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8"/>
      </w:tblGrid>
      <w:tr w:rsidR="003054EB" w:rsidTr="00BA0185">
        <w:trPr>
          <w:cantSplit/>
          <w:trHeight w:val="1306"/>
          <w:jc w:val="center"/>
        </w:trPr>
        <w:tc>
          <w:tcPr>
            <w:tcW w:w="4608" w:type="dxa"/>
          </w:tcPr>
          <w:p w:rsidR="003054EB" w:rsidRPr="004D3590" w:rsidRDefault="003054EB" w:rsidP="00BA0185">
            <w:pPr>
              <w:spacing w:before="240" w:line="240" w:lineRule="atLeast"/>
              <w:ind w:right="-94"/>
              <w:jc w:val="center"/>
              <w:rPr>
                <w:rFonts w:ascii="NTHarmonica" w:hAnsi="NTHarmonica"/>
                <w:b/>
                <w:sz w:val="32"/>
                <w:szCs w:val="32"/>
              </w:rPr>
            </w:pPr>
            <w:r w:rsidRPr="004D3590">
              <w:rPr>
                <w:b/>
                <w:noProof/>
                <w:sz w:val="32"/>
                <w:szCs w:val="32"/>
              </w:rPr>
              <w:drawing>
                <wp:inline distT="0" distB="0" distL="0" distR="0" wp14:anchorId="4E082FD1" wp14:editId="2B1F44B0">
                  <wp:extent cx="539750" cy="679450"/>
                  <wp:effectExtent l="0" t="0" r="0" b="635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054EB" w:rsidRDefault="003054EB" w:rsidP="003054EB">
      <w:pPr>
        <w:pStyle w:val="a6"/>
        <w:ind w:right="-94"/>
      </w:pPr>
      <w:r>
        <w:t>СОВЕТ  ДЕПУТАТОВ</w:t>
      </w:r>
    </w:p>
    <w:p w:rsidR="003054EB" w:rsidRDefault="003054EB" w:rsidP="003054EB">
      <w:pPr>
        <w:pStyle w:val="a6"/>
        <w:ind w:right="-94"/>
      </w:pPr>
      <w:r>
        <w:t>ДОБРИНСКОГО МУНИЦИПАЛЬНОГО ОКРУГА</w:t>
      </w:r>
    </w:p>
    <w:p w:rsidR="003054EB" w:rsidRDefault="003054EB" w:rsidP="003054EB">
      <w:pPr>
        <w:ind w:right="-94"/>
        <w:jc w:val="center"/>
        <w:rPr>
          <w:sz w:val="32"/>
        </w:rPr>
      </w:pPr>
      <w:r>
        <w:rPr>
          <w:sz w:val="32"/>
        </w:rPr>
        <w:t>Липецкой области Российской Федерации</w:t>
      </w:r>
    </w:p>
    <w:p w:rsidR="003054EB" w:rsidRPr="004D3590" w:rsidRDefault="003054EB" w:rsidP="003054EB">
      <w:pPr>
        <w:ind w:right="-94"/>
        <w:jc w:val="center"/>
        <w:rPr>
          <w:sz w:val="32"/>
          <w:szCs w:val="32"/>
        </w:rPr>
      </w:pPr>
      <w:r w:rsidRPr="004D3590">
        <w:rPr>
          <w:sz w:val="32"/>
          <w:szCs w:val="32"/>
          <w:lang w:val="en-US"/>
        </w:rPr>
        <w:t>X</w:t>
      </w:r>
      <w:r>
        <w:rPr>
          <w:sz w:val="32"/>
          <w:szCs w:val="32"/>
          <w:lang w:val="en-US"/>
        </w:rPr>
        <w:t>V</w:t>
      </w:r>
      <w:r w:rsidRPr="004D3590">
        <w:rPr>
          <w:sz w:val="32"/>
          <w:szCs w:val="32"/>
          <w:lang w:val="en-US"/>
        </w:rPr>
        <w:t>I</w:t>
      </w:r>
      <w:r w:rsidRPr="004D3590">
        <w:rPr>
          <w:sz w:val="32"/>
          <w:szCs w:val="32"/>
        </w:rPr>
        <w:t xml:space="preserve">-я сессия </w:t>
      </w:r>
      <w:r w:rsidRPr="004D3590">
        <w:rPr>
          <w:sz w:val="32"/>
          <w:szCs w:val="32"/>
          <w:lang w:val="en-US"/>
        </w:rPr>
        <w:t>I</w:t>
      </w:r>
      <w:r w:rsidRPr="004D3590">
        <w:rPr>
          <w:sz w:val="32"/>
          <w:szCs w:val="32"/>
        </w:rPr>
        <w:t>-го созыва</w:t>
      </w:r>
    </w:p>
    <w:p w:rsidR="003054EB" w:rsidRDefault="003054EB" w:rsidP="003054EB">
      <w:pPr>
        <w:ind w:right="-94"/>
        <w:jc w:val="center"/>
        <w:rPr>
          <w:sz w:val="32"/>
        </w:rPr>
      </w:pPr>
      <w:r>
        <w:rPr>
          <w:sz w:val="32"/>
        </w:rPr>
        <w:t xml:space="preserve">                    </w:t>
      </w:r>
    </w:p>
    <w:p w:rsidR="003054EB" w:rsidRDefault="003054EB" w:rsidP="003054EB">
      <w:pPr>
        <w:ind w:right="-94"/>
        <w:jc w:val="right"/>
      </w:pPr>
      <w:r>
        <w:rPr>
          <w:sz w:val="32"/>
        </w:rPr>
        <w:t xml:space="preserve">                                                                                  </w:t>
      </w:r>
    </w:p>
    <w:p w:rsidR="003054EB" w:rsidRDefault="003054EB" w:rsidP="003054EB">
      <w:pPr>
        <w:pStyle w:val="a3"/>
        <w:ind w:right="-94"/>
        <w:jc w:val="center"/>
        <w:rPr>
          <w:b/>
          <w:sz w:val="28"/>
          <w:szCs w:val="28"/>
        </w:rPr>
      </w:pP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  <w:t xml:space="preserve">                  </w:t>
      </w:r>
      <w:r>
        <w:rPr>
          <w:b/>
          <w:sz w:val="48"/>
          <w:szCs w:val="48"/>
        </w:rPr>
        <w:tab/>
      </w:r>
    </w:p>
    <w:p w:rsidR="003054EB" w:rsidRPr="00D90AFD" w:rsidRDefault="003054EB" w:rsidP="003054EB">
      <w:pPr>
        <w:pStyle w:val="a3"/>
        <w:ind w:right="-94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90AFD">
        <w:rPr>
          <w:rFonts w:ascii="Times New Roman" w:hAnsi="Times New Roman" w:cs="Times New Roman"/>
          <w:b/>
          <w:sz w:val="44"/>
          <w:szCs w:val="44"/>
        </w:rPr>
        <w:t xml:space="preserve">РЕШЕНИЕ               </w:t>
      </w:r>
    </w:p>
    <w:p w:rsidR="003054EB" w:rsidRPr="004D3590" w:rsidRDefault="003054EB" w:rsidP="003054EB">
      <w:pPr>
        <w:pStyle w:val="a3"/>
        <w:ind w:right="-94"/>
        <w:jc w:val="center"/>
        <w:rPr>
          <w:rFonts w:ascii="Times New Roman" w:hAnsi="Times New Roman" w:cs="Times New Roman"/>
          <w:sz w:val="28"/>
          <w:szCs w:val="28"/>
        </w:rPr>
      </w:pPr>
    </w:p>
    <w:p w:rsidR="003054EB" w:rsidRPr="004D3590" w:rsidRDefault="003054EB" w:rsidP="003054EB">
      <w:pPr>
        <w:pStyle w:val="a3"/>
        <w:ind w:right="-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4D3590">
        <w:rPr>
          <w:rFonts w:ascii="Times New Roman" w:hAnsi="Times New Roman" w:cs="Times New Roman"/>
          <w:sz w:val="28"/>
          <w:szCs w:val="28"/>
        </w:rPr>
        <w:t>.</w:t>
      </w:r>
      <w:r w:rsidRPr="00463F50">
        <w:rPr>
          <w:rFonts w:ascii="Times New Roman" w:hAnsi="Times New Roman" w:cs="Times New Roman"/>
          <w:sz w:val="28"/>
          <w:szCs w:val="28"/>
        </w:rPr>
        <w:t>10</w:t>
      </w:r>
      <w:r w:rsidRPr="004D3590">
        <w:rPr>
          <w:rFonts w:ascii="Times New Roman" w:hAnsi="Times New Roman" w:cs="Times New Roman"/>
          <w:sz w:val="28"/>
          <w:szCs w:val="28"/>
        </w:rPr>
        <w:t xml:space="preserve">.2026г.                                   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4D3590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4D3590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ab/>
        <w:t xml:space="preserve">                              №</w:t>
      </w:r>
      <w:r w:rsidR="00237F96">
        <w:rPr>
          <w:rFonts w:ascii="Times New Roman" w:hAnsi="Times New Roman" w:cs="Times New Roman"/>
          <w:sz w:val="28"/>
          <w:szCs w:val="28"/>
        </w:rPr>
        <w:t xml:space="preserve"> 321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D3590">
        <w:rPr>
          <w:rFonts w:ascii="Times New Roman" w:hAnsi="Times New Roman" w:cs="Times New Roman"/>
          <w:sz w:val="28"/>
          <w:szCs w:val="28"/>
        </w:rPr>
        <w:t>рс</w:t>
      </w:r>
    </w:p>
    <w:p w:rsidR="003054EB" w:rsidRPr="004D3590" w:rsidRDefault="003054EB" w:rsidP="003054EB">
      <w:pPr>
        <w:pStyle w:val="a3"/>
        <w:ind w:right="-94"/>
        <w:jc w:val="center"/>
        <w:rPr>
          <w:rFonts w:ascii="Times New Roman" w:hAnsi="Times New Roman" w:cs="Times New Roman"/>
          <w:sz w:val="28"/>
          <w:szCs w:val="28"/>
        </w:rPr>
      </w:pPr>
    </w:p>
    <w:p w:rsidR="003054EB" w:rsidRDefault="003054EB" w:rsidP="003054EB">
      <w:pPr>
        <w:ind w:firstLine="851"/>
        <w:jc w:val="center"/>
        <w:rPr>
          <w:b/>
          <w:sz w:val="29"/>
          <w:szCs w:val="29"/>
        </w:rPr>
      </w:pPr>
      <w:r w:rsidRPr="00463F50">
        <w:rPr>
          <w:b/>
          <w:bCs/>
          <w:sz w:val="28"/>
          <w:szCs w:val="28"/>
          <w:bdr w:val="none" w:sz="0" w:space="0" w:color="auto" w:frame="1"/>
        </w:rPr>
        <w:t xml:space="preserve">О </w:t>
      </w:r>
      <w:r>
        <w:rPr>
          <w:b/>
          <w:bCs/>
          <w:sz w:val="28"/>
          <w:szCs w:val="28"/>
          <w:bdr w:val="none" w:sz="0" w:space="0" w:color="auto" w:frame="1"/>
        </w:rPr>
        <w:t xml:space="preserve">внесении изменений в структуру администрации </w:t>
      </w:r>
      <w:proofErr w:type="spellStart"/>
      <w:r w:rsidRPr="00463F50">
        <w:rPr>
          <w:b/>
          <w:bCs/>
          <w:sz w:val="28"/>
          <w:szCs w:val="28"/>
          <w:bdr w:val="none" w:sz="0" w:space="0" w:color="auto" w:frame="1"/>
        </w:rPr>
        <w:t>Добринского</w:t>
      </w:r>
      <w:proofErr w:type="spellEnd"/>
      <w:r w:rsidRPr="00463F50">
        <w:rPr>
          <w:b/>
          <w:bCs/>
          <w:sz w:val="28"/>
          <w:szCs w:val="28"/>
          <w:bdr w:val="none" w:sz="0" w:space="0" w:color="auto" w:frame="1"/>
        </w:rPr>
        <w:t xml:space="preserve"> муниципального округа </w:t>
      </w:r>
      <w:r w:rsidRPr="00463F50">
        <w:rPr>
          <w:b/>
          <w:iCs/>
          <w:sz w:val="28"/>
          <w:szCs w:val="28"/>
        </w:rPr>
        <w:t>Липецкой области Российской Федерации</w:t>
      </w:r>
      <w:r w:rsidRPr="00463F50">
        <w:rPr>
          <w:b/>
          <w:sz w:val="29"/>
          <w:szCs w:val="29"/>
        </w:rPr>
        <w:t> </w:t>
      </w:r>
    </w:p>
    <w:p w:rsidR="003054EB" w:rsidRPr="00463F50" w:rsidRDefault="003054EB" w:rsidP="003054EB">
      <w:pPr>
        <w:ind w:firstLine="851"/>
        <w:jc w:val="center"/>
        <w:rPr>
          <w:b/>
          <w:sz w:val="29"/>
          <w:szCs w:val="29"/>
        </w:rPr>
      </w:pPr>
    </w:p>
    <w:p w:rsidR="003054EB" w:rsidRPr="004D3590" w:rsidRDefault="003054EB" w:rsidP="003054E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51EA">
        <w:rPr>
          <w:rFonts w:ascii="Times New Roman" w:hAnsi="Times New Roman" w:cs="Times New Roman"/>
          <w:sz w:val="28"/>
          <w:szCs w:val="28"/>
        </w:rPr>
        <w:t xml:space="preserve">Рассмотрев представленный администрацией </w:t>
      </w:r>
      <w:proofErr w:type="spellStart"/>
      <w:r w:rsidRPr="001651E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1651EA">
        <w:rPr>
          <w:rFonts w:ascii="Times New Roman" w:hAnsi="Times New Roman" w:cs="Times New Roman"/>
          <w:sz w:val="28"/>
          <w:szCs w:val="28"/>
        </w:rPr>
        <w:t xml:space="preserve"> муниципального округа проект </w:t>
      </w:r>
      <w:r w:rsidRPr="003054EB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Pr="003054E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в структуру администрации </w:t>
      </w:r>
      <w:proofErr w:type="spellStart"/>
      <w:r w:rsidRPr="003054E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Добринского</w:t>
      </w:r>
      <w:proofErr w:type="spellEnd"/>
      <w:r w:rsidRPr="003054E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муниципального округа </w:t>
      </w:r>
      <w:r w:rsidRPr="003054EB">
        <w:rPr>
          <w:rFonts w:ascii="Times New Roman" w:hAnsi="Times New Roman" w:cs="Times New Roman"/>
          <w:iCs/>
          <w:sz w:val="28"/>
          <w:szCs w:val="28"/>
        </w:rPr>
        <w:t>Липецкой области Российской Федерации</w:t>
      </w:r>
      <w:r>
        <w:rPr>
          <w:rFonts w:ascii="Times New Roman" w:hAnsi="Times New Roman" w:cs="Times New Roman"/>
          <w:iCs/>
          <w:sz w:val="28"/>
          <w:szCs w:val="28"/>
        </w:rPr>
        <w:t>,</w:t>
      </w:r>
      <w:r w:rsidRPr="00463F50">
        <w:rPr>
          <w:b/>
          <w:sz w:val="29"/>
          <w:szCs w:val="29"/>
        </w:rPr>
        <w:t> </w:t>
      </w:r>
      <w:r w:rsidRPr="004D3590">
        <w:rPr>
          <w:rFonts w:ascii="Times New Roman" w:hAnsi="Times New Roman" w:cs="Times New Roman"/>
          <w:sz w:val="28"/>
          <w:szCs w:val="28"/>
        </w:rPr>
        <w:t xml:space="preserve">руководствуясь ст.28 Устава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Федерации,</w:t>
      </w:r>
      <w:r>
        <w:rPr>
          <w:sz w:val="28"/>
          <w:szCs w:val="28"/>
        </w:rPr>
        <w:t xml:space="preserve"> </w:t>
      </w:r>
      <w:r w:rsidRPr="004D3590">
        <w:rPr>
          <w:rFonts w:ascii="Times New Roman" w:hAnsi="Times New Roman" w:cs="Times New Roman"/>
          <w:sz w:val="28"/>
          <w:szCs w:val="28"/>
        </w:rPr>
        <w:t>учитывая решение постоянной комиссии по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законодательству, правовым вопросам, местному самоуправлению и вопросам депутатской этики, </w:t>
      </w:r>
      <w:r w:rsidRPr="004D3590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3054EB" w:rsidRPr="004D3590" w:rsidRDefault="003054EB" w:rsidP="003054EB">
      <w:pPr>
        <w:jc w:val="both"/>
        <w:rPr>
          <w:b/>
          <w:bCs/>
          <w:sz w:val="28"/>
          <w:szCs w:val="28"/>
        </w:rPr>
      </w:pPr>
      <w:r w:rsidRPr="004D3590">
        <w:rPr>
          <w:sz w:val="28"/>
          <w:szCs w:val="28"/>
        </w:rPr>
        <w:tab/>
      </w:r>
      <w:r w:rsidRPr="004D3590">
        <w:rPr>
          <w:b/>
          <w:bCs/>
          <w:sz w:val="28"/>
          <w:szCs w:val="28"/>
        </w:rPr>
        <w:t>РЕШИЛ:</w:t>
      </w:r>
    </w:p>
    <w:p w:rsidR="003054EB" w:rsidRDefault="003054EB" w:rsidP="003054EB">
      <w:pPr>
        <w:shd w:val="clear" w:color="auto" w:fill="FFFFFF"/>
        <w:ind w:firstLine="567"/>
        <w:jc w:val="both"/>
        <w:textAlignment w:val="top"/>
        <w:rPr>
          <w:color w:val="000000"/>
          <w:sz w:val="28"/>
          <w:szCs w:val="28"/>
        </w:rPr>
      </w:pPr>
      <w:r w:rsidRPr="00C87391">
        <w:rPr>
          <w:sz w:val="28"/>
          <w:szCs w:val="28"/>
        </w:rPr>
        <w:t xml:space="preserve">1. </w:t>
      </w:r>
      <w:r w:rsidRPr="00C1561F">
        <w:rPr>
          <w:color w:val="000000"/>
          <w:sz w:val="28"/>
          <w:szCs w:val="28"/>
        </w:rPr>
        <w:t xml:space="preserve">Принять изменения в структуру администрации </w:t>
      </w:r>
      <w:proofErr w:type="spellStart"/>
      <w:r w:rsidRPr="00C1561F">
        <w:rPr>
          <w:color w:val="000000"/>
          <w:sz w:val="28"/>
          <w:szCs w:val="28"/>
        </w:rPr>
        <w:t>Добринского</w:t>
      </w:r>
      <w:proofErr w:type="spellEnd"/>
      <w:r w:rsidRPr="00C1561F">
        <w:rPr>
          <w:color w:val="000000"/>
          <w:sz w:val="28"/>
          <w:szCs w:val="28"/>
        </w:rPr>
        <w:t xml:space="preserve"> муниципального округа Липецкой области Российской Федерации (прилагаются).</w:t>
      </w:r>
    </w:p>
    <w:p w:rsidR="003054EB" w:rsidRPr="004F4896" w:rsidRDefault="003054EB" w:rsidP="003054EB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4896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4F4896" w:rsidRPr="004F4896">
        <w:rPr>
          <w:rFonts w:ascii="Times New Roman" w:hAnsi="Times New Roman" w:cs="Times New Roman"/>
          <w:color w:val="000000"/>
          <w:sz w:val="28"/>
          <w:szCs w:val="28"/>
        </w:rPr>
        <w:t xml:space="preserve"> Направить изменения в структуру администрации </w:t>
      </w:r>
      <w:proofErr w:type="spellStart"/>
      <w:r w:rsidR="004F4896" w:rsidRPr="004F4896">
        <w:rPr>
          <w:rFonts w:ascii="Times New Roman" w:hAnsi="Times New Roman" w:cs="Times New Roman"/>
          <w:color w:val="000000"/>
          <w:sz w:val="28"/>
          <w:szCs w:val="28"/>
        </w:rPr>
        <w:t>Добринского</w:t>
      </w:r>
      <w:proofErr w:type="spellEnd"/>
      <w:r w:rsidR="004F4896" w:rsidRPr="004F489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Липецкой области Российской Федерации главе </w:t>
      </w:r>
      <w:proofErr w:type="spellStart"/>
      <w:r w:rsidR="004F4896" w:rsidRPr="004F4896">
        <w:rPr>
          <w:rFonts w:ascii="Times New Roman" w:hAnsi="Times New Roman" w:cs="Times New Roman"/>
          <w:color w:val="000000"/>
          <w:sz w:val="28"/>
          <w:szCs w:val="28"/>
        </w:rPr>
        <w:t>Добринского</w:t>
      </w:r>
      <w:proofErr w:type="spellEnd"/>
      <w:r w:rsidR="004F4896" w:rsidRPr="004F489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для подписания и официального опубликования.</w:t>
      </w:r>
    </w:p>
    <w:p w:rsidR="003054EB" w:rsidRPr="00620CAB" w:rsidRDefault="003054EB" w:rsidP="003054EB">
      <w:pPr>
        <w:shd w:val="clear" w:color="auto" w:fill="FFFFFF"/>
        <w:ind w:firstLine="567"/>
        <w:jc w:val="both"/>
        <w:textAlignment w:val="top"/>
        <w:rPr>
          <w:b/>
          <w:bCs/>
          <w:color w:val="000000" w:themeColor="text1"/>
          <w:sz w:val="28"/>
          <w:szCs w:val="28"/>
        </w:rPr>
      </w:pPr>
      <w:r w:rsidRPr="000850B7">
        <w:rPr>
          <w:color w:val="000000"/>
          <w:sz w:val="28"/>
          <w:szCs w:val="28"/>
        </w:rPr>
        <w:t>3. Настоящее решение вступает в силу со дня его принятия.</w:t>
      </w:r>
    </w:p>
    <w:p w:rsidR="003054EB" w:rsidRDefault="003054EB" w:rsidP="003054EB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4D3590">
        <w:rPr>
          <w:color w:val="000000"/>
          <w:sz w:val="28"/>
          <w:szCs w:val="28"/>
        </w:rPr>
        <w:tab/>
      </w:r>
    </w:p>
    <w:p w:rsidR="003054EB" w:rsidRDefault="003054EB" w:rsidP="003054EB">
      <w:pPr>
        <w:pStyle w:val="a3"/>
        <w:ind w:firstLine="709"/>
        <w:jc w:val="both"/>
        <w:rPr>
          <w:color w:val="000000"/>
          <w:sz w:val="28"/>
          <w:szCs w:val="28"/>
        </w:rPr>
      </w:pPr>
    </w:p>
    <w:p w:rsidR="003054EB" w:rsidRDefault="003054EB" w:rsidP="003054EB">
      <w:pPr>
        <w:ind w:firstLine="708"/>
        <w:jc w:val="both"/>
        <w:rPr>
          <w:color w:val="000000"/>
          <w:sz w:val="28"/>
          <w:szCs w:val="28"/>
        </w:rPr>
      </w:pPr>
    </w:p>
    <w:p w:rsidR="003054EB" w:rsidRPr="004D3590" w:rsidRDefault="003054EB" w:rsidP="003054EB">
      <w:pPr>
        <w:jc w:val="both"/>
        <w:rPr>
          <w:b/>
          <w:sz w:val="28"/>
          <w:szCs w:val="28"/>
        </w:rPr>
      </w:pPr>
      <w:r w:rsidRPr="004D3590">
        <w:rPr>
          <w:b/>
          <w:sz w:val="28"/>
          <w:szCs w:val="28"/>
        </w:rPr>
        <w:t>Председатель Совета депутатов</w:t>
      </w:r>
    </w:p>
    <w:p w:rsidR="003054EB" w:rsidRDefault="003054EB" w:rsidP="003054EB">
      <w:pPr>
        <w:jc w:val="both"/>
        <w:rPr>
          <w:b/>
          <w:sz w:val="28"/>
          <w:szCs w:val="28"/>
        </w:rPr>
      </w:pPr>
      <w:proofErr w:type="spellStart"/>
      <w:r w:rsidRPr="004D3590">
        <w:rPr>
          <w:b/>
          <w:sz w:val="28"/>
          <w:szCs w:val="28"/>
        </w:rPr>
        <w:t>Добринского</w:t>
      </w:r>
      <w:proofErr w:type="spellEnd"/>
      <w:r w:rsidRPr="004D3590">
        <w:rPr>
          <w:b/>
          <w:sz w:val="28"/>
          <w:szCs w:val="28"/>
        </w:rPr>
        <w:t xml:space="preserve"> муниципального округа </w:t>
      </w:r>
      <w:r w:rsidRPr="004D3590"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 xml:space="preserve">       </w:t>
      </w:r>
      <w:r w:rsidRPr="004D3590">
        <w:rPr>
          <w:b/>
          <w:sz w:val="28"/>
          <w:szCs w:val="28"/>
        </w:rPr>
        <w:t xml:space="preserve">                   С. С. Григорьев</w:t>
      </w:r>
    </w:p>
    <w:p w:rsidR="003054EB" w:rsidRDefault="003054EB" w:rsidP="003054EB">
      <w:pPr>
        <w:jc w:val="both"/>
        <w:rPr>
          <w:b/>
          <w:sz w:val="28"/>
          <w:szCs w:val="28"/>
        </w:rPr>
      </w:pPr>
    </w:p>
    <w:p w:rsidR="003054EB" w:rsidRDefault="003054EB" w:rsidP="003054EB">
      <w:pPr>
        <w:jc w:val="both"/>
        <w:rPr>
          <w:b/>
          <w:sz w:val="28"/>
          <w:szCs w:val="28"/>
        </w:rPr>
      </w:pPr>
    </w:p>
    <w:p w:rsidR="003054EB" w:rsidRDefault="003054EB" w:rsidP="003054EB">
      <w:pPr>
        <w:jc w:val="both"/>
        <w:rPr>
          <w:b/>
          <w:sz w:val="28"/>
          <w:szCs w:val="28"/>
        </w:rPr>
      </w:pPr>
    </w:p>
    <w:p w:rsidR="003054EB" w:rsidRDefault="003054EB" w:rsidP="003054EB">
      <w:pPr>
        <w:jc w:val="both"/>
        <w:rPr>
          <w:b/>
          <w:sz w:val="28"/>
          <w:szCs w:val="28"/>
        </w:rPr>
      </w:pPr>
    </w:p>
    <w:p w:rsidR="003054EB" w:rsidRDefault="003054EB" w:rsidP="003054EB">
      <w:pPr>
        <w:jc w:val="both"/>
        <w:rPr>
          <w:b/>
          <w:sz w:val="28"/>
          <w:szCs w:val="28"/>
        </w:rPr>
      </w:pPr>
    </w:p>
    <w:p w:rsidR="003054EB" w:rsidRDefault="003054EB" w:rsidP="003054EB">
      <w:pPr>
        <w:jc w:val="both"/>
        <w:rPr>
          <w:b/>
          <w:sz w:val="28"/>
          <w:szCs w:val="28"/>
        </w:rPr>
      </w:pPr>
    </w:p>
    <w:p w:rsidR="003054EB" w:rsidRDefault="003054EB" w:rsidP="003054EB">
      <w:pPr>
        <w:jc w:val="both"/>
        <w:rPr>
          <w:b/>
          <w:sz w:val="28"/>
          <w:szCs w:val="28"/>
        </w:rPr>
      </w:pPr>
    </w:p>
    <w:p w:rsidR="003054EB" w:rsidRPr="00635518" w:rsidRDefault="003054EB" w:rsidP="003054EB">
      <w:pPr>
        <w:tabs>
          <w:tab w:val="left" w:pos="3700"/>
          <w:tab w:val="center" w:pos="489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</w:t>
      </w:r>
      <w:r w:rsidRPr="00635518">
        <w:rPr>
          <w:bCs/>
          <w:sz w:val="28"/>
          <w:szCs w:val="28"/>
        </w:rPr>
        <w:t>При</w:t>
      </w:r>
      <w:r>
        <w:rPr>
          <w:bCs/>
          <w:sz w:val="28"/>
          <w:szCs w:val="28"/>
        </w:rPr>
        <w:t>ложение</w:t>
      </w:r>
    </w:p>
    <w:p w:rsidR="003054EB" w:rsidRPr="00635518" w:rsidRDefault="003054EB" w:rsidP="003054EB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</w:t>
      </w:r>
      <w:r>
        <w:rPr>
          <w:bCs/>
          <w:sz w:val="28"/>
          <w:szCs w:val="28"/>
        </w:rPr>
        <w:t xml:space="preserve">к </w:t>
      </w:r>
      <w:r w:rsidRPr="00635518">
        <w:rPr>
          <w:bCs/>
          <w:sz w:val="28"/>
          <w:szCs w:val="28"/>
        </w:rPr>
        <w:t>решени</w:t>
      </w:r>
      <w:r>
        <w:rPr>
          <w:bCs/>
          <w:sz w:val="28"/>
          <w:szCs w:val="28"/>
        </w:rPr>
        <w:t>ю</w:t>
      </w:r>
      <w:r w:rsidRPr="00635518">
        <w:rPr>
          <w:bCs/>
          <w:sz w:val="28"/>
          <w:szCs w:val="28"/>
        </w:rPr>
        <w:t xml:space="preserve"> Совета депутатов</w:t>
      </w:r>
    </w:p>
    <w:p w:rsidR="003054EB" w:rsidRPr="00635518" w:rsidRDefault="003054EB" w:rsidP="003054EB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    </w:t>
      </w:r>
      <w:proofErr w:type="spellStart"/>
      <w:r w:rsidRPr="00635518">
        <w:rPr>
          <w:bCs/>
          <w:sz w:val="28"/>
          <w:szCs w:val="28"/>
        </w:rPr>
        <w:t>Добринского</w:t>
      </w:r>
      <w:proofErr w:type="spellEnd"/>
      <w:r w:rsidRPr="00635518">
        <w:rPr>
          <w:bCs/>
          <w:sz w:val="28"/>
          <w:szCs w:val="28"/>
        </w:rPr>
        <w:t xml:space="preserve"> муниципального </w:t>
      </w:r>
      <w:r>
        <w:rPr>
          <w:bCs/>
          <w:sz w:val="28"/>
          <w:szCs w:val="28"/>
        </w:rPr>
        <w:t>округа</w:t>
      </w:r>
    </w:p>
    <w:p w:rsidR="003054EB" w:rsidRDefault="003054EB" w:rsidP="003054EB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       от </w:t>
      </w:r>
      <w:r>
        <w:rPr>
          <w:bCs/>
          <w:sz w:val="28"/>
          <w:szCs w:val="28"/>
        </w:rPr>
        <w:t>19</w:t>
      </w:r>
      <w:r w:rsidRPr="0063551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10</w:t>
      </w:r>
      <w:r w:rsidRPr="00635518">
        <w:rPr>
          <w:bCs/>
          <w:sz w:val="28"/>
          <w:szCs w:val="28"/>
        </w:rPr>
        <w:t>.20</w:t>
      </w:r>
      <w:r>
        <w:rPr>
          <w:bCs/>
          <w:sz w:val="28"/>
          <w:szCs w:val="28"/>
        </w:rPr>
        <w:t>26</w:t>
      </w:r>
      <w:r w:rsidRPr="00635518">
        <w:rPr>
          <w:bCs/>
          <w:sz w:val="28"/>
          <w:szCs w:val="28"/>
        </w:rPr>
        <w:t>г. №</w:t>
      </w:r>
      <w:r w:rsidR="00237F96">
        <w:rPr>
          <w:bCs/>
          <w:sz w:val="28"/>
          <w:szCs w:val="28"/>
        </w:rPr>
        <w:t>321</w:t>
      </w:r>
      <w:r w:rsidRPr="00635518">
        <w:rPr>
          <w:bCs/>
          <w:sz w:val="28"/>
          <w:szCs w:val="28"/>
        </w:rPr>
        <w:t>-рс</w:t>
      </w:r>
    </w:p>
    <w:p w:rsidR="003054EB" w:rsidRDefault="003054EB" w:rsidP="003054EB">
      <w:pPr>
        <w:jc w:val="center"/>
        <w:rPr>
          <w:bCs/>
          <w:sz w:val="28"/>
          <w:szCs w:val="28"/>
        </w:rPr>
      </w:pPr>
    </w:p>
    <w:p w:rsidR="003054EB" w:rsidRPr="00635518" w:rsidRDefault="003054EB" w:rsidP="003054EB">
      <w:pPr>
        <w:jc w:val="center"/>
        <w:rPr>
          <w:bCs/>
          <w:sz w:val="28"/>
          <w:szCs w:val="28"/>
        </w:rPr>
      </w:pPr>
    </w:p>
    <w:p w:rsidR="003054EB" w:rsidRPr="000850B7" w:rsidRDefault="003054EB" w:rsidP="003054EB">
      <w:pPr>
        <w:tabs>
          <w:tab w:val="left" w:pos="2240"/>
        </w:tabs>
        <w:jc w:val="center"/>
        <w:rPr>
          <w:b/>
          <w:sz w:val="28"/>
          <w:szCs w:val="28"/>
        </w:rPr>
      </w:pPr>
      <w:r w:rsidRPr="000850B7">
        <w:rPr>
          <w:b/>
          <w:sz w:val="28"/>
          <w:szCs w:val="28"/>
        </w:rPr>
        <w:t>ИЗМЕНЕНИЯ В СТРУКТУРУ</w:t>
      </w:r>
    </w:p>
    <w:p w:rsidR="003054EB" w:rsidRPr="000850B7" w:rsidRDefault="003054EB" w:rsidP="003054EB">
      <w:pPr>
        <w:tabs>
          <w:tab w:val="left" w:pos="2240"/>
        </w:tabs>
        <w:jc w:val="center"/>
        <w:rPr>
          <w:b/>
          <w:sz w:val="28"/>
          <w:szCs w:val="28"/>
        </w:rPr>
      </w:pPr>
      <w:r w:rsidRPr="000850B7">
        <w:rPr>
          <w:b/>
          <w:sz w:val="28"/>
          <w:szCs w:val="28"/>
        </w:rPr>
        <w:t>АДМИНИСТРАЦИИ ДОБРИНСКОГО МУНИЦИПАЛЬНОГО ОКРУГА</w:t>
      </w:r>
    </w:p>
    <w:p w:rsidR="003054EB" w:rsidRPr="000850B7" w:rsidRDefault="003054EB" w:rsidP="003054EB">
      <w:pPr>
        <w:tabs>
          <w:tab w:val="left" w:pos="2240"/>
        </w:tabs>
        <w:jc w:val="center"/>
        <w:rPr>
          <w:b/>
          <w:sz w:val="28"/>
          <w:szCs w:val="28"/>
        </w:rPr>
      </w:pPr>
      <w:r w:rsidRPr="000850B7">
        <w:rPr>
          <w:b/>
          <w:sz w:val="28"/>
          <w:szCs w:val="28"/>
        </w:rPr>
        <w:t>ЛИПЕЦКОЙ ОБЛАСТИ РОССИЙСКОЙ ФЕДЕРАЦИИ</w:t>
      </w:r>
    </w:p>
    <w:p w:rsidR="003054EB" w:rsidRPr="000850B7" w:rsidRDefault="003054EB" w:rsidP="003054EB">
      <w:pPr>
        <w:tabs>
          <w:tab w:val="left" w:pos="2240"/>
        </w:tabs>
        <w:jc w:val="center"/>
        <w:rPr>
          <w:b/>
          <w:sz w:val="28"/>
          <w:szCs w:val="28"/>
        </w:rPr>
      </w:pPr>
    </w:p>
    <w:p w:rsidR="003054EB" w:rsidRPr="00D72EBB" w:rsidRDefault="003054EB" w:rsidP="003054EB">
      <w:pPr>
        <w:ind w:firstLine="851"/>
        <w:jc w:val="both"/>
        <w:rPr>
          <w:sz w:val="28"/>
          <w:szCs w:val="28"/>
        </w:rPr>
      </w:pPr>
      <w:r w:rsidRPr="000850B7">
        <w:rPr>
          <w:sz w:val="28"/>
          <w:szCs w:val="28"/>
        </w:rPr>
        <w:t xml:space="preserve">Внести в структуру администрации </w:t>
      </w:r>
      <w:proofErr w:type="spellStart"/>
      <w:r w:rsidRPr="000850B7">
        <w:rPr>
          <w:sz w:val="28"/>
          <w:szCs w:val="28"/>
        </w:rPr>
        <w:t>Добринского</w:t>
      </w:r>
      <w:proofErr w:type="spellEnd"/>
      <w:r w:rsidRPr="000850B7">
        <w:rPr>
          <w:sz w:val="28"/>
          <w:szCs w:val="28"/>
        </w:rPr>
        <w:t xml:space="preserve"> муниципального округа Липецкой области Российской Федерации, утвержденную решением Совета депутатов </w:t>
      </w:r>
      <w:proofErr w:type="spellStart"/>
      <w:r w:rsidRPr="000850B7">
        <w:rPr>
          <w:sz w:val="28"/>
          <w:szCs w:val="28"/>
        </w:rPr>
        <w:t>Добринского</w:t>
      </w:r>
      <w:proofErr w:type="spellEnd"/>
      <w:r w:rsidRPr="000850B7">
        <w:rPr>
          <w:sz w:val="28"/>
          <w:szCs w:val="28"/>
        </w:rPr>
        <w:t xml:space="preserve"> муниципального округа </w:t>
      </w:r>
      <w:r w:rsidRPr="00D72EBB">
        <w:rPr>
          <w:sz w:val="28"/>
          <w:szCs w:val="28"/>
        </w:rPr>
        <w:t xml:space="preserve">от 25.11.2025 </w:t>
      </w:r>
      <w:r>
        <w:rPr>
          <w:sz w:val="28"/>
          <w:szCs w:val="28"/>
        </w:rPr>
        <w:t xml:space="preserve"> </w:t>
      </w:r>
      <w:r w:rsidRPr="00D72EBB">
        <w:rPr>
          <w:sz w:val="28"/>
          <w:szCs w:val="28"/>
        </w:rPr>
        <w:t>№ 105-рс</w:t>
      </w:r>
      <w:r w:rsidRPr="00D72EBB">
        <w:rPr>
          <w:iCs/>
          <w:sz w:val="28"/>
          <w:szCs w:val="28"/>
        </w:rPr>
        <w:t xml:space="preserve"> (</w:t>
      </w:r>
      <w:r w:rsidR="004F4896" w:rsidRPr="00060D60">
        <w:rPr>
          <w:sz w:val="28"/>
          <w:szCs w:val="28"/>
        </w:rPr>
        <w:t xml:space="preserve">с внесенными изменениями </w:t>
      </w:r>
      <w:r w:rsidR="004F4896">
        <w:rPr>
          <w:sz w:val="28"/>
          <w:szCs w:val="28"/>
        </w:rPr>
        <w:t xml:space="preserve">решением Совета депутатов </w:t>
      </w:r>
      <w:proofErr w:type="spellStart"/>
      <w:r w:rsidR="004F4896">
        <w:rPr>
          <w:sz w:val="28"/>
          <w:szCs w:val="28"/>
        </w:rPr>
        <w:t>Добринского</w:t>
      </w:r>
      <w:proofErr w:type="spellEnd"/>
      <w:r w:rsidR="004F4896">
        <w:rPr>
          <w:sz w:val="28"/>
          <w:szCs w:val="28"/>
        </w:rPr>
        <w:t xml:space="preserve"> муниципального округа от 24.12.2025 №207-рс</w:t>
      </w:r>
      <w:r w:rsidRPr="00D72EBB">
        <w:rPr>
          <w:iCs/>
          <w:sz w:val="28"/>
          <w:szCs w:val="28"/>
        </w:rPr>
        <w:t>, от 02.07.2026 №284-рс), следующие изменения:</w:t>
      </w:r>
    </w:p>
    <w:p w:rsidR="003054EB" w:rsidRPr="00D72EBB" w:rsidRDefault="003054EB" w:rsidP="003054EB">
      <w:pPr>
        <w:ind w:firstLine="851"/>
        <w:jc w:val="both"/>
        <w:rPr>
          <w:sz w:val="28"/>
          <w:szCs w:val="28"/>
        </w:rPr>
      </w:pPr>
    </w:p>
    <w:p w:rsidR="003054EB" w:rsidRPr="000850B7" w:rsidRDefault="003054EB" w:rsidP="003054EB">
      <w:pPr>
        <w:ind w:firstLine="708"/>
        <w:jc w:val="both"/>
        <w:rPr>
          <w:b/>
          <w:sz w:val="28"/>
          <w:szCs w:val="28"/>
        </w:rPr>
      </w:pPr>
      <w:r w:rsidRPr="000850B7">
        <w:rPr>
          <w:b/>
          <w:sz w:val="28"/>
          <w:szCs w:val="28"/>
        </w:rPr>
        <w:t xml:space="preserve">1. Часть </w:t>
      </w:r>
      <w:r>
        <w:rPr>
          <w:b/>
          <w:sz w:val="28"/>
          <w:szCs w:val="28"/>
        </w:rPr>
        <w:t>3</w:t>
      </w:r>
      <w:r w:rsidRPr="000850B7">
        <w:rPr>
          <w:b/>
          <w:sz w:val="28"/>
          <w:szCs w:val="28"/>
        </w:rPr>
        <w:t xml:space="preserve"> статьи 3 изложить в следующей редакции: </w:t>
      </w:r>
    </w:p>
    <w:p w:rsidR="003054EB" w:rsidRPr="000850B7" w:rsidRDefault="003054EB" w:rsidP="003054EB">
      <w:pPr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0850B7">
        <w:rPr>
          <w:bCs/>
          <w:sz w:val="28"/>
          <w:szCs w:val="28"/>
        </w:rPr>
        <w:t>«</w:t>
      </w:r>
      <w:r w:rsidRPr="00D72EBB">
        <w:rPr>
          <w:bCs/>
          <w:sz w:val="28"/>
          <w:szCs w:val="28"/>
        </w:rPr>
        <w:t xml:space="preserve">3. Управление финансов администрации округа возглавляет </w:t>
      </w:r>
      <w:r>
        <w:rPr>
          <w:bCs/>
          <w:sz w:val="28"/>
          <w:szCs w:val="28"/>
        </w:rPr>
        <w:t xml:space="preserve">заместитель главы администрации округа - </w:t>
      </w:r>
      <w:r w:rsidRPr="00D72EBB">
        <w:rPr>
          <w:bCs/>
          <w:sz w:val="28"/>
          <w:szCs w:val="28"/>
        </w:rPr>
        <w:t>начальник управления</w:t>
      </w:r>
      <w:r w:rsidR="008D7128">
        <w:rPr>
          <w:bCs/>
          <w:sz w:val="28"/>
          <w:szCs w:val="28"/>
        </w:rPr>
        <w:t xml:space="preserve"> финансов</w:t>
      </w:r>
      <w:bookmarkStart w:id="0" w:name="_GoBack"/>
      <w:bookmarkEnd w:id="0"/>
      <w:r w:rsidRPr="00D72EBB">
        <w:rPr>
          <w:bCs/>
          <w:sz w:val="28"/>
          <w:szCs w:val="28"/>
        </w:rPr>
        <w:t>.</w:t>
      </w:r>
      <w:r w:rsidRPr="000850B7">
        <w:rPr>
          <w:rFonts w:eastAsiaTheme="minorHAnsi"/>
          <w:bCs/>
          <w:sz w:val="28"/>
          <w:szCs w:val="28"/>
          <w:lang w:eastAsia="en-US"/>
        </w:rPr>
        <w:t>»;</w:t>
      </w:r>
    </w:p>
    <w:p w:rsidR="003054EB" w:rsidRPr="000850B7" w:rsidRDefault="003054EB" w:rsidP="003054EB">
      <w:pPr>
        <w:ind w:firstLine="708"/>
        <w:jc w:val="both"/>
        <w:rPr>
          <w:bCs/>
          <w:sz w:val="28"/>
          <w:szCs w:val="28"/>
        </w:rPr>
      </w:pPr>
    </w:p>
    <w:p w:rsidR="003054EB" w:rsidRDefault="003054EB" w:rsidP="003054EB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054EB" w:rsidRDefault="003054EB" w:rsidP="003054EB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054EB" w:rsidRPr="003054EB" w:rsidRDefault="003054EB" w:rsidP="003054EB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54EB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proofErr w:type="spellStart"/>
      <w:r w:rsidRPr="003054EB">
        <w:rPr>
          <w:rFonts w:ascii="Times New Roman" w:hAnsi="Times New Roman" w:cs="Times New Roman"/>
          <w:b/>
          <w:bCs/>
          <w:sz w:val="28"/>
          <w:szCs w:val="28"/>
        </w:rPr>
        <w:t>Добринского</w:t>
      </w:r>
      <w:proofErr w:type="spellEnd"/>
    </w:p>
    <w:p w:rsidR="003054EB" w:rsidRPr="003054EB" w:rsidRDefault="003054EB" w:rsidP="003054EB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54E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округа                                                            </w:t>
      </w:r>
      <w:proofErr w:type="spellStart"/>
      <w:r w:rsidRPr="003054EB">
        <w:rPr>
          <w:rFonts w:ascii="Times New Roman" w:hAnsi="Times New Roman" w:cs="Times New Roman"/>
          <w:b/>
          <w:bCs/>
          <w:sz w:val="28"/>
          <w:szCs w:val="28"/>
        </w:rPr>
        <w:t>А.Н.Пасынков</w:t>
      </w:r>
      <w:proofErr w:type="spellEnd"/>
    </w:p>
    <w:p w:rsidR="003054EB" w:rsidRPr="00D72EBB" w:rsidRDefault="003054EB" w:rsidP="003054EB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054EB" w:rsidRPr="00D72EBB" w:rsidRDefault="003054EB" w:rsidP="003054EB">
      <w:pPr>
        <w:rPr>
          <w:bCs/>
          <w:sz w:val="28"/>
          <w:szCs w:val="28"/>
        </w:rPr>
      </w:pPr>
    </w:p>
    <w:p w:rsidR="003054EB" w:rsidRPr="00D72EBB" w:rsidRDefault="003054EB" w:rsidP="003054EB">
      <w:pPr>
        <w:rPr>
          <w:bCs/>
          <w:sz w:val="28"/>
          <w:szCs w:val="28"/>
        </w:rPr>
      </w:pPr>
    </w:p>
    <w:p w:rsidR="006E4BF4" w:rsidRDefault="006E4BF4"/>
    <w:sectPr w:rsidR="006E4BF4" w:rsidSect="003054E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EB"/>
    <w:rsid w:val="00237F96"/>
    <w:rsid w:val="003054EB"/>
    <w:rsid w:val="004F4896"/>
    <w:rsid w:val="006E4BF4"/>
    <w:rsid w:val="008D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054EB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3054EB"/>
  </w:style>
  <w:style w:type="character" w:styleId="a5">
    <w:name w:val="Hyperlink"/>
    <w:unhideWhenUsed/>
    <w:rsid w:val="003054EB"/>
    <w:rPr>
      <w:color w:val="000080"/>
      <w:u w:val="single"/>
    </w:rPr>
  </w:style>
  <w:style w:type="paragraph" w:styleId="a6">
    <w:name w:val="Subtitle"/>
    <w:basedOn w:val="a"/>
    <w:link w:val="a7"/>
    <w:qFormat/>
    <w:rsid w:val="003054EB"/>
    <w:pPr>
      <w:jc w:val="center"/>
    </w:pPr>
    <w:rPr>
      <w:sz w:val="32"/>
      <w:szCs w:val="20"/>
    </w:rPr>
  </w:style>
  <w:style w:type="character" w:customStyle="1" w:styleId="a7">
    <w:name w:val="Подзаголовок Знак"/>
    <w:basedOn w:val="a0"/>
    <w:link w:val="a6"/>
    <w:qFormat/>
    <w:rsid w:val="003054E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054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054E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3054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054EB"/>
    <w:rPr>
      <w:rFonts w:ascii="Arial" w:eastAsiaTheme="minorEastAsia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054EB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3054EB"/>
  </w:style>
  <w:style w:type="character" w:styleId="a5">
    <w:name w:val="Hyperlink"/>
    <w:unhideWhenUsed/>
    <w:rsid w:val="003054EB"/>
    <w:rPr>
      <w:color w:val="000080"/>
      <w:u w:val="single"/>
    </w:rPr>
  </w:style>
  <w:style w:type="paragraph" w:styleId="a6">
    <w:name w:val="Subtitle"/>
    <w:basedOn w:val="a"/>
    <w:link w:val="a7"/>
    <w:qFormat/>
    <w:rsid w:val="003054EB"/>
    <w:pPr>
      <w:jc w:val="center"/>
    </w:pPr>
    <w:rPr>
      <w:sz w:val="32"/>
      <w:szCs w:val="20"/>
    </w:rPr>
  </w:style>
  <w:style w:type="character" w:customStyle="1" w:styleId="a7">
    <w:name w:val="Подзаголовок Знак"/>
    <w:basedOn w:val="a0"/>
    <w:link w:val="a6"/>
    <w:qFormat/>
    <w:rsid w:val="003054E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054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054E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3054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054EB"/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Клавдия Гаврилова</cp:lastModifiedBy>
  <cp:revision>3</cp:revision>
  <dcterms:created xsi:type="dcterms:W3CDTF">2026-10-16T11:36:00Z</dcterms:created>
  <dcterms:modified xsi:type="dcterms:W3CDTF">2026-10-26T06:26:00Z</dcterms:modified>
</cp:coreProperties>
</file>