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51"/>
      </w:tblGrid>
      <w:tr w:rsidR="00624EA5" w:rsidRPr="006D2088" w:rsidTr="00767128">
        <w:trPr>
          <w:cantSplit/>
          <w:trHeight w:val="1088"/>
          <w:jc w:val="center"/>
        </w:trPr>
        <w:tc>
          <w:tcPr>
            <w:tcW w:w="4651" w:type="dxa"/>
          </w:tcPr>
          <w:p w:rsidR="00624EA5" w:rsidRPr="006D2088" w:rsidRDefault="00624EA5" w:rsidP="00767128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D2088">
              <w:rPr>
                <w:rFonts w:ascii="Times New Roman" w:hAnsi="Times New Roman" w:cs="Times New Roman"/>
                <w:b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535824C3" wp14:editId="7787403A">
                  <wp:extent cx="541020" cy="678180"/>
                  <wp:effectExtent l="0" t="0" r="0" b="7620"/>
                  <wp:docPr id="1" name="Рисунок 1" descr="герб1Ч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 descr="герб1Ч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20" cy="678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24EA5" w:rsidRPr="006D2088" w:rsidRDefault="00624EA5" w:rsidP="00624EA5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 w:rsidRPr="006D2088">
        <w:rPr>
          <w:rFonts w:ascii="Times New Roman" w:hAnsi="Times New Roman" w:cs="Times New Roman"/>
          <w:sz w:val="32"/>
          <w:szCs w:val="32"/>
        </w:rPr>
        <w:t>СОВЕТ  ДЕПУТАТОВ</w:t>
      </w:r>
    </w:p>
    <w:p w:rsidR="00624EA5" w:rsidRPr="006D2088" w:rsidRDefault="00624EA5" w:rsidP="00624EA5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 w:rsidRPr="006D2088">
        <w:rPr>
          <w:rFonts w:ascii="Times New Roman" w:hAnsi="Times New Roman" w:cs="Times New Roman"/>
          <w:sz w:val="32"/>
          <w:szCs w:val="32"/>
        </w:rPr>
        <w:t xml:space="preserve">ДОБРИНСКОГО МУНИЦИПАЛЬНОГО </w:t>
      </w:r>
      <w:r>
        <w:rPr>
          <w:rFonts w:ascii="Times New Roman" w:hAnsi="Times New Roman" w:cs="Times New Roman"/>
          <w:sz w:val="32"/>
          <w:szCs w:val="32"/>
        </w:rPr>
        <w:t>ОКРУГА</w:t>
      </w:r>
    </w:p>
    <w:p w:rsidR="00624EA5" w:rsidRPr="006D2088" w:rsidRDefault="00624EA5" w:rsidP="00624EA5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 w:rsidRPr="006D2088">
        <w:rPr>
          <w:rFonts w:ascii="Times New Roman" w:hAnsi="Times New Roman" w:cs="Times New Roman"/>
          <w:sz w:val="32"/>
          <w:szCs w:val="32"/>
        </w:rPr>
        <w:t>Липецкой области</w:t>
      </w:r>
      <w:r>
        <w:rPr>
          <w:rFonts w:ascii="Times New Roman" w:hAnsi="Times New Roman" w:cs="Times New Roman"/>
          <w:sz w:val="32"/>
          <w:szCs w:val="32"/>
        </w:rPr>
        <w:t xml:space="preserve"> Российской Федерации</w:t>
      </w:r>
    </w:p>
    <w:p w:rsidR="00624EA5" w:rsidRDefault="00624EA5" w:rsidP="00624EA5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proofErr w:type="gramStart"/>
      <w:r>
        <w:rPr>
          <w:rFonts w:ascii="Times New Roman" w:hAnsi="Times New Roman" w:cs="Times New Roman"/>
          <w:sz w:val="32"/>
          <w:szCs w:val="32"/>
        </w:rPr>
        <w:t>Х</w:t>
      </w:r>
      <w:proofErr w:type="gramEnd"/>
      <w:r>
        <w:rPr>
          <w:rFonts w:ascii="Times New Roman" w:hAnsi="Times New Roman" w:cs="Times New Roman"/>
          <w:sz w:val="32"/>
          <w:szCs w:val="32"/>
          <w:lang w:val="en-US"/>
        </w:rPr>
        <w:t>III</w:t>
      </w:r>
      <w:r w:rsidRPr="006D2088">
        <w:rPr>
          <w:rFonts w:ascii="Times New Roman" w:hAnsi="Times New Roman" w:cs="Times New Roman"/>
          <w:sz w:val="32"/>
          <w:szCs w:val="32"/>
        </w:rPr>
        <w:t xml:space="preserve">-я сессия </w:t>
      </w:r>
      <w:r w:rsidRPr="006D2088">
        <w:rPr>
          <w:rFonts w:ascii="Times New Roman" w:hAnsi="Times New Roman" w:cs="Times New Roman"/>
          <w:sz w:val="32"/>
          <w:szCs w:val="32"/>
          <w:lang w:val="en-US"/>
        </w:rPr>
        <w:t>I</w:t>
      </w:r>
      <w:r w:rsidRPr="006D2088">
        <w:rPr>
          <w:rFonts w:ascii="Times New Roman" w:hAnsi="Times New Roman" w:cs="Times New Roman"/>
          <w:sz w:val="32"/>
          <w:szCs w:val="32"/>
        </w:rPr>
        <w:t>-го созыва</w:t>
      </w:r>
    </w:p>
    <w:p w:rsidR="00624EA5" w:rsidRDefault="00624EA5" w:rsidP="00624EA5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624EA5" w:rsidRDefault="00624EA5" w:rsidP="00624EA5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624EA5" w:rsidRPr="00806650" w:rsidRDefault="00624EA5" w:rsidP="00624EA5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</w:p>
    <w:p w:rsidR="00624EA5" w:rsidRPr="006D2088" w:rsidRDefault="00624EA5" w:rsidP="00624EA5">
      <w:pPr>
        <w:pStyle w:val="a3"/>
        <w:jc w:val="center"/>
        <w:rPr>
          <w:rFonts w:ascii="Times New Roman" w:hAnsi="Times New Roman" w:cs="Times New Roman"/>
          <w:b/>
          <w:i/>
          <w:sz w:val="44"/>
        </w:rPr>
      </w:pPr>
      <w:r w:rsidRPr="006D2088">
        <w:rPr>
          <w:rFonts w:ascii="Times New Roman" w:hAnsi="Times New Roman" w:cs="Times New Roman"/>
          <w:b/>
          <w:sz w:val="44"/>
        </w:rPr>
        <w:t>РЕШЕНИЕ</w:t>
      </w:r>
    </w:p>
    <w:p w:rsidR="00624EA5" w:rsidRPr="006D2088" w:rsidRDefault="00624EA5" w:rsidP="00624EA5">
      <w:pPr>
        <w:pStyle w:val="a3"/>
        <w:jc w:val="center"/>
        <w:rPr>
          <w:rFonts w:ascii="Times New Roman" w:hAnsi="Times New Roman" w:cs="Times New Roman"/>
        </w:rPr>
      </w:pPr>
    </w:p>
    <w:p w:rsidR="00624EA5" w:rsidRPr="008A55B7" w:rsidRDefault="00624EA5" w:rsidP="00624EA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</w:t>
      </w:r>
      <w:r w:rsidRPr="009E3B5C">
        <w:rPr>
          <w:rFonts w:ascii="Times New Roman" w:hAnsi="Times New Roman" w:cs="Times New Roman"/>
          <w:sz w:val="28"/>
          <w:szCs w:val="28"/>
        </w:rPr>
        <w:t>6</w:t>
      </w:r>
      <w:r w:rsidRPr="006D2088">
        <w:rPr>
          <w:rFonts w:ascii="Times New Roman" w:hAnsi="Times New Roman" w:cs="Times New Roman"/>
          <w:sz w:val="28"/>
          <w:szCs w:val="28"/>
        </w:rPr>
        <w:t>.0</w:t>
      </w:r>
      <w:r w:rsidRPr="009E3B5C">
        <w:rPr>
          <w:rFonts w:ascii="Times New Roman" w:hAnsi="Times New Roman" w:cs="Times New Roman"/>
          <w:sz w:val="28"/>
          <w:szCs w:val="28"/>
        </w:rPr>
        <w:t>8</w:t>
      </w:r>
      <w:r w:rsidRPr="006D2088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6г</w:t>
      </w:r>
      <w:r w:rsidRPr="006D2088">
        <w:rPr>
          <w:rFonts w:ascii="Times New Roman" w:hAnsi="Times New Roman" w:cs="Times New Roman"/>
          <w:sz w:val="28"/>
          <w:szCs w:val="28"/>
        </w:rPr>
        <w:t xml:space="preserve">.                                 </w:t>
      </w:r>
      <w:proofErr w:type="spellStart"/>
      <w:r w:rsidRPr="006D2088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Pr="006D2088">
        <w:rPr>
          <w:rFonts w:ascii="Times New Roman" w:hAnsi="Times New Roman" w:cs="Times New Roman"/>
          <w:sz w:val="28"/>
          <w:szCs w:val="28"/>
        </w:rPr>
        <w:t>.Д</w:t>
      </w:r>
      <w:proofErr w:type="gramEnd"/>
      <w:r w:rsidRPr="006D2088">
        <w:rPr>
          <w:rFonts w:ascii="Times New Roman" w:hAnsi="Times New Roman" w:cs="Times New Roman"/>
          <w:sz w:val="28"/>
          <w:szCs w:val="28"/>
        </w:rPr>
        <w:t>обринка</w:t>
      </w:r>
      <w:proofErr w:type="spellEnd"/>
      <w:r w:rsidRPr="006D2088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31C70">
        <w:rPr>
          <w:rFonts w:ascii="Times New Roman" w:hAnsi="Times New Roman" w:cs="Times New Roman"/>
          <w:sz w:val="28"/>
          <w:szCs w:val="28"/>
        </w:rPr>
        <w:t>302</w:t>
      </w:r>
      <w:r w:rsidRPr="006D2088">
        <w:rPr>
          <w:rFonts w:ascii="Times New Roman" w:hAnsi="Times New Roman" w:cs="Times New Roman"/>
          <w:sz w:val="28"/>
          <w:szCs w:val="28"/>
        </w:rPr>
        <w:t>-рс</w:t>
      </w:r>
    </w:p>
    <w:p w:rsidR="00624EA5" w:rsidRPr="008A55B7" w:rsidRDefault="00624EA5" w:rsidP="00624EA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24EA5" w:rsidRDefault="00624EA5" w:rsidP="00624EA5">
      <w:pPr>
        <w:tabs>
          <w:tab w:val="left" w:pos="2505"/>
        </w:tabs>
        <w:ind w:right="-94"/>
        <w:jc w:val="center"/>
        <w:rPr>
          <w:b/>
          <w:sz w:val="28"/>
          <w:szCs w:val="28"/>
        </w:rPr>
      </w:pPr>
      <w:r w:rsidRPr="00233207">
        <w:rPr>
          <w:b/>
          <w:sz w:val="28"/>
          <w:szCs w:val="28"/>
        </w:rPr>
        <w:t>О прогнозном плане (программ</w:t>
      </w:r>
      <w:r>
        <w:rPr>
          <w:b/>
          <w:sz w:val="28"/>
          <w:szCs w:val="28"/>
        </w:rPr>
        <w:t>е</w:t>
      </w:r>
      <w:r w:rsidRPr="00233207">
        <w:rPr>
          <w:b/>
          <w:sz w:val="28"/>
          <w:szCs w:val="28"/>
        </w:rPr>
        <w:t xml:space="preserve">) приватизации </w:t>
      </w:r>
      <w:proofErr w:type="gramStart"/>
      <w:r w:rsidRPr="00233207">
        <w:rPr>
          <w:b/>
          <w:sz w:val="28"/>
          <w:szCs w:val="28"/>
        </w:rPr>
        <w:t>муниципального</w:t>
      </w:r>
      <w:proofErr w:type="gramEnd"/>
    </w:p>
    <w:p w:rsidR="00624EA5" w:rsidRDefault="00624EA5" w:rsidP="00624EA5">
      <w:pPr>
        <w:tabs>
          <w:tab w:val="left" w:pos="2505"/>
        </w:tabs>
        <w:ind w:right="-94"/>
        <w:jc w:val="center"/>
        <w:rPr>
          <w:b/>
          <w:sz w:val="28"/>
          <w:szCs w:val="28"/>
        </w:rPr>
      </w:pPr>
      <w:r w:rsidRPr="00233207">
        <w:rPr>
          <w:b/>
          <w:sz w:val="28"/>
          <w:szCs w:val="28"/>
        </w:rPr>
        <w:t xml:space="preserve">имущества </w:t>
      </w:r>
      <w:proofErr w:type="spellStart"/>
      <w:r w:rsidRPr="00233207">
        <w:rPr>
          <w:b/>
          <w:sz w:val="28"/>
          <w:szCs w:val="28"/>
        </w:rPr>
        <w:t>Д</w:t>
      </w:r>
      <w:r>
        <w:rPr>
          <w:b/>
          <w:sz w:val="28"/>
          <w:szCs w:val="28"/>
        </w:rPr>
        <w:t>обринского</w:t>
      </w:r>
      <w:proofErr w:type="spellEnd"/>
      <w:r>
        <w:rPr>
          <w:b/>
          <w:sz w:val="28"/>
          <w:szCs w:val="28"/>
        </w:rPr>
        <w:t xml:space="preserve"> муниципального округа</w:t>
      </w:r>
      <w:r w:rsidRPr="00233207">
        <w:rPr>
          <w:b/>
          <w:sz w:val="28"/>
          <w:szCs w:val="28"/>
        </w:rPr>
        <w:t xml:space="preserve"> на 20</w:t>
      </w:r>
      <w:r>
        <w:rPr>
          <w:b/>
          <w:sz w:val="28"/>
          <w:szCs w:val="28"/>
        </w:rPr>
        <w:t>26</w:t>
      </w:r>
      <w:r w:rsidRPr="00233207">
        <w:rPr>
          <w:b/>
          <w:sz w:val="28"/>
          <w:szCs w:val="28"/>
        </w:rPr>
        <w:t xml:space="preserve"> год</w:t>
      </w:r>
    </w:p>
    <w:p w:rsidR="00624EA5" w:rsidRDefault="00624EA5" w:rsidP="00624EA5">
      <w:pPr>
        <w:tabs>
          <w:tab w:val="left" w:pos="2505"/>
        </w:tabs>
        <w:ind w:firstLine="851"/>
        <w:jc w:val="center"/>
        <w:rPr>
          <w:b/>
          <w:sz w:val="28"/>
          <w:szCs w:val="28"/>
        </w:rPr>
      </w:pPr>
    </w:p>
    <w:p w:rsidR="00624EA5" w:rsidRDefault="00624EA5" w:rsidP="00624EA5">
      <w:pPr>
        <w:tabs>
          <w:tab w:val="left" w:pos="8130"/>
        </w:tabs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Рассмотрев обращение администрации </w:t>
      </w:r>
      <w:proofErr w:type="spellStart"/>
      <w:r>
        <w:rPr>
          <w:sz w:val="28"/>
          <w:szCs w:val="28"/>
        </w:rPr>
        <w:t>Добринского</w:t>
      </w:r>
      <w:proofErr w:type="spellEnd"/>
      <w:r>
        <w:rPr>
          <w:sz w:val="28"/>
          <w:szCs w:val="28"/>
        </w:rPr>
        <w:t xml:space="preserve"> муниципального округа об утверждении прогнозного плана (программы) приватизации муниципального имущества </w:t>
      </w:r>
      <w:proofErr w:type="spellStart"/>
      <w:r>
        <w:rPr>
          <w:sz w:val="28"/>
          <w:szCs w:val="28"/>
        </w:rPr>
        <w:t>Добринского</w:t>
      </w:r>
      <w:proofErr w:type="spellEnd"/>
      <w:r>
        <w:rPr>
          <w:sz w:val="28"/>
          <w:szCs w:val="28"/>
        </w:rPr>
        <w:t xml:space="preserve"> муниципального округа на 2026 год, руководствуясь Федеральным Законом от 21.12.2001 №178-ФЗ «О приватизации государственного и муниципального имущества», </w:t>
      </w:r>
      <w:r w:rsidRPr="004C43D6">
        <w:rPr>
          <w:sz w:val="28"/>
          <w:szCs w:val="28"/>
        </w:rPr>
        <w:t>Положение</w:t>
      </w:r>
      <w:r>
        <w:rPr>
          <w:sz w:val="28"/>
          <w:szCs w:val="28"/>
        </w:rPr>
        <w:t xml:space="preserve">м </w:t>
      </w:r>
      <w:r w:rsidRPr="004C43D6">
        <w:rPr>
          <w:sz w:val="28"/>
          <w:szCs w:val="28"/>
        </w:rPr>
        <w:t xml:space="preserve"> о порядке управления, владения и распоряжения имуществом, находящимся в муниципальной собственности </w:t>
      </w:r>
      <w:proofErr w:type="spellStart"/>
      <w:r w:rsidRPr="004C43D6">
        <w:rPr>
          <w:sz w:val="28"/>
          <w:szCs w:val="28"/>
        </w:rPr>
        <w:t>Добринского</w:t>
      </w:r>
      <w:proofErr w:type="spellEnd"/>
      <w:r w:rsidRPr="004C43D6">
        <w:rPr>
          <w:sz w:val="28"/>
          <w:szCs w:val="28"/>
        </w:rPr>
        <w:t xml:space="preserve"> муниципального округа Липецкой области</w:t>
      </w:r>
      <w:r>
        <w:rPr>
          <w:sz w:val="28"/>
          <w:szCs w:val="28"/>
        </w:rPr>
        <w:t xml:space="preserve">, принятым решением Совета депутатов </w:t>
      </w:r>
      <w:proofErr w:type="spellStart"/>
      <w:r>
        <w:rPr>
          <w:sz w:val="28"/>
          <w:szCs w:val="28"/>
        </w:rPr>
        <w:t>Добринского</w:t>
      </w:r>
      <w:proofErr w:type="spellEnd"/>
      <w:r>
        <w:rPr>
          <w:sz w:val="28"/>
          <w:szCs w:val="28"/>
        </w:rPr>
        <w:t xml:space="preserve"> муниципального округа </w:t>
      </w:r>
      <w:r w:rsidRPr="004C43D6">
        <w:rPr>
          <w:sz w:val="28"/>
          <w:szCs w:val="28"/>
        </w:rPr>
        <w:t xml:space="preserve">от 25.11.2025 </w:t>
      </w:r>
      <w:r>
        <w:rPr>
          <w:sz w:val="28"/>
          <w:szCs w:val="28"/>
        </w:rPr>
        <w:t>№</w:t>
      </w:r>
      <w:r w:rsidRPr="004C43D6">
        <w:rPr>
          <w:sz w:val="28"/>
          <w:szCs w:val="28"/>
        </w:rPr>
        <w:t xml:space="preserve"> 168-рс</w:t>
      </w:r>
      <w:r>
        <w:rPr>
          <w:sz w:val="28"/>
          <w:szCs w:val="28"/>
        </w:rPr>
        <w:t xml:space="preserve">, </w:t>
      </w:r>
      <w:r w:rsidRPr="008626B6">
        <w:rPr>
          <w:sz w:val="28"/>
          <w:szCs w:val="28"/>
        </w:rPr>
        <w:t>Положение</w:t>
      </w:r>
      <w:r>
        <w:rPr>
          <w:sz w:val="28"/>
          <w:szCs w:val="28"/>
        </w:rPr>
        <w:t>м</w:t>
      </w:r>
      <w:proofErr w:type="gramEnd"/>
      <w:r w:rsidRPr="008626B6">
        <w:rPr>
          <w:sz w:val="28"/>
          <w:szCs w:val="28"/>
        </w:rPr>
        <w:t xml:space="preserve"> </w:t>
      </w:r>
      <w:proofErr w:type="gramStart"/>
      <w:r w:rsidRPr="008626B6">
        <w:rPr>
          <w:sz w:val="28"/>
          <w:szCs w:val="28"/>
        </w:rPr>
        <w:t xml:space="preserve">о порядке и условиях приватизации муниципального имущества </w:t>
      </w:r>
      <w:proofErr w:type="spellStart"/>
      <w:r w:rsidRPr="008626B6">
        <w:rPr>
          <w:sz w:val="28"/>
          <w:szCs w:val="28"/>
        </w:rPr>
        <w:t>Добринского</w:t>
      </w:r>
      <w:proofErr w:type="spellEnd"/>
      <w:r w:rsidRPr="008626B6">
        <w:rPr>
          <w:sz w:val="28"/>
          <w:szCs w:val="28"/>
        </w:rPr>
        <w:t xml:space="preserve"> муниципального округа Липецкой области</w:t>
      </w:r>
      <w:r>
        <w:rPr>
          <w:sz w:val="28"/>
          <w:szCs w:val="28"/>
        </w:rPr>
        <w:t xml:space="preserve">, принятым решением Совета депутатов </w:t>
      </w:r>
      <w:proofErr w:type="spellStart"/>
      <w:r>
        <w:rPr>
          <w:sz w:val="28"/>
          <w:szCs w:val="28"/>
        </w:rPr>
        <w:t>Добринского</w:t>
      </w:r>
      <w:proofErr w:type="spellEnd"/>
      <w:r>
        <w:rPr>
          <w:sz w:val="28"/>
          <w:szCs w:val="28"/>
        </w:rPr>
        <w:t xml:space="preserve"> муниципального округа </w:t>
      </w:r>
      <w:r w:rsidRPr="008626B6">
        <w:rPr>
          <w:sz w:val="28"/>
          <w:szCs w:val="28"/>
        </w:rPr>
        <w:t xml:space="preserve">от 02.07.2026 </w:t>
      </w:r>
      <w:r>
        <w:rPr>
          <w:sz w:val="28"/>
          <w:szCs w:val="28"/>
        </w:rPr>
        <w:t>№</w:t>
      </w:r>
      <w:r w:rsidRPr="008626B6">
        <w:rPr>
          <w:sz w:val="28"/>
          <w:szCs w:val="28"/>
        </w:rPr>
        <w:t xml:space="preserve"> 283-рс</w:t>
      </w:r>
      <w:r>
        <w:rPr>
          <w:sz w:val="28"/>
          <w:szCs w:val="28"/>
        </w:rPr>
        <w:t xml:space="preserve">, Уставом </w:t>
      </w:r>
      <w:proofErr w:type="spellStart"/>
      <w:r>
        <w:rPr>
          <w:sz w:val="28"/>
          <w:szCs w:val="28"/>
        </w:rPr>
        <w:t>Добринского</w:t>
      </w:r>
      <w:proofErr w:type="spellEnd"/>
      <w:r>
        <w:rPr>
          <w:sz w:val="28"/>
          <w:szCs w:val="28"/>
        </w:rPr>
        <w:t xml:space="preserve"> муниципального округа Липецкой области Российской Федерации, учитывая решение постоянной комиссии по экономике, бюджету, муниципальной собственности и социальным вопросам, Совет депутатов </w:t>
      </w:r>
      <w:proofErr w:type="spellStart"/>
      <w:r>
        <w:rPr>
          <w:sz w:val="28"/>
          <w:szCs w:val="28"/>
        </w:rPr>
        <w:t>Добринского</w:t>
      </w:r>
      <w:proofErr w:type="spellEnd"/>
      <w:r>
        <w:rPr>
          <w:sz w:val="28"/>
          <w:szCs w:val="28"/>
        </w:rPr>
        <w:t xml:space="preserve"> муниципального округа</w:t>
      </w:r>
      <w:proofErr w:type="gramEnd"/>
    </w:p>
    <w:p w:rsidR="00624EA5" w:rsidRPr="00BF686A" w:rsidRDefault="00624EA5" w:rsidP="00624EA5">
      <w:pPr>
        <w:tabs>
          <w:tab w:val="left" w:pos="8130"/>
        </w:tabs>
        <w:ind w:firstLine="851"/>
        <w:rPr>
          <w:b/>
          <w:sz w:val="28"/>
          <w:szCs w:val="28"/>
        </w:rPr>
      </w:pPr>
      <w:r w:rsidRPr="00BF686A">
        <w:rPr>
          <w:b/>
          <w:sz w:val="28"/>
          <w:szCs w:val="28"/>
        </w:rPr>
        <w:t>РЕШИЛ:</w:t>
      </w:r>
    </w:p>
    <w:p w:rsidR="00624EA5" w:rsidRDefault="00624EA5" w:rsidP="00624EA5">
      <w:pPr>
        <w:tabs>
          <w:tab w:val="left" w:pos="813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1.Утвердить прогнозный план (программу) приватизации муниципального имущества </w:t>
      </w:r>
      <w:proofErr w:type="spellStart"/>
      <w:r>
        <w:rPr>
          <w:sz w:val="28"/>
          <w:szCs w:val="28"/>
        </w:rPr>
        <w:t>Добринского</w:t>
      </w:r>
      <w:proofErr w:type="spellEnd"/>
      <w:r>
        <w:rPr>
          <w:sz w:val="28"/>
          <w:szCs w:val="28"/>
        </w:rPr>
        <w:t xml:space="preserve"> муниципального округа на 2026 год согласно приложению.</w:t>
      </w:r>
    </w:p>
    <w:p w:rsidR="00624EA5" w:rsidRDefault="00624EA5" w:rsidP="00624EA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2.Направить указанный нормативный правовой акт главе </w:t>
      </w:r>
      <w:proofErr w:type="spellStart"/>
      <w:r>
        <w:rPr>
          <w:sz w:val="28"/>
          <w:szCs w:val="28"/>
        </w:rPr>
        <w:t>Добринского</w:t>
      </w:r>
      <w:proofErr w:type="spellEnd"/>
      <w:r>
        <w:rPr>
          <w:sz w:val="28"/>
          <w:szCs w:val="28"/>
        </w:rPr>
        <w:t xml:space="preserve"> муниципального округа для подписания и официального опубликования.</w:t>
      </w:r>
    </w:p>
    <w:p w:rsidR="00624EA5" w:rsidRDefault="00624EA5" w:rsidP="00624EA5">
      <w:pPr>
        <w:tabs>
          <w:tab w:val="left" w:pos="813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626D2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Настоящее решение вступает в силу со дня его </w:t>
      </w:r>
      <w:r w:rsidRPr="00531C70">
        <w:rPr>
          <w:sz w:val="28"/>
          <w:szCs w:val="28"/>
        </w:rPr>
        <w:t>принятия.</w:t>
      </w:r>
    </w:p>
    <w:p w:rsidR="00531C70" w:rsidRPr="00531C70" w:rsidRDefault="00531C70" w:rsidP="00624EA5">
      <w:pPr>
        <w:tabs>
          <w:tab w:val="left" w:pos="8130"/>
        </w:tabs>
        <w:ind w:firstLine="851"/>
        <w:jc w:val="both"/>
        <w:rPr>
          <w:sz w:val="28"/>
          <w:szCs w:val="28"/>
        </w:rPr>
      </w:pPr>
    </w:p>
    <w:p w:rsidR="00624EA5" w:rsidRPr="003D6F63" w:rsidRDefault="00624EA5" w:rsidP="00624EA5">
      <w:pPr>
        <w:tabs>
          <w:tab w:val="left" w:pos="6748"/>
        </w:tabs>
        <w:jc w:val="both"/>
        <w:rPr>
          <w:b/>
          <w:sz w:val="28"/>
          <w:szCs w:val="28"/>
        </w:rPr>
      </w:pPr>
      <w:r w:rsidRPr="00D90E09">
        <w:rPr>
          <w:b/>
          <w:sz w:val="28"/>
          <w:szCs w:val="28"/>
        </w:rPr>
        <w:t>Председатель Совета депутатов</w:t>
      </w:r>
      <w:r>
        <w:rPr>
          <w:b/>
          <w:sz w:val="28"/>
          <w:szCs w:val="28"/>
        </w:rPr>
        <w:tab/>
      </w:r>
    </w:p>
    <w:p w:rsidR="00624EA5" w:rsidRDefault="00624EA5" w:rsidP="00624EA5">
      <w:pPr>
        <w:jc w:val="both"/>
        <w:rPr>
          <w:b/>
          <w:sz w:val="28"/>
          <w:szCs w:val="28"/>
        </w:rPr>
      </w:pPr>
      <w:proofErr w:type="spellStart"/>
      <w:r w:rsidRPr="003D6F63">
        <w:rPr>
          <w:b/>
          <w:sz w:val="28"/>
          <w:szCs w:val="28"/>
        </w:rPr>
        <w:t>Добринского</w:t>
      </w:r>
      <w:proofErr w:type="spellEnd"/>
      <w:r w:rsidRPr="003D6F63">
        <w:rPr>
          <w:b/>
          <w:sz w:val="28"/>
          <w:szCs w:val="28"/>
        </w:rPr>
        <w:t xml:space="preserve"> муниципального района </w:t>
      </w:r>
      <w:r w:rsidRPr="003D6F63">
        <w:rPr>
          <w:b/>
          <w:sz w:val="28"/>
          <w:szCs w:val="28"/>
        </w:rPr>
        <w:tab/>
      </w:r>
      <w:r w:rsidRPr="003D6F63">
        <w:rPr>
          <w:b/>
          <w:sz w:val="28"/>
          <w:szCs w:val="28"/>
        </w:rPr>
        <w:tab/>
      </w:r>
      <w:r w:rsidRPr="003D6F63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С.С. Григорьев</w:t>
      </w:r>
    </w:p>
    <w:p w:rsidR="00624EA5" w:rsidRDefault="00624EA5" w:rsidP="00624EA5">
      <w:pPr>
        <w:ind w:firstLine="5220"/>
        <w:rPr>
          <w:bCs/>
        </w:rPr>
      </w:pPr>
      <w:r w:rsidRPr="00E64CF7">
        <w:rPr>
          <w:bCs/>
        </w:rPr>
        <w:t xml:space="preserve">             </w:t>
      </w:r>
    </w:p>
    <w:p w:rsidR="00624EA5" w:rsidRPr="00567AFD" w:rsidRDefault="00624EA5" w:rsidP="00624EA5">
      <w:pPr>
        <w:ind w:firstLine="5220"/>
        <w:rPr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t xml:space="preserve">  </w:t>
      </w:r>
      <w:r w:rsidRPr="00567AFD">
        <w:rPr>
          <w:bCs/>
          <w:sz w:val="24"/>
          <w:szCs w:val="24"/>
        </w:rPr>
        <w:t xml:space="preserve">                      Приложение </w:t>
      </w:r>
    </w:p>
    <w:p w:rsidR="00624EA5" w:rsidRPr="00567AFD" w:rsidRDefault="00624EA5" w:rsidP="00624EA5">
      <w:pPr>
        <w:ind w:firstLine="5220"/>
        <w:rPr>
          <w:bCs/>
          <w:sz w:val="24"/>
          <w:szCs w:val="24"/>
        </w:rPr>
      </w:pPr>
      <w:r w:rsidRPr="00567AFD">
        <w:rPr>
          <w:bCs/>
          <w:sz w:val="24"/>
          <w:szCs w:val="24"/>
        </w:rPr>
        <w:t xml:space="preserve">        к решению Совета депутатов</w:t>
      </w:r>
    </w:p>
    <w:p w:rsidR="00624EA5" w:rsidRPr="00567AFD" w:rsidRDefault="00624EA5" w:rsidP="00624EA5">
      <w:pPr>
        <w:ind w:firstLine="5220"/>
        <w:rPr>
          <w:sz w:val="24"/>
          <w:szCs w:val="24"/>
        </w:rPr>
      </w:pPr>
      <w:proofErr w:type="spellStart"/>
      <w:r w:rsidRPr="00567AFD">
        <w:rPr>
          <w:bCs/>
          <w:sz w:val="24"/>
          <w:szCs w:val="24"/>
        </w:rPr>
        <w:t>Добринского</w:t>
      </w:r>
      <w:proofErr w:type="spellEnd"/>
      <w:r w:rsidRPr="00567AFD">
        <w:rPr>
          <w:bCs/>
          <w:sz w:val="24"/>
          <w:szCs w:val="24"/>
        </w:rPr>
        <w:t xml:space="preserve"> муниципального района</w:t>
      </w:r>
    </w:p>
    <w:p w:rsidR="00624EA5" w:rsidRDefault="00624EA5" w:rsidP="00624EA5">
      <w:pPr>
        <w:ind w:firstLine="5220"/>
        <w:rPr>
          <w:sz w:val="24"/>
          <w:szCs w:val="24"/>
        </w:rPr>
      </w:pPr>
      <w:r w:rsidRPr="00567AFD">
        <w:rPr>
          <w:sz w:val="24"/>
          <w:szCs w:val="24"/>
        </w:rPr>
        <w:t xml:space="preserve">       </w:t>
      </w:r>
      <w:r>
        <w:rPr>
          <w:sz w:val="24"/>
          <w:szCs w:val="24"/>
        </w:rPr>
        <w:t xml:space="preserve">    </w:t>
      </w:r>
      <w:r w:rsidRPr="00567AFD">
        <w:rPr>
          <w:sz w:val="24"/>
          <w:szCs w:val="24"/>
        </w:rPr>
        <w:t xml:space="preserve">     </w:t>
      </w:r>
      <w:r>
        <w:rPr>
          <w:sz w:val="24"/>
          <w:szCs w:val="24"/>
        </w:rPr>
        <w:t>о</w:t>
      </w:r>
      <w:r w:rsidRPr="00567AFD">
        <w:rPr>
          <w:sz w:val="24"/>
          <w:szCs w:val="24"/>
        </w:rPr>
        <w:t>т</w:t>
      </w:r>
      <w:r>
        <w:rPr>
          <w:sz w:val="24"/>
          <w:szCs w:val="24"/>
        </w:rPr>
        <w:t xml:space="preserve"> 06.08.2026г. №</w:t>
      </w:r>
      <w:r w:rsidR="00531C70">
        <w:rPr>
          <w:sz w:val="24"/>
          <w:szCs w:val="24"/>
        </w:rPr>
        <w:t xml:space="preserve"> 302</w:t>
      </w:r>
      <w:r>
        <w:rPr>
          <w:sz w:val="24"/>
          <w:szCs w:val="24"/>
        </w:rPr>
        <w:t>-рс</w:t>
      </w:r>
      <w:r w:rsidRPr="00567AF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</w:p>
    <w:p w:rsidR="00264B05" w:rsidRDefault="00264B05" w:rsidP="00624EA5">
      <w:pPr>
        <w:ind w:firstLine="5220"/>
        <w:rPr>
          <w:sz w:val="24"/>
          <w:szCs w:val="24"/>
        </w:rPr>
      </w:pPr>
    </w:p>
    <w:p w:rsidR="00264B05" w:rsidRDefault="00264B05" w:rsidP="00264B05">
      <w:pPr>
        <w:jc w:val="center"/>
        <w:rPr>
          <w:sz w:val="28"/>
          <w:szCs w:val="28"/>
        </w:rPr>
      </w:pPr>
      <w:r w:rsidRPr="004C43D6">
        <w:rPr>
          <w:sz w:val="28"/>
          <w:szCs w:val="28"/>
        </w:rPr>
        <w:t xml:space="preserve">Прогнозный план (программа) </w:t>
      </w:r>
    </w:p>
    <w:p w:rsidR="00264B05" w:rsidRDefault="00264B05" w:rsidP="00264B05">
      <w:pPr>
        <w:jc w:val="center"/>
        <w:rPr>
          <w:sz w:val="28"/>
          <w:szCs w:val="28"/>
        </w:rPr>
      </w:pPr>
      <w:r w:rsidRPr="004C43D6">
        <w:rPr>
          <w:sz w:val="28"/>
          <w:szCs w:val="28"/>
        </w:rPr>
        <w:t xml:space="preserve">приватизации муниципального имущества </w:t>
      </w:r>
    </w:p>
    <w:p w:rsidR="00264B05" w:rsidRPr="004C43D6" w:rsidRDefault="00264B05" w:rsidP="00264B05">
      <w:pPr>
        <w:jc w:val="center"/>
        <w:rPr>
          <w:sz w:val="28"/>
          <w:szCs w:val="28"/>
        </w:rPr>
      </w:pPr>
      <w:proofErr w:type="spellStart"/>
      <w:r w:rsidRPr="004C43D6">
        <w:rPr>
          <w:sz w:val="28"/>
          <w:szCs w:val="28"/>
        </w:rPr>
        <w:t>Добринского</w:t>
      </w:r>
      <w:proofErr w:type="spellEnd"/>
      <w:r w:rsidRPr="004C43D6">
        <w:rPr>
          <w:sz w:val="28"/>
          <w:szCs w:val="28"/>
        </w:rPr>
        <w:t xml:space="preserve"> муниципального округа </w:t>
      </w:r>
      <w:r w:rsidRPr="00531C70">
        <w:rPr>
          <w:sz w:val="28"/>
          <w:szCs w:val="28"/>
        </w:rPr>
        <w:t xml:space="preserve">на 2026 </w:t>
      </w:r>
      <w:r w:rsidRPr="004C43D6">
        <w:rPr>
          <w:sz w:val="28"/>
          <w:szCs w:val="28"/>
        </w:rPr>
        <w:t>год</w:t>
      </w:r>
    </w:p>
    <w:p w:rsidR="00264B05" w:rsidRPr="004C43D6" w:rsidRDefault="00264B05" w:rsidP="00264B05">
      <w:pPr>
        <w:jc w:val="center"/>
        <w:rPr>
          <w:sz w:val="28"/>
          <w:szCs w:val="28"/>
        </w:rPr>
      </w:pPr>
    </w:p>
    <w:p w:rsidR="00264B05" w:rsidRDefault="00264B05" w:rsidP="00264B05">
      <w:pPr>
        <w:jc w:val="center"/>
        <w:rPr>
          <w:sz w:val="28"/>
          <w:szCs w:val="28"/>
        </w:rPr>
      </w:pPr>
      <w:r w:rsidRPr="004C43D6"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>.</w:t>
      </w:r>
      <w:r w:rsidRPr="004C43D6">
        <w:rPr>
          <w:sz w:val="28"/>
          <w:szCs w:val="28"/>
        </w:rPr>
        <w:t xml:space="preserve"> </w:t>
      </w:r>
      <w:r w:rsidRPr="009E5B6E">
        <w:rPr>
          <w:sz w:val="28"/>
          <w:szCs w:val="28"/>
        </w:rPr>
        <w:t>Основные направле</w:t>
      </w:r>
      <w:r>
        <w:rPr>
          <w:sz w:val="28"/>
          <w:szCs w:val="28"/>
        </w:rPr>
        <w:t xml:space="preserve">ния реализации политики </w:t>
      </w:r>
    </w:p>
    <w:p w:rsidR="00264B05" w:rsidRDefault="00264B05" w:rsidP="00264B0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сфере </w:t>
      </w:r>
      <w:r w:rsidRPr="009E5B6E">
        <w:rPr>
          <w:sz w:val="28"/>
          <w:szCs w:val="28"/>
        </w:rPr>
        <w:t>приватизации муниципального имущества</w:t>
      </w:r>
    </w:p>
    <w:p w:rsidR="00264B05" w:rsidRDefault="00264B05" w:rsidP="00264B05">
      <w:pPr>
        <w:jc w:val="both"/>
        <w:rPr>
          <w:sz w:val="28"/>
          <w:szCs w:val="28"/>
        </w:rPr>
      </w:pPr>
    </w:p>
    <w:p w:rsidR="00264B05" w:rsidRDefault="00264B05" w:rsidP="00264B05">
      <w:pPr>
        <w:ind w:firstLine="708"/>
        <w:jc w:val="both"/>
        <w:rPr>
          <w:sz w:val="28"/>
          <w:szCs w:val="28"/>
        </w:rPr>
      </w:pPr>
      <w:proofErr w:type="gramStart"/>
      <w:r w:rsidRPr="004C43D6">
        <w:rPr>
          <w:sz w:val="28"/>
          <w:szCs w:val="28"/>
        </w:rPr>
        <w:t>Прогнозный п</w:t>
      </w:r>
      <w:r>
        <w:rPr>
          <w:sz w:val="28"/>
          <w:szCs w:val="28"/>
        </w:rPr>
        <w:t xml:space="preserve">лан (программа) </w:t>
      </w:r>
      <w:r w:rsidRPr="004C43D6">
        <w:rPr>
          <w:sz w:val="28"/>
          <w:szCs w:val="28"/>
        </w:rPr>
        <w:t xml:space="preserve">приватизации муниципального имущества </w:t>
      </w:r>
      <w:proofErr w:type="spellStart"/>
      <w:r w:rsidRPr="004C43D6">
        <w:rPr>
          <w:sz w:val="28"/>
          <w:szCs w:val="28"/>
        </w:rPr>
        <w:t>Добринского</w:t>
      </w:r>
      <w:proofErr w:type="spellEnd"/>
      <w:r w:rsidRPr="004C43D6">
        <w:rPr>
          <w:sz w:val="28"/>
          <w:szCs w:val="28"/>
        </w:rPr>
        <w:t xml:space="preserve"> муниципального округа на 2026 год</w:t>
      </w:r>
      <w:r>
        <w:rPr>
          <w:sz w:val="28"/>
          <w:szCs w:val="28"/>
        </w:rPr>
        <w:t xml:space="preserve"> разработан в соответствии с </w:t>
      </w:r>
      <w:r w:rsidRPr="00B47783">
        <w:rPr>
          <w:sz w:val="28"/>
          <w:szCs w:val="28"/>
        </w:rPr>
        <w:t xml:space="preserve">Федеральным Законом от 21.12.2001 №178-ФЗ «О приватизации государственного и муниципального имущества», Положением  о порядке управления, владения и распоряжения имуществом, находящимся в муниципальной собственности </w:t>
      </w:r>
      <w:proofErr w:type="spellStart"/>
      <w:r w:rsidRPr="00B47783">
        <w:rPr>
          <w:sz w:val="28"/>
          <w:szCs w:val="28"/>
        </w:rPr>
        <w:t>Добринского</w:t>
      </w:r>
      <w:proofErr w:type="spellEnd"/>
      <w:r w:rsidRPr="00B47783">
        <w:rPr>
          <w:sz w:val="28"/>
          <w:szCs w:val="28"/>
        </w:rPr>
        <w:t xml:space="preserve"> муниципального округа Липецкой области, принятым решением Совета депутатов </w:t>
      </w:r>
      <w:proofErr w:type="spellStart"/>
      <w:r w:rsidRPr="00B47783">
        <w:rPr>
          <w:sz w:val="28"/>
          <w:szCs w:val="28"/>
        </w:rPr>
        <w:t>Добринского</w:t>
      </w:r>
      <w:proofErr w:type="spellEnd"/>
      <w:r w:rsidRPr="00B47783">
        <w:rPr>
          <w:sz w:val="28"/>
          <w:szCs w:val="28"/>
        </w:rPr>
        <w:t xml:space="preserve"> муниципального округа от 25.11.2025 </w:t>
      </w:r>
      <w:r>
        <w:rPr>
          <w:sz w:val="28"/>
          <w:szCs w:val="28"/>
        </w:rPr>
        <w:t>№</w:t>
      </w:r>
      <w:r w:rsidRPr="00B47783">
        <w:rPr>
          <w:sz w:val="28"/>
          <w:szCs w:val="28"/>
        </w:rPr>
        <w:t xml:space="preserve"> 168-рс, Положением о порядке и условиях приватизации</w:t>
      </w:r>
      <w:proofErr w:type="gramEnd"/>
      <w:r w:rsidRPr="00B47783">
        <w:rPr>
          <w:sz w:val="28"/>
          <w:szCs w:val="28"/>
        </w:rPr>
        <w:t xml:space="preserve"> муниципального имущества </w:t>
      </w:r>
      <w:proofErr w:type="spellStart"/>
      <w:r w:rsidRPr="00B47783">
        <w:rPr>
          <w:sz w:val="28"/>
          <w:szCs w:val="28"/>
        </w:rPr>
        <w:t>Добринского</w:t>
      </w:r>
      <w:proofErr w:type="spellEnd"/>
      <w:r w:rsidRPr="00B47783">
        <w:rPr>
          <w:sz w:val="28"/>
          <w:szCs w:val="28"/>
        </w:rPr>
        <w:t xml:space="preserve"> муниципального округа Липецкой области, принятым решением Совета депутатов </w:t>
      </w:r>
      <w:proofErr w:type="spellStart"/>
      <w:r w:rsidRPr="00B47783">
        <w:rPr>
          <w:sz w:val="28"/>
          <w:szCs w:val="28"/>
        </w:rPr>
        <w:t>Добринского</w:t>
      </w:r>
      <w:proofErr w:type="spellEnd"/>
      <w:r w:rsidRPr="00B47783">
        <w:rPr>
          <w:sz w:val="28"/>
          <w:szCs w:val="28"/>
        </w:rPr>
        <w:t xml:space="preserve"> муниципального округа от 02.07.2026 </w:t>
      </w:r>
      <w:r>
        <w:rPr>
          <w:sz w:val="28"/>
          <w:szCs w:val="28"/>
        </w:rPr>
        <w:t xml:space="preserve">№ </w:t>
      </w:r>
      <w:r w:rsidRPr="00B47783">
        <w:rPr>
          <w:sz w:val="28"/>
          <w:szCs w:val="28"/>
        </w:rPr>
        <w:t>283-рс</w:t>
      </w:r>
      <w:r w:rsidRPr="00E02B04">
        <w:t xml:space="preserve"> </w:t>
      </w:r>
      <w:r w:rsidRPr="00E02B04">
        <w:rPr>
          <w:sz w:val="28"/>
          <w:szCs w:val="28"/>
        </w:rPr>
        <w:t>и определяет перечень муниципального имущества, подле</w:t>
      </w:r>
      <w:r>
        <w:rPr>
          <w:sz w:val="28"/>
          <w:szCs w:val="28"/>
        </w:rPr>
        <w:t>жащего приватизации в 2026 году.</w:t>
      </w:r>
    </w:p>
    <w:p w:rsidR="00264B05" w:rsidRDefault="00264B05" w:rsidP="00264B0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Основными задачами в сфере приватизации муниципального имущества в 2026 году являются:</w:t>
      </w:r>
    </w:p>
    <w:p w:rsidR="00264B05" w:rsidRDefault="00264B05" w:rsidP="00264B0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приватизация имущества, не используемого для обеспечения задач и функций органов местного самоуправления </w:t>
      </w:r>
      <w:proofErr w:type="spellStart"/>
      <w:r>
        <w:rPr>
          <w:sz w:val="28"/>
          <w:szCs w:val="28"/>
        </w:rPr>
        <w:t>Добринского</w:t>
      </w:r>
      <w:proofErr w:type="spellEnd"/>
      <w:r>
        <w:rPr>
          <w:sz w:val="28"/>
          <w:szCs w:val="28"/>
        </w:rPr>
        <w:t xml:space="preserve"> муниципального округа;</w:t>
      </w:r>
    </w:p>
    <w:p w:rsidR="00264B05" w:rsidRDefault="00264B05" w:rsidP="00264B0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сокращение расходов на содержание муниципального имущества;</w:t>
      </w:r>
    </w:p>
    <w:p w:rsidR="00264B05" w:rsidRDefault="00264B05" w:rsidP="00264B0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привлечение инвестиций в экономику округа.</w:t>
      </w:r>
    </w:p>
    <w:p w:rsidR="00264B05" w:rsidRDefault="00264B05" w:rsidP="00264B05">
      <w:pPr>
        <w:ind w:firstLine="708"/>
        <w:jc w:val="both"/>
        <w:rPr>
          <w:sz w:val="28"/>
          <w:szCs w:val="28"/>
        </w:rPr>
      </w:pPr>
      <w:r w:rsidRPr="009E5B6E">
        <w:rPr>
          <w:sz w:val="28"/>
          <w:szCs w:val="28"/>
        </w:rPr>
        <w:t>- обеспечение максимальной бюджетной эффективности приватизации каждого объекта муниципального имущества.</w:t>
      </w:r>
    </w:p>
    <w:p w:rsidR="00264B05" w:rsidRDefault="00264B05" w:rsidP="00264B05">
      <w:pPr>
        <w:jc w:val="both"/>
        <w:rPr>
          <w:sz w:val="28"/>
          <w:szCs w:val="28"/>
        </w:rPr>
      </w:pPr>
    </w:p>
    <w:p w:rsidR="00264B05" w:rsidRPr="009E5B6E" w:rsidRDefault="00264B05" w:rsidP="00264B05">
      <w:pPr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II</w:t>
      </w:r>
      <w:r w:rsidRPr="009E5B6E">
        <w:rPr>
          <w:sz w:val="28"/>
          <w:szCs w:val="28"/>
        </w:rPr>
        <w:t xml:space="preserve">. Муниципальное имущество </w:t>
      </w:r>
      <w:proofErr w:type="spellStart"/>
      <w:r>
        <w:rPr>
          <w:sz w:val="28"/>
          <w:szCs w:val="28"/>
        </w:rPr>
        <w:t>Добринского</w:t>
      </w:r>
      <w:proofErr w:type="spellEnd"/>
      <w:r w:rsidRPr="009E5B6E">
        <w:rPr>
          <w:sz w:val="28"/>
          <w:szCs w:val="28"/>
        </w:rPr>
        <w:t xml:space="preserve"> муниципального</w:t>
      </w:r>
    </w:p>
    <w:p w:rsidR="00264B05" w:rsidRPr="009E5B6E" w:rsidRDefault="00264B05" w:rsidP="00264B05">
      <w:pPr>
        <w:jc w:val="center"/>
        <w:rPr>
          <w:sz w:val="28"/>
          <w:szCs w:val="28"/>
        </w:rPr>
      </w:pPr>
      <w:r w:rsidRPr="009E5B6E">
        <w:rPr>
          <w:sz w:val="28"/>
          <w:szCs w:val="28"/>
        </w:rPr>
        <w:t>округа, приватизация которого планируется в 2026 году</w:t>
      </w:r>
    </w:p>
    <w:p w:rsidR="00264B05" w:rsidRPr="009E5B6E" w:rsidRDefault="00264B05" w:rsidP="00264B05">
      <w:pPr>
        <w:jc w:val="both"/>
        <w:rPr>
          <w:sz w:val="28"/>
          <w:szCs w:val="28"/>
        </w:rPr>
      </w:pPr>
    </w:p>
    <w:p w:rsidR="00264B05" w:rsidRPr="00036CFE" w:rsidRDefault="00264B05" w:rsidP="00264B05">
      <w:pPr>
        <w:jc w:val="center"/>
        <w:rPr>
          <w:sz w:val="28"/>
          <w:szCs w:val="28"/>
        </w:rPr>
      </w:pPr>
      <w:r w:rsidRPr="00036CFE">
        <w:rPr>
          <w:sz w:val="28"/>
          <w:szCs w:val="28"/>
        </w:rPr>
        <w:t>Перечен</w:t>
      </w:r>
      <w:r>
        <w:rPr>
          <w:sz w:val="28"/>
          <w:szCs w:val="28"/>
        </w:rPr>
        <w:t xml:space="preserve">ь </w:t>
      </w:r>
      <w:r w:rsidRPr="00036CFE">
        <w:rPr>
          <w:sz w:val="28"/>
          <w:szCs w:val="28"/>
        </w:rPr>
        <w:t xml:space="preserve">муниципального имущества </w:t>
      </w:r>
      <w:proofErr w:type="spellStart"/>
      <w:r>
        <w:rPr>
          <w:sz w:val="28"/>
          <w:szCs w:val="28"/>
        </w:rPr>
        <w:t>Добринского</w:t>
      </w:r>
      <w:proofErr w:type="spellEnd"/>
      <w:r>
        <w:rPr>
          <w:sz w:val="28"/>
          <w:szCs w:val="28"/>
        </w:rPr>
        <w:t xml:space="preserve"> муниципального</w:t>
      </w:r>
      <w:r w:rsidRPr="00036CFE">
        <w:rPr>
          <w:sz w:val="28"/>
          <w:szCs w:val="28"/>
        </w:rPr>
        <w:t xml:space="preserve"> округа, приватизация которого планируется в 2026 году</w:t>
      </w:r>
    </w:p>
    <w:p w:rsidR="00264B05" w:rsidRDefault="00264B05" w:rsidP="00264B05">
      <w:pPr>
        <w:autoSpaceDE w:val="0"/>
        <w:autoSpaceDN w:val="0"/>
        <w:adjustRightInd w:val="0"/>
        <w:jc w:val="both"/>
        <w:outlineLvl w:val="0"/>
        <w:rPr>
          <w:rFonts w:eastAsiaTheme="minorHAnsi"/>
          <w:b/>
          <w:bCs/>
          <w:lang w:eastAsia="en-US"/>
        </w:rPr>
      </w:pPr>
    </w:p>
    <w:tbl>
      <w:tblPr>
        <w:tblStyle w:val="a7"/>
        <w:tblW w:w="10456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392"/>
        <w:gridCol w:w="4394"/>
        <w:gridCol w:w="2126"/>
        <w:gridCol w:w="1985"/>
        <w:gridCol w:w="1559"/>
      </w:tblGrid>
      <w:tr w:rsidR="00264B05" w:rsidRPr="00543605" w:rsidTr="0025169C">
        <w:tc>
          <w:tcPr>
            <w:tcW w:w="392" w:type="dxa"/>
          </w:tcPr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543605">
              <w:rPr>
                <w:rFonts w:eastAsiaTheme="minorHAnsi"/>
                <w:b/>
                <w:bCs/>
                <w:lang w:eastAsia="en-US"/>
              </w:rPr>
              <w:t xml:space="preserve">N </w:t>
            </w:r>
            <w:proofErr w:type="gramStart"/>
            <w:r w:rsidRPr="00543605">
              <w:rPr>
                <w:rFonts w:eastAsiaTheme="minorHAnsi"/>
                <w:b/>
                <w:bCs/>
                <w:lang w:eastAsia="en-US"/>
              </w:rPr>
              <w:t>п</w:t>
            </w:r>
            <w:proofErr w:type="gramEnd"/>
            <w:r w:rsidRPr="00543605">
              <w:rPr>
                <w:rFonts w:eastAsiaTheme="minorHAnsi"/>
                <w:b/>
                <w:bCs/>
                <w:lang w:eastAsia="en-US"/>
              </w:rPr>
              <w:t>/п</w:t>
            </w:r>
          </w:p>
        </w:tc>
        <w:tc>
          <w:tcPr>
            <w:tcW w:w="4394" w:type="dxa"/>
          </w:tcPr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543605">
              <w:rPr>
                <w:rFonts w:eastAsiaTheme="minorHAnsi"/>
                <w:b/>
                <w:bCs/>
                <w:lang w:eastAsia="en-US"/>
              </w:rPr>
              <w:t>Наименование Имущества</w:t>
            </w:r>
          </w:p>
        </w:tc>
        <w:tc>
          <w:tcPr>
            <w:tcW w:w="2126" w:type="dxa"/>
          </w:tcPr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543605">
              <w:rPr>
                <w:rFonts w:eastAsiaTheme="minorHAnsi"/>
                <w:b/>
                <w:bCs/>
                <w:lang w:eastAsia="en-US"/>
              </w:rPr>
              <w:t>Местонахождение имущества</w:t>
            </w:r>
          </w:p>
        </w:tc>
        <w:tc>
          <w:tcPr>
            <w:tcW w:w="1985" w:type="dxa"/>
          </w:tcPr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543605">
              <w:rPr>
                <w:rFonts w:eastAsiaTheme="minorHAnsi"/>
                <w:b/>
                <w:bCs/>
                <w:lang w:eastAsia="en-US"/>
              </w:rPr>
              <w:t>Способ и сроки приватизации</w:t>
            </w:r>
          </w:p>
        </w:tc>
        <w:tc>
          <w:tcPr>
            <w:tcW w:w="1559" w:type="dxa"/>
          </w:tcPr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4D0F30">
              <w:rPr>
                <w:rFonts w:eastAsiaTheme="minorHAnsi"/>
                <w:b/>
                <w:bCs/>
                <w:lang w:eastAsia="en-US"/>
              </w:rPr>
              <w:t>Цена продажи</w:t>
            </w:r>
          </w:p>
        </w:tc>
      </w:tr>
      <w:tr w:rsidR="00264B05" w:rsidRPr="00543605" w:rsidTr="0025169C">
        <w:tc>
          <w:tcPr>
            <w:tcW w:w="392" w:type="dxa"/>
          </w:tcPr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>1</w:t>
            </w:r>
          </w:p>
        </w:tc>
        <w:tc>
          <w:tcPr>
            <w:tcW w:w="4394" w:type="dxa"/>
          </w:tcPr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>2</w:t>
            </w:r>
          </w:p>
        </w:tc>
        <w:tc>
          <w:tcPr>
            <w:tcW w:w="2126" w:type="dxa"/>
          </w:tcPr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>3</w:t>
            </w:r>
          </w:p>
        </w:tc>
        <w:tc>
          <w:tcPr>
            <w:tcW w:w="1985" w:type="dxa"/>
          </w:tcPr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>4</w:t>
            </w:r>
          </w:p>
        </w:tc>
        <w:tc>
          <w:tcPr>
            <w:tcW w:w="1559" w:type="dxa"/>
          </w:tcPr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</w:p>
        </w:tc>
      </w:tr>
      <w:tr w:rsidR="00264B05" w:rsidRPr="00543605" w:rsidTr="0025169C">
        <w:tc>
          <w:tcPr>
            <w:tcW w:w="392" w:type="dxa"/>
          </w:tcPr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>1</w:t>
            </w:r>
          </w:p>
        </w:tc>
        <w:tc>
          <w:tcPr>
            <w:tcW w:w="4394" w:type="dxa"/>
          </w:tcPr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 xml:space="preserve">Здание детского сада, 1984 года постройки, площадью 1388 кв. м. и земельный участок с кадастровым номером 48:04:1630301:123 </w:t>
            </w:r>
            <w:r w:rsidRPr="00543605">
              <w:rPr>
                <w:rFonts w:eastAsiaTheme="minorHAnsi"/>
                <w:bCs/>
                <w:lang w:eastAsia="en-US"/>
              </w:rPr>
              <w:lastRenderedPageBreak/>
              <w:t xml:space="preserve">площадью 2562 </w:t>
            </w:r>
            <w:proofErr w:type="spellStart"/>
            <w:r w:rsidRPr="00543605">
              <w:rPr>
                <w:rFonts w:eastAsiaTheme="minorHAnsi"/>
                <w:bCs/>
                <w:lang w:eastAsia="en-US"/>
              </w:rPr>
              <w:t>кв.м</w:t>
            </w:r>
            <w:proofErr w:type="spellEnd"/>
            <w:r w:rsidRPr="00543605">
              <w:rPr>
                <w:rFonts w:eastAsiaTheme="minorHAnsi"/>
                <w:bCs/>
                <w:lang w:eastAsia="en-US"/>
              </w:rPr>
              <w:t>.</w:t>
            </w:r>
          </w:p>
        </w:tc>
        <w:tc>
          <w:tcPr>
            <w:tcW w:w="2126" w:type="dxa"/>
          </w:tcPr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lastRenderedPageBreak/>
              <w:t xml:space="preserve">Липецкая обл., </w:t>
            </w:r>
            <w:proofErr w:type="spellStart"/>
            <w:r w:rsidRPr="00543605">
              <w:rPr>
                <w:rFonts w:eastAsiaTheme="minorHAnsi"/>
                <w:bCs/>
                <w:lang w:eastAsia="en-US"/>
              </w:rPr>
              <w:t>Добринский</w:t>
            </w:r>
            <w:proofErr w:type="spellEnd"/>
            <w:r w:rsidRPr="00543605">
              <w:rPr>
                <w:rFonts w:eastAsiaTheme="minorHAnsi"/>
                <w:bCs/>
                <w:lang w:eastAsia="en-US"/>
              </w:rPr>
              <w:t xml:space="preserve"> округ, </w:t>
            </w:r>
            <w:proofErr w:type="gramStart"/>
            <w:r w:rsidRPr="00543605">
              <w:rPr>
                <w:rFonts w:eastAsiaTheme="minorHAnsi"/>
                <w:bCs/>
                <w:lang w:eastAsia="en-US"/>
              </w:rPr>
              <w:t>с</w:t>
            </w:r>
            <w:proofErr w:type="gramEnd"/>
            <w:r w:rsidRPr="00543605">
              <w:rPr>
                <w:rFonts w:eastAsiaTheme="minorHAnsi"/>
                <w:bCs/>
                <w:lang w:eastAsia="en-US"/>
              </w:rPr>
              <w:t xml:space="preserve">. Средняя </w:t>
            </w:r>
            <w:proofErr w:type="spellStart"/>
            <w:r w:rsidRPr="00543605">
              <w:rPr>
                <w:rFonts w:eastAsiaTheme="minorHAnsi"/>
                <w:bCs/>
                <w:lang w:eastAsia="en-US"/>
              </w:rPr>
              <w:t>Матренка</w:t>
            </w:r>
            <w:proofErr w:type="spellEnd"/>
            <w:r w:rsidRPr="00543605">
              <w:rPr>
                <w:rFonts w:eastAsiaTheme="minorHAnsi"/>
                <w:bCs/>
                <w:lang w:eastAsia="en-US"/>
              </w:rPr>
              <w:t xml:space="preserve">, </w:t>
            </w:r>
            <w:r w:rsidRPr="00543605">
              <w:rPr>
                <w:rFonts w:eastAsiaTheme="minorHAnsi"/>
                <w:bCs/>
                <w:lang w:eastAsia="en-US"/>
              </w:rPr>
              <w:lastRenderedPageBreak/>
              <w:t>ул. Зеленая</w:t>
            </w:r>
          </w:p>
        </w:tc>
        <w:tc>
          <w:tcPr>
            <w:tcW w:w="1985" w:type="dxa"/>
          </w:tcPr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lastRenderedPageBreak/>
              <w:t>Электронный аукцион</w:t>
            </w:r>
          </w:p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>4 квартал 2026 года</w:t>
            </w:r>
          </w:p>
        </w:tc>
        <w:tc>
          <w:tcPr>
            <w:tcW w:w="1559" w:type="dxa"/>
          </w:tcPr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4D0F30">
              <w:rPr>
                <w:rFonts w:eastAsiaTheme="minorHAnsi"/>
                <w:bCs/>
                <w:lang w:eastAsia="en-US"/>
              </w:rPr>
              <w:t xml:space="preserve">Согласно оценке независимого </w:t>
            </w:r>
            <w:r w:rsidRPr="004D0F30">
              <w:rPr>
                <w:rFonts w:eastAsiaTheme="minorHAnsi"/>
                <w:bCs/>
                <w:lang w:eastAsia="en-US"/>
              </w:rPr>
              <w:lastRenderedPageBreak/>
              <w:t>эксперта</w:t>
            </w:r>
          </w:p>
        </w:tc>
      </w:tr>
      <w:tr w:rsidR="00264B05" w:rsidRPr="00543605" w:rsidTr="0025169C">
        <w:trPr>
          <w:trHeight w:val="697"/>
        </w:trPr>
        <w:tc>
          <w:tcPr>
            <w:tcW w:w="392" w:type="dxa"/>
          </w:tcPr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lastRenderedPageBreak/>
              <w:t>2</w:t>
            </w:r>
          </w:p>
        </w:tc>
        <w:tc>
          <w:tcPr>
            <w:tcW w:w="4394" w:type="dxa"/>
          </w:tcPr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>Нежилое помещение площадью 21,1 кв. м. в административном здании с кадастровым номером</w:t>
            </w:r>
            <w:r w:rsidRPr="00543605">
              <w:t xml:space="preserve">  </w:t>
            </w:r>
            <w:r w:rsidRPr="00543605">
              <w:rPr>
                <w:rFonts w:eastAsiaTheme="minorHAnsi"/>
                <w:bCs/>
                <w:lang w:eastAsia="en-US"/>
              </w:rPr>
              <w:t>48:04:1060201:108</w:t>
            </w:r>
          </w:p>
        </w:tc>
        <w:tc>
          <w:tcPr>
            <w:tcW w:w="2126" w:type="dxa"/>
          </w:tcPr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 xml:space="preserve">Липецкая область, </w:t>
            </w:r>
            <w:proofErr w:type="spellStart"/>
            <w:r w:rsidRPr="00543605">
              <w:rPr>
                <w:rFonts w:eastAsiaTheme="minorHAnsi"/>
                <w:bCs/>
                <w:lang w:eastAsia="en-US"/>
              </w:rPr>
              <w:t>Добринский</w:t>
            </w:r>
            <w:proofErr w:type="spellEnd"/>
            <w:r w:rsidRPr="00543605">
              <w:rPr>
                <w:rFonts w:eastAsiaTheme="minorHAnsi"/>
                <w:bCs/>
                <w:lang w:eastAsia="en-US"/>
              </w:rPr>
              <w:t xml:space="preserve"> округ, с. </w:t>
            </w:r>
            <w:proofErr w:type="spellStart"/>
            <w:r w:rsidRPr="00543605">
              <w:rPr>
                <w:rFonts w:eastAsiaTheme="minorHAnsi"/>
                <w:bCs/>
                <w:lang w:eastAsia="en-US"/>
              </w:rPr>
              <w:t>Паршиновка</w:t>
            </w:r>
            <w:proofErr w:type="spellEnd"/>
            <w:r w:rsidRPr="00543605">
              <w:rPr>
                <w:rFonts w:eastAsiaTheme="minorHAnsi"/>
                <w:bCs/>
                <w:lang w:eastAsia="en-US"/>
              </w:rPr>
              <w:t>, ул. Советская, д.29</w:t>
            </w:r>
          </w:p>
        </w:tc>
        <w:tc>
          <w:tcPr>
            <w:tcW w:w="1985" w:type="dxa"/>
          </w:tcPr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>Электронный аукцион</w:t>
            </w:r>
          </w:p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>4 квартал 2026 года</w:t>
            </w:r>
          </w:p>
        </w:tc>
        <w:tc>
          <w:tcPr>
            <w:tcW w:w="1559" w:type="dxa"/>
          </w:tcPr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4D0F30">
              <w:rPr>
                <w:rFonts w:eastAsiaTheme="minorHAnsi"/>
                <w:bCs/>
                <w:lang w:eastAsia="en-US"/>
              </w:rPr>
              <w:t>Согласно оценке независимого эксперта</w:t>
            </w:r>
          </w:p>
        </w:tc>
      </w:tr>
      <w:tr w:rsidR="00264B05" w:rsidRPr="00543605" w:rsidTr="0025169C">
        <w:trPr>
          <w:trHeight w:val="708"/>
        </w:trPr>
        <w:tc>
          <w:tcPr>
            <w:tcW w:w="392" w:type="dxa"/>
          </w:tcPr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>3</w:t>
            </w:r>
          </w:p>
        </w:tc>
        <w:tc>
          <w:tcPr>
            <w:tcW w:w="4394" w:type="dxa"/>
          </w:tcPr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FF0000"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 xml:space="preserve">Нежилое помещение библиотеки площадью 55 </w:t>
            </w:r>
            <w:proofErr w:type="spellStart"/>
            <w:r w:rsidRPr="00543605">
              <w:rPr>
                <w:rFonts w:eastAsiaTheme="minorHAnsi"/>
                <w:bCs/>
                <w:lang w:eastAsia="en-US"/>
              </w:rPr>
              <w:t>кв.м</w:t>
            </w:r>
            <w:proofErr w:type="spellEnd"/>
            <w:r w:rsidRPr="00543605">
              <w:rPr>
                <w:rFonts w:eastAsiaTheme="minorHAnsi"/>
                <w:bCs/>
                <w:lang w:eastAsia="en-US"/>
              </w:rPr>
              <w:t>. с кадастровым номером 48:04:1710109:18</w:t>
            </w:r>
          </w:p>
        </w:tc>
        <w:tc>
          <w:tcPr>
            <w:tcW w:w="2126" w:type="dxa"/>
          </w:tcPr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FF0000"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 xml:space="preserve">Липецкая область, </w:t>
            </w:r>
            <w:proofErr w:type="spellStart"/>
            <w:r w:rsidRPr="00543605">
              <w:rPr>
                <w:rFonts w:eastAsiaTheme="minorHAnsi"/>
                <w:bCs/>
                <w:lang w:eastAsia="en-US"/>
              </w:rPr>
              <w:t>Добринский</w:t>
            </w:r>
            <w:proofErr w:type="spellEnd"/>
            <w:r w:rsidRPr="00543605">
              <w:rPr>
                <w:rFonts w:eastAsiaTheme="minorHAnsi"/>
                <w:bCs/>
                <w:lang w:eastAsia="en-US"/>
              </w:rPr>
              <w:t xml:space="preserve"> округ, с. </w:t>
            </w:r>
            <w:proofErr w:type="gramStart"/>
            <w:r w:rsidRPr="00543605">
              <w:rPr>
                <w:rFonts w:eastAsiaTheme="minorHAnsi"/>
                <w:bCs/>
                <w:lang w:eastAsia="en-US"/>
              </w:rPr>
              <w:t>Приозерное</w:t>
            </w:r>
            <w:proofErr w:type="gramEnd"/>
            <w:r w:rsidRPr="00543605">
              <w:rPr>
                <w:rFonts w:eastAsiaTheme="minorHAnsi"/>
                <w:bCs/>
                <w:lang w:eastAsia="en-US"/>
              </w:rPr>
              <w:t>, ул. Молодежная, д.6</w:t>
            </w:r>
          </w:p>
        </w:tc>
        <w:tc>
          <w:tcPr>
            <w:tcW w:w="1985" w:type="dxa"/>
          </w:tcPr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>Электронный аукцион</w:t>
            </w:r>
          </w:p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>4 квартал 2026 года</w:t>
            </w:r>
          </w:p>
        </w:tc>
        <w:tc>
          <w:tcPr>
            <w:tcW w:w="1559" w:type="dxa"/>
          </w:tcPr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4D0F30">
              <w:rPr>
                <w:rFonts w:eastAsiaTheme="minorHAnsi"/>
                <w:bCs/>
                <w:lang w:eastAsia="en-US"/>
              </w:rPr>
              <w:t>Согласно оценке независимого эксперта</w:t>
            </w:r>
          </w:p>
        </w:tc>
      </w:tr>
      <w:tr w:rsidR="00264B05" w:rsidRPr="00543605" w:rsidTr="0025169C">
        <w:tc>
          <w:tcPr>
            <w:tcW w:w="392" w:type="dxa"/>
          </w:tcPr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4</w:t>
            </w:r>
          </w:p>
        </w:tc>
        <w:tc>
          <w:tcPr>
            <w:tcW w:w="4394" w:type="dxa"/>
          </w:tcPr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FF0000"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>Нежилое здание сельсовета общей площадью 143,1 кв. м.</w:t>
            </w:r>
          </w:p>
        </w:tc>
        <w:tc>
          <w:tcPr>
            <w:tcW w:w="2126" w:type="dxa"/>
          </w:tcPr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color w:val="FF0000"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 xml:space="preserve">Липецкая область, </w:t>
            </w:r>
            <w:proofErr w:type="spellStart"/>
            <w:r w:rsidRPr="00543605">
              <w:rPr>
                <w:rFonts w:eastAsiaTheme="minorHAnsi"/>
                <w:bCs/>
                <w:lang w:eastAsia="en-US"/>
              </w:rPr>
              <w:t>Добринский</w:t>
            </w:r>
            <w:proofErr w:type="spellEnd"/>
            <w:r w:rsidRPr="00543605">
              <w:rPr>
                <w:rFonts w:eastAsiaTheme="minorHAnsi"/>
                <w:bCs/>
                <w:lang w:eastAsia="en-US"/>
              </w:rPr>
              <w:t xml:space="preserve"> округ, с. Талицкий Чамлык, ул. Советская, д.56/1</w:t>
            </w:r>
          </w:p>
        </w:tc>
        <w:tc>
          <w:tcPr>
            <w:tcW w:w="1985" w:type="dxa"/>
          </w:tcPr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>Электронный аукцион</w:t>
            </w:r>
          </w:p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>4 квартал 2026 года</w:t>
            </w:r>
          </w:p>
        </w:tc>
        <w:tc>
          <w:tcPr>
            <w:tcW w:w="1559" w:type="dxa"/>
          </w:tcPr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4D0F30">
              <w:rPr>
                <w:rFonts w:eastAsiaTheme="minorHAnsi"/>
                <w:bCs/>
                <w:lang w:eastAsia="en-US"/>
              </w:rPr>
              <w:t>Согласно оценке независимого эксперта</w:t>
            </w:r>
          </w:p>
        </w:tc>
      </w:tr>
      <w:tr w:rsidR="00264B05" w:rsidRPr="00543605" w:rsidTr="0025169C">
        <w:tc>
          <w:tcPr>
            <w:tcW w:w="392" w:type="dxa"/>
          </w:tcPr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5</w:t>
            </w:r>
          </w:p>
        </w:tc>
        <w:tc>
          <w:tcPr>
            <w:tcW w:w="4394" w:type="dxa"/>
          </w:tcPr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>Марка, модель ТС- LADA, 212140</w:t>
            </w:r>
          </w:p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>Идентификационный номер (VIN) –XTA212140G2261410</w:t>
            </w:r>
          </w:p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 xml:space="preserve">Наименование (тип ТС) </w:t>
            </w:r>
            <w:proofErr w:type="gramStart"/>
            <w:r w:rsidRPr="00543605">
              <w:rPr>
                <w:rFonts w:eastAsiaTheme="minorHAnsi"/>
                <w:bCs/>
                <w:lang w:eastAsia="en-US"/>
              </w:rPr>
              <w:t>–л</w:t>
            </w:r>
            <w:proofErr w:type="gramEnd"/>
            <w:r w:rsidRPr="00543605">
              <w:rPr>
                <w:rFonts w:eastAsiaTheme="minorHAnsi"/>
                <w:bCs/>
                <w:lang w:eastAsia="en-US"/>
              </w:rPr>
              <w:t>егковой</w:t>
            </w:r>
          </w:p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 xml:space="preserve"> Категория ТС (А, В, С, D, прицеп) </w:t>
            </w:r>
            <w:proofErr w:type="gramStart"/>
            <w:r w:rsidRPr="00543605">
              <w:rPr>
                <w:rFonts w:eastAsiaTheme="minorHAnsi"/>
                <w:bCs/>
                <w:lang w:eastAsia="en-US"/>
              </w:rPr>
              <w:t>-В</w:t>
            </w:r>
            <w:proofErr w:type="gramEnd"/>
          </w:p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>Год изготовления ТС –2016</w:t>
            </w:r>
          </w:p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>Модель, № двигателя 21214. 0772575</w:t>
            </w:r>
          </w:p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>Шасси (рама) №- отсутствует</w:t>
            </w:r>
          </w:p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>Кузов (кабина, прицеп) № XTA212140G2261410</w:t>
            </w:r>
          </w:p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 xml:space="preserve">Цвет кузова (кабины, прицепа) </w:t>
            </w:r>
            <w:proofErr w:type="gramStart"/>
            <w:r w:rsidRPr="00543605">
              <w:rPr>
                <w:rFonts w:eastAsiaTheme="minorHAnsi"/>
                <w:bCs/>
                <w:lang w:eastAsia="en-US"/>
              </w:rPr>
              <w:t>–с</w:t>
            </w:r>
            <w:proofErr w:type="gramEnd"/>
            <w:r w:rsidRPr="00543605">
              <w:rPr>
                <w:rFonts w:eastAsiaTheme="minorHAnsi"/>
                <w:bCs/>
                <w:lang w:eastAsia="en-US"/>
              </w:rPr>
              <w:t>ветло-серо-бежевый</w:t>
            </w:r>
          </w:p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 xml:space="preserve">Мощность двигателя </w:t>
            </w:r>
            <w:proofErr w:type="spellStart"/>
            <w:r w:rsidRPr="00543605">
              <w:rPr>
                <w:rFonts w:eastAsiaTheme="minorHAnsi"/>
                <w:bCs/>
                <w:lang w:eastAsia="en-US"/>
              </w:rPr>
              <w:t>л.с</w:t>
            </w:r>
            <w:proofErr w:type="spellEnd"/>
            <w:r w:rsidRPr="00543605">
              <w:rPr>
                <w:rFonts w:eastAsiaTheme="minorHAnsi"/>
                <w:bCs/>
                <w:lang w:eastAsia="en-US"/>
              </w:rPr>
              <w:t xml:space="preserve">. (кВт) -82,9 </w:t>
            </w:r>
            <w:proofErr w:type="spellStart"/>
            <w:r w:rsidRPr="00543605">
              <w:rPr>
                <w:rFonts w:eastAsiaTheme="minorHAnsi"/>
                <w:bCs/>
                <w:lang w:eastAsia="en-US"/>
              </w:rPr>
              <w:t>л.с</w:t>
            </w:r>
            <w:proofErr w:type="spellEnd"/>
            <w:r w:rsidRPr="00543605">
              <w:rPr>
                <w:rFonts w:eastAsiaTheme="minorHAnsi"/>
                <w:bCs/>
                <w:lang w:eastAsia="en-US"/>
              </w:rPr>
              <w:t>. (61,0 кВт)</w:t>
            </w:r>
          </w:p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>Рабочий объем двигателя, куб. см-1690</w:t>
            </w:r>
          </w:p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>Тип двигател</w:t>
            </w:r>
            <w:proofErr w:type="gramStart"/>
            <w:r w:rsidRPr="00543605">
              <w:rPr>
                <w:rFonts w:eastAsiaTheme="minorHAnsi"/>
                <w:bCs/>
                <w:lang w:eastAsia="en-US"/>
              </w:rPr>
              <w:t>я-</w:t>
            </w:r>
            <w:proofErr w:type="gramEnd"/>
            <w:r w:rsidRPr="00543605">
              <w:rPr>
                <w:rFonts w:eastAsiaTheme="minorHAnsi"/>
                <w:bCs/>
                <w:lang w:eastAsia="en-US"/>
              </w:rPr>
              <w:t xml:space="preserve"> бензиновый</w:t>
            </w:r>
          </w:p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>Экологический клас</w:t>
            </w:r>
            <w:proofErr w:type="gramStart"/>
            <w:r w:rsidRPr="00543605">
              <w:rPr>
                <w:rFonts w:eastAsiaTheme="minorHAnsi"/>
                <w:bCs/>
                <w:lang w:eastAsia="en-US"/>
              </w:rPr>
              <w:t>с-</w:t>
            </w:r>
            <w:proofErr w:type="gramEnd"/>
            <w:r w:rsidRPr="00543605">
              <w:rPr>
                <w:rFonts w:eastAsiaTheme="minorHAnsi"/>
                <w:bCs/>
                <w:lang w:eastAsia="en-US"/>
              </w:rPr>
              <w:t xml:space="preserve"> четвертый</w:t>
            </w:r>
          </w:p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>Разрешенная максимальная масса, кг-1610</w:t>
            </w:r>
          </w:p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>Масса без нагрузки, кг-1285</w:t>
            </w:r>
          </w:p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>Изготовитель ТС (страна)- ОАО «АВТОВАЗ» (Российская Федерация)</w:t>
            </w:r>
          </w:p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>Одобрения типа ТС №E.RU.MT02.00194.P1 от 22.01.16г</w:t>
            </w:r>
            <w:proofErr w:type="gramStart"/>
            <w:r w:rsidRPr="00543605">
              <w:rPr>
                <w:rFonts w:eastAsiaTheme="minorHAnsi"/>
                <w:bCs/>
                <w:lang w:eastAsia="en-US"/>
              </w:rPr>
              <w:t>.«</w:t>
            </w:r>
            <w:proofErr w:type="gramEnd"/>
            <w:r w:rsidRPr="00543605">
              <w:rPr>
                <w:rFonts w:eastAsiaTheme="minorHAnsi"/>
                <w:bCs/>
                <w:lang w:eastAsia="en-US"/>
              </w:rPr>
              <w:t>Сатр-ФОНД»</w:t>
            </w:r>
          </w:p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 xml:space="preserve">Страна вывоза </w:t>
            </w:r>
            <w:proofErr w:type="gramStart"/>
            <w:r w:rsidRPr="00543605">
              <w:rPr>
                <w:rFonts w:eastAsiaTheme="minorHAnsi"/>
                <w:bCs/>
                <w:lang w:eastAsia="en-US"/>
              </w:rPr>
              <w:t>ТС-отсутствует</w:t>
            </w:r>
            <w:proofErr w:type="gramEnd"/>
          </w:p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>Серия, №ТД, ТПО-отсутствует</w:t>
            </w:r>
          </w:p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>Таможенные ограничени</w:t>
            </w:r>
            <w:proofErr w:type="gramStart"/>
            <w:r w:rsidRPr="00543605">
              <w:rPr>
                <w:rFonts w:eastAsiaTheme="minorHAnsi"/>
                <w:bCs/>
                <w:lang w:eastAsia="en-US"/>
              </w:rPr>
              <w:t>я-</w:t>
            </w:r>
            <w:proofErr w:type="gramEnd"/>
            <w:r w:rsidRPr="00543605">
              <w:rPr>
                <w:rFonts w:eastAsiaTheme="minorHAnsi"/>
                <w:bCs/>
                <w:lang w:eastAsia="en-US"/>
              </w:rPr>
              <w:t xml:space="preserve"> отсутствует  </w:t>
            </w:r>
          </w:p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>Паспорт транспортного средства- 63 ОР 016590. Наименование организации выдавшей паспор</w:t>
            </w:r>
            <w:proofErr w:type="gramStart"/>
            <w:r w:rsidRPr="00543605">
              <w:rPr>
                <w:rFonts w:eastAsiaTheme="minorHAnsi"/>
                <w:bCs/>
                <w:lang w:eastAsia="en-US"/>
              </w:rPr>
              <w:t>т-</w:t>
            </w:r>
            <w:proofErr w:type="gramEnd"/>
            <w:r w:rsidRPr="00543605">
              <w:rPr>
                <w:rFonts w:eastAsiaTheme="minorHAnsi"/>
                <w:bCs/>
                <w:lang w:eastAsia="en-US"/>
              </w:rPr>
              <w:t xml:space="preserve"> ОАО «АВТОВАЗ». Адрес: 445</w:t>
            </w:r>
            <w:r>
              <w:rPr>
                <w:rFonts w:eastAsiaTheme="minorHAnsi"/>
                <w:bCs/>
                <w:lang w:eastAsia="en-US"/>
              </w:rPr>
              <w:t xml:space="preserve">024 </w:t>
            </w:r>
            <w:proofErr w:type="spellStart"/>
            <w:r>
              <w:rPr>
                <w:rFonts w:eastAsiaTheme="minorHAnsi"/>
                <w:bCs/>
                <w:lang w:eastAsia="en-US"/>
              </w:rPr>
              <w:t>г</w:t>
            </w:r>
            <w:proofErr w:type="gramStart"/>
            <w:r>
              <w:rPr>
                <w:rFonts w:eastAsiaTheme="minorHAnsi"/>
                <w:bCs/>
                <w:lang w:eastAsia="en-US"/>
              </w:rPr>
              <w:t>.Т</w:t>
            </w:r>
            <w:proofErr w:type="gramEnd"/>
            <w:r>
              <w:rPr>
                <w:rFonts w:eastAsiaTheme="minorHAnsi"/>
                <w:bCs/>
                <w:lang w:eastAsia="en-US"/>
              </w:rPr>
              <w:t>ольятти</w:t>
            </w:r>
            <w:proofErr w:type="spellEnd"/>
            <w:r>
              <w:rPr>
                <w:rFonts w:eastAsiaTheme="minorHAnsi"/>
                <w:bCs/>
                <w:lang w:eastAsia="en-US"/>
              </w:rPr>
              <w:t xml:space="preserve">, </w:t>
            </w:r>
            <w:proofErr w:type="spellStart"/>
            <w:r>
              <w:rPr>
                <w:rFonts w:eastAsiaTheme="minorHAnsi"/>
                <w:bCs/>
                <w:lang w:eastAsia="en-US"/>
              </w:rPr>
              <w:t>ул.Южное</w:t>
            </w:r>
            <w:proofErr w:type="spellEnd"/>
            <w:r>
              <w:rPr>
                <w:rFonts w:eastAsiaTheme="minorHAnsi"/>
                <w:bCs/>
                <w:lang w:eastAsia="en-US"/>
              </w:rPr>
              <w:t xml:space="preserve"> шоссе, </w:t>
            </w:r>
            <w:r w:rsidRPr="00543605">
              <w:rPr>
                <w:rFonts w:eastAsiaTheme="minorHAnsi"/>
                <w:bCs/>
                <w:lang w:eastAsia="en-US"/>
              </w:rPr>
              <w:t>36. Дата выдачи паспорта- 04.07.2016.</w:t>
            </w:r>
          </w:p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 xml:space="preserve">Свидетельство о регистрации </w:t>
            </w:r>
            <w:proofErr w:type="gramStart"/>
            <w:r w:rsidRPr="00543605">
              <w:rPr>
                <w:rFonts w:eastAsiaTheme="minorHAnsi"/>
                <w:bCs/>
                <w:lang w:eastAsia="en-US"/>
              </w:rPr>
              <w:t>ТС-серия</w:t>
            </w:r>
            <w:proofErr w:type="gramEnd"/>
            <w:r w:rsidRPr="00543605">
              <w:rPr>
                <w:rFonts w:eastAsiaTheme="minorHAnsi"/>
                <w:bCs/>
                <w:lang w:eastAsia="en-US"/>
              </w:rPr>
              <w:t xml:space="preserve"> 99 83 №673859</w:t>
            </w:r>
          </w:p>
        </w:tc>
        <w:tc>
          <w:tcPr>
            <w:tcW w:w="2126" w:type="dxa"/>
          </w:tcPr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proofErr w:type="gramStart"/>
            <w:r w:rsidRPr="00543605">
              <w:rPr>
                <w:rFonts w:eastAsiaTheme="minorHAnsi"/>
                <w:bCs/>
                <w:lang w:eastAsia="en-US"/>
              </w:rPr>
              <w:t xml:space="preserve">Липецкая область, </w:t>
            </w:r>
            <w:proofErr w:type="spellStart"/>
            <w:r w:rsidRPr="00543605">
              <w:rPr>
                <w:rFonts w:eastAsiaTheme="minorHAnsi"/>
                <w:bCs/>
                <w:lang w:eastAsia="en-US"/>
              </w:rPr>
              <w:t>Добринский</w:t>
            </w:r>
            <w:proofErr w:type="spellEnd"/>
            <w:r w:rsidRPr="00543605">
              <w:rPr>
                <w:rFonts w:eastAsiaTheme="minorHAnsi"/>
                <w:bCs/>
                <w:lang w:eastAsia="en-US"/>
              </w:rPr>
              <w:t xml:space="preserve"> округ, п. Добринка, ул. Максима Горького, д.5</w:t>
            </w:r>
            <w:proofErr w:type="gramEnd"/>
          </w:p>
        </w:tc>
        <w:tc>
          <w:tcPr>
            <w:tcW w:w="1985" w:type="dxa"/>
          </w:tcPr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>Электронный аукцион</w:t>
            </w:r>
          </w:p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>4 квартал 2026 года</w:t>
            </w:r>
          </w:p>
        </w:tc>
        <w:tc>
          <w:tcPr>
            <w:tcW w:w="1559" w:type="dxa"/>
          </w:tcPr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4D0F30">
              <w:rPr>
                <w:rFonts w:eastAsiaTheme="minorHAnsi"/>
                <w:bCs/>
                <w:lang w:eastAsia="en-US"/>
              </w:rPr>
              <w:t>Согласно оценке независимого эксперта</w:t>
            </w:r>
          </w:p>
        </w:tc>
      </w:tr>
      <w:tr w:rsidR="00264B05" w:rsidRPr="00543605" w:rsidTr="0025169C">
        <w:tc>
          <w:tcPr>
            <w:tcW w:w="392" w:type="dxa"/>
          </w:tcPr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6</w:t>
            </w:r>
          </w:p>
        </w:tc>
        <w:tc>
          <w:tcPr>
            <w:tcW w:w="4394" w:type="dxa"/>
          </w:tcPr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>Марка, модель ТС- LADA, 212140</w:t>
            </w:r>
          </w:p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>Идентификационный номер (VIN) –XTA212140G2240520</w:t>
            </w:r>
          </w:p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 xml:space="preserve">Наименование (тип ТС) </w:t>
            </w:r>
            <w:proofErr w:type="gramStart"/>
            <w:r w:rsidRPr="00543605">
              <w:rPr>
                <w:rFonts w:eastAsiaTheme="minorHAnsi"/>
                <w:bCs/>
                <w:lang w:eastAsia="en-US"/>
              </w:rPr>
              <w:t>–л</w:t>
            </w:r>
            <w:proofErr w:type="gramEnd"/>
            <w:r w:rsidRPr="00543605">
              <w:rPr>
                <w:rFonts w:eastAsiaTheme="minorHAnsi"/>
                <w:bCs/>
                <w:lang w:eastAsia="en-US"/>
              </w:rPr>
              <w:t>егковой</w:t>
            </w:r>
          </w:p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 xml:space="preserve">Категория ТС (А, В, С, D, прицеп) </w:t>
            </w:r>
            <w:proofErr w:type="gramStart"/>
            <w:r w:rsidRPr="00543605">
              <w:rPr>
                <w:rFonts w:eastAsiaTheme="minorHAnsi"/>
                <w:bCs/>
                <w:lang w:eastAsia="en-US"/>
              </w:rPr>
              <w:t>-В</w:t>
            </w:r>
            <w:proofErr w:type="gramEnd"/>
          </w:p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>Год изготовления ТС –2015</w:t>
            </w:r>
          </w:p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>Модель, № двигателя 21214. 0720691</w:t>
            </w:r>
          </w:p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>Шасси (рама) №- отсутствует</w:t>
            </w:r>
          </w:p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>Кузов (кабина, прицеп) № XTA212140G2240520</w:t>
            </w:r>
          </w:p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 xml:space="preserve">Цвет кузова (кабины, прицепа) </w:t>
            </w:r>
            <w:proofErr w:type="gramStart"/>
            <w:r w:rsidRPr="00543605">
              <w:rPr>
                <w:rFonts w:eastAsiaTheme="minorHAnsi"/>
                <w:bCs/>
                <w:lang w:eastAsia="en-US"/>
              </w:rPr>
              <w:t>–т</w:t>
            </w:r>
            <w:proofErr w:type="gramEnd"/>
            <w:r w:rsidRPr="00543605">
              <w:rPr>
                <w:rFonts w:eastAsiaTheme="minorHAnsi"/>
                <w:bCs/>
                <w:lang w:eastAsia="en-US"/>
              </w:rPr>
              <w:t>емно-фиолетовый</w:t>
            </w:r>
          </w:p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 xml:space="preserve">Мощность двигателя </w:t>
            </w:r>
            <w:proofErr w:type="spellStart"/>
            <w:r w:rsidRPr="00543605">
              <w:rPr>
                <w:rFonts w:eastAsiaTheme="minorHAnsi"/>
                <w:bCs/>
                <w:lang w:eastAsia="en-US"/>
              </w:rPr>
              <w:t>л.с</w:t>
            </w:r>
            <w:proofErr w:type="spellEnd"/>
            <w:r w:rsidRPr="00543605">
              <w:rPr>
                <w:rFonts w:eastAsiaTheme="minorHAnsi"/>
                <w:bCs/>
                <w:lang w:eastAsia="en-US"/>
              </w:rPr>
              <w:t xml:space="preserve">. (кВт) -82,9 </w:t>
            </w:r>
            <w:proofErr w:type="spellStart"/>
            <w:r w:rsidRPr="00543605">
              <w:rPr>
                <w:rFonts w:eastAsiaTheme="minorHAnsi"/>
                <w:bCs/>
                <w:lang w:eastAsia="en-US"/>
              </w:rPr>
              <w:t>л.с</w:t>
            </w:r>
            <w:proofErr w:type="spellEnd"/>
            <w:r w:rsidRPr="00543605">
              <w:rPr>
                <w:rFonts w:eastAsiaTheme="minorHAnsi"/>
                <w:bCs/>
                <w:lang w:eastAsia="en-US"/>
              </w:rPr>
              <w:t>. (61,0 кВт)</w:t>
            </w:r>
          </w:p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>Рабочий объем двигателя, куб. см-1690</w:t>
            </w:r>
          </w:p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>Тип двигател</w:t>
            </w:r>
            <w:proofErr w:type="gramStart"/>
            <w:r w:rsidRPr="00543605">
              <w:rPr>
                <w:rFonts w:eastAsiaTheme="minorHAnsi"/>
                <w:bCs/>
                <w:lang w:eastAsia="en-US"/>
              </w:rPr>
              <w:t>я-</w:t>
            </w:r>
            <w:proofErr w:type="gramEnd"/>
            <w:r w:rsidRPr="00543605">
              <w:rPr>
                <w:rFonts w:eastAsiaTheme="minorHAnsi"/>
                <w:bCs/>
                <w:lang w:eastAsia="en-US"/>
              </w:rPr>
              <w:t xml:space="preserve"> бензиновый</w:t>
            </w:r>
          </w:p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>Экологический клас</w:t>
            </w:r>
            <w:proofErr w:type="gramStart"/>
            <w:r w:rsidRPr="00543605">
              <w:rPr>
                <w:rFonts w:eastAsiaTheme="minorHAnsi"/>
                <w:bCs/>
                <w:lang w:eastAsia="en-US"/>
              </w:rPr>
              <w:t>с-</w:t>
            </w:r>
            <w:proofErr w:type="gramEnd"/>
            <w:r w:rsidRPr="00543605">
              <w:rPr>
                <w:rFonts w:eastAsiaTheme="minorHAnsi"/>
                <w:bCs/>
                <w:lang w:eastAsia="en-US"/>
              </w:rPr>
              <w:t xml:space="preserve"> четвертый</w:t>
            </w:r>
          </w:p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>Разрешенная максимальная масса, кг-1610</w:t>
            </w:r>
          </w:p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>Масса без нагрузки, кг-1285</w:t>
            </w:r>
          </w:p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lastRenderedPageBreak/>
              <w:t>Изготовитель ТС (страна)- ОАО «АВТОВАЗ» (Российская Федерация)</w:t>
            </w:r>
          </w:p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>Одобрения типа ТС №E.RU.MT02.B.00194.P4 от 12.08.14г</w:t>
            </w:r>
            <w:proofErr w:type="gramStart"/>
            <w:r w:rsidRPr="00543605">
              <w:rPr>
                <w:rFonts w:eastAsiaTheme="minorHAnsi"/>
                <w:bCs/>
                <w:lang w:eastAsia="en-US"/>
              </w:rPr>
              <w:t>.«</w:t>
            </w:r>
            <w:proofErr w:type="gramEnd"/>
            <w:r w:rsidRPr="00543605">
              <w:rPr>
                <w:rFonts w:eastAsiaTheme="minorHAnsi"/>
                <w:bCs/>
                <w:lang w:eastAsia="en-US"/>
              </w:rPr>
              <w:t>Сатр-ФОНД»</w:t>
            </w:r>
          </w:p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 xml:space="preserve">Страна вывоза </w:t>
            </w:r>
            <w:proofErr w:type="gramStart"/>
            <w:r w:rsidRPr="00543605">
              <w:rPr>
                <w:rFonts w:eastAsiaTheme="minorHAnsi"/>
                <w:bCs/>
                <w:lang w:eastAsia="en-US"/>
              </w:rPr>
              <w:t>ТС-отсутствует</w:t>
            </w:r>
            <w:proofErr w:type="gramEnd"/>
          </w:p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>Серия, №ТД, ТПО-отсутствует</w:t>
            </w:r>
          </w:p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>Таможенные ограничени</w:t>
            </w:r>
            <w:proofErr w:type="gramStart"/>
            <w:r w:rsidRPr="00543605">
              <w:rPr>
                <w:rFonts w:eastAsiaTheme="minorHAnsi"/>
                <w:bCs/>
                <w:lang w:eastAsia="en-US"/>
              </w:rPr>
              <w:t>я-</w:t>
            </w:r>
            <w:proofErr w:type="gramEnd"/>
            <w:r w:rsidRPr="00543605">
              <w:rPr>
                <w:rFonts w:eastAsiaTheme="minorHAnsi"/>
                <w:bCs/>
                <w:lang w:eastAsia="en-US"/>
              </w:rPr>
              <w:t xml:space="preserve"> отсутствует</w:t>
            </w:r>
          </w:p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>Паспорт транспортного средства- 63 ОВ 568230. Наименование организации выдавшей паспор</w:t>
            </w:r>
            <w:proofErr w:type="gramStart"/>
            <w:r w:rsidRPr="00543605">
              <w:rPr>
                <w:rFonts w:eastAsiaTheme="minorHAnsi"/>
                <w:bCs/>
                <w:lang w:eastAsia="en-US"/>
              </w:rPr>
              <w:t>т-</w:t>
            </w:r>
            <w:proofErr w:type="gramEnd"/>
            <w:r w:rsidRPr="00543605">
              <w:rPr>
                <w:rFonts w:eastAsiaTheme="minorHAnsi"/>
                <w:bCs/>
                <w:lang w:eastAsia="en-US"/>
              </w:rPr>
              <w:t xml:space="preserve"> ОАО «АВТОВАЗ». Адрес: 445024 </w:t>
            </w:r>
            <w:proofErr w:type="spellStart"/>
            <w:r w:rsidRPr="00543605">
              <w:rPr>
                <w:rFonts w:eastAsiaTheme="minorHAnsi"/>
                <w:bCs/>
                <w:lang w:eastAsia="en-US"/>
              </w:rPr>
              <w:t>г</w:t>
            </w:r>
            <w:proofErr w:type="gramStart"/>
            <w:r w:rsidRPr="00543605">
              <w:rPr>
                <w:rFonts w:eastAsiaTheme="minorHAnsi"/>
                <w:bCs/>
                <w:lang w:eastAsia="en-US"/>
              </w:rPr>
              <w:t>.Т</w:t>
            </w:r>
            <w:proofErr w:type="gramEnd"/>
            <w:r w:rsidRPr="00543605">
              <w:rPr>
                <w:rFonts w:eastAsiaTheme="minorHAnsi"/>
                <w:bCs/>
                <w:lang w:eastAsia="en-US"/>
              </w:rPr>
              <w:t>ольятти</w:t>
            </w:r>
            <w:proofErr w:type="spellEnd"/>
            <w:r w:rsidRPr="00543605">
              <w:rPr>
                <w:rFonts w:eastAsiaTheme="minorHAnsi"/>
                <w:bCs/>
                <w:lang w:eastAsia="en-US"/>
              </w:rPr>
              <w:t xml:space="preserve">, </w:t>
            </w:r>
            <w:proofErr w:type="spellStart"/>
            <w:r w:rsidRPr="00543605">
              <w:rPr>
                <w:rFonts w:eastAsiaTheme="minorHAnsi"/>
                <w:bCs/>
                <w:lang w:eastAsia="en-US"/>
              </w:rPr>
              <w:t>ул.Южное</w:t>
            </w:r>
            <w:proofErr w:type="spellEnd"/>
            <w:r w:rsidRPr="00543605">
              <w:rPr>
                <w:rFonts w:eastAsiaTheme="minorHAnsi"/>
                <w:bCs/>
                <w:lang w:eastAsia="en-US"/>
              </w:rPr>
              <w:t xml:space="preserve"> шоссе, д.36. Дата выдачи паспорта- 29.10.15.</w:t>
            </w:r>
          </w:p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 xml:space="preserve">Свидетельство о регистрации </w:t>
            </w:r>
            <w:proofErr w:type="gramStart"/>
            <w:r w:rsidRPr="00543605">
              <w:rPr>
                <w:rFonts w:eastAsiaTheme="minorHAnsi"/>
                <w:bCs/>
                <w:lang w:eastAsia="en-US"/>
              </w:rPr>
              <w:t>ТС-серия</w:t>
            </w:r>
            <w:proofErr w:type="gramEnd"/>
            <w:r w:rsidRPr="00543605">
              <w:rPr>
                <w:rFonts w:eastAsiaTheme="minorHAnsi"/>
                <w:bCs/>
                <w:lang w:eastAsia="en-US"/>
              </w:rPr>
              <w:t xml:space="preserve"> 4833 №885773</w:t>
            </w:r>
          </w:p>
        </w:tc>
        <w:tc>
          <w:tcPr>
            <w:tcW w:w="2126" w:type="dxa"/>
          </w:tcPr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proofErr w:type="gramStart"/>
            <w:r w:rsidRPr="00543605">
              <w:rPr>
                <w:rFonts w:eastAsiaTheme="minorHAnsi"/>
                <w:bCs/>
                <w:lang w:eastAsia="en-US"/>
              </w:rPr>
              <w:lastRenderedPageBreak/>
              <w:t xml:space="preserve">Липецкая область, </w:t>
            </w:r>
            <w:proofErr w:type="spellStart"/>
            <w:r w:rsidRPr="00543605">
              <w:rPr>
                <w:rFonts w:eastAsiaTheme="minorHAnsi"/>
                <w:bCs/>
                <w:lang w:eastAsia="en-US"/>
              </w:rPr>
              <w:t>Добринский</w:t>
            </w:r>
            <w:proofErr w:type="spellEnd"/>
            <w:r w:rsidRPr="00543605">
              <w:rPr>
                <w:rFonts w:eastAsiaTheme="minorHAnsi"/>
                <w:bCs/>
                <w:lang w:eastAsia="en-US"/>
              </w:rPr>
              <w:t xml:space="preserve"> округ, п. Добринка, ул. Максима Горького, д.5</w:t>
            </w:r>
            <w:proofErr w:type="gramEnd"/>
          </w:p>
        </w:tc>
        <w:tc>
          <w:tcPr>
            <w:tcW w:w="1985" w:type="dxa"/>
          </w:tcPr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>Электронный аукцион</w:t>
            </w:r>
          </w:p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>4 квартал 2026 года</w:t>
            </w:r>
          </w:p>
        </w:tc>
        <w:tc>
          <w:tcPr>
            <w:tcW w:w="1559" w:type="dxa"/>
          </w:tcPr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4D0F30">
              <w:rPr>
                <w:rFonts w:eastAsiaTheme="minorHAnsi"/>
                <w:bCs/>
                <w:lang w:eastAsia="en-US"/>
              </w:rPr>
              <w:t>Согласно оценке независимого эксперта</w:t>
            </w:r>
          </w:p>
        </w:tc>
      </w:tr>
      <w:tr w:rsidR="00264B05" w:rsidRPr="00543605" w:rsidTr="0025169C">
        <w:tc>
          <w:tcPr>
            <w:tcW w:w="392" w:type="dxa"/>
          </w:tcPr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lastRenderedPageBreak/>
              <w:t>7</w:t>
            </w:r>
          </w:p>
        </w:tc>
        <w:tc>
          <w:tcPr>
            <w:tcW w:w="4394" w:type="dxa"/>
          </w:tcPr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>Марка, модель ТС- LADA, 212140</w:t>
            </w:r>
          </w:p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>Идентификационный номер (VIN) –XTA212140G2236630</w:t>
            </w:r>
          </w:p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 xml:space="preserve">Наименование (тип ТС) </w:t>
            </w:r>
            <w:proofErr w:type="gramStart"/>
            <w:r w:rsidRPr="00543605">
              <w:rPr>
                <w:rFonts w:eastAsiaTheme="minorHAnsi"/>
                <w:bCs/>
                <w:lang w:eastAsia="en-US"/>
              </w:rPr>
              <w:t>–л</w:t>
            </w:r>
            <w:proofErr w:type="gramEnd"/>
            <w:r w:rsidRPr="00543605">
              <w:rPr>
                <w:rFonts w:eastAsiaTheme="minorHAnsi"/>
                <w:bCs/>
                <w:lang w:eastAsia="en-US"/>
              </w:rPr>
              <w:t>егковой</w:t>
            </w:r>
          </w:p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 xml:space="preserve">Категория ТС (А, В, С, D, прицеп) </w:t>
            </w:r>
            <w:proofErr w:type="gramStart"/>
            <w:r w:rsidRPr="00543605">
              <w:rPr>
                <w:rFonts w:eastAsiaTheme="minorHAnsi"/>
                <w:bCs/>
                <w:lang w:eastAsia="en-US"/>
              </w:rPr>
              <w:t>-В</w:t>
            </w:r>
            <w:proofErr w:type="gramEnd"/>
          </w:p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>Год изготовления ТС –2015</w:t>
            </w:r>
          </w:p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>Модель, № двигателя 21214. 0712244</w:t>
            </w:r>
          </w:p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>Шасси (рама) №- отсутствует</w:t>
            </w:r>
          </w:p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>Кузов (кабина, прицеп) № XTA212140G2236630</w:t>
            </w:r>
          </w:p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 xml:space="preserve">Цвет кузова (кабины, прицепа) </w:t>
            </w:r>
            <w:proofErr w:type="gramStart"/>
            <w:r w:rsidRPr="00543605">
              <w:rPr>
                <w:rFonts w:eastAsiaTheme="minorHAnsi"/>
                <w:bCs/>
                <w:lang w:eastAsia="en-US"/>
              </w:rPr>
              <w:t>–т</w:t>
            </w:r>
            <w:proofErr w:type="gramEnd"/>
            <w:r w:rsidRPr="00543605">
              <w:rPr>
                <w:rFonts w:eastAsiaTheme="minorHAnsi"/>
                <w:bCs/>
                <w:lang w:eastAsia="en-US"/>
              </w:rPr>
              <w:t>емно-фиолетовый</w:t>
            </w:r>
          </w:p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 xml:space="preserve">Мощность двигателя </w:t>
            </w:r>
            <w:proofErr w:type="spellStart"/>
            <w:r w:rsidRPr="00543605">
              <w:rPr>
                <w:rFonts w:eastAsiaTheme="minorHAnsi"/>
                <w:bCs/>
                <w:lang w:eastAsia="en-US"/>
              </w:rPr>
              <w:t>л.с</w:t>
            </w:r>
            <w:proofErr w:type="spellEnd"/>
            <w:r w:rsidRPr="00543605">
              <w:rPr>
                <w:rFonts w:eastAsiaTheme="minorHAnsi"/>
                <w:bCs/>
                <w:lang w:eastAsia="en-US"/>
              </w:rPr>
              <w:t xml:space="preserve">. (кВт) -82,9 </w:t>
            </w:r>
            <w:proofErr w:type="spellStart"/>
            <w:r w:rsidRPr="00543605">
              <w:rPr>
                <w:rFonts w:eastAsiaTheme="minorHAnsi"/>
                <w:bCs/>
                <w:lang w:eastAsia="en-US"/>
              </w:rPr>
              <w:t>л.с</w:t>
            </w:r>
            <w:proofErr w:type="spellEnd"/>
            <w:r w:rsidRPr="00543605">
              <w:rPr>
                <w:rFonts w:eastAsiaTheme="minorHAnsi"/>
                <w:bCs/>
                <w:lang w:eastAsia="en-US"/>
              </w:rPr>
              <w:t>. (61,0 кВт)</w:t>
            </w:r>
          </w:p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>Рабочий объем двигателя, куб. см-1690</w:t>
            </w:r>
          </w:p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>Тип двигател</w:t>
            </w:r>
            <w:proofErr w:type="gramStart"/>
            <w:r w:rsidRPr="00543605">
              <w:rPr>
                <w:rFonts w:eastAsiaTheme="minorHAnsi"/>
                <w:bCs/>
                <w:lang w:eastAsia="en-US"/>
              </w:rPr>
              <w:t>я-</w:t>
            </w:r>
            <w:proofErr w:type="gramEnd"/>
            <w:r w:rsidRPr="00543605">
              <w:rPr>
                <w:rFonts w:eastAsiaTheme="minorHAnsi"/>
                <w:bCs/>
                <w:lang w:eastAsia="en-US"/>
              </w:rPr>
              <w:t xml:space="preserve"> бензиновый</w:t>
            </w:r>
          </w:p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>Экологический клас</w:t>
            </w:r>
            <w:proofErr w:type="gramStart"/>
            <w:r w:rsidRPr="00543605">
              <w:rPr>
                <w:rFonts w:eastAsiaTheme="minorHAnsi"/>
                <w:bCs/>
                <w:lang w:eastAsia="en-US"/>
              </w:rPr>
              <w:t>с-</w:t>
            </w:r>
            <w:proofErr w:type="gramEnd"/>
            <w:r w:rsidRPr="00543605">
              <w:rPr>
                <w:rFonts w:eastAsiaTheme="minorHAnsi"/>
                <w:bCs/>
                <w:lang w:eastAsia="en-US"/>
              </w:rPr>
              <w:t xml:space="preserve"> четвертый</w:t>
            </w:r>
          </w:p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>Разрешенная максимальная масса, кг-1610</w:t>
            </w:r>
          </w:p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>Масса без нагрузки, кг-1285</w:t>
            </w:r>
          </w:p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>Изготовитель ТС (страна)- ОАО «АВТОВАЗ» (Российская Федерация)</w:t>
            </w:r>
          </w:p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>Одобрения типа ТС №E.RU.MT02.B.00194.P4 от 12.08.2014г</w:t>
            </w:r>
            <w:proofErr w:type="gramStart"/>
            <w:r w:rsidRPr="00543605">
              <w:rPr>
                <w:rFonts w:eastAsiaTheme="minorHAnsi"/>
                <w:bCs/>
                <w:lang w:eastAsia="en-US"/>
              </w:rPr>
              <w:t>.«</w:t>
            </w:r>
            <w:proofErr w:type="gramEnd"/>
            <w:r w:rsidRPr="00543605">
              <w:rPr>
                <w:rFonts w:eastAsiaTheme="minorHAnsi"/>
                <w:bCs/>
                <w:lang w:eastAsia="en-US"/>
              </w:rPr>
              <w:t>Сатр-ФОНД»</w:t>
            </w:r>
          </w:p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 xml:space="preserve">Страна вывоза </w:t>
            </w:r>
            <w:proofErr w:type="gramStart"/>
            <w:r w:rsidRPr="00543605">
              <w:rPr>
                <w:rFonts w:eastAsiaTheme="minorHAnsi"/>
                <w:bCs/>
                <w:lang w:eastAsia="en-US"/>
              </w:rPr>
              <w:t>ТС-отсутствует</w:t>
            </w:r>
            <w:proofErr w:type="gramEnd"/>
          </w:p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>Серия, №ТД, ТПО-отсутствует</w:t>
            </w:r>
          </w:p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>Таможенные ограничени</w:t>
            </w:r>
            <w:proofErr w:type="gramStart"/>
            <w:r w:rsidRPr="00543605">
              <w:rPr>
                <w:rFonts w:eastAsiaTheme="minorHAnsi"/>
                <w:bCs/>
                <w:lang w:eastAsia="en-US"/>
              </w:rPr>
              <w:t>я-</w:t>
            </w:r>
            <w:proofErr w:type="gramEnd"/>
            <w:r w:rsidRPr="00543605">
              <w:rPr>
                <w:rFonts w:eastAsiaTheme="minorHAnsi"/>
                <w:bCs/>
                <w:lang w:eastAsia="en-US"/>
              </w:rPr>
              <w:t xml:space="preserve"> отсутствует</w:t>
            </w:r>
          </w:p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>Паспорт транспортного средства- 63 ОВ 544308. Наименование организации выдавшей паспор</w:t>
            </w:r>
            <w:proofErr w:type="gramStart"/>
            <w:r w:rsidRPr="00543605">
              <w:rPr>
                <w:rFonts w:eastAsiaTheme="minorHAnsi"/>
                <w:bCs/>
                <w:lang w:eastAsia="en-US"/>
              </w:rPr>
              <w:t>т-</w:t>
            </w:r>
            <w:proofErr w:type="gramEnd"/>
            <w:r w:rsidRPr="00543605">
              <w:rPr>
                <w:rFonts w:eastAsiaTheme="minorHAnsi"/>
                <w:bCs/>
                <w:lang w:eastAsia="en-US"/>
              </w:rPr>
              <w:t xml:space="preserve"> ОАО «АВТОВАЗ». Адрес: 445024 </w:t>
            </w:r>
            <w:proofErr w:type="spellStart"/>
            <w:r w:rsidRPr="00543605">
              <w:rPr>
                <w:rFonts w:eastAsiaTheme="minorHAnsi"/>
                <w:bCs/>
                <w:lang w:eastAsia="en-US"/>
              </w:rPr>
              <w:t>г</w:t>
            </w:r>
            <w:proofErr w:type="gramStart"/>
            <w:r w:rsidRPr="00543605">
              <w:rPr>
                <w:rFonts w:eastAsiaTheme="minorHAnsi"/>
                <w:bCs/>
                <w:lang w:eastAsia="en-US"/>
              </w:rPr>
              <w:t>.Т</w:t>
            </w:r>
            <w:proofErr w:type="gramEnd"/>
            <w:r w:rsidRPr="00543605">
              <w:rPr>
                <w:rFonts w:eastAsiaTheme="minorHAnsi"/>
                <w:bCs/>
                <w:lang w:eastAsia="en-US"/>
              </w:rPr>
              <w:t>ольятти</w:t>
            </w:r>
            <w:proofErr w:type="spellEnd"/>
            <w:r w:rsidRPr="00543605">
              <w:rPr>
                <w:rFonts w:eastAsiaTheme="minorHAnsi"/>
                <w:bCs/>
                <w:lang w:eastAsia="en-US"/>
              </w:rPr>
              <w:t xml:space="preserve">, </w:t>
            </w:r>
            <w:proofErr w:type="spellStart"/>
            <w:r w:rsidRPr="00543605">
              <w:rPr>
                <w:rFonts w:eastAsiaTheme="minorHAnsi"/>
                <w:bCs/>
                <w:lang w:eastAsia="en-US"/>
              </w:rPr>
              <w:t>ул.Южное</w:t>
            </w:r>
            <w:proofErr w:type="spellEnd"/>
            <w:r w:rsidRPr="00543605">
              <w:rPr>
                <w:rFonts w:eastAsiaTheme="minorHAnsi"/>
                <w:bCs/>
                <w:lang w:eastAsia="en-US"/>
              </w:rPr>
              <w:t xml:space="preserve"> шоссе, д.36. Дата выдачи паспорта- 25.09.15.</w:t>
            </w:r>
          </w:p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 xml:space="preserve">Свидетельство о регистрации </w:t>
            </w:r>
            <w:proofErr w:type="gramStart"/>
            <w:r w:rsidRPr="00543605">
              <w:rPr>
                <w:rFonts w:eastAsiaTheme="minorHAnsi"/>
                <w:bCs/>
                <w:lang w:eastAsia="en-US"/>
              </w:rPr>
              <w:t>ТС-серия</w:t>
            </w:r>
            <w:proofErr w:type="gramEnd"/>
            <w:r w:rsidRPr="00543605">
              <w:rPr>
                <w:rFonts w:eastAsiaTheme="minorHAnsi"/>
                <w:bCs/>
                <w:lang w:eastAsia="en-US"/>
              </w:rPr>
              <w:t xml:space="preserve"> 48 33 №874998</w:t>
            </w:r>
          </w:p>
        </w:tc>
        <w:tc>
          <w:tcPr>
            <w:tcW w:w="2126" w:type="dxa"/>
          </w:tcPr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proofErr w:type="gramStart"/>
            <w:r w:rsidRPr="00543605">
              <w:rPr>
                <w:rFonts w:eastAsiaTheme="minorHAnsi"/>
                <w:bCs/>
                <w:lang w:eastAsia="en-US"/>
              </w:rPr>
              <w:t xml:space="preserve">Липецкая область, </w:t>
            </w:r>
            <w:proofErr w:type="spellStart"/>
            <w:r w:rsidRPr="00543605">
              <w:rPr>
                <w:rFonts w:eastAsiaTheme="minorHAnsi"/>
                <w:bCs/>
                <w:lang w:eastAsia="en-US"/>
              </w:rPr>
              <w:t>Добринский</w:t>
            </w:r>
            <w:proofErr w:type="spellEnd"/>
            <w:r w:rsidRPr="00543605">
              <w:rPr>
                <w:rFonts w:eastAsiaTheme="minorHAnsi"/>
                <w:bCs/>
                <w:lang w:eastAsia="en-US"/>
              </w:rPr>
              <w:t xml:space="preserve"> округ, п. Добринка, ул. Максима Горького, д.5</w:t>
            </w:r>
            <w:proofErr w:type="gramEnd"/>
          </w:p>
        </w:tc>
        <w:tc>
          <w:tcPr>
            <w:tcW w:w="1985" w:type="dxa"/>
          </w:tcPr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>Электронный аукцион</w:t>
            </w:r>
          </w:p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>4 квартал 2026 года</w:t>
            </w:r>
          </w:p>
        </w:tc>
        <w:tc>
          <w:tcPr>
            <w:tcW w:w="1559" w:type="dxa"/>
          </w:tcPr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4D0F30">
              <w:rPr>
                <w:rFonts w:eastAsiaTheme="minorHAnsi"/>
                <w:bCs/>
                <w:lang w:eastAsia="en-US"/>
              </w:rPr>
              <w:t>Согласно оценке независимого эксперта</w:t>
            </w:r>
          </w:p>
        </w:tc>
      </w:tr>
      <w:tr w:rsidR="00264B05" w:rsidRPr="00543605" w:rsidTr="0025169C">
        <w:tc>
          <w:tcPr>
            <w:tcW w:w="392" w:type="dxa"/>
          </w:tcPr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8</w:t>
            </w:r>
          </w:p>
        </w:tc>
        <w:tc>
          <w:tcPr>
            <w:tcW w:w="4394" w:type="dxa"/>
          </w:tcPr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>Марка, модель ТС- TOYOTA CAMRY</w:t>
            </w:r>
          </w:p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>Идентификационный номер (VIN) – JTNBE40KX03132485</w:t>
            </w:r>
          </w:p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 xml:space="preserve">Наименование (тип ТС) </w:t>
            </w:r>
            <w:proofErr w:type="gramStart"/>
            <w:r w:rsidRPr="00543605">
              <w:rPr>
                <w:rFonts w:eastAsiaTheme="minorHAnsi"/>
                <w:bCs/>
                <w:lang w:eastAsia="en-US"/>
              </w:rPr>
              <w:t>–л</w:t>
            </w:r>
            <w:proofErr w:type="gramEnd"/>
            <w:r w:rsidRPr="00543605">
              <w:rPr>
                <w:rFonts w:eastAsiaTheme="minorHAnsi"/>
                <w:bCs/>
                <w:lang w:eastAsia="en-US"/>
              </w:rPr>
              <w:t>егковой</w:t>
            </w:r>
          </w:p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 xml:space="preserve">Категория ТС (А, В, С, D, прицеп) </w:t>
            </w:r>
            <w:proofErr w:type="gramStart"/>
            <w:r w:rsidRPr="00543605">
              <w:rPr>
                <w:rFonts w:eastAsiaTheme="minorHAnsi"/>
                <w:bCs/>
                <w:lang w:eastAsia="en-US"/>
              </w:rPr>
              <w:t>-В</w:t>
            </w:r>
            <w:proofErr w:type="gramEnd"/>
          </w:p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>Год изготовления ТС –2007</w:t>
            </w:r>
          </w:p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>Модель, № двигателя 2AZ 2769571</w:t>
            </w:r>
          </w:p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>Шасси (рама) №- отсутствует</w:t>
            </w:r>
          </w:p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>Кузов (кабина, прицеп) № JTNBE40KX03132485</w:t>
            </w:r>
          </w:p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 xml:space="preserve">Цвет кузова (кабины, прицепа) </w:t>
            </w:r>
            <w:proofErr w:type="gramStart"/>
            <w:r w:rsidRPr="00543605">
              <w:rPr>
                <w:rFonts w:eastAsiaTheme="minorHAnsi"/>
                <w:bCs/>
                <w:lang w:eastAsia="en-US"/>
              </w:rPr>
              <w:t>–с</w:t>
            </w:r>
            <w:proofErr w:type="gramEnd"/>
            <w:r w:rsidRPr="00543605">
              <w:rPr>
                <w:rFonts w:eastAsiaTheme="minorHAnsi"/>
                <w:bCs/>
                <w:lang w:eastAsia="en-US"/>
              </w:rPr>
              <w:t>еребристый</w:t>
            </w:r>
          </w:p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 xml:space="preserve">Мощность двигателя </w:t>
            </w:r>
            <w:proofErr w:type="spellStart"/>
            <w:r w:rsidRPr="00543605">
              <w:rPr>
                <w:rFonts w:eastAsiaTheme="minorHAnsi"/>
                <w:bCs/>
                <w:lang w:eastAsia="en-US"/>
              </w:rPr>
              <w:t>л.с</w:t>
            </w:r>
            <w:proofErr w:type="spellEnd"/>
            <w:r w:rsidRPr="00543605">
              <w:rPr>
                <w:rFonts w:eastAsiaTheme="minorHAnsi"/>
                <w:bCs/>
                <w:lang w:eastAsia="en-US"/>
              </w:rPr>
              <w:t xml:space="preserve">. (кВт) -167 </w:t>
            </w:r>
            <w:proofErr w:type="spellStart"/>
            <w:r w:rsidRPr="00543605">
              <w:rPr>
                <w:rFonts w:eastAsiaTheme="minorHAnsi"/>
                <w:bCs/>
                <w:lang w:eastAsia="en-US"/>
              </w:rPr>
              <w:t>л.с</w:t>
            </w:r>
            <w:proofErr w:type="spellEnd"/>
            <w:r w:rsidRPr="00543605">
              <w:rPr>
                <w:rFonts w:eastAsiaTheme="minorHAnsi"/>
                <w:bCs/>
                <w:lang w:eastAsia="en-US"/>
              </w:rPr>
              <w:t>. 123 кВт</w:t>
            </w:r>
          </w:p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>Рабочий объем двигателя, куб. см-2362</w:t>
            </w:r>
          </w:p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>Тип двигател</w:t>
            </w:r>
            <w:proofErr w:type="gramStart"/>
            <w:r w:rsidRPr="00543605">
              <w:rPr>
                <w:rFonts w:eastAsiaTheme="minorHAnsi"/>
                <w:bCs/>
                <w:lang w:eastAsia="en-US"/>
              </w:rPr>
              <w:t>я-</w:t>
            </w:r>
            <w:proofErr w:type="gramEnd"/>
            <w:r w:rsidRPr="00543605">
              <w:rPr>
                <w:rFonts w:eastAsiaTheme="minorHAnsi"/>
                <w:bCs/>
                <w:lang w:eastAsia="en-US"/>
              </w:rPr>
              <w:t xml:space="preserve"> бензиновый</w:t>
            </w:r>
          </w:p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>Экологический клас</w:t>
            </w:r>
            <w:proofErr w:type="gramStart"/>
            <w:r w:rsidRPr="00543605">
              <w:rPr>
                <w:rFonts w:eastAsiaTheme="minorHAnsi"/>
                <w:bCs/>
                <w:lang w:eastAsia="en-US"/>
              </w:rPr>
              <w:t>с-</w:t>
            </w:r>
            <w:proofErr w:type="gramEnd"/>
            <w:r w:rsidRPr="00543605">
              <w:rPr>
                <w:rFonts w:eastAsiaTheme="minorHAnsi"/>
                <w:bCs/>
                <w:lang w:eastAsia="en-US"/>
              </w:rPr>
              <w:t xml:space="preserve"> четвертый</w:t>
            </w:r>
          </w:p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>Разрешенная максимальная масса, кг-1985</w:t>
            </w:r>
          </w:p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>Масса без нагрузки, кг-1540</w:t>
            </w:r>
          </w:p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>Организаци</w:t>
            </w:r>
            <w:proofErr w:type="gramStart"/>
            <w:r w:rsidRPr="00543605">
              <w:rPr>
                <w:rFonts w:eastAsiaTheme="minorHAnsi"/>
                <w:bCs/>
                <w:lang w:eastAsia="en-US"/>
              </w:rPr>
              <w:t>я-</w:t>
            </w:r>
            <w:proofErr w:type="gramEnd"/>
            <w:r w:rsidRPr="00543605">
              <w:rPr>
                <w:rFonts w:eastAsiaTheme="minorHAnsi"/>
                <w:bCs/>
                <w:lang w:eastAsia="en-US"/>
              </w:rPr>
              <w:t xml:space="preserve"> изготовитель ТС (страна)- </w:t>
            </w:r>
            <w:r w:rsidRPr="00543605">
              <w:rPr>
                <w:rFonts w:eastAsiaTheme="minorHAnsi"/>
                <w:bCs/>
                <w:lang w:eastAsia="en-US"/>
              </w:rPr>
              <w:lastRenderedPageBreak/>
              <w:t>ТОЙОТА МОТОР КОРПОРЕЙШЕН (ЯПОНИЯ)</w:t>
            </w:r>
          </w:p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>Одобрения типа ТС №JP.MT02.E04544 от 20.03.2005г</w:t>
            </w:r>
            <w:proofErr w:type="gramStart"/>
            <w:r w:rsidRPr="00543605">
              <w:rPr>
                <w:rFonts w:eastAsiaTheme="minorHAnsi"/>
                <w:bCs/>
                <w:lang w:eastAsia="en-US"/>
              </w:rPr>
              <w:t>.«</w:t>
            </w:r>
            <w:proofErr w:type="gramEnd"/>
            <w:r w:rsidRPr="00543605">
              <w:rPr>
                <w:rFonts w:eastAsiaTheme="minorHAnsi"/>
                <w:bCs/>
                <w:lang w:eastAsia="en-US"/>
              </w:rPr>
              <w:t>Сатр-ФОНД»</w:t>
            </w:r>
          </w:p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 xml:space="preserve">Страна вывоза </w:t>
            </w:r>
            <w:proofErr w:type="gramStart"/>
            <w:r w:rsidRPr="00543605">
              <w:rPr>
                <w:rFonts w:eastAsiaTheme="minorHAnsi"/>
                <w:bCs/>
                <w:lang w:eastAsia="en-US"/>
              </w:rPr>
              <w:t>ТС-Польша</w:t>
            </w:r>
            <w:proofErr w:type="gramEnd"/>
          </w:p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>Серия, №ТД, ТПО-100090500109070037800</w:t>
            </w:r>
          </w:p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>Таможенные ограничени</w:t>
            </w:r>
            <w:proofErr w:type="gramStart"/>
            <w:r w:rsidRPr="00543605">
              <w:rPr>
                <w:rFonts w:eastAsiaTheme="minorHAnsi"/>
                <w:bCs/>
                <w:lang w:eastAsia="en-US"/>
              </w:rPr>
              <w:t>я-</w:t>
            </w:r>
            <w:proofErr w:type="gramEnd"/>
            <w:r w:rsidRPr="00543605">
              <w:rPr>
                <w:rFonts w:eastAsiaTheme="minorHAnsi"/>
                <w:bCs/>
                <w:lang w:eastAsia="en-US"/>
              </w:rPr>
              <w:t xml:space="preserve"> не установлены</w:t>
            </w:r>
          </w:p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 xml:space="preserve">Паспорт транспортного средства- 77 </w:t>
            </w:r>
            <w:proofErr w:type="gramStart"/>
            <w:r w:rsidRPr="00543605">
              <w:rPr>
                <w:rFonts w:eastAsiaTheme="minorHAnsi"/>
                <w:bCs/>
                <w:lang w:eastAsia="en-US"/>
              </w:rPr>
              <w:t>T</w:t>
            </w:r>
            <w:proofErr w:type="gramEnd"/>
            <w:r w:rsidRPr="00543605">
              <w:rPr>
                <w:rFonts w:eastAsiaTheme="minorHAnsi"/>
                <w:bCs/>
                <w:lang w:eastAsia="en-US"/>
              </w:rPr>
              <w:t xml:space="preserve">О 958627. Наименование организации выдавшей паспорт- 10009050 ЦЕНТРАЛЬНАЯ АКЦИЗНАЯ ТАМОЖНЯ. Адрес: 109240 </w:t>
            </w:r>
            <w:proofErr w:type="spellStart"/>
            <w:r w:rsidRPr="00543605">
              <w:rPr>
                <w:rFonts w:eastAsiaTheme="minorHAnsi"/>
                <w:bCs/>
                <w:lang w:eastAsia="en-US"/>
              </w:rPr>
              <w:t>г</w:t>
            </w:r>
            <w:proofErr w:type="gramStart"/>
            <w:r w:rsidRPr="00543605">
              <w:rPr>
                <w:rFonts w:eastAsiaTheme="minorHAnsi"/>
                <w:bCs/>
                <w:lang w:eastAsia="en-US"/>
              </w:rPr>
              <w:t>.М</w:t>
            </w:r>
            <w:proofErr w:type="gramEnd"/>
            <w:r w:rsidRPr="00543605">
              <w:rPr>
                <w:rFonts w:eastAsiaTheme="minorHAnsi"/>
                <w:bCs/>
                <w:lang w:eastAsia="en-US"/>
              </w:rPr>
              <w:t>осква</w:t>
            </w:r>
            <w:proofErr w:type="spellEnd"/>
            <w:r w:rsidRPr="00543605">
              <w:rPr>
                <w:rFonts w:eastAsiaTheme="minorHAnsi"/>
                <w:bCs/>
                <w:lang w:eastAsia="en-US"/>
              </w:rPr>
              <w:t>, ул. ЯУЗСКАЯ, д.8. Дата выдачи паспорта- 01.09.2007</w:t>
            </w:r>
          </w:p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>Свидетельство о регистрации ТС-48 серия 48 №795281</w:t>
            </w:r>
          </w:p>
        </w:tc>
        <w:tc>
          <w:tcPr>
            <w:tcW w:w="2126" w:type="dxa"/>
          </w:tcPr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proofErr w:type="gramStart"/>
            <w:r w:rsidRPr="00543605">
              <w:rPr>
                <w:rFonts w:eastAsiaTheme="minorHAnsi"/>
                <w:bCs/>
                <w:lang w:eastAsia="en-US"/>
              </w:rPr>
              <w:lastRenderedPageBreak/>
              <w:t xml:space="preserve">Липецкая область, </w:t>
            </w:r>
            <w:proofErr w:type="spellStart"/>
            <w:r w:rsidRPr="00543605">
              <w:rPr>
                <w:rFonts w:eastAsiaTheme="minorHAnsi"/>
                <w:bCs/>
                <w:lang w:eastAsia="en-US"/>
              </w:rPr>
              <w:t>Добринский</w:t>
            </w:r>
            <w:proofErr w:type="spellEnd"/>
            <w:r w:rsidRPr="00543605">
              <w:rPr>
                <w:rFonts w:eastAsiaTheme="minorHAnsi"/>
                <w:bCs/>
                <w:lang w:eastAsia="en-US"/>
              </w:rPr>
              <w:t xml:space="preserve"> округ, п. Добринка, ул. Максима Горького, д.5</w:t>
            </w:r>
            <w:proofErr w:type="gramEnd"/>
          </w:p>
        </w:tc>
        <w:tc>
          <w:tcPr>
            <w:tcW w:w="1985" w:type="dxa"/>
          </w:tcPr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>Электронный аукцион</w:t>
            </w:r>
          </w:p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543605">
              <w:rPr>
                <w:rFonts w:eastAsiaTheme="minorHAnsi"/>
                <w:bCs/>
                <w:lang w:eastAsia="en-US"/>
              </w:rPr>
              <w:t>4 квартал 2026 года</w:t>
            </w:r>
          </w:p>
        </w:tc>
        <w:tc>
          <w:tcPr>
            <w:tcW w:w="1559" w:type="dxa"/>
          </w:tcPr>
          <w:p w:rsidR="00264B05" w:rsidRPr="00543605" w:rsidRDefault="00264B05" w:rsidP="002516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4D0F30">
              <w:rPr>
                <w:rFonts w:eastAsiaTheme="minorHAnsi"/>
                <w:bCs/>
                <w:lang w:eastAsia="en-US"/>
              </w:rPr>
              <w:t>Согласно оценке независимого эксперта</w:t>
            </w:r>
          </w:p>
        </w:tc>
      </w:tr>
    </w:tbl>
    <w:p w:rsidR="00264B05" w:rsidRDefault="00264B05" w:rsidP="00264B05">
      <w:pPr>
        <w:autoSpaceDE w:val="0"/>
        <w:autoSpaceDN w:val="0"/>
        <w:adjustRightInd w:val="0"/>
        <w:jc w:val="both"/>
        <w:rPr>
          <w:rFonts w:eastAsiaTheme="minorHAnsi"/>
          <w:b/>
          <w:bCs/>
          <w:lang w:eastAsia="en-US"/>
        </w:rPr>
      </w:pPr>
    </w:p>
    <w:p w:rsidR="00264B05" w:rsidRPr="009E5B6E" w:rsidRDefault="00264B05" w:rsidP="00264B05">
      <w:pPr>
        <w:autoSpaceDE w:val="0"/>
        <w:autoSpaceDN w:val="0"/>
        <w:adjustRightInd w:val="0"/>
        <w:jc w:val="center"/>
        <w:outlineLvl w:val="0"/>
        <w:rPr>
          <w:rFonts w:eastAsiaTheme="minorHAnsi"/>
          <w:bCs/>
          <w:sz w:val="28"/>
          <w:szCs w:val="28"/>
          <w:lang w:eastAsia="en-US"/>
        </w:rPr>
      </w:pPr>
      <w:r w:rsidRPr="009E5B6E">
        <w:rPr>
          <w:rFonts w:eastAsiaTheme="minorHAnsi"/>
          <w:bCs/>
          <w:sz w:val="28"/>
          <w:szCs w:val="28"/>
          <w:lang w:val="en-US" w:eastAsia="en-US"/>
        </w:rPr>
        <w:t>III</w:t>
      </w:r>
      <w:r w:rsidRPr="009E5B6E">
        <w:rPr>
          <w:rFonts w:eastAsiaTheme="minorHAnsi"/>
          <w:bCs/>
          <w:sz w:val="28"/>
          <w:szCs w:val="28"/>
          <w:lang w:eastAsia="en-US"/>
        </w:rPr>
        <w:t>. Вступление в силу</w:t>
      </w:r>
    </w:p>
    <w:p w:rsidR="00264B05" w:rsidRPr="009E5B6E" w:rsidRDefault="00264B05" w:rsidP="00264B05">
      <w:pPr>
        <w:autoSpaceDE w:val="0"/>
        <w:autoSpaceDN w:val="0"/>
        <w:adjustRightInd w:val="0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264B05" w:rsidRPr="009E5B6E" w:rsidRDefault="00264B05" w:rsidP="00264B05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9E5B6E">
        <w:rPr>
          <w:rFonts w:eastAsiaTheme="minorHAnsi"/>
          <w:bCs/>
          <w:sz w:val="28"/>
          <w:szCs w:val="28"/>
          <w:lang w:eastAsia="en-US"/>
        </w:rPr>
        <w:t>Настоящий нормативный правовой а</w:t>
      </w:r>
      <w:proofErr w:type="gramStart"/>
      <w:r w:rsidRPr="009E5B6E">
        <w:rPr>
          <w:rFonts w:eastAsiaTheme="minorHAnsi"/>
          <w:bCs/>
          <w:sz w:val="28"/>
          <w:szCs w:val="28"/>
          <w:lang w:eastAsia="en-US"/>
        </w:rPr>
        <w:t>кт вст</w:t>
      </w:r>
      <w:proofErr w:type="gramEnd"/>
      <w:r w:rsidRPr="009E5B6E">
        <w:rPr>
          <w:rFonts w:eastAsiaTheme="minorHAnsi"/>
          <w:bCs/>
          <w:sz w:val="28"/>
          <w:szCs w:val="28"/>
          <w:lang w:eastAsia="en-US"/>
        </w:rPr>
        <w:t>упает в силу со дня официального опубликования.</w:t>
      </w:r>
    </w:p>
    <w:p w:rsidR="00264B05" w:rsidRPr="009E5B6E" w:rsidRDefault="00264B05" w:rsidP="00264B05">
      <w:pPr>
        <w:autoSpaceDE w:val="0"/>
        <w:autoSpaceDN w:val="0"/>
        <w:adjustRightInd w:val="0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264B05" w:rsidRPr="009E5B6E" w:rsidRDefault="00264B05" w:rsidP="00264B05">
      <w:pPr>
        <w:ind w:firstLine="851"/>
        <w:jc w:val="both"/>
        <w:rPr>
          <w:sz w:val="28"/>
          <w:szCs w:val="28"/>
        </w:rPr>
      </w:pPr>
    </w:p>
    <w:p w:rsidR="00264B05" w:rsidRPr="00624EA5" w:rsidRDefault="00264B05" w:rsidP="00264B05">
      <w:pPr>
        <w:jc w:val="both"/>
        <w:rPr>
          <w:b/>
          <w:sz w:val="28"/>
          <w:szCs w:val="28"/>
        </w:rPr>
      </w:pPr>
      <w:r w:rsidRPr="00624EA5">
        <w:rPr>
          <w:b/>
          <w:sz w:val="28"/>
          <w:szCs w:val="28"/>
        </w:rPr>
        <w:t xml:space="preserve">Глава </w:t>
      </w:r>
      <w:proofErr w:type="spellStart"/>
      <w:r w:rsidRPr="00624EA5">
        <w:rPr>
          <w:b/>
          <w:sz w:val="28"/>
          <w:szCs w:val="28"/>
        </w:rPr>
        <w:t>Добринского</w:t>
      </w:r>
      <w:proofErr w:type="spellEnd"/>
      <w:r w:rsidRPr="00624EA5">
        <w:rPr>
          <w:b/>
          <w:sz w:val="28"/>
          <w:szCs w:val="28"/>
        </w:rPr>
        <w:t xml:space="preserve"> </w:t>
      </w:r>
    </w:p>
    <w:p w:rsidR="00264B05" w:rsidRPr="00624EA5" w:rsidRDefault="00264B05" w:rsidP="00264B05">
      <w:pPr>
        <w:jc w:val="both"/>
        <w:rPr>
          <w:b/>
          <w:sz w:val="28"/>
          <w:szCs w:val="28"/>
        </w:rPr>
      </w:pPr>
      <w:r w:rsidRPr="00624EA5">
        <w:rPr>
          <w:b/>
          <w:sz w:val="28"/>
          <w:szCs w:val="28"/>
        </w:rPr>
        <w:t xml:space="preserve">муниципального округа               </w:t>
      </w:r>
      <w:r>
        <w:rPr>
          <w:b/>
          <w:sz w:val="28"/>
          <w:szCs w:val="28"/>
        </w:rPr>
        <w:t xml:space="preserve">                 </w:t>
      </w:r>
      <w:r w:rsidRPr="00624EA5">
        <w:rPr>
          <w:b/>
          <w:sz w:val="28"/>
          <w:szCs w:val="28"/>
        </w:rPr>
        <w:t xml:space="preserve">                       А. Н. Пасынков                                </w:t>
      </w:r>
    </w:p>
    <w:p w:rsidR="00264B05" w:rsidRDefault="00264B05" w:rsidP="00264B05">
      <w:pPr>
        <w:ind w:firstLine="851"/>
        <w:jc w:val="both"/>
        <w:rPr>
          <w:b/>
          <w:sz w:val="28"/>
          <w:szCs w:val="28"/>
        </w:rPr>
      </w:pPr>
    </w:p>
    <w:p w:rsidR="00264B05" w:rsidRDefault="00264B05" w:rsidP="00264B05"/>
    <w:p w:rsidR="00264B05" w:rsidRPr="00567AFD" w:rsidRDefault="00264B05" w:rsidP="00624EA5">
      <w:pPr>
        <w:ind w:firstLine="5220"/>
        <w:rPr>
          <w:sz w:val="24"/>
          <w:szCs w:val="24"/>
        </w:rPr>
      </w:pPr>
    </w:p>
    <w:p w:rsidR="00624EA5" w:rsidRDefault="00624EA5" w:rsidP="00624EA5">
      <w:pPr>
        <w:jc w:val="center"/>
        <w:rPr>
          <w:bCs/>
          <w:sz w:val="28"/>
        </w:rPr>
      </w:pPr>
    </w:p>
    <w:p w:rsidR="00CE153E" w:rsidRDefault="00264B05">
      <w:bookmarkStart w:id="0" w:name="_GoBack"/>
      <w:bookmarkEnd w:id="0"/>
    </w:p>
    <w:p w:rsidR="00624EA5" w:rsidRDefault="00624EA5"/>
    <w:p w:rsidR="00624EA5" w:rsidRDefault="00624EA5"/>
    <w:p w:rsidR="00624EA5" w:rsidRDefault="00624EA5"/>
    <w:p w:rsidR="00624EA5" w:rsidRDefault="00624EA5"/>
    <w:p w:rsidR="00624EA5" w:rsidRDefault="00624EA5"/>
    <w:p w:rsidR="00624EA5" w:rsidRDefault="00624EA5"/>
    <w:p w:rsidR="00624EA5" w:rsidRDefault="00624EA5"/>
    <w:p w:rsidR="00624EA5" w:rsidRDefault="00624EA5"/>
    <w:p w:rsidR="00624EA5" w:rsidRDefault="00624EA5"/>
    <w:p w:rsidR="00624EA5" w:rsidRDefault="00624EA5"/>
    <w:p w:rsidR="00624EA5" w:rsidRDefault="00624EA5"/>
    <w:p w:rsidR="00624EA5" w:rsidRDefault="00624EA5"/>
    <w:p w:rsidR="00624EA5" w:rsidRDefault="00624EA5"/>
    <w:p w:rsidR="00624EA5" w:rsidRDefault="00624EA5"/>
    <w:p w:rsidR="00624EA5" w:rsidRDefault="00624EA5"/>
    <w:p w:rsidR="00624EA5" w:rsidRDefault="00624EA5"/>
    <w:p w:rsidR="00624EA5" w:rsidRDefault="00624EA5"/>
    <w:p w:rsidR="00624EA5" w:rsidRDefault="00624EA5"/>
    <w:p w:rsidR="00624EA5" w:rsidRDefault="00624EA5"/>
    <w:p w:rsidR="00624EA5" w:rsidRDefault="00624EA5"/>
    <w:p w:rsidR="00624EA5" w:rsidRDefault="00624EA5"/>
    <w:p w:rsidR="00624EA5" w:rsidRDefault="00624EA5"/>
    <w:p w:rsidR="00624EA5" w:rsidRDefault="00624EA5"/>
    <w:p w:rsidR="00624EA5" w:rsidRDefault="00624EA5"/>
    <w:p w:rsidR="00624EA5" w:rsidRDefault="00624EA5"/>
    <w:p w:rsidR="00624EA5" w:rsidRDefault="00624EA5"/>
    <w:p w:rsidR="00624EA5" w:rsidRDefault="00624EA5"/>
    <w:sectPr w:rsidR="00624E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EA5"/>
    <w:rsid w:val="00180952"/>
    <w:rsid w:val="00264B05"/>
    <w:rsid w:val="00531C70"/>
    <w:rsid w:val="00624EA5"/>
    <w:rsid w:val="00B91C9F"/>
    <w:rsid w:val="00D90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E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24EA5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qFormat/>
    <w:locked/>
    <w:rsid w:val="00624EA5"/>
  </w:style>
  <w:style w:type="paragraph" w:styleId="a5">
    <w:name w:val="Balloon Text"/>
    <w:basedOn w:val="a"/>
    <w:link w:val="a6"/>
    <w:uiPriority w:val="99"/>
    <w:semiHidden/>
    <w:unhideWhenUsed/>
    <w:rsid w:val="00624EA5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6">
    <w:name w:val="Текст выноски Знак"/>
    <w:basedOn w:val="a0"/>
    <w:link w:val="a5"/>
    <w:uiPriority w:val="99"/>
    <w:semiHidden/>
    <w:rsid w:val="00624EA5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624E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624EA5"/>
    <w:pP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E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24EA5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qFormat/>
    <w:locked/>
    <w:rsid w:val="00624EA5"/>
  </w:style>
  <w:style w:type="paragraph" w:styleId="a5">
    <w:name w:val="Balloon Text"/>
    <w:basedOn w:val="a"/>
    <w:link w:val="a6"/>
    <w:uiPriority w:val="99"/>
    <w:semiHidden/>
    <w:unhideWhenUsed/>
    <w:rsid w:val="00624EA5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6">
    <w:name w:val="Текст выноски Знак"/>
    <w:basedOn w:val="a0"/>
    <w:link w:val="a5"/>
    <w:uiPriority w:val="99"/>
    <w:semiHidden/>
    <w:rsid w:val="00624EA5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624E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624EA5"/>
    <w:pP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5</Pages>
  <Words>1448</Words>
  <Characters>8257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2026-08-03T18:30:00Z</dcterms:created>
  <dcterms:modified xsi:type="dcterms:W3CDTF">2026-08-09T14:54:00Z</dcterms:modified>
</cp:coreProperties>
</file>