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B1CDC" w:rsidTr="00E339ED">
        <w:trPr>
          <w:cantSplit/>
          <w:trHeight w:val="1293"/>
          <w:jc w:val="center"/>
        </w:trPr>
        <w:tc>
          <w:tcPr>
            <w:tcW w:w="4608" w:type="dxa"/>
          </w:tcPr>
          <w:p w:rsidR="008B1CDC" w:rsidRDefault="008B1CDC" w:rsidP="00F56C6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C03271" wp14:editId="3A5C0B78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DC" w:rsidRDefault="008B1CDC" w:rsidP="008B1CDC">
      <w:pPr>
        <w:pStyle w:val="a5"/>
        <w:ind w:right="-94"/>
      </w:pPr>
      <w:r>
        <w:t>СОВЕТ ДЕПУТАТОВ</w:t>
      </w:r>
    </w:p>
    <w:p w:rsidR="008B1CDC" w:rsidRDefault="008B1CDC" w:rsidP="008B1CDC">
      <w:pPr>
        <w:pStyle w:val="a5"/>
        <w:ind w:right="-94"/>
      </w:pPr>
      <w:r>
        <w:t>ДОБРИНСКОГО МУНИЦИПАЛЬНОГО РАЙОНА</w:t>
      </w:r>
    </w:p>
    <w:p w:rsidR="008B1CDC" w:rsidRDefault="008B1CDC" w:rsidP="008B1CD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B1CDC" w:rsidRDefault="008B1CDC" w:rsidP="008B1CDC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B1CDC" w:rsidRDefault="008B1CDC" w:rsidP="008B1CDC">
      <w:pPr>
        <w:ind w:right="-94"/>
        <w:jc w:val="center"/>
        <w:rPr>
          <w:sz w:val="32"/>
        </w:rPr>
      </w:pPr>
    </w:p>
    <w:p w:rsidR="008B1CDC" w:rsidRDefault="008B1CDC" w:rsidP="008B1CDC">
      <w:pPr>
        <w:ind w:right="-94"/>
        <w:jc w:val="center"/>
        <w:rPr>
          <w:sz w:val="32"/>
        </w:rPr>
      </w:pPr>
    </w:p>
    <w:p w:rsidR="008B1CDC" w:rsidRPr="00C36888" w:rsidRDefault="008B1CDC" w:rsidP="008B1CDC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8B1CDC" w:rsidRPr="00983505" w:rsidRDefault="008B1CDC" w:rsidP="008B1CDC">
      <w:pPr>
        <w:pStyle w:val="a3"/>
        <w:ind w:right="-94"/>
        <w:jc w:val="center"/>
        <w:rPr>
          <w:szCs w:val="28"/>
        </w:rPr>
      </w:pPr>
    </w:p>
    <w:p w:rsidR="008B1CDC" w:rsidRPr="00C36888" w:rsidRDefault="008B1CDC" w:rsidP="008B1CDC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06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6888">
        <w:rPr>
          <w:sz w:val="28"/>
          <w:szCs w:val="28"/>
        </w:rPr>
        <w:t>.20</w:t>
      </w:r>
      <w:r w:rsidRPr="006C296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36888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</w:t>
      </w:r>
      <w:r w:rsidRPr="00C36888">
        <w:rPr>
          <w:sz w:val="28"/>
          <w:szCs w:val="28"/>
        </w:rPr>
        <w:t xml:space="preserve">  №</w:t>
      </w:r>
      <w:r w:rsidR="00F56C60">
        <w:rPr>
          <w:sz w:val="28"/>
          <w:szCs w:val="28"/>
        </w:rPr>
        <w:t>274</w:t>
      </w:r>
      <w:r w:rsidRPr="00C36888">
        <w:rPr>
          <w:sz w:val="28"/>
          <w:szCs w:val="28"/>
        </w:rPr>
        <w:t>-рс</w:t>
      </w:r>
    </w:p>
    <w:p w:rsidR="008B1CDC" w:rsidRPr="00983505" w:rsidRDefault="008B1CDC" w:rsidP="008B1CDC">
      <w:pPr>
        <w:pStyle w:val="3"/>
        <w:ind w:left="0" w:right="-94"/>
        <w:jc w:val="center"/>
        <w:rPr>
          <w:szCs w:val="28"/>
        </w:rPr>
      </w:pPr>
    </w:p>
    <w:p w:rsidR="008B1CDC" w:rsidRDefault="008B1CDC" w:rsidP="008B1CDC">
      <w:pPr>
        <w:ind w:right="-94"/>
        <w:jc w:val="center"/>
        <w:rPr>
          <w:sz w:val="28"/>
          <w:szCs w:val="28"/>
        </w:rPr>
      </w:pPr>
    </w:p>
    <w:p w:rsidR="008B1CDC" w:rsidRPr="00213008" w:rsidRDefault="008B1CDC" w:rsidP="008B1CDC">
      <w:pPr>
        <w:ind w:right="-94"/>
        <w:jc w:val="center"/>
        <w:rPr>
          <w:b/>
          <w:color w:val="000000" w:themeColor="text1"/>
          <w:sz w:val="28"/>
          <w:szCs w:val="28"/>
        </w:rPr>
      </w:pPr>
      <w:r w:rsidRPr="00213008">
        <w:rPr>
          <w:b/>
          <w:color w:val="000000" w:themeColor="text1"/>
          <w:sz w:val="28"/>
          <w:szCs w:val="28"/>
        </w:rPr>
        <w:t>Об использовании залогового фонда</w:t>
      </w:r>
    </w:p>
    <w:p w:rsidR="008B1CDC" w:rsidRPr="00213008" w:rsidRDefault="008B1CDC" w:rsidP="008B1CDC">
      <w:pPr>
        <w:ind w:right="-94"/>
        <w:jc w:val="center"/>
        <w:rPr>
          <w:b/>
          <w:sz w:val="28"/>
          <w:szCs w:val="28"/>
        </w:rPr>
      </w:pPr>
      <w:proofErr w:type="spellStart"/>
      <w:r w:rsidRPr="00213008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213008">
        <w:rPr>
          <w:b/>
          <w:color w:val="000000" w:themeColor="text1"/>
          <w:sz w:val="28"/>
          <w:szCs w:val="28"/>
        </w:rPr>
        <w:t xml:space="preserve"> муниципального района за 20</w:t>
      </w:r>
      <w:r>
        <w:rPr>
          <w:b/>
          <w:color w:val="000000" w:themeColor="text1"/>
          <w:sz w:val="28"/>
          <w:szCs w:val="28"/>
        </w:rPr>
        <w:t>23</w:t>
      </w:r>
      <w:r w:rsidRPr="00213008">
        <w:rPr>
          <w:b/>
          <w:color w:val="000000" w:themeColor="text1"/>
          <w:sz w:val="28"/>
          <w:szCs w:val="28"/>
        </w:rPr>
        <w:t xml:space="preserve"> год</w:t>
      </w:r>
    </w:p>
    <w:p w:rsidR="008B1CDC" w:rsidRPr="00C40BD2" w:rsidRDefault="008B1CDC" w:rsidP="008B1CDC">
      <w:pPr>
        <w:ind w:right="-94"/>
        <w:jc w:val="center"/>
        <w:rPr>
          <w:b/>
          <w:sz w:val="28"/>
          <w:szCs w:val="28"/>
        </w:rPr>
      </w:pPr>
    </w:p>
    <w:p w:rsidR="008B1CDC" w:rsidRDefault="008B1CDC" w:rsidP="008B1CDC">
      <w:pPr>
        <w:jc w:val="right"/>
        <w:rPr>
          <w:sz w:val="28"/>
          <w:szCs w:val="28"/>
        </w:rPr>
      </w:pPr>
    </w:p>
    <w:p w:rsidR="008B1CDC" w:rsidRDefault="008B1CDC" w:rsidP="008B1CDC">
      <w:pPr>
        <w:ind w:right="-94"/>
        <w:jc w:val="both"/>
        <w:rPr>
          <w:sz w:val="28"/>
          <w:szCs w:val="28"/>
        </w:rPr>
      </w:pPr>
      <w:r w:rsidRPr="0027035C">
        <w:rPr>
          <w:b/>
          <w:sz w:val="28"/>
          <w:szCs w:val="28"/>
        </w:rPr>
        <w:t xml:space="preserve"> </w:t>
      </w:r>
      <w:r w:rsidRPr="0027035C">
        <w:rPr>
          <w:b/>
          <w:sz w:val="28"/>
          <w:szCs w:val="28"/>
        </w:rPr>
        <w:tab/>
      </w: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</w:t>
      </w:r>
      <w:r>
        <w:rPr>
          <w:sz w:val="28"/>
          <w:szCs w:val="28"/>
        </w:rPr>
        <w:t xml:space="preserve">3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13.10.2010 №270-рс,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8B1CDC" w:rsidRDefault="008B1CDC" w:rsidP="008B1CDC">
      <w:pPr>
        <w:ind w:firstLine="851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8B1CDC" w:rsidRPr="00C154A4" w:rsidRDefault="008B1CDC" w:rsidP="008B1CDC">
      <w:pPr>
        <w:ind w:firstLine="1260"/>
        <w:jc w:val="both"/>
        <w:rPr>
          <w:b/>
          <w:sz w:val="28"/>
          <w:szCs w:val="28"/>
        </w:rPr>
      </w:pPr>
    </w:p>
    <w:p w:rsidR="008B1CDC" w:rsidRDefault="008B1CDC" w:rsidP="008B1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</w:t>
      </w:r>
      <w:r w:rsidRPr="00613B2A">
        <w:rPr>
          <w:sz w:val="28"/>
          <w:szCs w:val="28"/>
        </w:rPr>
        <w:t>2</w:t>
      </w:r>
      <w:r>
        <w:rPr>
          <w:sz w:val="28"/>
          <w:szCs w:val="28"/>
        </w:rPr>
        <w:t>3 год к сведению (прилагается).</w:t>
      </w:r>
    </w:p>
    <w:p w:rsidR="008B1CDC" w:rsidRDefault="008B1CDC" w:rsidP="008B1CDC">
      <w:pPr>
        <w:ind w:firstLine="851"/>
        <w:jc w:val="both"/>
        <w:rPr>
          <w:sz w:val="28"/>
          <w:szCs w:val="28"/>
        </w:rPr>
      </w:pPr>
    </w:p>
    <w:p w:rsidR="008B1CDC" w:rsidRDefault="008B1CDC" w:rsidP="008B1C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8B1CDC" w:rsidRDefault="008B1CDC" w:rsidP="008B1CDC">
      <w:pPr>
        <w:ind w:firstLine="1260"/>
        <w:jc w:val="both"/>
        <w:rPr>
          <w:sz w:val="28"/>
          <w:szCs w:val="28"/>
        </w:rPr>
      </w:pPr>
    </w:p>
    <w:p w:rsidR="008B1CDC" w:rsidRDefault="008B1CDC" w:rsidP="008B1CDC">
      <w:pPr>
        <w:ind w:firstLine="1260"/>
        <w:jc w:val="both"/>
        <w:rPr>
          <w:sz w:val="28"/>
          <w:szCs w:val="28"/>
        </w:rPr>
      </w:pPr>
    </w:p>
    <w:p w:rsidR="008B1CDC" w:rsidRDefault="008B1CDC" w:rsidP="008B1CDC">
      <w:pPr>
        <w:ind w:firstLine="1260"/>
        <w:jc w:val="both"/>
        <w:rPr>
          <w:sz w:val="28"/>
          <w:szCs w:val="28"/>
        </w:rPr>
      </w:pPr>
    </w:p>
    <w:p w:rsidR="008B1CDC" w:rsidRDefault="008B1CDC" w:rsidP="008B1CDC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B1CDC" w:rsidRDefault="008B1CDC" w:rsidP="008B1CDC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B1CDC" w:rsidRDefault="008B1CDC" w:rsidP="008B1CDC">
      <w:pPr>
        <w:ind w:firstLine="900"/>
        <w:jc w:val="both"/>
        <w:rPr>
          <w:sz w:val="28"/>
          <w:szCs w:val="28"/>
        </w:rPr>
      </w:pPr>
    </w:p>
    <w:p w:rsidR="008B1CDC" w:rsidRDefault="008B1CDC" w:rsidP="008B1CDC">
      <w:pPr>
        <w:ind w:firstLine="900"/>
        <w:jc w:val="both"/>
        <w:rPr>
          <w:sz w:val="28"/>
          <w:szCs w:val="28"/>
        </w:rPr>
      </w:pPr>
    </w:p>
    <w:p w:rsidR="008B1CDC" w:rsidRDefault="008B1CDC" w:rsidP="008B1CDC">
      <w:pPr>
        <w:ind w:firstLine="900"/>
        <w:jc w:val="both"/>
        <w:rPr>
          <w:sz w:val="28"/>
          <w:szCs w:val="28"/>
        </w:rPr>
      </w:pPr>
    </w:p>
    <w:p w:rsidR="008B1CDC" w:rsidRDefault="008B1CDC" w:rsidP="008B1CDC">
      <w:pPr>
        <w:tabs>
          <w:tab w:val="left" w:pos="7790"/>
        </w:tabs>
        <w:ind w:firstLine="9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</w:t>
      </w:r>
    </w:p>
    <w:p w:rsidR="008B1CDC" w:rsidRPr="0027035C" w:rsidRDefault="008B1CDC" w:rsidP="008B1CDC">
      <w:pPr>
        <w:ind w:firstLine="5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  <w:r w:rsidRPr="0027035C">
        <w:rPr>
          <w:b/>
          <w:sz w:val="24"/>
          <w:szCs w:val="24"/>
        </w:rPr>
        <w:t>Приложение</w:t>
      </w:r>
    </w:p>
    <w:p w:rsidR="008B1CDC" w:rsidRPr="0027035C" w:rsidRDefault="008B1CDC" w:rsidP="008B1CDC">
      <w:pPr>
        <w:ind w:firstLine="54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к решению Совета депутатов</w:t>
      </w:r>
    </w:p>
    <w:p w:rsidR="008B1CDC" w:rsidRPr="0027035C" w:rsidRDefault="008B1CDC" w:rsidP="008B1CDC">
      <w:pPr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27035C">
        <w:rPr>
          <w:b/>
          <w:sz w:val="24"/>
          <w:szCs w:val="24"/>
        </w:rPr>
        <w:t>Добринского</w:t>
      </w:r>
      <w:proofErr w:type="spellEnd"/>
      <w:r w:rsidRPr="0027035C">
        <w:rPr>
          <w:b/>
          <w:sz w:val="24"/>
          <w:szCs w:val="24"/>
        </w:rPr>
        <w:t xml:space="preserve"> муниципального района</w:t>
      </w:r>
    </w:p>
    <w:p w:rsidR="008B1CDC" w:rsidRPr="0027035C" w:rsidRDefault="008B1CDC" w:rsidP="008B1CDC">
      <w:pPr>
        <w:ind w:firstLine="5400"/>
        <w:jc w:val="both"/>
        <w:rPr>
          <w:b/>
          <w:sz w:val="24"/>
          <w:szCs w:val="24"/>
        </w:rPr>
      </w:pPr>
      <w:r w:rsidRPr="0027035C">
        <w:rPr>
          <w:b/>
          <w:sz w:val="24"/>
          <w:szCs w:val="24"/>
        </w:rPr>
        <w:t xml:space="preserve">          от </w:t>
      </w:r>
      <w:r>
        <w:rPr>
          <w:b/>
          <w:sz w:val="24"/>
          <w:szCs w:val="24"/>
        </w:rPr>
        <w:t>06</w:t>
      </w:r>
      <w:r w:rsidRPr="0027035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27035C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27035C">
        <w:rPr>
          <w:b/>
          <w:sz w:val="24"/>
          <w:szCs w:val="24"/>
        </w:rPr>
        <w:t>г. №</w:t>
      </w:r>
      <w:r w:rsidR="00F56C60">
        <w:rPr>
          <w:b/>
          <w:sz w:val="24"/>
          <w:szCs w:val="24"/>
        </w:rPr>
        <w:t>274</w:t>
      </w:r>
      <w:r>
        <w:rPr>
          <w:b/>
          <w:sz w:val="24"/>
          <w:szCs w:val="24"/>
        </w:rPr>
        <w:t xml:space="preserve"> </w:t>
      </w:r>
      <w:r w:rsidRPr="0027035C">
        <w:rPr>
          <w:b/>
          <w:sz w:val="24"/>
          <w:szCs w:val="24"/>
        </w:rPr>
        <w:t>-</w:t>
      </w:r>
      <w:proofErr w:type="spellStart"/>
      <w:r w:rsidRPr="0027035C">
        <w:rPr>
          <w:b/>
          <w:sz w:val="24"/>
          <w:szCs w:val="24"/>
        </w:rPr>
        <w:t>рс</w:t>
      </w:r>
      <w:proofErr w:type="spellEnd"/>
    </w:p>
    <w:p w:rsidR="008B1CDC" w:rsidRPr="0027035C" w:rsidRDefault="008B1CDC" w:rsidP="008B1CDC">
      <w:pPr>
        <w:ind w:firstLine="5400"/>
        <w:jc w:val="both"/>
        <w:rPr>
          <w:b/>
          <w:sz w:val="24"/>
          <w:szCs w:val="24"/>
        </w:rPr>
      </w:pPr>
    </w:p>
    <w:p w:rsidR="008B1CDC" w:rsidRDefault="008B1CDC" w:rsidP="008B1CDC">
      <w:pPr>
        <w:ind w:firstLine="5400"/>
        <w:jc w:val="both"/>
        <w:rPr>
          <w:b/>
        </w:rPr>
      </w:pPr>
    </w:p>
    <w:p w:rsidR="008B1CDC" w:rsidRPr="00613B2A" w:rsidRDefault="008B1CDC" w:rsidP="008B1CDC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ИНФОРМАЦИЯ </w:t>
      </w:r>
    </w:p>
    <w:p w:rsidR="008B1CDC" w:rsidRPr="00613B2A" w:rsidRDefault="008B1CDC" w:rsidP="008B1CDC">
      <w:pPr>
        <w:jc w:val="center"/>
        <w:rPr>
          <w:b/>
          <w:sz w:val="28"/>
          <w:szCs w:val="28"/>
        </w:rPr>
      </w:pPr>
      <w:r w:rsidRPr="00613B2A">
        <w:rPr>
          <w:b/>
          <w:sz w:val="28"/>
          <w:szCs w:val="28"/>
        </w:rPr>
        <w:t xml:space="preserve">об использовании залогового фонда </w:t>
      </w:r>
    </w:p>
    <w:p w:rsidR="008B1CDC" w:rsidRPr="00613B2A" w:rsidRDefault="008B1CDC" w:rsidP="008B1CDC">
      <w:pPr>
        <w:jc w:val="center"/>
        <w:rPr>
          <w:b/>
          <w:sz w:val="28"/>
          <w:szCs w:val="28"/>
        </w:rPr>
      </w:pPr>
      <w:proofErr w:type="spellStart"/>
      <w:r w:rsidRPr="00613B2A">
        <w:rPr>
          <w:b/>
          <w:sz w:val="28"/>
          <w:szCs w:val="28"/>
        </w:rPr>
        <w:t>Добринского</w:t>
      </w:r>
      <w:proofErr w:type="spellEnd"/>
      <w:r w:rsidRPr="00613B2A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 xml:space="preserve">23 </w:t>
      </w:r>
      <w:r w:rsidRPr="00613B2A">
        <w:rPr>
          <w:b/>
          <w:sz w:val="28"/>
          <w:szCs w:val="28"/>
        </w:rPr>
        <w:t>год</w:t>
      </w:r>
    </w:p>
    <w:p w:rsidR="008B1CDC" w:rsidRDefault="008B1CDC" w:rsidP="008B1CDC">
      <w:pPr>
        <w:ind w:firstLine="900"/>
      </w:pPr>
    </w:p>
    <w:p w:rsidR="008B1CDC" w:rsidRPr="00A0237F" w:rsidRDefault="008B1CDC" w:rsidP="008B1CDC">
      <w:pPr>
        <w:ind w:firstLine="900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3686"/>
        <w:gridCol w:w="2126"/>
      </w:tblGrid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№</w:t>
            </w:r>
          </w:p>
          <w:p w:rsidR="008B1CDC" w:rsidRPr="00A47EB7" w:rsidRDefault="008B1CDC" w:rsidP="00E339ED">
            <w:pPr>
              <w:rPr>
                <w:sz w:val="24"/>
                <w:szCs w:val="24"/>
              </w:rPr>
            </w:pPr>
            <w:proofErr w:type="gramStart"/>
            <w:r w:rsidRPr="00A47EB7">
              <w:rPr>
                <w:sz w:val="24"/>
                <w:szCs w:val="24"/>
              </w:rPr>
              <w:t>п</w:t>
            </w:r>
            <w:proofErr w:type="gramEnd"/>
            <w:r w:rsidRPr="00A47EB7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Объекты залогового фонда (всего)</w:t>
            </w:r>
          </w:p>
        </w:tc>
        <w:tc>
          <w:tcPr>
            <w:tcW w:w="3686" w:type="dxa"/>
          </w:tcPr>
          <w:p w:rsidR="008B1CDC" w:rsidRPr="00A47EB7" w:rsidRDefault="008B1CDC" w:rsidP="00E339ED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Месторасположение </w:t>
            </w:r>
          </w:p>
        </w:tc>
        <w:tc>
          <w:tcPr>
            <w:tcW w:w="2126" w:type="dxa"/>
          </w:tcPr>
          <w:p w:rsidR="008B1CDC" w:rsidRPr="00A47EB7" w:rsidRDefault="008B1CDC" w:rsidP="00E339ED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Стоимость объекта залогового фонда, </w:t>
            </w:r>
            <w:proofErr w:type="spellStart"/>
            <w:r w:rsidRPr="00A47EB7">
              <w:rPr>
                <w:sz w:val="24"/>
                <w:szCs w:val="24"/>
              </w:rPr>
              <w:t>тыс</w:t>
            </w:r>
            <w:proofErr w:type="gramStart"/>
            <w:r w:rsidRPr="00A47EB7">
              <w:rPr>
                <w:sz w:val="24"/>
                <w:szCs w:val="24"/>
              </w:rPr>
              <w:t>.р</w:t>
            </w:r>
            <w:proofErr w:type="gramEnd"/>
            <w:r w:rsidRPr="00A47EB7">
              <w:rPr>
                <w:sz w:val="24"/>
                <w:szCs w:val="24"/>
              </w:rPr>
              <w:t>уб</w:t>
            </w:r>
            <w:proofErr w:type="spellEnd"/>
            <w:r w:rsidRPr="00A47EB7">
              <w:rPr>
                <w:sz w:val="24"/>
                <w:szCs w:val="24"/>
              </w:rPr>
              <w:t>.(рыночная)</w:t>
            </w:r>
          </w:p>
          <w:p w:rsidR="008B1CDC" w:rsidRPr="00A47EB7" w:rsidRDefault="008B1CDC" w:rsidP="00E339ED">
            <w:pPr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.</w:t>
            </w:r>
          </w:p>
        </w:tc>
      </w:tr>
      <w:tr w:rsidR="008B1CDC" w:rsidRPr="00A47EB7" w:rsidTr="00E339ED">
        <w:tc>
          <w:tcPr>
            <w:tcW w:w="10031" w:type="dxa"/>
            <w:gridSpan w:val="4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b/>
                <w:sz w:val="24"/>
                <w:szCs w:val="24"/>
              </w:rPr>
              <w:t>Объекты залогового фонда возможного для передачи под залог</w:t>
            </w:r>
          </w:p>
        </w:tc>
      </w:tr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Двухэ</w:t>
            </w:r>
            <w:r>
              <w:rPr>
                <w:sz w:val="24"/>
                <w:szCs w:val="24"/>
              </w:rPr>
              <w:t>тажное нежилое кирпичное здание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bCs/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>Липецкая обл.,         п. Добринка, ул. М. Горького, д.5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10778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</w:tr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Двухэ</w:t>
            </w:r>
            <w:r>
              <w:rPr>
                <w:sz w:val="24"/>
                <w:szCs w:val="24"/>
              </w:rPr>
              <w:t>тажное нежилое кирпичное здание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bCs/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>Липецкая обл.,         п. Добринка, ул. М. Горького, д.3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10913</w:t>
            </w:r>
          </w:p>
        </w:tc>
      </w:tr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Двухэтажное кирпичное административное здание с гаражом, </w:t>
            </w:r>
            <w:bookmarkStart w:id="0" w:name="_GoBack"/>
            <w:bookmarkEnd w:id="0"/>
            <w:r w:rsidRPr="00A47EB7">
              <w:rPr>
                <w:sz w:val="24"/>
                <w:szCs w:val="24"/>
              </w:rPr>
              <w:t>котельной, пристройкой, туалетом, с замощением, ограждением и воротами (здание УФ)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bCs/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>Липецкая обл.,         п. Добринка, ул. Октябрьская, д.25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10251</w:t>
            </w:r>
          </w:p>
        </w:tc>
      </w:tr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Нежилое здание МУП "Бытовик"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ул.М.Горького</w:t>
            </w:r>
            <w:proofErr w:type="spellEnd"/>
            <w:r w:rsidRPr="00A47EB7">
              <w:rPr>
                <w:bCs/>
                <w:sz w:val="24"/>
                <w:szCs w:val="24"/>
              </w:rPr>
              <w:t>, д.1</w:t>
            </w:r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21185</w:t>
            </w:r>
          </w:p>
        </w:tc>
      </w:tr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Автобус ЛиАЗ-525636-01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АС561 48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2662,6</w:t>
            </w:r>
          </w:p>
        </w:tc>
      </w:tr>
      <w:tr w:rsidR="008B1CDC" w:rsidRPr="00A47EB7" w:rsidTr="00E339ED"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Автобус ЛиАЗ-525636-01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proofErr w:type="spellStart"/>
            <w:r w:rsidRPr="00A47EB7">
              <w:rPr>
                <w:sz w:val="24"/>
                <w:szCs w:val="24"/>
              </w:rPr>
              <w:t>гос</w:t>
            </w:r>
            <w:proofErr w:type="gramStart"/>
            <w:r w:rsidRPr="00A47EB7">
              <w:rPr>
                <w:sz w:val="24"/>
                <w:szCs w:val="24"/>
              </w:rPr>
              <w:t>.н</w:t>
            </w:r>
            <w:proofErr w:type="gramEnd"/>
            <w:r w:rsidRPr="00A47EB7">
              <w:rPr>
                <w:sz w:val="24"/>
                <w:szCs w:val="24"/>
              </w:rPr>
              <w:t>омер</w:t>
            </w:r>
            <w:proofErr w:type="spellEnd"/>
            <w:r w:rsidRPr="00A47EB7">
              <w:rPr>
                <w:sz w:val="24"/>
                <w:szCs w:val="24"/>
              </w:rPr>
              <w:t xml:space="preserve"> АС553 48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2662,6</w:t>
            </w:r>
          </w:p>
        </w:tc>
      </w:tr>
      <w:tr w:rsidR="008B1CDC" w:rsidRPr="00A47EB7" w:rsidTr="00E339ED">
        <w:trPr>
          <w:trHeight w:val="274"/>
        </w:trPr>
        <w:tc>
          <w:tcPr>
            <w:tcW w:w="540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 xml:space="preserve">Автобус </w:t>
            </w:r>
            <w:proofErr w:type="spellStart"/>
            <w:r w:rsidRPr="00A47EB7">
              <w:rPr>
                <w:sz w:val="24"/>
                <w:szCs w:val="24"/>
              </w:rPr>
              <w:t>Нефаз</w:t>
            </w:r>
            <w:proofErr w:type="spellEnd"/>
            <w:r w:rsidRPr="00A47EB7">
              <w:rPr>
                <w:sz w:val="24"/>
                <w:szCs w:val="24"/>
              </w:rPr>
              <w:t xml:space="preserve"> 5299-10-17</w:t>
            </w:r>
          </w:p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bCs/>
                <w:sz w:val="24"/>
                <w:szCs w:val="24"/>
              </w:rPr>
              <w:t xml:space="preserve">Липецкая обл.,         п. Добринка, </w:t>
            </w:r>
            <w:proofErr w:type="spellStart"/>
            <w:r w:rsidRPr="00A47EB7">
              <w:rPr>
                <w:bCs/>
                <w:sz w:val="24"/>
                <w:szCs w:val="24"/>
              </w:rPr>
              <w:t>ул</w:t>
            </w:r>
            <w:proofErr w:type="gramStart"/>
            <w:r w:rsidRPr="00A47EB7">
              <w:rPr>
                <w:bCs/>
                <w:sz w:val="24"/>
                <w:szCs w:val="24"/>
              </w:rPr>
              <w:t>.К</w:t>
            </w:r>
            <w:proofErr w:type="gramEnd"/>
            <w:r w:rsidRPr="00A47EB7">
              <w:rPr>
                <w:bCs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126" w:type="dxa"/>
          </w:tcPr>
          <w:p w:rsidR="008B1CDC" w:rsidRPr="00A47EB7" w:rsidRDefault="008B1CDC" w:rsidP="00E339ED">
            <w:pPr>
              <w:jc w:val="center"/>
              <w:rPr>
                <w:sz w:val="24"/>
                <w:szCs w:val="24"/>
              </w:rPr>
            </w:pPr>
            <w:r w:rsidRPr="00A47EB7">
              <w:rPr>
                <w:sz w:val="24"/>
                <w:szCs w:val="24"/>
              </w:rPr>
              <w:t>1445</w:t>
            </w:r>
          </w:p>
        </w:tc>
      </w:tr>
    </w:tbl>
    <w:p w:rsidR="008B1CDC" w:rsidRDefault="008B1CDC" w:rsidP="008B1CDC">
      <w:pPr>
        <w:jc w:val="center"/>
        <w:rPr>
          <w:b/>
          <w:sz w:val="28"/>
          <w:szCs w:val="28"/>
        </w:rPr>
      </w:pPr>
    </w:p>
    <w:p w:rsidR="008B1CDC" w:rsidRPr="0014558E" w:rsidRDefault="008B1CDC" w:rsidP="008B1CDC">
      <w:pPr>
        <w:jc w:val="right"/>
        <w:rPr>
          <w:sz w:val="22"/>
          <w:szCs w:val="22"/>
        </w:rPr>
      </w:pPr>
    </w:p>
    <w:p w:rsidR="008B1CDC" w:rsidRDefault="008B1CDC" w:rsidP="008B1CDC">
      <w:pPr>
        <w:jc w:val="right"/>
        <w:rPr>
          <w:sz w:val="22"/>
          <w:szCs w:val="22"/>
        </w:rPr>
      </w:pPr>
    </w:p>
    <w:p w:rsidR="001C1564" w:rsidRDefault="001C1564"/>
    <w:sectPr w:rsidR="001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E6" w:rsidRDefault="000677E6" w:rsidP="007C5D11">
      <w:r>
        <w:separator/>
      </w:r>
    </w:p>
  </w:endnote>
  <w:endnote w:type="continuationSeparator" w:id="0">
    <w:p w:rsidR="000677E6" w:rsidRDefault="000677E6" w:rsidP="007C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E6" w:rsidRDefault="000677E6" w:rsidP="007C5D11">
      <w:r>
        <w:separator/>
      </w:r>
    </w:p>
  </w:footnote>
  <w:footnote w:type="continuationSeparator" w:id="0">
    <w:p w:rsidR="000677E6" w:rsidRDefault="000677E6" w:rsidP="007C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DC"/>
    <w:rsid w:val="000677E6"/>
    <w:rsid w:val="001C1564"/>
    <w:rsid w:val="004A6D07"/>
    <w:rsid w:val="007C5D11"/>
    <w:rsid w:val="008B1CDC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1CD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8B1CD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8B1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1C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8B1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B1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8B1C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8B1CDC"/>
    <w:rPr>
      <w:rFonts w:ascii="Times New Roman" w:eastAsia="Calibri" w:hAnsi="Times New Roman" w:cs="Times New Roman"/>
      <w:lang w:eastAsia="ru-RU"/>
    </w:rPr>
  </w:style>
  <w:style w:type="paragraph" w:styleId="a5">
    <w:name w:val="Subtitle"/>
    <w:basedOn w:val="a"/>
    <w:link w:val="a6"/>
    <w:uiPriority w:val="99"/>
    <w:qFormat/>
    <w:rsid w:val="008B1CDC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8B1CD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C5D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D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1CD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8B1CDC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8B1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1C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unhideWhenUsed/>
    <w:rsid w:val="008B1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8B1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8B1CD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8B1CDC"/>
    <w:rPr>
      <w:rFonts w:ascii="Times New Roman" w:eastAsia="Calibri" w:hAnsi="Times New Roman" w:cs="Times New Roman"/>
      <w:lang w:eastAsia="ru-RU"/>
    </w:rPr>
  </w:style>
  <w:style w:type="paragraph" w:styleId="a5">
    <w:name w:val="Subtitle"/>
    <w:basedOn w:val="a"/>
    <w:link w:val="a6"/>
    <w:uiPriority w:val="99"/>
    <w:qFormat/>
    <w:rsid w:val="008B1CDC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8B1CD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C5D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D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2024-01-31T13:13:00Z</dcterms:created>
  <dcterms:modified xsi:type="dcterms:W3CDTF">2024-02-01T13:03:00Z</dcterms:modified>
</cp:coreProperties>
</file>