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D2C7E" w:rsidRPr="00B46858" w:rsidTr="00E81B51">
        <w:trPr>
          <w:cantSplit/>
          <w:trHeight w:val="1293"/>
          <w:jc w:val="center"/>
        </w:trPr>
        <w:tc>
          <w:tcPr>
            <w:tcW w:w="4608" w:type="dxa"/>
          </w:tcPr>
          <w:p w:rsidR="00DD2C7E" w:rsidRPr="00B46858" w:rsidRDefault="00DD2C7E" w:rsidP="00E81B51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55341D05" wp14:editId="4B4A2594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C7E" w:rsidRPr="00B46858" w:rsidRDefault="00DD2C7E" w:rsidP="00DD2C7E">
      <w:pPr>
        <w:pStyle w:val="a5"/>
        <w:ind w:right="-94"/>
      </w:pPr>
      <w:r w:rsidRPr="00B46858">
        <w:t>СОВЕТ  ДЕПУТАТОВ</w:t>
      </w:r>
    </w:p>
    <w:p w:rsidR="00DD2C7E" w:rsidRPr="00B46858" w:rsidRDefault="00DD2C7E" w:rsidP="00DD2C7E">
      <w:pPr>
        <w:pStyle w:val="a5"/>
        <w:ind w:right="-94"/>
      </w:pPr>
      <w:r w:rsidRPr="00B46858">
        <w:t xml:space="preserve"> ДОБРИНСКОГО МУНИЦИПАЛЬНОГО РАЙОНА</w:t>
      </w:r>
    </w:p>
    <w:p w:rsidR="00DD2C7E" w:rsidRPr="00B46858" w:rsidRDefault="00DD2C7E" w:rsidP="00DD2C7E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DD2C7E" w:rsidRPr="00B46858" w:rsidRDefault="00DD2C7E" w:rsidP="00DD2C7E">
      <w:pPr>
        <w:ind w:right="-94"/>
        <w:jc w:val="center"/>
        <w:rPr>
          <w:sz w:val="28"/>
        </w:rPr>
      </w:pPr>
      <w:r>
        <w:rPr>
          <w:sz w:val="28"/>
        </w:rPr>
        <w:t>24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DD2C7E" w:rsidRPr="00B46858" w:rsidRDefault="00DD2C7E" w:rsidP="00DD2C7E">
      <w:pPr>
        <w:ind w:right="-94"/>
        <w:jc w:val="center"/>
        <w:rPr>
          <w:sz w:val="32"/>
        </w:rPr>
      </w:pPr>
    </w:p>
    <w:p w:rsidR="00DD2C7E" w:rsidRPr="00B46858" w:rsidRDefault="00DD2C7E" w:rsidP="00DD2C7E">
      <w:pPr>
        <w:ind w:right="-94"/>
        <w:jc w:val="center"/>
        <w:rPr>
          <w:sz w:val="32"/>
        </w:rPr>
      </w:pPr>
    </w:p>
    <w:p w:rsidR="00DD2C7E" w:rsidRPr="00B46858" w:rsidRDefault="00DD2C7E" w:rsidP="00DD2C7E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DD2C7E" w:rsidRPr="00B46858" w:rsidRDefault="00DD2C7E" w:rsidP="00DD2C7E">
      <w:pPr>
        <w:pStyle w:val="a3"/>
        <w:ind w:right="-94"/>
        <w:jc w:val="center"/>
      </w:pPr>
    </w:p>
    <w:p w:rsidR="00DD2C7E" w:rsidRDefault="00DD2C7E" w:rsidP="00E81B51">
      <w:pPr>
        <w:pStyle w:val="a3"/>
        <w:ind w:right="-94"/>
        <w:rPr>
          <w:sz w:val="28"/>
          <w:szCs w:val="28"/>
        </w:rPr>
      </w:pPr>
      <w:r>
        <w:rPr>
          <w:sz w:val="28"/>
          <w:szCs w:val="28"/>
        </w:rPr>
        <w:t>20</w:t>
      </w:r>
      <w:r w:rsidRPr="00B4685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 w:rsidR="00B358E0">
        <w:rPr>
          <w:sz w:val="28"/>
          <w:szCs w:val="28"/>
        </w:rPr>
        <w:t>189</w:t>
      </w:r>
      <w:r w:rsidRPr="00B46858">
        <w:rPr>
          <w:sz w:val="28"/>
          <w:szCs w:val="28"/>
        </w:rPr>
        <w:t>-рс</w:t>
      </w:r>
    </w:p>
    <w:p w:rsidR="00E81B51" w:rsidRDefault="00E81B51" w:rsidP="00E81B51">
      <w:pPr>
        <w:pStyle w:val="a3"/>
        <w:ind w:right="-94"/>
        <w:rPr>
          <w:sz w:val="28"/>
          <w:szCs w:val="28"/>
        </w:rPr>
      </w:pPr>
    </w:p>
    <w:p w:rsidR="00E81B51" w:rsidRPr="00B46858" w:rsidRDefault="00E81B51" w:rsidP="00E81B51">
      <w:pPr>
        <w:pStyle w:val="a3"/>
        <w:ind w:right="-94"/>
        <w:rPr>
          <w:sz w:val="28"/>
          <w:szCs w:val="28"/>
        </w:rPr>
      </w:pPr>
    </w:p>
    <w:p w:rsidR="00DD2C7E" w:rsidRPr="00B46858" w:rsidRDefault="00DD2C7E" w:rsidP="00DD2C7E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DD2C7E" w:rsidRPr="00B46858" w:rsidRDefault="00DD2C7E" w:rsidP="00DD2C7E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DD2C7E" w:rsidRPr="00B46858" w:rsidRDefault="00DD2C7E" w:rsidP="00DD2C7E">
      <w:pPr>
        <w:pStyle w:val="a3"/>
        <w:jc w:val="center"/>
        <w:rPr>
          <w:sz w:val="28"/>
          <w:szCs w:val="28"/>
        </w:rPr>
      </w:pPr>
    </w:p>
    <w:p w:rsidR="00DD2C7E" w:rsidRPr="00B46858" w:rsidRDefault="00DD2C7E" w:rsidP="00DD2C7E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DD2C7E" w:rsidRPr="00B46858" w:rsidRDefault="00DD2C7E" w:rsidP="00DD2C7E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ого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DD2C7E" w:rsidRPr="00B46858" w:rsidRDefault="00DD2C7E" w:rsidP="00DD2C7E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DD2C7E" w:rsidRPr="00B46858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Pr="00B46858" w:rsidRDefault="00DD2C7E" w:rsidP="00DD2C7E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DD2C7E" w:rsidRPr="00B46858" w:rsidRDefault="00DD2C7E" w:rsidP="00DD2C7E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D2C7E" w:rsidRPr="00B46858" w:rsidRDefault="00DD2C7E" w:rsidP="00DD2C7E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DD2C7E" w:rsidRPr="00B46858" w:rsidRDefault="00DD2C7E" w:rsidP="00DD2C7E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DD2C7E" w:rsidRPr="00B46858" w:rsidRDefault="00DD2C7E" w:rsidP="00DD2C7E">
      <w:pPr>
        <w:ind w:firstLine="708"/>
        <w:jc w:val="both"/>
        <w:rPr>
          <w:sz w:val="28"/>
          <w:szCs w:val="28"/>
        </w:rPr>
      </w:pPr>
    </w:p>
    <w:p w:rsidR="00DD2C7E" w:rsidRPr="00B46858" w:rsidRDefault="00DD2C7E" w:rsidP="00DD2C7E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DD2C7E" w:rsidRDefault="00DD2C7E" w:rsidP="00DD2C7E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DD2C7E" w:rsidRDefault="00DD2C7E" w:rsidP="00DD2C7E">
      <w:pPr>
        <w:jc w:val="both"/>
        <w:rPr>
          <w:b/>
          <w:sz w:val="28"/>
          <w:szCs w:val="28"/>
        </w:rPr>
      </w:pPr>
    </w:p>
    <w:p w:rsidR="00DD2C7E" w:rsidRDefault="00DD2C7E" w:rsidP="00DD2C7E">
      <w:pPr>
        <w:jc w:val="both"/>
        <w:rPr>
          <w:b/>
          <w:sz w:val="28"/>
          <w:szCs w:val="28"/>
        </w:rPr>
      </w:pPr>
    </w:p>
    <w:p w:rsidR="00B358E0" w:rsidRDefault="00B358E0" w:rsidP="00DD2C7E">
      <w:pPr>
        <w:tabs>
          <w:tab w:val="left" w:pos="7230"/>
          <w:tab w:val="left" w:pos="7720"/>
        </w:tabs>
        <w:jc w:val="center"/>
        <w:rPr>
          <w:b/>
          <w:bCs/>
          <w:color w:val="FF0000"/>
          <w:sz w:val="24"/>
          <w:szCs w:val="24"/>
        </w:rPr>
      </w:pPr>
    </w:p>
    <w:p w:rsidR="00DD2C7E" w:rsidRPr="00B46858" w:rsidRDefault="00DD2C7E" w:rsidP="00DD2C7E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DD2C7E" w:rsidRPr="00B46858" w:rsidRDefault="00DD2C7E" w:rsidP="00DD2C7E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DD2C7E" w:rsidRPr="00B46858" w:rsidRDefault="00DD2C7E" w:rsidP="00DD2C7E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DD2C7E" w:rsidRPr="00B46858" w:rsidRDefault="00DD2C7E" w:rsidP="00DD2C7E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20.12.</w:t>
      </w:r>
      <w:r w:rsidRPr="00B46858">
        <w:rPr>
          <w:b/>
          <w:bCs/>
          <w:sz w:val="24"/>
          <w:szCs w:val="24"/>
        </w:rPr>
        <w:t>2022г. №</w:t>
      </w:r>
      <w:r w:rsidR="00B358E0">
        <w:rPr>
          <w:b/>
          <w:bCs/>
          <w:sz w:val="24"/>
          <w:szCs w:val="24"/>
        </w:rPr>
        <w:t>189</w:t>
      </w:r>
      <w:r w:rsidRPr="00B46858">
        <w:rPr>
          <w:b/>
          <w:bCs/>
          <w:sz w:val="24"/>
          <w:szCs w:val="24"/>
        </w:rPr>
        <w:t>-рс</w:t>
      </w:r>
    </w:p>
    <w:p w:rsidR="00B358E0" w:rsidRDefault="00DD2C7E" w:rsidP="00DD2C7E">
      <w:pPr>
        <w:tabs>
          <w:tab w:val="left" w:pos="3250"/>
        </w:tabs>
        <w:jc w:val="both"/>
        <w:rPr>
          <w:b/>
          <w:bCs/>
        </w:rPr>
      </w:pPr>
      <w:r>
        <w:rPr>
          <w:b/>
          <w:bCs/>
        </w:rPr>
        <w:tab/>
      </w:r>
    </w:p>
    <w:p w:rsidR="00B358E0" w:rsidRDefault="00B358E0" w:rsidP="00B358E0">
      <w:pPr>
        <w:tabs>
          <w:tab w:val="left" w:pos="3250"/>
        </w:tabs>
        <w:jc w:val="center"/>
        <w:rPr>
          <w:b/>
          <w:bCs/>
        </w:rPr>
      </w:pPr>
    </w:p>
    <w:p w:rsidR="00DD2C7E" w:rsidRPr="00B46858" w:rsidRDefault="00DD2C7E" w:rsidP="00B358E0">
      <w:pPr>
        <w:tabs>
          <w:tab w:val="left" w:pos="3250"/>
        </w:tabs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>И З М Е Н Е Н И Я</w:t>
      </w:r>
    </w:p>
    <w:p w:rsidR="00DD2C7E" w:rsidRPr="00B46858" w:rsidRDefault="00DD2C7E" w:rsidP="00DD2C7E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DD2C7E" w:rsidRPr="00B46858" w:rsidRDefault="00DD2C7E" w:rsidP="00DD2C7E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DD2C7E" w:rsidRDefault="00DD2C7E" w:rsidP="00DD2C7E">
      <w:pPr>
        <w:ind w:firstLine="539"/>
        <w:rPr>
          <w:b/>
          <w:bCs/>
          <w:sz w:val="28"/>
          <w:szCs w:val="28"/>
        </w:rPr>
      </w:pPr>
    </w:p>
    <w:p w:rsidR="00DD2C7E" w:rsidRPr="00C326EA" w:rsidRDefault="00DD2C7E" w:rsidP="00DD2C7E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DD2C7E" w:rsidRPr="009A2B21" w:rsidRDefault="00DD2C7E" w:rsidP="00DD2C7E">
      <w:pPr>
        <w:ind w:firstLine="539"/>
        <w:jc w:val="both"/>
        <w:rPr>
          <w:sz w:val="27"/>
          <w:szCs w:val="27"/>
        </w:rPr>
      </w:pPr>
      <w:proofErr w:type="gramStart"/>
      <w:r w:rsidRPr="009A2B21">
        <w:rPr>
          <w:sz w:val="27"/>
          <w:szCs w:val="27"/>
        </w:rPr>
        <w:t xml:space="preserve">Внести в районный бюджет на 2022 год и на плановый период 2023 и 2024 годов, принятого решением Совета депутатов </w:t>
      </w:r>
      <w:proofErr w:type="spellStart"/>
      <w:r w:rsidRPr="009A2B21">
        <w:rPr>
          <w:sz w:val="27"/>
          <w:szCs w:val="27"/>
        </w:rPr>
        <w:t>Добринского</w:t>
      </w:r>
      <w:proofErr w:type="spellEnd"/>
      <w:r w:rsidRPr="009A2B21">
        <w:rPr>
          <w:sz w:val="27"/>
          <w:szCs w:val="27"/>
        </w:rPr>
        <w:t xml:space="preserve"> муниципального  района от 28.12.2022 №100-рс (с внесенными изменениями решениями Совета депутатов </w:t>
      </w:r>
      <w:proofErr w:type="spellStart"/>
      <w:r w:rsidRPr="009A2B21">
        <w:rPr>
          <w:sz w:val="27"/>
          <w:szCs w:val="27"/>
        </w:rPr>
        <w:t>Добринского</w:t>
      </w:r>
      <w:proofErr w:type="spellEnd"/>
      <w:r w:rsidRPr="009A2B21">
        <w:rPr>
          <w:sz w:val="27"/>
          <w:szCs w:val="27"/>
        </w:rPr>
        <w:t xml:space="preserve"> муниципального района: от 26.01.2022 №112, от 04.03.2022 №120-рс, от 12.04.2022 №132-рс, от 17.05.2022 №144-рс, от 05.07.2022 №147-рс, от 05.08.2022 №157-рс, от 30.09.2022 №163-рс, от 18.10.2022 №174-рс</w:t>
      </w:r>
      <w:r>
        <w:rPr>
          <w:sz w:val="27"/>
          <w:szCs w:val="27"/>
        </w:rPr>
        <w:t>, от 29.11.2022</w:t>
      </w:r>
      <w:proofErr w:type="gramEnd"/>
      <w:r>
        <w:rPr>
          <w:sz w:val="27"/>
          <w:szCs w:val="27"/>
        </w:rPr>
        <w:t xml:space="preserve"> №</w:t>
      </w:r>
      <w:proofErr w:type="gramStart"/>
      <w:r>
        <w:rPr>
          <w:sz w:val="27"/>
          <w:szCs w:val="27"/>
        </w:rPr>
        <w:t>177-рс</w:t>
      </w:r>
      <w:r w:rsidRPr="009A2B21">
        <w:rPr>
          <w:sz w:val="27"/>
          <w:szCs w:val="27"/>
        </w:rPr>
        <w:t xml:space="preserve">) </w:t>
      </w:r>
      <w:r w:rsidRPr="009A2B21">
        <w:rPr>
          <w:color w:val="FF0000"/>
          <w:sz w:val="27"/>
          <w:szCs w:val="27"/>
        </w:rPr>
        <w:t xml:space="preserve"> </w:t>
      </w:r>
      <w:r w:rsidRPr="009A2B21">
        <w:rPr>
          <w:sz w:val="27"/>
          <w:szCs w:val="27"/>
        </w:rPr>
        <w:t>следующие изменения:</w:t>
      </w:r>
      <w:proofErr w:type="gramEnd"/>
    </w:p>
    <w:p w:rsidR="00E81B51" w:rsidRPr="00061272" w:rsidRDefault="00E81B51" w:rsidP="00E81B51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1) в статье 1: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1:</w:t>
      </w:r>
    </w:p>
    <w:p w:rsidR="00E81B51" w:rsidRPr="00061272" w:rsidRDefault="00E81B51" w:rsidP="00E81B51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 цифры «</w:t>
      </w:r>
      <w:r>
        <w:rPr>
          <w:bCs/>
          <w:sz w:val="27"/>
          <w:szCs w:val="27"/>
        </w:rPr>
        <w:t xml:space="preserve">1 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47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 xml:space="preserve">395 968,06» заменить цифрами «1 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76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917 403,86</w:t>
      </w:r>
      <w:r w:rsidRPr="00061272">
        <w:rPr>
          <w:bCs/>
          <w:sz w:val="27"/>
          <w:szCs w:val="27"/>
        </w:rPr>
        <w:t>», цифры «</w:t>
      </w:r>
      <w:r>
        <w:rPr>
          <w:bCs/>
          <w:sz w:val="27"/>
          <w:szCs w:val="27"/>
        </w:rPr>
        <w:t>760 368 699</w:t>
      </w:r>
      <w:r w:rsidRPr="0006127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26» заменить цифрами «759 889 580</w:t>
      </w:r>
      <w:r w:rsidRPr="0006127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06</w:t>
      </w:r>
      <w:r w:rsidRPr="00061272">
        <w:rPr>
          <w:bCs/>
          <w:sz w:val="27"/>
          <w:szCs w:val="27"/>
        </w:rPr>
        <w:t>»;</w:t>
      </w:r>
    </w:p>
    <w:p w:rsidR="00E81B51" w:rsidRPr="00E907B2" w:rsidRDefault="00E81B51" w:rsidP="00E81B51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2 цифры «1</w:t>
      </w:r>
      <w:r>
        <w:rPr>
          <w:bCs/>
          <w:sz w:val="27"/>
          <w:szCs w:val="27"/>
        </w:rPr>
        <w:t> 282 233 728,97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1 200 084 241,13</w:t>
      </w:r>
      <w:r w:rsidRPr="00E907B2">
        <w:rPr>
          <w:bCs/>
          <w:sz w:val="27"/>
          <w:szCs w:val="27"/>
        </w:rPr>
        <w:t xml:space="preserve">»;   </w:t>
      </w:r>
    </w:p>
    <w:p w:rsidR="00E81B51" w:rsidRPr="00E907B2" w:rsidRDefault="00E81B51" w:rsidP="00E81B51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3 цифры</w:t>
      </w:r>
      <w:r w:rsidRPr="00E907B2">
        <w:rPr>
          <w:sz w:val="27"/>
          <w:szCs w:val="27"/>
        </w:rPr>
        <w:t xml:space="preserve"> «</w:t>
      </w:r>
      <w:r>
        <w:rPr>
          <w:bCs/>
          <w:sz w:val="27"/>
          <w:szCs w:val="27"/>
        </w:rPr>
        <w:t>134 837 760,91</w:t>
      </w:r>
      <w:r w:rsidRPr="00E907B2">
        <w:rPr>
          <w:sz w:val="27"/>
          <w:szCs w:val="27"/>
        </w:rPr>
        <w:t xml:space="preserve">» </w:t>
      </w:r>
      <w:r w:rsidRPr="00E907B2">
        <w:rPr>
          <w:bCs/>
          <w:sz w:val="27"/>
          <w:szCs w:val="27"/>
        </w:rPr>
        <w:t>заменить цифрами «</w:t>
      </w:r>
      <w:r>
        <w:rPr>
          <w:bCs/>
          <w:sz w:val="27"/>
          <w:szCs w:val="27"/>
        </w:rPr>
        <w:t>23 166 837,27</w:t>
      </w:r>
      <w:r w:rsidRPr="00E907B2">
        <w:rPr>
          <w:bCs/>
          <w:sz w:val="27"/>
          <w:szCs w:val="27"/>
        </w:rPr>
        <w:t>»;</w:t>
      </w:r>
    </w:p>
    <w:p w:rsidR="00E81B51" w:rsidRPr="00E907B2" w:rsidRDefault="00E81B51" w:rsidP="00E81B51">
      <w:pPr>
        <w:ind w:firstLine="53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б) в части 2:</w:t>
      </w:r>
    </w:p>
    <w:p w:rsidR="00E81B51" w:rsidRPr="00E907B2" w:rsidRDefault="00E81B51" w:rsidP="00E81B51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в пункте </w:t>
      </w:r>
      <w:r>
        <w:rPr>
          <w:bCs/>
          <w:sz w:val="27"/>
          <w:szCs w:val="27"/>
        </w:rPr>
        <w:t>1</w:t>
      </w:r>
      <w:r w:rsidRPr="00E907B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</w:t>
      </w:r>
      <w:r>
        <w:rPr>
          <w:bCs/>
          <w:sz w:val="27"/>
          <w:szCs w:val="27"/>
        </w:rPr>
        <w:t>864 275 019,26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890 836 145,99</w:t>
      </w:r>
      <w:r w:rsidRPr="00E907B2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,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473 252 228,80» заменить цифрами «499 813 355,53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 xml:space="preserve">;  </w:t>
      </w:r>
    </w:p>
    <w:p w:rsidR="00E81B51" w:rsidRPr="00E907B2" w:rsidRDefault="00E81B51" w:rsidP="00E81B51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2: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</w:t>
      </w:r>
      <w:r>
        <w:rPr>
          <w:bCs/>
          <w:sz w:val="27"/>
          <w:szCs w:val="27"/>
        </w:rPr>
        <w:t>947 011 466,93</w:t>
      </w:r>
      <w:r w:rsidRPr="00E907B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973 572 593,66»</w:t>
      </w:r>
      <w:r w:rsidRPr="00E907B2">
        <w:rPr>
          <w:bCs/>
          <w:sz w:val="27"/>
          <w:szCs w:val="27"/>
        </w:rPr>
        <w:t xml:space="preserve">;  </w:t>
      </w:r>
    </w:p>
    <w:p w:rsidR="00E81B51" w:rsidRPr="00061272" w:rsidRDefault="00E81B51" w:rsidP="00E81B51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2) в статье 3: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2:</w:t>
      </w:r>
    </w:p>
    <w:p w:rsidR="00E81B51" w:rsidRDefault="00E81B51" w:rsidP="00E81B51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760 368 699</w:t>
      </w:r>
      <w:r w:rsidRPr="0006127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26» заменить цифрами «759 889 580</w:t>
      </w:r>
      <w:r w:rsidRPr="00061272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>06</w:t>
      </w:r>
      <w:r w:rsidRPr="00061272">
        <w:rPr>
          <w:bCs/>
          <w:sz w:val="27"/>
          <w:szCs w:val="27"/>
        </w:rPr>
        <w:t>»;</w:t>
      </w:r>
    </w:p>
    <w:p w:rsidR="00E81B51" w:rsidRDefault="00E81B51" w:rsidP="00E81B51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473 252 228,80» заменить цифрами «499 813 355,53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E81B51" w:rsidRPr="00061272" w:rsidRDefault="00E81B51" w:rsidP="00E81B51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3: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714 880 914,26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715 387 992,06</w:t>
      </w:r>
      <w:r w:rsidRPr="00061272">
        <w:rPr>
          <w:bCs/>
          <w:sz w:val="27"/>
          <w:szCs w:val="27"/>
        </w:rPr>
        <w:t>»;</w:t>
      </w:r>
    </w:p>
    <w:p w:rsidR="00E81B51" w:rsidRDefault="00E81B51" w:rsidP="00E81B51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061272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 </w:t>
      </w:r>
      <w:r w:rsidRPr="00061272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431 833 138,80» заменить цифрами «458 394 265,53</w:t>
      </w:r>
      <w:r w:rsidRPr="00061272">
        <w:rPr>
          <w:bCs/>
          <w:sz w:val="27"/>
          <w:szCs w:val="27"/>
        </w:rPr>
        <w:t>»</w:t>
      </w:r>
      <w:r w:rsidRPr="00E907B2">
        <w:rPr>
          <w:bCs/>
          <w:sz w:val="27"/>
          <w:szCs w:val="27"/>
        </w:rPr>
        <w:t>;</w:t>
      </w:r>
    </w:p>
    <w:p w:rsidR="00E81B51" w:rsidRPr="00061272" w:rsidRDefault="00E81B51" w:rsidP="00E81B51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Pr="00061272">
        <w:rPr>
          <w:bCs/>
          <w:sz w:val="27"/>
          <w:szCs w:val="27"/>
        </w:rPr>
        <w:t xml:space="preserve">) в части 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45 487 785,00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44 501 588,00</w:t>
      </w:r>
      <w:r w:rsidRPr="00061272">
        <w:rPr>
          <w:bCs/>
          <w:sz w:val="27"/>
          <w:szCs w:val="27"/>
        </w:rPr>
        <w:t>»;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</w:p>
    <w:p w:rsidR="00E81B51" w:rsidRPr="002D17FD" w:rsidRDefault="00E81B51" w:rsidP="00E81B51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3) в статье 4</w:t>
      </w:r>
      <w:r w:rsidRPr="00061272">
        <w:rPr>
          <w:b/>
          <w:bCs/>
          <w:sz w:val="27"/>
          <w:szCs w:val="27"/>
        </w:rPr>
        <w:t>: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5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3</w:t>
      </w:r>
      <w:r w:rsidRPr="00E55AB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51 974 890,46</w:t>
      </w:r>
      <w:r w:rsidRPr="00E55AB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78 536 017,19</w:t>
      </w:r>
      <w:r w:rsidRPr="00E55AB1">
        <w:rPr>
          <w:bCs/>
          <w:sz w:val="27"/>
          <w:szCs w:val="27"/>
        </w:rPr>
        <w:t>»;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б) </w:t>
      </w:r>
      <w:r w:rsidRPr="00061272">
        <w:rPr>
          <w:bCs/>
          <w:sz w:val="27"/>
          <w:szCs w:val="27"/>
        </w:rPr>
        <w:t xml:space="preserve">в части 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2</w:t>
      </w:r>
      <w:r w:rsidRPr="00E55AB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10 000 000,00</w:t>
      </w:r>
      <w:r w:rsidRPr="00E55AB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5 374 606,69</w:t>
      </w:r>
      <w:r w:rsidRPr="00E55AB1">
        <w:rPr>
          <w:bCs/>
          <w:sz w:val="27"/>
          <w:szCs w:val="27"/>
        </w:rPr>
        <w:t>»;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 xml:space="preserve">в) </w:t>
      </w:r>
      <w:r w:rsidRPr="00061272">
        <w:rPr>
          <w:bCs/>
          <w:sz w:val="27"/>
          <w:szCs w:val="27"/>
        </w:rPr>
        <w:t xml:space="preserve">в части 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>на 202</w:t>
      </w:r>
      <w:r>
        <w:rPr>
          <w:bCs/>
          <w:sz w:val="27"/>
          <w:szCs w:val="27"/>
        </w:rPr>
        <w:t>2</w:t>
      </w:r>
      <w:r w:rsidRPr="00E55AB1">
        <w:rPr>
          <w:bCs/>
          <w:sz w:val="27"/>
          <w:szCs w:val="27"/>
        </w:rPr>
        <w:t xml:space="preserve"> год цифры «</w:t>
      </w:r>
      <w:r>
        <w:rPr>
          <w:bCs/>
          <w:sz w:val="27"/>
          <w:szCs w:val="27"/>
        </w:rPr>
        <w:t>14 699 900,79</w:t>
      </w:r>
      <w:r w:rsidRPr="00E55AB1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13 979 758,61</w:t>
      </w:r>
      <w:r w:rsidRPr="00E55AB1">
        <w:rPr>
          <w:bCs/>
          <w:sz w:val="27"/>
          <w:szCs w:val="27"/>
        </w:rPr>
        <w:t>»;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</w:p>
    <w:p w:rsidR="00E81B51" w:rsidRPr="002D17FD" w:rsidRDefault="00E81B51" w:rsidP="00E81B51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4) в статье 6</w:t>
      </w:r>
      <w:r w:rsidRPr="00061272">
        <w:rPr>
          <w:b/>
          <w:bCs/>
          <w:sz w:val="27"/>
          <w:szCs w:val="27"/>
        </w:rPr>
        <w:t>: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1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 xml:space="preserve">на 2022 год </w:t>
      </w:r>
      <w:r w:rsidRPr="00EA421A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3 000 000,00</w:t>
      </w:r>
      <w:r w:rsidRPr="00EA421A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1 972 000,00</w:t>
      </w:r>
      <w:r w:rsidRPr="00EA421A">
        <w:rPr>
          <w:bCs/>
          <w:sz w:val="27"/>
          <w:szCs w:val="27"/>
        </w:rPr>
        <w:t>»;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</w:p>
    <w:p w:rsidR="00E81B51" w:rsidRPr="002D17FD" w:rsidRDefault="00E81B51" w:rsidP="00E81B51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5) в статье 9</w:t>
      </w:r>
      <w:r w:rsidRPr="00061272">
        <w:rPr>
          <w:b/>
          <w:bCs/>
          <w:sz w:val="27"/>
          <w:szCs w:val="27"/>
        </w:rPr>
        <w:t>: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1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 xml:space="preserve">на 2022 год </w:t>
      </w:r>
      <w:r w:rsidRPr="00EA421A">
        <w:rPr>
          <w:bCs/>
          <w:sz w:val="27"/>
          <w:szCs w:val="27"/>
        </w:rPr>
        <w:t>цифры «</w:t>
      </w:r>
      <w:r>
        <w:rPr>
          <w:bCs/>
          <w:sz w:val="27"/>
          <w:szCs w:val="27"/>
        </w:rPr>
        <w:t>23 181 115,49</w:t>
      </w:r>
      <w:r w:rsidRPr="00EA421A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23 871 115,49</w:t>
      </w:r>
      <w:r w:rsidRPr="00EA421A">
        <w:rPr>
          <w:bCs/>
          <w:sz w:val="27"/>
          <w:szCs w:val="27"/>
        </w:rPr>
        <w:t>»;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</w:p>
    <w:p w:rsidR="00E81B51" w:rsidRPr="002D17FD" w:rsidRDefault="00E81B51" w:rsidP="00E81B51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6) в статье 10</w:t>
      </w:r>
      <w:r w:rsidRPr="00061272">
        <w:rPr>
          <w:b/>
          <w:bCs/>
          <w:sz w:val="27"/>
          <w:szCs w:val="27"/>
        </w:rPr>
        <w:t>:</w:t>
      </w:r>
    </w:p>
    <w:p w:rsidR="00E81B51" w:rsidRPr="00061272" w:rsidRDefault="00E81B51" w:rsidP="00E81B51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1</w:t>
      </w:r>
      <w:r w:rsidRPr="00061272">
        <w:rPr>
          <w:bCs/>
          <w:sz w:val="27"/>
          <w:szCs w:val="27"/>
        </w:rPr>
        <w:t>: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  <w:r w:rsidRPr="00E55AB1">
        <w:rPr>
          <w:bCs/>
          <w:sz w:val="27"/>
          <w:szCs w:val="27"/>
        </w:rPr>
        <w:t xml:space="preserve">на 2022 год </w:t>
      </w:r>
      <w:r w:rsidRPr="00EA421A">
        <w:rPr>
          <w:bCs/>
          <w:sz w:val="27"/>
          <w:szCs w:val="27"/>
        </w:rPr>
        <w:t>цифры «58 187 966,42» заменить цифрами «5</w:t>
      </w:r>
      <w:r>
        <w:rPr>
          <w:bCs/>
          <w:sz w:val="27"/>
          <w:szCs w:val="27"/>
        </w:rPr>
        <w:t>7 904 100,22</w:t>
      </w:r>
      <w:r w:rsidRPr="00EA421A">
        <w:rPr>
          <w:bCs/>
          <w:sz w:val="27"/>
          <w:szCs w:val="27"/>
        </w:rPr>
        <w:t>»;</w:t>
      </w:r>
    </w:p>
    <w:p w:rsidR="00E81B51" w:rsidRDefault="00E81B51" w:rsidP="00E81B51">
      <w:pPr>
        <w:ind w:firstLine="709"/>
        <w:jc w:val="both"/>
        <w:rPr>
          <w:bCs/>
          <w:sz w:val="27"/>
          <w:szCs w:val="27"/>
        </w:rPr>
      </w:pPr>
    </w:p>
    <w:p w:rsidR="00E81B51" w:rsidRPr="00061272" w:rsidRDefault="00E81B51" w:rsidP="00E81B51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Pr="00061272">
        <w:rPr>
          <w:b/>
          <w:bCs/>
          <w:sz w:val="27"/>
          <w:szCs w:val="27"/>
        </w:rPr>
        <w:t xml:space="preserve">) </w:t>
      </w:r>
      <w:r>
        <w:rPr>
          <w:bCs/>
          <w:sz w:val="27"/>
          <w:szCs w:val="27"/>
        </w:rPr>
        <w:t>приложения: 1, 3, 4,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5, </w:t>
      </w:r>
      <w:r w:rsidRPr="00061272">
        <w:rPr>
          <w:bCs/>
          <w:sz w:val="27"/>
          <w:szCs w:val="27"/>
        </w:rPr>
        <w:t xml:space="preserve">6, 7, 8, 9, </w:t>
      </w:r>
      <w:r>
        <w:rPr>
          <w:bCs/>
          <w:sz w:val="27"/>
          <w:szCs w:val="27"/>
        </w:rPr>
        <w:t xml:space="preserve">11, </w:t>
      </w:r>
      <w:r w:rsidRPr="00EA421A">
        <w:rPr>
          <w:bCs/>
          <w:sz w:val="27"/>
          <w:szCs w:val="27"/>
        </w:rPr>
        <w:t>1</w:t>
      </w:r>
      <w:r w:rsidRPr="00061272">
        <w:rPr>
          <w:bCs/>
          <w:sz w:val="27"/>
          <w:szCs w:val="27"/>
        </w:rPr>
        <w:t>2 изложить в следующей редакции (прилагаются).</w:t>
      </w:r>
    </w:p>
    <w:p w:rsidR="00DD2C7E" w:rsidRDefault="00DD2C7E" w:rsidP="00DD2C7E">
      <w:pPr>
        <w:ind w:firstLine="539"/>
        <w:jc w:val="both"/>
        <w:rPr>
          <w:b/>
          <w:bCs/>
          <w:sz w:val="28"/>
          <w:szCs w:val="28"/>
        </w:rPr>
      </w:pPr>
    </w:p>
    <w:p w:rsidR="00DD2C7E" w:rsidRPr="00061272" w:rsidRDefault="00DD2C7E" w:rsidP="00DD2C7E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DD2C7E" w:rsidRPr="00061272" w:rsidRDefault="00DD2C7E" w:rsidP="00DD2C7E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DD2C7E" w:rsidRDefault="00DD2C7E" w:rsidP="00DD2C7E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DD2C7E" w:rsidRDefault="00DD2C7E" w:rsidP="00DD2C7E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DD2C7E" w:rsidRPr="00623655" w:rsidRDefault="00DD2C7E" w:rsidP="00DD2C7E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DD2C7E" w:rsidRDefault="00DD2C7E" w:rsidP="00DD2C7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E81B51" w:rsidRDefault="00E81B51" w:rsidP="00DD2C7E">
      <w:pPr>
        <w:jc w:val="both"/>
        <w:rPr>
          <w:b/>
          <w:bCs/>
          <w:sz w:val="28"/>
          <w:szCs w:val="28"/>
        </w:rPr>
      </w:pPr>
    </w:p>
    <w:p w:rsidR="00DD2C7E" w:rsidRDefault="00DD2C7E" w:rsidP="00DD2C7E">
      <w:pPr>
        <w:jc w:val="both"/>
        <w:rPr>
          <w:b/>
          <w:bCs/>
          <w:sz w:val="28"/>
          <w:szCs w:val="28"/>
        </w:rPr>
      </w:pPr>
    </w:p>
    <w:p w:rsidR="00E81B51" w:rsidRDefault="00E81B51" w:rsidP="00E81B51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E81B51" w:rsidRPr="00AD2A9E" w:rsidRDefault="00E81B51" w:rsidP="00E81B51">
      <w:pPr>
        <w:jc w:val="right"/>
        <w:rPr>
          <w:sz w:val="24"/>
          <w:szCs w:val="24"/>
        </w:rPr>
      </w:pPr>
      <w:r w:rsidRPr="00AD2A9E">
        <w:rPr>
          <w:sz w:val="24"/>
          <w:szCs w:val="24"/>
        </w:rPr>
        <w:lastRenderedPageBreak/>
        <w:t>Приложение 1</w:t>
      </w:r>
    </w:p>
    <w:p w:rsidR="00E81B51" w:rsidRPr="00AD2A9E" w:rsidRDefault="00E81B51" w:rsidP="00E81B51">
      <w:pPr>
        <w:ind w:left="4956"/>
        <w:jc w:val="right"/>
        <w:rPr>
          <w:sz w:val="24"/>
          <w:szCs w:val="24"/>
        </w:rPr>
      </w:pPr>
      <w:r w:rsidRPr="00AD2A9E"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E81B51" w:rsidRPr="00AD2A9E" w:rsidRDefault="00E81B51" w:rsidP="00E81B51">
      <w:pPr>
        <w:ind w:left="2832"/>
        <w:jc w:val="both"/>
        <w:rPr>
          <w:sz w:val="24"/>
          <w:szCs w:val="24"/>
        </w:rPr>
      </w:pPr>
    </w:p>
    <w:p w:rsidR="00E81B51" w:rsidRPr="00AD2A9E" w:rsidRDefault="00E81B51" w:rsidP="00E81B51">
      <w:pPr>
        <w:ind w:left="2832"/>
        <w:jc w:val="both"/>
        <w:rPr>
          <w:sz w:val="24"/>
          <w:szCs w:val="24"/>
        </w:rPr>
      </w:pPr>
    </w:p>
    <w:p w:rsidR="00E81B51" w:rsidRPr="00AD2A9E" w:rsidRDefault="00E81B51" w:rsidP="00E81B51">
      <w:pPr>
        <w:ind w:left="2832"/>
        <w:jc w:val="both"/>
        <w:rPr>
          <w:sz w:val="24"/>
          <w:szCs w:val="24"/>
        </w:rPr>
      </w:pPr>
    </w:p>
    <w:p w:rsidR="00E81B51" w:rsidRPr="00AD2A9E" w:rsidRDefault="00E81B51" w:rsidP="00E81B5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AD2A9E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E81B51" w:rsidRPr="00AD2A9E" w:rsidRDefault="00E81B51" w:rsidP="00E81B5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AD2A9E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E81B51" w:rsidRPr="00AD2A9E" w:rsidRDefault="00E81B51" w:rsidP="00E81B51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bookmarkStart w:id="0" w:name="_GoBack"/>
      <w:bookmarkEnd w:id="0"/>
    </w:p>
    <w:p w:rsidR="00E81B51" w:rsidRPr="00AD2A9E" w:rsidRDefault="00E81B51" w:rsidP="00E81B51">
      <w:pPr>
        <w:jc w:val="right"/>
        <w:rPr>
          <w:sz w:val="24"/>
          <w:szCs w:val="24"/>
        </w:rPr>
      </w:pPr>
      <w:r w:rsidRPr="00AD2A9E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E81B51" w:rsidRPr="00AD2A9E" w:rsidTr="00E81B51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AD2A9E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AD2A9E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AD2A9E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AD2A9E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AD2A9E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AD2A9E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E81B51" w:rsidRPr="00AD2A9E" w:rsidTr="00E81B51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</w:rPr>
            </w:pPr>
            <w:r w:rsidRPr="00AD2A9E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1" w:rsidRPr="00AD2A9E" w:rsidRDefault="00E81B51" w:rsidP="00E81B51">
            <w:r w:rsidRPr="00AD2A9E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51" w:rsidRPr="00AD2A9E" w:rsidRDefault="00E81B51" w:rsidP="00E81B51">
            <w:pPr>
              <w:jc w:val="center"/>
              <w:rPr>
                <w:b/>
              </w:rPr>
            </w:pPr>
          </w:p>
          <w:p w:rsidR="00E81B51" w:rsidRPr="00AD2A9E" w:rsidRDefault="00E81B51" w:rsidP="00E81B51">
            <w:pPr>
              <w:jc w:val="center"/>
              <w:rPr>
                <w:b/>
              </w:rPr>
            </w:pPr>
            <w:r w:rsidRPr="00AD2A9E">
              <w:rPr>
                <w:b/>
              </w:rPr>
              <w:t>01 06 05 02 05 0000 540</w:t>
            </w:r>
          </w:p>
          <w:p w:rsidR="00E81B51" w:rsidRPr="00AD2A9E" w:rsidRDefault="00E81B51" w:rsidP="00E81B51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-1 272 000,00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B51" w:rsidRPr="00AD2A9E" w:rsidRDefault="00E81B51" w:rsidP="00E81B51">
            <w:r w:rsidRPr="00AD2A9E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AD2A9E" w:rsidRDefault="00E81B51" w:rsidP="00E81B51">
            <w:r w:rsidRPr="00AD2A9E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E81B51" w:rsidRPr="00AD2A9E" w:rsidTr="00E81B51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</w:rPr>
            </w:pPr>
            <w:r w:rsidRPr="00AD2A9E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1" w:rsidRPr="00AD2A9E" w:rsidRDefault="00E81B51" w:rsidP="00E81B51">
            <w:r w:rsidRPr="00AD2A9E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51" w:rsidRPr="00AD2A9E" w:rsidRDefault="00E81B51" w:rsidP="00E81B51">
            <w:pPr>
              <w:jc w:val="center"/>
            </w:pPr>
          </w:p>
          <w:p w:rsidR="00E81B51" w:rsidRPr="00AD2A9E" w:rsidRDefault="00E81B51" w:rsidP="00E81B51">
            <w:pPr>
              <w:jc w:val="center"/>
              <w:rPr>
                <w:b/>
              </w:rPr>
            </w:pPr>
            <w:r w:rsidRPr="00AD2A9E">
              <w:rPr>
                <w:b/>
              </w:rPr>
              <w:t xml:space="preserve">01 06 05 02 05 0000 640    </w:t>
            </w:r>
          </w:p>
          <w:p w:rsidR="00E81B51" w:rsidRPr="00AD2A9E" w:rsidRDefault="00E81B51" w:rsidP="00E81B51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900 000,00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E81B51" w:rsidRPr="00AD2A9E" w:rsidTr="00E81B51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</w:rPr>
            </w:pPr>
            <w:r w:rsidRPr="00AD2A9E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B51" w:rsidRPr="00AD2A9E" w:rsidRDefault="00E81B51" w:rsidP="00E81B51">
            <w:pPr>
              <w:rPr>
                <w:b/>
              </w:rPr>
            </w:pPr>
            <w:r w:rsidRPr="00AD2A9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51" w:rsidRPr="00AD2A9E" w:rsidRDefault="00E81B51" w:rsidP="00E81B51">
            <w:pPr>
              <w:jc w:val="center"/>
              <w:rPr>
                <w:b/>
              </w:rPr>
            </w:pPr>
            <w:r w:rsidRPr="00AD2A9E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052124" w:rsidRDefault="00E81B51" w:rsidP="00052124">
            <w:pPr>
              <w:jc w:val="center"/>
              <w:rPr>
                <w:rFonts w:ascii="Times New Roman CYR" w:hAnsi="Times New Roman CYR"/>
                <w:b/>
                <w:color w:val="FF0000"/>
              </w:rPr>
            </w:pPr>
            <w:r w:rsidRPr="00052124">
              <w:rPr>
                <w:rFonts w:ascii="Times New Roman CYR" w:hAnsi="Times New Roman CYR"/>
                <w:b/>
                <w:color w:val="FF0000"/>
              </w:rPr>
              <w:t>2</w:t>
            </w:r>
            <w:r w:rsidR="00052124" w:rsidRPr="00052124">
              <w:rPr>
                <w:rFonts w:ascii="Times New Roman CYR" w:hAnsi="Times New Roman CYR"/>
                <w:b/>
                <w:color w:val="FF0000"/>
              </w:rPr>
              <w:t>3 538 837</w:t>
            </w:r>
            <w:r w:rsidRPr="00052124">
              <w:rPr>
                <w:rFonts w:ascii="Times New Roman CYR" w:hAnsi="Times New Roman CYR"/>
                <w:b/>
                <w:color w:val="FF0000"/>
              </w:rPr>
              <w:t>,</w:t>
            </w:r>
            <w:r w:rsidR="00052124" w:rsidRPr="00052124">
              <w:rPr>
                <w:rFonts w:ascii="Times New Roman CYR" w:hAnsi="Times New Roman CYR"/>
                <w:b/>
                <w:color w:val="FF000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</w:rPr>
            </w:pPr>
            <w:r w:rsidRPr="00AD2A9E">
              <w:rPr>
                <w:rFonts w:ascii="Times New Roman CYR" w:hAnsi="Times New Roman CYR"/>
                <w:b/>
              </w:rPr>
              <w:t>0,00</w:t>
            </w:r>
          </w:p>
        </w:tc>
      </w:tr>
      <w:tr w:rsidR="00E81B51" w:rsidRPr="00AD2A9E" w:rsidTr="00E81B51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b/>
                <w:bCs/>
              </w:rPr>
            </w:pPr>
            <w:r w:rsidRPr="00AD2A9E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</w:rPr>
            </w:pPr>
            <w:r w:rsidRPr="00AD2A9E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</w:rPr>
            </w:pPr>
            <w:r w:rsidRPr="00AD2A9E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B51" w:rsidRPr="00052124" w:rsidRDefault="00E81B51" w:rsidP="00052124">
            <w:pPr>
              <w:jc w:val="center"/>
              <w:rPr>
                <w:rFonts w:ascii="Times New Roman CYR" w:hAnsi="Times New Roman CYR"/>
                <w:b/>
                <w:bCs/>
                <w:color w:val="FF0000"/>
              </w:rPr>
            </w:pPr>
            <w:r w:rsidRPr="00052124">
              <w:rPr>
                <w:rFonts w:ascii="Times New Roman CYR" w:hAnsi="Times New Roman CYR"/>
                <w:b/>
                <w:color w:val="FF0000"/>
              </w:rPr>
              <w:t>2</w:t>
            </w:r>
            <w:r w:rsidR="00052124" w:rsidRPr="00052124">
              <w:rPr>
                <w:rFonts w:ascii="Times New Roman CYR" w:hAnsi="Times New Roman CYR"/>
                <w:b/>
                <w:color w:val="FF0000"/>
              </w:rPr>
              <w:t>3 166 837,27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AD2A9E">
              <w:rPr>
                <w:rFonts w:ascii="Times New Roman CYR" w:hAnsi="Times New Roman CYR"/>
                <w:b/>
                <w:bCs/>
                <w:color w:val="000000"/>
              </w:rPr>
              <w:t>82 736 447,67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AD2A9E" w:rsidRDefault="00E81B51" w:rsidP="00E81B51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AD2A9E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  <w:sectPr w:rsidR="00E81B51" w:rsidSect="00E81B5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81B51" w:rsidRDefault="00E81B51" w:rsidP="00E81B51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Excel.Sheet.12 "D:\\Documents\\Сессия декабрь 2022 года -уточненная\\Приложение 3 доходы.xlsx" Лист1!R1C2:R27C6 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E81B51" w:rsidRPr="009C5010" w:rsidTr="00E81B51">
        <w:trPr>
          <w:trHeight w:val="821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5010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9C5010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</w:tr>
      <w:tr w:rsidR="00E81B51" w:rsidRPr="009C5010" w:rsidTr="00E81B51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 xml:space="preserve">       417 027 823,80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4"/>
                <w:szCs w:val="24"/>
              </w:rPr>
            </w:pPr>
            <w:r w:rsidRPr="009C5010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4"/>
                <w:szCs w:val="24"/>
              </w:rPr>
            </w:pPr>
            <w:r w:rsidRPr="009C5010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E81B51" w:rsidRPr="009C5010" w:rsidTr="00E81B5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55 319 826,80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E81B51" w:rsidRPr="009C5010" w:rsidTr="00E81B51">
        <w:trPr>
          <w:trHeight w:val="173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25 292 224,81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E81B51" w:rsidRPr="009C5010" w:rsidTr="00E81B51">
        <w:trPr>
          <w:trHeight w:val="197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5010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C5010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   182 555,43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E81B51" w:rsidRPr="009C5010" w:rsidTr="00E81B51">
        <w:trPr>
          <w:trHeight w:val="16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34 303 824,60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E81B51" w:rsidRPr="009C5010" w:rsidTr="00E81B51">
        <w:trPr>
          <w:trHeight w:val="17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-          4 458 778,04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E81B51" w:rsidRPr="009C5010" w:rsidTr="00E81B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E81B51" w:rsidRPr="009C5010" w:rsidTr="00E81B5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E81B51" w:rsidRPr="009C5010" w:rsidTr="00E81B51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4"/>
                <w:szCs w:val="24"/>
              </w:rPr>
            </w:pPr>
            <w:r w:rsidRPr="009C5010">
              <w:rPr>
                <w:color w:val="FF0000"/>
                <w:sz w:val="24"/>
                <w:szCs w:val="24"/>
              </w:rPr>
              <w:t xml:space="preserve">       165 900 555,00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E81B51" w:rsidRPr="009C5010" w:rsidTr="00E81B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4"/>
                <w:szCs w:val="24"/>
              </w:rPr>
            </w:pPr>
            <w:r w:rsidRPr="009C5010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E81B51" w:rsidRPr="009C5010" w:rsidTr="00E81B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4"/>
                <w:szCs w:val="24"/>
              </w:rPr>
            </w:pPr>
            <w:r w:rsidRPr="009C5010">
              <w:rPr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E81B51" w:rsidRPr="009C5010" w:rsidTr="00E81B51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000000"/>
                <w:sz w:val="24"/>
                <w:szCs w:val="24"/>
              </w:rPr>
            </w:pPr>
            <w:r w:rsidRPr="009C5010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C5010">
              <w:rPr>
                <w:b/>
                <w:bCs/>
                <w:color w:val="FF0000"/>
                <w:sz w:val="24"/>
                <w:szCs w:val="24"/>
              </w:rPr>
              <w:t xml:space="preserve">       759 889 580,06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C5010">
              <w:rPr>
                <w:b/>
                <w:bCs/>
                <w:color w:val="FF0000"/>
                <w:sz w:val="24"/>
                <w:szCs w:val="24"/>
              </w:rPr>
              <w:t xml:space="preserve">    499 813 355,53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4"/>
                <w:szCs w:val="24"/>
              </w:rPr>
            </w:pPr>
            <w:r w:rsidRPr="009C5010">
              <w:rPr>
                <w:b/>
                <w:bCs/>
                <w:sz w:val="24"/>
                <w:szCs w:val="24"/>
              </w:rPr>
              <w:t xml:space="preserve">      500 313 938,94   </w:t>
            </w:r>
          </w:p>
        </w:tc>
      </w:tr>
      <w:tr w:rsidR="00E81B51" w:rsidRPr="009C5010" w:rsidTr="00E81B5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51" w:rsidRPr="009C5010" w:rsidRDefault="00E81B51" w:rsidP="00E81B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4"/>
                <w:szCs w:val="24"/>
              </w:rPr>
            </w:pPr>
            <w:r w:rsidRPr="009C5010">
              <w:rPr>
                <w:b/>
                <w:bCs/>
                <w:sz w:val="24"/>
                <w:szCs w:val="24"/>
              </w:rPr>
              <w:t xml:space="preserve">    1 176 917 403,86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4"/>
                <w:szCs w:val="24"/>
              </w:rPr>
            </w:pPr>
            <w:r w:rsidRPr="009C5010">
              <w:rPr>
                <w:b/>
                <w:bCs/>
                <w:sz w:val="24"/>
                <w:szCs w:val="24"/>
              </w:rPr>
              <w:t xml:space="preserve">    890 836 145,99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4"/>
                <w:szCs w:val="24"/>
              </w:rPr>
            </w:pPr>
            <w:r w:rsidRPr="009C5010">
              <w:rPr>
                <w:b/>
                <w:bCs/>
                <w:sz w:val="24"/>
                <w:szCs w:val="24"/>
              </w:rPr>
              <w:t xml:space="preserve">      895 008 236,69   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  <w:r>
        <w:lastRenderedPageBreak/>
        <w:fldChar w:fldCharType="end"/>
      </w:r>
      <w:r>
        <w:fldChar w:fldCharType="begin"/>
      </w:r>
      <w:r>
        <w:instrText xml:space="preserve"> LINK Excel.Sheet.8 "D:\\Documents\\Сессия декабрь 2022 года -уточненная\\Приложение 4 обл.xls" 2015!R1C1:R71C4 \a \f 4 \h  \* MERGEFORMAT </w:instrText>
      </w:r>
      <w:r>
        <w:fldChar w:fldCharType="separate"/>
      </w:r>
    </w:p>
    <w:tbl>
      <w:tblPr>
        <w:tblW w:w="14995" w:type="dxa"/>
        <w:tblLook w:val="04A0" w:firstRow="1" w:lastRow="0" w:firstColumn="1" w:lastColumn="0" w:noHBand="0" w:noVBand="1"/>
      </w:tblPr>
      <w:tblGrid>
        <w:gridCol w:w="7088"/>
        <w:gridCol w:w="2835"/>
        <w:gridCol w:w="2268"/>
        <w:gridCol w:w="2804"/>
      </w:tblGrid>
      <w:tr w:rsidR="00E81B51" w:rsidRPr="009C5010" w:rsidTr="00E81B51">
        <w:trPr>
          <w:trHeight w:val="276"/>
        </w:trPr>
        <w:tc>
          <w:tcPr>
            <w:tcW w:w="14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b/>
                <w:bCs/>
                <w:sz w:val="24"/>
                <w:szCs w:val="24"/>
              </w:rPr>
            </w:pPr>
            <w:r w:rsidRPr="009C5010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E81B51" w:rsidRPr="009C5010" w:rsidTr="00E81B51">
        <w:trPr>
          <w:trHeight w:val="408"/>
        </w:trPr>
        <w:tc>
          <w:tcPr>
            <w:tcW w:w="14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1B51" w:rsidRPr="009C5010" w:rsidTr="00E81B51">
        <w:trPr>
          <w:trHeight w:val="450"/>
        </w:trPr>
        <w:tc>
          <w:tcPr>
            <w:tcW w:w="14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1B51" w:rsidRPr="009C5010" w:rsidTr="00E81B51">
        <w:trPr>
          <w:trHeight w:val="279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center"/>
            </w:pPr>
          </w:p>
        </w:tc>
      </w:tr>
      <w:tr w:rsidR="00E81B51" w:rsidRPr="009C5010" w:rsidTr="00E81B51">
        <w:trPr>
          <w:trHeight w:val="1404"/>
        </w:trPr>
        <w:tc>
          <w:tcPr>
            <w:tcW w:w="1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8"/>
                <w:szCs w:val="28"/>
              </w:rPr>
            </w:pPr>
            <w:r w:rsidRPr="009C5010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9C5010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9C5010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9C5010">
              <w:rPr>
                <w:b/>
                <w:bCs/>
                <w:sz w:val="28"/>
                <w:szCs w:val="28"/>
              </w:rPr>
              <w:t xml:space="preserve"> 2024 ГОДОВ</w:t>
            </w:r>
          </w:p>
        </w:tc>
      </w:tr>
      <w:tr w:rsidR="00E81B51" w:rsidRPr="009C5010" w:rsidTr="00E81B51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</w:rPr>
            </w:pPr>
            <w:r w:rsidRPr="009C5010">
              <w:rPr>
                <w:rFonts w:ascii="Arial" w:hAnsi="Arial" w:cs="Arial"/>
              </w:rPr>
              <w:t>(руб.)</w:t>
            </w:r>
          </w:p>
        </w:tc>
      </w:tr>
      <w:tr w:rsidR="00E81B51" w:rsidRPr="009C5010" w:rsidTr="00E81B51">
        <w:trPr>
          <w:trHeight w:val="402"/>
        </w:trPr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501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C5010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8"/>
                <w:szCs w:val="28"/>
              </w:rPr>
            </w:pPr>
            <w:r w:rsidRPr="009C5010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8"/>
                <w:szCs w:val="28"/>
              </w:rPr>
            </w:pPr>
            <w:r w:rsidRPr="009C5010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8"/>
                <w:szCs w:val="28"/>
              </w:rPr>
            </w:pPr>
            <w:r w:rsidRPr="009C5010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E81B51" w:rsidRPr="009C5010" w:rsidTr="00E81B51">
        <w:trPr>
          <w:trHeight w:val="408"/>
        </w:trPr>
        <w:tc>
          <w:tcPr>
            <w:tcW w:w="7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1B51" w:rsidRPr="009C5010" w:rsidTr="00E81B51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3 602 905,00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81 304 824,00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068"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1 425 000,00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7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9C5010">
              <w:rPr>
                <w:sz w:val="26"/>
                <w:szCs w:val="26"/>
              </w:rPr>
              <w:t>ремонта</w:t>
            </w:r>
            <w:proofErr w:type="gramEnd"/>
            <w:r w:rsidRPr="009C5010">
              <w:rPr>
                <w:sz w:val="26"/>
                <w:szCs w:val="26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26 335 595,74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5010">
              <w:rPr>
                <w:b/>
                <w:bCs/>
                <w:color w:val="FF0000"/>
                <w:sz w:val="26"/>
                <w:szCs w:val="26"/>
              </w:rPr>
              <w:t>26 561 126,73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253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91 920 447,40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6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319 444,58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317 890,53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317 906,08 </w:t>
            </w:r>
          </w:p>
        </w:tc>
      </w:tr>
      <w:tr w:rsidR="00E81B51" w:rsidRPr="009C5010" w:rsidTr="00E81B51">
        <w:trPr>
          <w:trHeight w:val="7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452 058,38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45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1 625 018,46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22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C5010">
              <w:rPr>
                <w:sz w:val="26"/>
                <w:szCs w:val="26"/>
              </w:rPr>
              <w:t>безбарьерной</w:t>
            </w:r>
            <w:proofErr w:type="spellEnd"/>
            <w:r w:rsidRPr="009C5010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787 543,56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9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2 592 695,13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97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92 911,11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89 969,01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80 776,48 </w:t>
            </w:r>
          </w:p>
        </w:tc>
      </w:tr>
      <w:tr w:rsidR="00E81B51" w:rsidRPr="009C5010" w:rsidTr="00E81B51">
        <w:trPr>
          <w:trHeight w:val="1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5010">
              <w:rPr>
                <w:b/>
                <w:bCs/>
                <w:color w:val="FF0000"/>
                <w:sz w:val="26"/>
                <w:szCs w:val="26"/>
              </w:rPr>
              <w:t xml:space="preserve">       1 746 810,81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1 260 351,79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1 243 738,03 </w:t>
            </w:r>
          </w:p>
        </w:tc>
      </w:tr>
      <w:tr w:rsidR="00E81B51" w:rsidRPr="009C5010" w:rsidTr="00E81B51">
        <w:trPr>
          <w:trHeight w:val="99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17 689 792,87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98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541 716,07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18 048 000,00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19 608 000,00 </w:t>
            </w:r>
          </w:p>
        </w:tc>
      </w:tr>
      <w:tr w:rsidR="00E81B51" w:rsidRPr="009C5010" w:rsidTr="00E81B51">
        <w:trPr>
          <w:trHeight w:val="12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42 925,72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39 582,85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40 112,10 </w:t>
            </w:r>
          </w:p>
        </w:tc>
      </w:tr>
      <w:tr w:rsidR="00E81B51" w:rsidRPr="009C5010" w:rsidTr="00E81B51">
        <w:trPr>
          <w:trHeight w:val="73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512 716,77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787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2 213 544,04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2 304 447,26 </w:t>
            </w:r>
          </w:p>
        </w:tc>
      </w:tr>
      <w:tr w:rsidR="00E81B51" w:rsidRPr="009C5010" w:rsidTr="00E81B51">
        <w:trPr>
          <w:trHeight w:val="12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5010">
              <w:rPr>
                <w:b/>
                <w:bCs/>
                <w:color w:val="FF0000"/>
                <w:sz w:val="26"/>
                <w:szCs w:val="26"/>
              </w:rPr>
              <w:t xml:space="preserve">       1 563 023,51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1 500 000,00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1 600 000,00 </w:t>
            </w:r>
          </w:p>
        </w:tc>
      </w:tr>
      <w:tr w:rsidR="00E81B51" w:rsidRPr="009C5010" w:rsidTr="00E81B51">
        <w:trPr>
          <w:trHeight w:val="14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5 415 680,00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310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9C5010">
              <w:rPr>
                <w:sz w:val="26"/>
                <w:szCs w:val="26"/>
              </w:rPr>
              <w:t>со</w:t>
            </w:r>
            <w:proofErr w:type="gramEnd"/>
            <w:r w:rsidRPr="009C5010"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2 321 700,00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0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3 940 507,37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90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369 929,44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369 929,44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369 929,44 </w:t>
            </w:r>
          </w:p>
        </w:tc>
      </w:tr>
      <w:tr w:rsidR="00E81B51" w:rsidRPr="009C5010" w:rsidTr="00E81B51">
        <w:trPr>
          <w:trHeight w:val="1547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1 646 700,00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27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17 620 000,00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6 862 000,00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41 548 000,00 </w:t>
            </w:r>
          </w:p>
        </w:tc>
      </w:tr>
      <w:tr w:rsidR="00E81B51" w:rsidRPr="009C5010" w:rsidTr="003E162F">
        <w:trPr>
          <w:trHeight w:val="126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45 567 576,01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3E162F">
        <w:trPr>
          <w:trHeight w:val="71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5 122 881,00 </w:t>
            </w:r>
          </w:p>
        </w:tc>
      </w:tr>
      <w:tr w:rsidR="00E81B51" w:rsidRPr="009C5010" w:rsidTr="003E162F">
        <w:trPr>
          <w:trHeight w:val="182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 6 521,35 </w:t>
            </w:r>
          </w:p>
        </w:tc>
      </w:tr>
      <w:tr w:rsidR="00E81B51" w:rsidRPr="009C5010" w:rsidTr="003E162F">
        <w:trPr>
          <w:trHeight w:val="226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2 195 475,00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2 009 175,00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1 989 175,00 </w:t>
            </w:r>
          </w:p>
        </w:tc>
      </w:tr>
      <w:tr w:rsidR="00E81B51" w:rsidRPr="009C5010" w:rsidTr="003E162F">
        <w:trPr>
          <w:trHeight w:val="126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1 894 400,00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1 798 800,00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1 798 800,00 </w:t>
            </w:r>
          </w:p>
        </w:tc>
      </w:tr>
      <w:tr w:rsidR="00E81B51" w:rsidRPr="009C5010" w:rsidTr="003E162F">
        <w:trPr>
          <w:trHeight w:val="211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690 384,55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656 989,19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656 989,19 </w:t>
            </w:r>
          </w:p>
        </w:tc>
      </w:tr>
      <w:tr w:rsidR="00E81B51" w:rsidRPr="009C5010" w:rsidTr="003E162F">
        <w:trPr>
          <w:trHeight w:val="2113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5010">
              <w:rPr>
                <w:b/>
                <w:bCs/>
                <w:color w:val="FF0000"/>
                <w:sz w:val="26"/>
                <w:szCs w:val="26"/>
              </w:rPr>
              <w:t xml:space="preserve">       1 205 642,00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1 087 200,00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1 087 200,00 </w:t>
            </w:r>
          </w:p>
        </w:tc>
      </w:tr>
      <w:tr w:rsidR="00E81B51" w:rsidRPr="009C5010" w:rsidTr="003E162F">
        <w:trPr>
          <w:trHeight w:val="21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904 890,50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871 470,00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E81B51" w:rsidRPr="009C5010" w:rsidTr="003E162F">
        <w:trPr>
          <w:trHeight w:val="154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 539 900,00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512 400,00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512 400,00 </w:t>
            </w:r>
          </w:p>
        </w:tc>
      </w:tr>
      <w:tr w:rsidR="00E81B51" w:rsidRPr="009C5010" w:rsidTr="003E162F">
        <w:trPr>
          <w:trHeight w:val="168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2 524 813,00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 236 466,00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 236 466,00 </w:t>
            </w:r>
          </w:p>
        </w:tc>
      </w:tr>
      <w:tr w:rsidR="00E81B51" w:rsidRPr="009C5010" w:rsidTr="003E162F">
        <w:trPr>
          <w:trHeight w:val="98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42 905 489,00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40 558 300,00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40 558 300,00 </w:t>
            </w:r>
          </w:p>
        </w:tc>
      </w:tr>
      <w:tr w:rsidR="00E81B51" w:rsidRPr="009C5010" w:rsidTr="00E81B51">
        <w:trPr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292 603 063,00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284 471 476,00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284 471 476,00 </w:t>
            </w:r>
          </w:p>
        </w:tc>
      </w:tr>
      <w:tr w:rsidR="00E81B51" w:rsidRPr="009C5010" w:rsidTr="00E81B51">
        <w:trPr>
          <w:trHeight w:val="13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22 732 964,45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22 941 219,45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23 257 606,01 </w:t>
            </w:r>
          </w:p>
        </w:tc>
      </w:tr>
      <w:tr w:rsidR="00E81B51" w:rsidRPr="009C5010" w:rsidTr="00E81B51">
        <w:trPr>
          <w:trHeight w:val="11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 2 489 934,72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2 529 562,00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2 529 562,00 </w:t>
            </w:r>
          </w:p>
        </w:tc>
      </w:tr>
      <w:tr w:rsidR="00E81B51" w:rsidRPr="009C5010" w:rsidTr="003E162F">
        <w:trPr>
          <w:trHeight w:val="132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9 141 946,00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8 801 946,00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9 141 946,00 </w:t>
            </w:r>
          </w:p>
        </w:tc>
      </w:tr>
      <w:tr w:rsidR="00E81B51" w:rsidRPr="009C5010" w:rsidTr="00E81B51">
        <w:trPr>
          <w:trHeight w:val="76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9C5010">
              <w:rPr>
                <w:sz w:val="26"/>
                <w:szCs w:val="26"/>
              </w:rPr>
              <w:t>обучающихся</w:t>
            </w:r>
            <w:proofErr w:type="gramEnd"/>
            <w:r w:rsidRPr="009C5010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11 038 083,73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11 265 711,45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11 582 098,01 </w:t>
            </w:r>
          </w:p>
        </w:tc>
      </w:tr>
      <w:tr w:rsidR="00E81B51" w:rsidRPr="009C5010" w:rsidTr="00E81B51">
        <w:trPr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     4 000,00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   4 000,00 </w:t>
            </w:r>
          </w:p>
        </w:tc>
      </w:tr>
      <w:tr w:rsidR="00E81B51" w:rsidRPr="009C5010" w:rsidTr="00E81B51">
        <w:trPr>
          <w:trHeight w:val="11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- обеспечение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      63 000,00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   340 000,00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0,00</w:t>
            </w:r>
          </w:p>
        </w:tc>
      </w:tr>
      <w:tr w:rsidR="00E81B51" w:rsidRPr="009C5010" w:rsidTr="003E162F">
        <w:trPr>
          <w:trHeight w:val="162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9C5010">
              <w:rPr>
                <w:sz w:val="26"/>
                <w:szCs w:val="26"/>
              </w:rPr>
              <w:t>на</w:t>
            </w:r>
            <w:proofErr w:type="gramEnd"/>
            <w:r w:rsidRPr="009C5010">
              <w:rPr>
                <w:sz w:val="26"/>
                <w:szCs w:val="26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15 289 877,61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16 354 797,00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16 865 411,00 </w:t>
            </w:r>
          </w:p>
        </w:tc>
      </w:tr>
      <w:tr w:rsidR="00E81B51" w:rsidRPr="009C5010" w:rsidTr="00E81B51">
        <w:trPr>
          <w:trHeight w:val="92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11 735 516,61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12 971 877,00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13 481 776,00 </w:t>
            </w:r>
          </w:p>
        </w:tc>
      </w:tr>
      <w:tr w:rsidR="00E81B51" w:rsidRPr="009C5010" w:rsidTr="00E81B51">
        <w:trPr>
          <w:trHeight w:val="8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 3 454 361,00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3 232 920,00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3 233 635,00 </w:t>
            </w:r>
          </w:p>
        </w:tc>
      </w:tr>
      <w:tr w:rsidR="00E81B51" w:rsidRPr="009C5010" w:rsidTr="003E162F">
        <w:trPr>
          <w:trHeight w:val="128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  100 000,00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150 000,00 </w:t>
            </w:r>
          </w:p>
        </w:tc>
      </w:tr>
      <w:tr w:rsidR="00E81B51" w:rsidRPr="009C5010" w:rsidTr="003E162F">
        <w:trPr>
          <w:trHeight w:val="183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2 244 242,00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2 354 100,00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2 354 100,00 </w:t>
            </w:r>
          </w:p>
        </w:tc>
      </w:tr>
      <w:tr w:rsidR="00E81B51" w:rsidRPr="009C5010" w:rsidTr="00E81B51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 1 678 600,00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1 867 000,00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1 867 000,00 </w:t>
            </w:r>
          </w:p>
        </w:tc>
      </w:tr>
      <w:tr w:rsidR="00E81B51" w:rsidRPr="009C5010" w:rsidTr="00E81B51">
        <w:trPr>
          <w:trHeight w:val="81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color w:val="FF0000"/>
                <w:sz w:val="26"/>
                <w:szCs w:val="26"/>
              </w:rPr>
            </w:pPr>
            <w:r w:rsidRPr="009C5010">
              <w:rPr>
                <w:color w:val="FF0000"/>
                <w:sz w:val="26"/>
                <w:szCs w:val="26"/>
              </w:rPr>
              <w:t xml:space="preserve">          565 642,00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 487 100,00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 xml:space="preserve">        487 100,00 </w:t>
            </w:r>
          </w:p>
        </w:tc>
      </w:tr>
      <w:tr w:rsidR="00E81B51" w:rsidRPr="009C5010" w:rsidTr="00E81B51">
        <w:trPr>
          <w:trHeight w:val="140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13 848 820,00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14 530 320,00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14 051 631,00 </w:t>
            </w:r>
          </w:p>
        </w:tc>
      </w:tr>
      <w:tr w:rsidR="00E81B51" w:rsidRPr="009C5010" w:rsidTr="00E81B51">
        <w:trPr>
          <w:trHeight w:val="1119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14 951 254,00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05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Межбюджетные трансферты на поощрение муниципальных управленческих команд за достижение отдельных показателей деятельности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    2 960 528,10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7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lastRenderedPageBreak/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5010">
              <w:rPr>
                <w:b/>
                <w:bCs/>
                <w:color w:val="FF0000"/>
                <w:sz w:val="26"/>
                <w:szCs w:val="26"/>
              </w:rPr>
              <w:t xml:space="preserve">          762 761,38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81B51" w:rsidRPr="009C5010" w:rsidTr="00E81B51">
        <w:trPr>
          <w:trHeight w:val="130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both"/>
              <w:rPr>
                <w:sz w:val="26"/>
                <w:szCs w:val="26"/>
              </w:rPr>
            </w:pPr>
            <w:r w:rsidRPr="009C5010">
              <w:rPr>
                <w:sz w:val="26"/>
                <w:szCs w:val="26"/>
              </w:rPr>
              <w:t>Межбюджетные трансферты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9C5010">
              <w:rPr>
                <w:b/>
                <w:bCs/>
                <w:color w:val="FF0000"/>
                <w:sz w:val="26"/>
                <w:szCs w:val="26"/>
              </w:rPr>
              <w:t xml:space="preserve">          432 081,34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E81B51" w:rsidRPr="009C5010" w:rsidTr="00E81B51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 715 387 992,06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 458 394 265,53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b/>
                <w:bCs/>
                <w:sz w:val="26"/>
                <w:szCs w:val="26"/>
              </w:rPr>
            </w:pPr>
            <w:r w:rsidRPr="009C5010">
              <w:rPr>
                <w:b/>
                <w:bCs/>
                <w:sz w:val="26"/>
                <w:szCs w:val="26"/>
              </w:rPr>
              <w:t xml:space="preserve"> 460 953 335,94 </w:t>
            </w:r>
          </w:p>
        </w:tc>
      </w:tr>
    </w:tbl>
    <w:p w:rsidR="00E81B51" w:rsidRDefault="00E81B51" w:rsidP="003E162F">
      <w:pPr>
        <w:tabs>
          <w:tab w:val="left" w:pos="13870"/>
        </w:tabs>
        <w:jc w:val="both"/>
      </w:pPr>
      <w:r>
        <w:fldChar w:fldCharType="end"/>
      </w:r>
      <w:r w:rsidR="003E162F">
        <w:tab/>
      </w: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p w:rsidR="003E162F" w:rsidRDefault="003E162F" w:rsidP="003E162F">
      <w:pPr>
        <w:tabs>
          <w:tab w:val="left" w:pos="13870"/>
        </w:tabs>
        <w:jc w:val="both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3E162F" w:rsidRPr="0066072A" w:rsidTr="00052124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62F" w:rsidRPr="0066072A" w:rsidRDefault="003E162F" w:rsidP="00E81B51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162F" w:rsidRPr="0066072A" w:rsidRDefault="003E162F" w:rsidP="00E81B51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62F" w:rsidRPr="0066072A" w:rsidRDefault="003E162F" w:rsidP="00E81B51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162F" w:rsidRPr="0066072A" w:rsidRDefault="003E162F" w:rsidP="00E81B51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66072A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E81B51" w:rsidRPr="0066072A" w:rsidTr="00E81B51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</w:pPr>
          </w:p>
        </w:tc>
      </w:tr>
      <w:tr w:rsidR="003E162F" w:rsidRPr="0066072A" w:rsidTr="00052124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2F" w:rsidRPr="0066072A" w:rsidRDefault="003E162F" w:rsidP="003E162F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СУММЫ МЕЖБЮДЖЕТНЫХ ТРАНСФЕРТОВ, </w:t>
            </w:r>
          </w:p>
        </w:tc>
      </w:tr>
      <w:tr w:rsidR="003E162F" w:rsidRPr="0066072A" w:rsidTr="00052124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2F" w:rsidRPr="0066072A" w:rsidRDefault="003E162F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66072A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</w:tr>
      <w:tr w:rsidR="003E162F" w:rsidRPr="0066072A" w:rsidTr="00052124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2F" w:rsidRPr="0066072A" w:rsidRDefault="003E162F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62F" w:rsidRPr="0066072A" w:rsidRDefault="003E162F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66072A">
              <w:rPr>
                <w:rFonts w:ascii="Arial CYR" w:hAnsi="Arial CYR" w:cs="Arial CYR"/>
                <w:b/>
                <w:bCs/>
              </w:rPr>
              <w:t xml:space="preserve">сельских поселений на 2022 год и на плановый период 2023 и 2024 годов </w:t>
            </w:r>
          </w:p>
        </w:tc>
      </w:tr>
      <w:tr w:rsidR="00E81B51" w:rsidRPr="0066072A" w:rsidTr="00E81B51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66072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81B51" w:rsidRPr="0066072A" w:rsidTr="00E81B51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E81B51" w:rsidRPr="0066072A" w:rsidTr="00E81B51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E81B51" w:rsidRPr="0066072A" w:rsidTr="00E81B51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51" w:rsidRPr="0066072A" w:rsidRDefault="00E81B51" w:rsidP="00E81B51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6072A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</w:tr>
      <w:tr w:rsidR="00E81B51" w:rsidRPr="0066072A" w:rsidTr="00E81B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Березнеговатский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1790357,00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1657332,00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7170487,00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7037462,00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Верхнематренский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1513522,00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1380497,00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Демшинский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1528117,00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1395092,00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Добринский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2157639,00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2024604,00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Дубовской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2569003,00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2435978,00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66072A">
              <w:rPr>
                <w:sz w:val="12"/>
                <w:szCs w:val="12"/>
              </w:rPr>
              <w:t>Дуровский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969233,00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836208,00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Каверинский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2138976,00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2005951,00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Мазейский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1396782,00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1263757,00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Нижнематренский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1598762,00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1465737,00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Новочеркутинский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6894682,00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6761657,00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4517156,00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4384131,00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2593790,00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2460765,00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66072A">
              <w:rPr>
                <w:sz w:val="12"/>
                <w:szCs w:val="12"/>
              </w:rPr>
              <w:t>Среднематренский</w:t>
            </w:r>
            <w:proofErr w:type="spellEnd"/>
            <w:r w:rsidRPr="0066072A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4656652,00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4523627,00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66072A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1155135,00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1022110,00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66072A" w:rsidRDefault="00E81B51" w:rsidP="00E81B51">
            <w:pPr>
              <w:suppressAutoHyphens/>
              <w:rPr>
                <w:sz w:val="12"/>
                <w:szCs w:val="12"/>
              </w:rPr>
            </w:pPr>
            <w:r w:rsidRPr="0066072A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1718270,00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1585245,00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66072A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81B51" w:rsidRPr="0066072A" w:rsidTr="00E81B51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66072A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44501588,00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821015,00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B51" w:rsidRPr="0066072A" w:rsidRDefault="00E81B51" w:rsidP="00E81B51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42240153,00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51" w:rsidRPr="0066072A" w:rsidRDefault="00E81B51" w:rsidP="00E81B51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66072A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E81B51" w:rsidRPr="0066072A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  <w:sectPr w:rsidR="00E81B51" w:rsidSect="00E81B51">
          <w:pgSz w:w="16838" w:h="11906" w:orient="landscape"/>
          <w:pgMar w:top="1276" w:right="709" w:bottom="850" w:left="1134" w:header="708" w:footer="708" w:gutter="0"/>
          <w:cols w:space="708"/>
          <w:docGrid w:linePitch="360"/>
        </w:sectPr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декабрь 2022 года -уточненная\\Приложение 6 р.м.xlsx" Table1!R2C1:R50C6 \a \f 4 \h  \* MERGEFORMAT </w:instrText>
      </w:r>
      <w:r>
        <w:fldChar w:fldCharType="separate"/>
      </w:r>
    </w:p>
    <w:tbl>
      <w:tblPr>
        <w:tblW w:w="1070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298"/>
        <w:gridCol w:w="855"/>
        <w:gridCol w:w="801"/>
        <w:gridCol w:w="1701"/>
        <w:gridCol w:w="1542"/>
        <w:gridCol w:w="1510"/>
      </w:tblGrid>
      <w:tr w:rsidR="00E81B51" w:rsidRPr="009C5010" w:rsidTr="00E81B51">
        <w:trPr>
          <w:trHeight w:val="1908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9C501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9C501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E81B51" w:rsidRPr="009C5010" w:rsidTr="00E81B51">
        <w:trPr>
          <w:trHeight w:val="153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1B51" w:rsidRPr="009C5010" w:rsidTr="00E81B51">
        <w:trPr>
          <w:trHeight w:val="1044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E81B51" w:rsidRPr="009C5010" w:rsidTr="00E81B51">
        <w:trPr>
          <w:trHeight w:val="219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B51" w:rsidRPr="009C5010" w:rsidTr="00E81B51">
        <w:trPr>
          <w:trHeight w:val="384"/>
        </w:trPr>
        <w:tc>
          <w:tcPr>
            <w:tcW w:w="10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E81B51" w:rsidRPr="009C5010" w:rsidTr="00E81B51">
        <w:trPr>
          <w:trHeight w:val="999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E81B51" w:rsidRPr="009C5010" w:rsidTr="00E81B51">
        <w:trPr>
          <w:trHeight w:val="429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01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0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01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01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01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C501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81B51" w:rsidRPr="009C5010" w:rsidTr="00E81B51">
        <w:trPr>
          <w:trHeight w:val="459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1 200 084 241,13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973 572 593,66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895 008 236,69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122 057 369,55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99 360 534,72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100 310 450,27</w:t>
            </w:r>
          </w:p>
        </w:tc>
      </w:tr>
      <w:tr w:rsidR="00E81B51" w:rsidRPr="009C5010" w:rsidTr="00E81B51">
        <w:trPr>
          <w:trHeight w:val="79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E81B51" w:rsidRPr="009C5010" w:rsidTr="00E81B51">
        <w:trPr>
          <w:trHeight w:val="110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E81B51" w:rsidRPr="009C5010" w:rsidTr="00E81B51">
        <w:trPr>
          <w:trHeight w:val="1056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51 082 376,19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E81B51" w:rsidRPr="009C5010" w:rsidTr="00E81B51">
        <w:trPr>
          <w:trHeight w:val="79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20 279 198,80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18 543 270,90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46 327 914,86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29 691 099,19</w:t>
            </w:r>
          </w:p>
        </w:tc>
      </w:tr>
      <w:tr w:rsidR="00E81B51" w:rsidRPr="009C5010" w:rsidTr="00E81B51">
        <w:trPr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13 328 738,80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10 202 675,00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E81B51" w:rsidRPr="009C5010" w:rsidTr="00E81B51">
        <w:trPr>
          <w:trHeight w:val="1056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E81B51" w:rsidRPr="009C5010" w:rsidTr="00E81B51">
        <w:trPr>
          <w:trHeight w:val="79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399 250,00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197 960 663,37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108 222 620,67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72 300 069,30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lastRenderedPageBreak/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78 536 017,19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9C5010" w:rsidTr="00E81B51">
        <w:trPr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9 320 080,43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144 784 410,28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45 048 000,00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27 326 986,71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117 369 891,57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87 532,00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572 383 864,88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580 764 850,67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504 787 238,22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79 263 260,09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426 434 375,81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456 889 178,23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381 066 027,46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45 206 293,52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46 284 081,16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4 722 926,64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4 646 213,00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16 757 008,82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91 447 783,46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83 149 465,54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66 033 051,53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E81B51" w:rsidRPr="009C5010" w:rsidTr="00E81B51">
        <w:trPr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25 414 731,93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51 547 555,41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45 471 337,80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50 298 338,36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25 427 823,08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23 084 665,36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14 325 451,33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15 651 439,00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16 161 338,00</w:t>
            </w:r>
          </w:p>
        </w:tc>
      </w:tr>
      <w:tr w:rsidR="00E81B51" w:rsidRPr="009C5010" w:rsidTr="00E81B51">
        <w:trPr>
          <w:trHeight w:val="528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3 454 361,00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2 148 058,38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1 570 000,00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81B51" w:rsidRPr="009C5010" w:rsidTr="00E81B51">
        <w:trPr>
          <w:trHeight w:val="264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4 425 797,00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</w:tr>
      <w:tr w:rsidR="00E81B51" w:rsidRPr="009C5010" w:rsidTr="00E81B51">
        <w:trPr>
          <w:trHeight w:val="31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9C5010" w:rsidTr="00E81B51">
        <w:trPr>
          <w:trHeight w:val="31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color w:val="000000"/>
              </w:rPr>
            </w:pPr>
            <w:r w:rsidRPr="009C5010">
              <w:rPr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color w:val="000000"/>
              </w:rPr>
            </w:pPr>
            <w:r w:rsidRPr="009C501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5010">
              <w:rPr>
                <w:rFonts w:ascii="Arial" w:hAnsi="Arial" w:cs="Arial"/>
                <w:b/>
                <w:bCs/>
                <w:color w:val="000000"/>
              </w:rPr>
              <w:t>23 682 000,00</w:t>
            </w:r>
          </w:p>
        </w:tc>
      </w:tr>
      <w:tr w:rsidR="00E81B51" w:rsidRPr="009C5010" w:rsidTr="00E81B51">
        <w:trPr>
          <w:trHeight w:val="312"/>
        </w:trPr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B51" w:rsidRPr="009C5010" w:rsidRDefault="00E81B51" w:rsidP="00E81B51">
            <w:pPr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color w:val="000000"/>
              </w:rPr>
            </w:pPr>
            <w:r w:rsidRPr="009C5010">
              <w:rPr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9C5010" w:rsidRDefault="00E81B51" w:rsidP="00E81B51">
            <w:pPr>
              <w:rPr>
                <w:color w:val="000000"/>
              </w:rPr>
            </w:pPr>
            <w:r w:rsidRPr="009C501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9C5010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9C5010">
              <w:rPr>
                <w:rFonts w:ascii="Arial" w:hAnsi="Arial" w:cs="Arial"/>
                <w:color w:val="000000"/>
              </w:rPr>
              <w:t>23 682 000,00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  <w:r>
        <w:fldChar w:fldCharType="end"/>
      </w: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  <w:sectPr w:rsidR="00E81B51" w:rsidSect="00E81B5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декабрь 2022 года -уточненная\\Приложение 7 вед..xlsx" "Table1 (2)!R2C1:R662C9" \a \f 4 \h  \* MERGEFORMAT </w:instrText>
      </w:r>
      <w:r>
        <w:fldChar w:fldCharType="separate"/>
      </w:r>
    </w:p>
    <w:tbl>
      <w:tblPr>
        <w:tblW w:w="15755" w:type="dxa"/>
        <w:tblLayout w:type="fixed"/>
        <w:tblLook w:val="04A0" w:firstRow="1" w:lastRow="0" w:firstColumn="1" w:lastColumn="0" w:noHBand="0" w:noVBand="1"/>
      </w:tblPr>
      <w:tblGrid>
        <w:gridCol w:w="4395"/>
        <w:gridCol w:w="698"/>
        <w:gridCol w:w="926"/>
        <w:gridCol w:w="934"/>
        <w:gridCol w:w="1701"/>
        <w:gridCol w:w="851"/>
        <w:gridCol w:w="1984"/>
        <w:gridCol w:w="1985"/>
        <w:gridCol w:w="2281"/>
      </w:tblGrid>
      <w:tr w:rsidR="00E81B51" w:rsidRPr="005A7B17" w:rsidTr="00E81B51">
        <w:trPr>
          <w:trHeight w:val="879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7B17"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  <w:r w:rsidRPr="005A7B1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 бюджету на 2022 год</w:t>
            </w:r>
            <w:r w:rsidRPr="005A7B17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E81B51" w:rsidRPr="005A7B17" w:rsidTr="00E81B51">
        <w:trPr>
          <w:trHeight w:val="153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81B51" w:rsidRPr="005A7B17" w:rsidTr="00E81B51">
        <w:trPr>
          <w:trHeight w:val="918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5A7B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E81B51" w:rsidRPr="005A7B17" w:rsidTr="00E81B51">
        <w:trPr>
          <w:trHeight w:val="219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B51" w:rsidRPr="005A7B17" w:rsidTr="00E81B51">
        <w:trPr>
          <w:trHeight w:val="384"/>
        </w:trPr>
        <w:tc>
          <w:tcPr>
            <w:tcW w:w="15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E81B51" w:rsidRPr="005A7B17" w:rsidTr="00E81B51">
        <w:trPr>
          <w:trHeight w:val="11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Раздел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2023 год</w:t>
            </w:r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</w:tr>
      <w:tr w:rsidR="00E81B51" w:rsidRPr="005A7B17" w:rsidTr="00E81B51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7B1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Совет депутатов </w:t>
            </w:r>
            <w:proofErr w:type="spellStart"/>
            <w:r w:rsidRPr="005A7B1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1 828 772,69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1 493 700,00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1 828 772,69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1 757 764,21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1 493 700,00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1 521 689,21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1 521 689,21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1 345 820,00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1 345 820,00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147 880,00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147 880,00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231 675,00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143 480,00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143 480,00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71 008,48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5A7B1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448 183 322,67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204 652 500,84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194 656 580,02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73 678 874,79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52 287 063,82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52 236 979,37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99 1 00 00050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2 610 115,49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1 860 065,00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51 082 376,19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51 082 376,19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51 082 376,19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42 722 315,18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140 252,60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140 252,60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140 252,60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144 110,50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144 126,05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50 781 411,74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42 312 380,00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42 312 380,00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38 716 113,13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38 716 113,13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32 789 210,00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32 789 210,00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12 065 298,61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9 523 170,00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9 523 170,00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11 474 778,61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9 132 650,00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9 132 650,00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34 823,40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555 696,60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390 520,00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390 520,00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E81B51" w:rsidRPr="005A7B17" w:rsidTr="00E81B51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160 711,85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265 809,13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265 809,13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19 986 383,11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7 704 699,19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7 654 599,19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5 988 033,00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4 277 440,00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4 227 340,00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1 205 642,00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1 205 642,00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1 205 642,00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1 087 200,00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1 087 200,00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1 114 027,58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1 047 100,00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1 047 100,00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02 1 02 85080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91 614,42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E81B51" w:rsidRPr="005A7B17" w:rsidTr="00E81B51">
        <w:trPr>
          <w:trHeight w:val="8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4 782 391,00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3 190 240,00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3 140 140,00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4 632 791,00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4 632 791,00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4 451 147,00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3 040 640,00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3 040 640,00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126 644,00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7B17">
              <w:rPr>
                <w:rFonts w:ascii="Arial" w:hAnsi="Arial" w:cs="Arial"/>
                <w:color w:val="00000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02 3 05 99999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149 600,00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99 500,00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4 706 759,06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3 427 259,19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3 427 259,19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6 873 576,25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3 327 259,19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3 327 259,19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1 894 400,00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1 798 800,00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1 798 800,00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1 712 859,13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1 612 000,00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1 612 000,00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181 540,87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186 800,00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186 800,00</w:t>
            </w:r>
          </w:p>
        </w:tc>
      </w:tr>
      <w:tr w:rsidR="00E81B51" w:rsidRPr="005A7B17" w:rsidTr="00E81B5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690 384,55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656 989,19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656 989,19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593 295,36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559 900,00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559 900,00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97 089,19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97 089,19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904 890,50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871 470,00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871 470,00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643 113,22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571 700,00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571 700,00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261 777,28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299 770,00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299 770,00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3 383 901,20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2 418 014,80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2 330 114,80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475 562,78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475 562,78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1 854 552,02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1 854 552,02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13 328 738,80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10 222 675,00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10 202 675,00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1 989 175,00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99 4 00 59300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1 130 000,00</w:t>
            </w:r>
          </w:p>
        </w:tc>
      </w:tr>
      <w:tr w:rsidR="00E81B51" w:rsidRPr="005A7B17" w:rsidTr="00E81B5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895 475,00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859 175,00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859 175,00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624 729,14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586 100,00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586 100,00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99 4 00 85020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270 745,86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273 075,00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273 075,00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E81B51" w:rsidRPr="005A7B17" w:rsidTr="00E81B51">
        <w:trPr>
          <w:trHeight w:val="10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8 123 500,00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8 709 863,80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8 709 863,80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8 709 863,80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6 875 500,00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6 875 500,00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6 776 708,88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5 304 475,00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5 304 475,00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1 932 654,92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1 561 025,00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1 561 025,00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04 1 01 08000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2 024 150,00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1 248 000,00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"Мероприятия по созданию и использованию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резевра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76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07 1 02 99999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69 250,00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Мероприятия по подготовке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Мероприятия по подготовке населения и органов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08 1 02 20200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197 960 663,37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108 222 620,67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72 300 069,30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512 400,00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519 883,20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499 200,00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499 200,00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05 1 02 85340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20 016,80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13 200,00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236 466,00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03 2 03 60030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177 575 869,94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55 978 001,76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78 536 017,19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26 057 112,45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26 057 112,45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53 234 121,61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ремонта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26 561 126,73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01 S6070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29 920 889,31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26 561 126,73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22 786 653,98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22 786 653,98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03 2 02 41100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22 786 653,98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color w:val="000000"/>
              </w:rPr>
            </w:pPr>
            <w:r w:rsidRPr="005A7B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color w:val="000000"/>
              </w:rPr>
            </w:pPr>
            <w:r w:rsidRPr="005A7B17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2 05 S6030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98 668 214,20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9 320 080,43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12 317 081,69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5 052 455,10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3 879 912,48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3 969 681,69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742 205,00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359 400,00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359 400,00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"Создание условий для повышения конкурентоспособности субъектов малого и среднего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01 1 01 60230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01 1 02 20340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7B17">
              <w:rPr>
                <w:rFonts w:ascii="Arial" w:hAnsi="Arial" w:cs="Arial"/>
                <w:color w:val="000000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1 03 S6050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209 400,00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209 400,00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потребительского рынка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2 336 105,10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2 336 105,10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1 985 744,69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2 092 127,66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01 2 01 60190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200 808,00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190 984,50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190 984,50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1 944 312,60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2 01 S6060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1 944 312,60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1 595 744,69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1 702 127,66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кооперации в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Добринском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1 974 145,00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1 534 767,79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1 518 154,03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01 3 01 20750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6 725,00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193 968,01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195 028,47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1 967 420,00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1 858 309,38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02 S6860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1 858 309,38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1 340 799,78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1 323 125,56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15 057 825,00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8 317 400,00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1 304 292,00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657 825,00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657 825,00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7 659 575,00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района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,п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>роведение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F1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2 F1 86020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1 663 333,33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143 954 416,36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23 052 000,00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26 631 461,51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26 547 691,33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03 1 02 41200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857 691,33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03 1 03 20600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03 3 01 41600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83 770,18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117 322 954,85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117 322 954,85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E81B51" w:rsidRPr="005A7B17" w:rsidTr="00E81B51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6 791 334,85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6 791 334,85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5 557 840,45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5 557 840,45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"Обращение с отходами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18 828 412,48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2 470 959,40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16 357 453,08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"Повышение качества водоснабжения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91 703 207,52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45 048 000,00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реконстукция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41 822 632,40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01 S6390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7 300 000,00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44 200 000,00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реконструкция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22 822 632,40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3 822 632,40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02 S6490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49 880 575,12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03 5 02 99999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3 062 000,00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848 000,00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14 834 832,35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7 208 141,35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11 208 856,35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8 339 920,00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3 818 700,00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7 818 700,00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2 940 551,35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6 521,35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2 934 030,00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E81B51" w:rsidRPr="005A7B17" w:rsidTr="00E81B5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3 454 361,00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3 233 635,00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3 083 932,70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2 874 720,00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2 875 435,00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370 428,30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358 200,00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358 200,00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3 660 000,00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</w:t>
            </w:r>
            <w:proofErr w:type="spellStart"/>
            <w:r w:rsidRPr="005A7B1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42 855 403,65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56 503 613,90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67 499 613,90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42 025 409,73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56 503 613,90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67 499 613,90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18 699 484,13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18 699 484,13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17 362 460,90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17 362 460,90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435 480,13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433 970,90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433 970,90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101 492,71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101 492,71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01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101 492,71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112 501,26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112 501,26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333 987,42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333 987,42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1 03 S6790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333 987,42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321 469,64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321 469,64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18 264 004,00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16 928 490,00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16 928 490,00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13 724 349,29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13 724 349,29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12 230 159,00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12 230 159,00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2 936 034,71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3 291 741,00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3 291 741,00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2 746 129,61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3 109 241,00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3 109 241,00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7 405,10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182 500,00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182 500,00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1 603 620,00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1 406 590,00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1 406 590,00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1 212 561,63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1 119 888,00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1 119 888,00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05 3 01 00130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391 058,37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286 702,00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286 702,00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6 000 000,00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23 325 925,60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20 922 765,00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20 922 765,00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20 922 765,00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20 455 153,00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20 854 765,00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20 387 153,00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20 387 153,00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18 714 966,00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18 745 728,00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18 745 728,00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2 125 799,00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1 641 425,00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1 641 425,00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05 3 02 07100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2 403 160,60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1 522 682,77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1 522 682,77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1 522 682,77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880 477,83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232 051,74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232 051,74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648 426,09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648 426,09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829 993,92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695 525,20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46 936,72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Резервный фонд администрации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99 2 00 05000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87 532,00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23 682 000,00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5A7B1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1 653 727,87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1 180 810,00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1 653 727,87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1 579 714,67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1 579 714,67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1 579 714,67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1 180 810,00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804 013,96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804 013,96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433 938,00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433 938,00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185 885,71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190 462,00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190 462,00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180 885,71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185 462,00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185 462,00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589 815,00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556 410,00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556 410,00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74 013,20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5A7B1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108 780 653,48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108 540 569,84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98 523 902,54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2 668 213,64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2 668 213,64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2 502 909,30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1 581 347,00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1 581 347,00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2 453 909,30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1 522 347,00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1 522 347,00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275 740,00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2 178 169,30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1 246 607,00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1 246 607,00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165 304,34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165 304,34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27 021,71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27 021,71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138 282,63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138 282,63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11 950 956,00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17 339 548,04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11 735 990,00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16 970 383,84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02 2 07 09000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11 745 956,00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11 500 000,00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A1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A1 5519Б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5 470 383,84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369 164,20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235 990,00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91 447 783,46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85 217 423,29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83 149 465,54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66 033 051,53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66 033 051,53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66 033 051,53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61 184 264,54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39 817 321,00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37 052 718,00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36 477 423,00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11 194 561,00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11 194 561,00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9 481 058,00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10 346 700,00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28 622 760,00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28 622 760,00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27 571 660,00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26 130 723,00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03 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393 541,95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02 2 05 09000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25 223 819,49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24 263 187,49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24 263 187,49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545 443,37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875 642,00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A2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A2 86280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52 925,72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49 582,85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50 112,10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25 414 731,93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25 414 731,93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"Развитие и сохранение культуры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25 414 731,93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21 965 201,00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952 476,70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952 476,70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938 200,00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938 200,00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31 600,00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31 600,00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920 876,70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906 600,00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906 600,00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3 377 873,50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3 178 121,00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3 178 121,00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3 269 940,50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02 2 08 00110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3 269 940,50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3 070 188,00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3 070 188,00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107 928,96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107 933,00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107 933,00</w:t>
            </w:r>
          </w:p>
        </w:tc>
      </w:tr>
      <w:tr w:rsidR="00E81B51" w:rsidRPr="005A7B17" w:rsidTr="00E81B51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02 2 08 00120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21 084 381,73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18 466 430,00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17 848 880,00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7 466 988,73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6 650 000,00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6 650 000,00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13 617 393,00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02 2 12 09100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13 617 393,00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11 816 430,00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11 198 880,00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565 642,00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487 100,00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1 570 000,00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2 088 673,38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3 845 151,51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928 473,38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816 422,06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928 473,38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816 422,06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1 500 000,00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277 987,38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360 588,09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360 588,58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650 486,00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455 833,97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1 139 411,42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1 160 200,00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04 S6440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P5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3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со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P5 52285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3 028 729,45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"Укрепление общественного здоровья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81B51" w:rsidRPr="005A7B17" w:rsidTr="00E81B51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02 4 02 99999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59 385,00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Отдел образования администрации </w:t>
            </w:r>
            <w:proofErr w:type="spellStart"/>
            <w:r w:rsidRPr="005A7B1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596 782 360,77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601 201 399,08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531 653 630,23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202 370,83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202 370,83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202 370,83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28 125,15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28 125,15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174 245,68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560 432 908,88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563 425 302,63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493 051 248,22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79 263 260,09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58 331 017,60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19 631 747,29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19 631 747,29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19 631 747,29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18 818 928,60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812 818,69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812 818,69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4 200 000,00</w:t>
            </w:r>
          </w:p>
        </w:tc>
      </w:tr>
      <w:tr w:rsidR="00E81B51" w:rsidRPr="005A7B17" w:rsidTr="00E81B51">
        <w:trPr>
          <w:trHeight w:val="81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58 357 233,62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53 186 458,00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53 186 458,00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58 299 870,62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57 505 509,62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53 129 095,00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53 129 095,00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14 600 020,62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14 600 020,62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12 570 795,00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12 570 795,00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06 1 01 85350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42 905 489,00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40 558 300,00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40 558 300,00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794 361,00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06 1 04 99999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262 039,00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1 04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532 322,00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57 363,00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07 2 03 99999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1 274 279,18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944 559,60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426 434 375,81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456 889 178,23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381 066 027,46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34 055 180,98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90 990 039,80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14 449 873,40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33 472 690,58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86 190 039,80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33 472 690,58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84 397 652,00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03 1 01 87080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14 951 254,00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18 521 436,58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84 397 652,00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6 611 820,00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82 736 447,67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11 909 616,58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1 661 204,33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L5766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5 449 873,40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1 792 387,80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3 02 S6080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582 490,40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4 800 000,00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9 000 000,00</w:t>
            </w:r>
          </w:p>
        </w:tc>
      </w:tr>
      <w:tr w:rsidR="00E81B51" w:rsidRPr="005A7B17" w:rsidTr="00E81B51">
        <w:trPr>
          <w:trHeight w:val="80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385 254 649,97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360 778 707,63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363 262 047,67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383 505 969,97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360 077 553,87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362 226 279,67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361 525 117,21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339 569 557,29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345 637 176,60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68 922 054,21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68 922 054,21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55 098 081,29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61 165 700,60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06 2 01 85090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292 603 063,00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284 471 476,00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284 471 476,00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02 S6560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2 406 026,13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2 451 539,64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03 S6590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99 904,42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96 740,87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85 932,43</w:t>
            </w:r>
          </w:p>
        </w:tc>
      </w:tr>
      <w:tr w:rsidR="00E81B51" w:rsidRPr="005A7B17" w:rsidTr="00E81B5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84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безбарьерной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04 S6130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856 025,61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13 848 820,00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14 051 631,00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13 848 820,00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14 051 631,00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06 2 07 53030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13 848 820,00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14 530 320,00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14 051 631,00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7 600 047,00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3 940 339,88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06 2 08 99999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3 940 339,88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08 S6880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3 659 707,12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E2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E2 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2 618 883,97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EB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432 081,34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EB 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432 081,34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2 EB 5179F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432 081,34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учреждений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Мероприятия по поддержке одаренных детей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1 148 680,00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701 153,76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1 035 768,00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06 4 01 20030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5 116 430,80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07 2 02 99999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7 124 544,86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3 350 106,39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 2 02 S6160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1 766 324,41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33 460 337,52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33 534 984,00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"Обеспечение населения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 1 01 S6010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261 599,40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85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33 460 337,52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33 460 337,52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33 273 384,60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34 784 081,16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29 574 868,41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29 574 868,41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29 574 868,41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29 290 704,60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30 801 401,16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3 795 469,11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3 795 469,11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06 3 02 09000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3 795 469,11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3 982 680,00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3 982 680,00</w:t>
            </w:r>
          </w:p>
        </w:tc>
      </w:tr>
      <w:tr w:rsidR="00E81B51" w:rsidRPr="005A7B17" w:rsidTr="00E81B51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5A7B17">
              <w:rPr>
                <w:rFonts w:ascii="Arial" w:hAnsi="Arial" w:cs="Arial"/>
                <w:color w:val="000000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5A7B17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06 3 06 99999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4 517 926,64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4 410 223,80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4 410 223,00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E81B51" w:rsidRPr="005A7B17" w:rsidTr="00E81B51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02 1 03 20070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650 350,64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186 223,80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186 223,00</w:t>
            </w:r>
          </w:p>
        </w:tc>
      </w:tr>
      <w:tr w:rsidR="00E81B51" w:rsidRPr="005A7B17" w:rsidTr="00E81B51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06 3 04 09000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3 867 576,00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4 224 000,00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16 757 008,82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14 459 899,00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табакокурения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02 1 02 20060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21 000,00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образования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16 736 008,82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16 736 008,82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14 438 899,00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14 438 899,00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06 5 01 09000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12 039 343,00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10 046 799,00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10 046 799,00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4 696 665,82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4 392 100,00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4 392 100,00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4 276 008,82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E81B51" w:rsidRPr="005A7B17" w:rsidTr="00E81B51">
        <w:trPr>
          <w:trHeight w:val="105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4 276 008,82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4 051 170,00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4 051 170,00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420 657,00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340 930,00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340 930,00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419 457,00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339 730,00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339 730,00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06 5 02 00120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5A7B17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36 147 081,06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37 776 096,45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38 602 382,01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21 921 629,73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22 274 657,45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22 591 044,01</w:t>
            </w:r>
          </w:p>
        </w:tc>
      </w:tr>
      <w:tr w:rsidR="00E81B51" w:rsidRPr="005A7B17" w:rsidTr="00E81B51">
        <w:trPr>
          <w:trHeight w:val="158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8 801 946,00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9 141 946,00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8 801 946,00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9 141 946,00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1 678 600,00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1 678 600,00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1 867 000,00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1 867 000,00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proofErr w:type="gramStart"/>
            <w:r w:rsidRPr="005A7B17">
              <w:rPr>
                <w:rFonts w:ascii="Arial" w:hAnsi="Arial" w:cs="Arial"/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11 038 083,73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E81B51" w:rsidRPr="005A7B17" w:rsidTr="00E81B51">
        <w:trPr>
          <w:trHeight w:val="52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R3040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11 038 083,73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11 265 711,45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11 582 098,01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 "Развитие социальной сферы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</w:t>
            </w:r>
            <w:r w:rsidRPr="005A7B17">
              <w:rPr>
                <w:rFonts w:ascii="Arial" w:hAnsi="Arial" w:cs="Arial"/>
                <w:color w:val="000000"/>
              </w:rPr>
              <w:lastRenderedPageBreak/>
              <w:t>муниципального района на 2019-2025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5A7B17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5A7B17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14 225 451,33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15 501 439,00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16 011 338,00</w:t>
            </w:r>
          </w:p>
        </w:tc>
      </w:tr>
      <w:tr w:rsidR="00E81B51" w:rsidRPr="005A7B17" w:rsidTr="00E81B51">
        <w:trPr>
          <w:trHeight w:val="7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2 489 934,72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2 489 934,72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2 529 562,00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2 529 562,00</w:t>
            </w:r>
          </w:p>
        </w:tc>
      </w:tr>
      <w:tr w:rsidR="00E81B51" w:rsidRPr="005A7B17" w:rsidTr="00E81B51">
        <w:trPr>
          <w:trHeight w:val="211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11 735 516,61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02 3 01 85430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11 735 516,61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12 971 877,00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13 481 776,00</w:t>
            </w:r>
          </w:p>
        </w:tc>
      </w:tr>
      <w:tr w:rsidR="00E81B51" w:rsidRPr="005A7B17" w:rsidTr="00E81B51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rPr>
                <w:rFonts w:ascii="Arial" w:hAnsi="Arial" w:cs="Arial"/>
                <w:color w:val="000000"/>
              </w:rPr>
            </w:pPr>
            <w:r w:rsidRPr="005A7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1 200 084 241,13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973 572 593,66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5A7B17" w:rsidRDefault="00E81B51" w:rsidP="00E81B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7B17">
              <w:rPr>
                <w:rFonts w:ascii="Arial" w:hAnsi="Arial" w:cs="Arial"/>
                <w:b/>
                <w:bCs/>
                <w:color w:val="000000"/>
              </w:rPr>
              <w:t>895 008 236,69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  <w:r>
        <w:fldChar w:fldCharType="end"/>
      </w: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декабрь 2022 года -уточненная\\Приложение 8 расп.б..xlsx" "Table1!R2C1:R585C8" \a \f 4 \h  \* MERGEFORMAT </w:instrText>
      </w:r>
      <w:r>
        <w:fldChar w:fldCharType="separate"/>
      </w:r>
    </w:p>
    <w:tbl>
      <w:tblPr>
        <w:tblW w:w="15396" w:type="dxa"/>
        <w:tblLook w:val="04A0" w:firstRow="1" w:lastRow="0" w:firstColumn="1" w:lastColumn="0" w:noHBand="0" w:noVBand="1"/>
      </w:tblPr>
      <w:tblGrid>
        <w:gridCol w:w="5103"/>
        <w:gridCol w:w="855"/>
        <w:gridCol w:w="1198"/>
        <w:gridCol w:w="1633"/>
        <w:gridCol w:w="992"/>
        <w:gridCol w:w="1843"/>
        <w:gridCol w:w="1984"/>
        <w:gridCol w:w="1788"/>
      </w:tblGrid>
      <w:tr w:rsidR="00E81B51" w:rsidRPr="006B0752" w:rsidTr="00E81B51">
        <w:trPr>
          <w:trHeight w:val="417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0752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6B0752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6B0752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E81B51" w:rsidRPr="006B0752" w:rsidTr="00E81B51">
        <w:trPr>
          <w:trHeight w:val="68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B51" w:rsidRPr="006B0752" w:rsidTr="00E81B51">
        <w:trPr>
          <w:trHeight w:val="138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7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6B0752">
              <w:rPr>
                <w:rFonts w:ascii="Arial" w:hAnsi="Arial" w:cs="Arial"/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6B0752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6B07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E81B51" w:rsidRPr="006B0752" w:rsidTr="00E81B51">
        <w:trPr>
          <w:trHeight w:val="219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1B51" w:rsidRPr="006B0752" w:rsidTr="00E81B51">
        <w:trPr>
          <w:trHeight w:val="384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руб.</w:t>
            </w:r>
          </w:p>
        </w:tc>
      </w:tr>
      <w:tr w:rsidR="00E81B51" w:rsidRPr="006B0752" w:rsidTr="00E81B51">
        <w:trPr>
          <w:trHeight w:val="7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752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752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752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0752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075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1 200 084 241,13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973 572 593,66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b/>
                <w:bCs/>
              </w:rPr>
            </w:pPr>
            <w:r w:rsidRPr="006B0752">
              <w:rPr>
                <w:rFonts w:ascii="Arial" w:hAnsi="Arial" w:cs="Arial"/>
                <w:b/>
                <w:bCs/>
              </w:rPr>
              <w:t>895 008 236,69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122 057 369,55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100 310 450,27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99 1 00 00050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2 610 115,49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1 860 065,00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1 757 764,21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1 493 700,00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1 757 764,21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1 493 700,00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1 757 764,21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1 493 700,00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1 521 689,21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1 345 820,00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1 521 689,21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1 345 820,00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236 075,00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147 880,00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231 675,00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143 480,00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51 082 376,19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42 722 315,18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51 082 376,19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42 722 315,18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51 082 376,19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42 722 315,18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140 252,60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144 126,05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140 252,60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144 126,05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140 252,60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144 126,05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50 781 411,74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42 312 380,00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38 716 113,13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32 789 210,00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38 716 113,13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32 789 210,00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12 065 298,61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9 523 170,00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11 474 778,61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9 132 650,00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34 823,40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555 696,60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390 520,00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160 711,85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265 809,13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160 711,85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265 809,13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160 711,85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265 809,13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20 279 198,80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18 543 270,90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18 699 484,13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17 362 460,90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435 480,13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433 970,90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101 492,71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112 501,26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101 492,71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112 501,26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01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101 492,71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112 501,26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333 987,42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321 469,64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333 987,42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321 469,64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03 S6790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333 987,42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321 469,64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18 264 004,00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16 928 490,00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18 264 004,00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16 928 490,00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13 724 349,29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12 230 159,00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13 724 349,29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12 230 159,00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2 936 034,71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3 291 741,00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2 746 129,61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3 109 241,00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7 405,10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182 500,00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1 603 620,00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1 406 590,00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1 212 561,63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1 119 888,00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05 3 01 00130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391 058,37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286 702,00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1 579 714,67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1 180 810,00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1 579 714,67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1 180 810,00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804 013,96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433 938,00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804 013,96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433 938,00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185 885,71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190 462,00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180 885,71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185 462,00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589 815,00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556 410,00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589 815,00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556 410,00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46 327 914,86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29 691 099,19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8 490 942,30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5 808 687,00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1 244 642,00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1 136 200,00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B0752">
              <w:rPr>
                <w:rFonts w:ascii="Arial" w:hAnsi="Arial" w:cs="Arial"/>
              </w:rPr>
              <w:t>табакокурения</w:t>
            </w:r>
            <w:proofErr w:type="spellEnd"/>
            <w:r w:rsidRPr="006B0752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1 244 642,00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1 136 200,00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B0752">
              <w:rPr>
                <w:rFonts w:ascii="Arial" w:hAnsi="Arial" w:cs="Arial"/>
              </w:rPr>
              <w:t>табакокурения</w:t>
            </w:r>
            <w:proofErr w:type="spellEnd"/>
            <w:r w:rsidRPr="006B0752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49 000,00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1 205 642,00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1 087 200,00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1 114 027,58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1 047 100,00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91 614,42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40 100,00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7 236 300,30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4 662 487,00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275 740,00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6 810 960,30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4 287 247,00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6 810 960,30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4 287 247,00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6 629 316,30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4 287 247,00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126 644,00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proofErr w:type="gramStart"/>
            <w:r w:rsidRPr="006B0752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99 500,00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proofErr w:type="gramStart"/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99 500,00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02 3 05 99999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99 500,00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7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</w:t>
            </w:r>
            <w:r w:rsidRPr="006B0752">
              <w:rPr>
                <w:rFonts w:ascii="Arial" w:hAnsi="Arial" w:cs="Arial"/>
              </w:rPr>
              <w:lastRenderedPageBreak/>
              <w:t>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03 1 01 20580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4 706 759,06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27 796 341,25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23 882 412,19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6 873 576,25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3 327 259,19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6 873 576,25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3 327 259,19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1 894 400,00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1 798 800,00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1 712 859,13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1 612 000,00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181 540,87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186 800,00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690 384,55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656 989,19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593 295,36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559 900,00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97 089,19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97 089,19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904 890,50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871 470,00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643 113,22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571 700,00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261 777,28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299 770,00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3 383 901,20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3 383 901,20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20 922 765,00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20 455 153,00</w:t>
            </w:r>
          </w:p>
        </w:tc>
      </w:tr>
      <w:tr w:rsidR="00E81B51" w:rsidRPr="006B0752" w:rsidTr="00E81B51">
        <w:trPr>
          <w:trHeight w:val="17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20 922 765,00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20 455 153,00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20 854 765,00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20 387 153,00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18 714 966,00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18 745 728,00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2 125 799,00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1 641 425,00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05 3 02 07100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5 333 872,25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1 610 582,77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1 610 582,77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1 522 682,77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3 723 289,48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762 761,38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99 9 00 55491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762 761,38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2 960 528,10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99 9 00 87100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2 960 528,10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13 328 738,80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10 202 675,00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1 989 175,00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1 989 175,00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1 989 175,00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99 4 00 59300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1 130 000,00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895 475,00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859 175,00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624 729,14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586 100,00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99 4 00 85020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270 745,86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273 075,00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10 734 013,80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8 123 500,00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10 734 013,80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8 123 500,00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8 709 863,80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6 875 500,00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8 709 863,80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6 875 500,00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8 709 863,80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6 875 500,00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6 776 708,88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5 304 475,00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1 932 654,92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1 561 025,00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04 1 01 08000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2 024 150,00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1 248 000,00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  <w:color w:val="00000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6B0752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  <w:color w:val="000000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6B0752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  <w:color w:val="000000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Основное мероприятие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04 1 03 99999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80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07 1 02 99999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69 250,00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08 1 01 20100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08 1 02 20200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08 1 02 20200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197 960 663,37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108 222 620,67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72 300 069,30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539 900,00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512 400,00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519 883,20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499 200,00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05 1 02 85340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20 016,80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13 200,00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99 9 00 85170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2 524 813,00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236 466,00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5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Субсидии на компенсацию недополученных доходов вследствие регулирования тарифов на перевозку пассажиров автомобильным </w:t>
            </w:r>
            <w:r w:rsidRPr="006B0752">
              <w:rPr>
                <w:rFonts w:ascii="Arial" w:hAnsi="Arial" w:cs="Arial"/>
              </w:rPr>
              <w:lastRenderedPageBreak/>
              <w:t>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03 2 03 60030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177 575 869,94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53 234 121,61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177 575 869,94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53 234 121,61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177 575 869,94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53 234 121,61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55 978 001,76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78 536 017,19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53 234 121,61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26 057 112,45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53 234 121,61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26 057 112,45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53 234 121,61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6B0752">
              <w:rPr>
                <w:rFonts w:ascii="Arial" w:hAnsi="Arial" w:cs="Arial"/>
              </w:rPr>
              <w:t>ремонта</w:t>
            </w:r>
            <w:proofErr w:type="gramEnd"/>
            <w:r w:rsidRPr="006B0752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29 920 889,31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26 561 126,73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01 S6070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29 920 889,31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26 561 126,73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22 786 653,98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03 2 02 41100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22 786 653,98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03 2 02 41100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22 786 653,98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6B0752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color w:val="000000"/>
              </w:rPr>
            </w:pPr>
            <w:r w:rsidRPr="006B075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color w:val="000000"/>
              </w:rPr>
            </w:pPr>
            <w:r w:rsidRPr="006B0752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98 668 214,20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05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98 668 214,20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2 05 S6030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98 668 214,20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9 320 080,43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12 317 081,69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2019 - 2025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5 052 455,10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3 969 681,69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6B0752">
              <w:rPr>
                <w:rFonts w:ascii="Arial" w:hAnsi="Arial" w:cs="Arial"/>
              </w:rPr>
              <w:t>Добринском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742 205,00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359 400,00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01 1 01 60230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01 1 01 60230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01 1 02 20340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01 1 02 20340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22 205,00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209 400,00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proofErr w:type="gramStart"/>
            <w:r w:rsidRPr="006B0752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03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209 400,00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1 03 S6050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209 400,00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2 336 105,10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2 092 127,66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2 336 105,10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2 092 127,66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200 808,00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190 984,50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190 984,50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Субсидий на создание условий для обеспечения услугами торговли и бытового обслуживания поселений, входящих в состав муниципального </w:t>
            </w:r>
            <w:r w:rsidRPr="006B0752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1 944 312,60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1 702 127,66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2 01 S6060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1 944 312,60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1 702 127,66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6B0752">
              <w:rPr>
                <w:rFonts w:ascii="Arial" w:hAnsi="Arial" w:cs="Arial"/>
              </w:rPr>
              <w:t>Добринском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1 974 145,00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1 518 154,03</w:t>
            </w:r>
          </w:p>
        </w:tc>
      </w:tr>
      <w:tr w:rsidR="00E81B51" w:rsidRPr="006B0752" w:rsidTr="00E81B51">
        <w:trPr>
          <w:trHeight w:val="63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195 028,47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195 028,47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01 3 01 20750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6 725,00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195 028,47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1 967 420,00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1 323 125,56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02 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1 858 309,38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1 323 125,56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 3 02 S6860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1 858 309,38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1 323 125,56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01 3 02 99999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109 110,62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8 317 400,00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8 317 400,00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657 825,00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657 825,00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1 304 292,00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657 825,00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7 659 575,00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7 659 575,00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7 659 575,00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6B0752">
              <w:rPr>
                <w:rFonts w:ascii="Arial" w:hAnsi="Arial" w:cs="Arial"/>
              </w:rPr>
              <w:t>района</w:t>
            </w:r>
            <w:proofErr w:type="gramStart"/>
            <w:r w:rsidRPr="006B0752">
              <w:rPr>
                <w:rFonts w:ascii="Arial" w:hAnsi="Arial" w:cs="Arial"/>
              </w:rPr>
              <w:t>,п</w:t>
            </w:r>
            <w:proofErr w:type="gramEnd"/>
            <w:r w:rsidRPr="006B0752">
              <w:rPr>
                <w:rFonts w:ascii="Arial" w:hAnsi="Arial" w:cs="Arial"/>
              </w:rPr>
              <w:t>роведение</w:t>
            </w:r>
            <w:proofErr w:type="spellEnd"/>
            <w:r w:rsidRPr="006B0752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1 300 000,00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F1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F1 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 2 F1 86020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1 663 333,33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144 784 410,28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45 048 000,00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27 326 986,71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26 631 461,51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26 547 691,33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03 1 02 41200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857 691,33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25 690 000,00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03 1 03 20600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25 690 000,00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03 1 03 20600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25 690 000,00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03 3 01 41600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03 3 01 41600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83 770,18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695 525,20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117 369 891,57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45 048 000,00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117 322 954,85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45 048 000,00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6 791 334,85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6 791 334,85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5 557 840,45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5 557 840,45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Реализация направления расходов основного мероприятия 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03 3 01 99999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1 233 494,40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18 828 412,48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2 470 959,40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2 470 959,40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2 470 959,40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16 357 453,08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16 357 453,08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16 357 453,08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91 703 207,52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45 048 000,00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6B0752">
              <w:rPr>
                <w:rFonts w:ascii="Arial" w:hAnsi="Arial" w:cs="Arial"/>
              </w:rPr>
              <w:t>реконстукция</w:t>
            </w:r>
            <w:proofErr w:type="spellEnd"/>
            <w:r w:rsidRPr="006B0752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41 822 632,40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44 200 000,00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Расходы на организацию холодного водоснабжения населения и (или) водоотведения в части строительства, реконструкции, </w:t>
            </w:r>
            <w:r w:rsidRPr="006B0752">
              <w:rPr>
                <w:rFonts w:ascii="Arial" w:hAnsi="Arial" w:cs="Arial"/>
              </w:rPr>
              <w:lastRenderedPageBreak/>
              <w:t>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01 S6390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44 200 000,00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01 S6390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44 200 000,00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6B0752">
              <w:rPr>
                <w:rFonts w:ascii="Arial" w:hAnsi="Arial" w:cs="Arial"/>
              </w:rPr>
              <w:t>реконстукция</w:t>
            </w:r>
            <w:proofErr w:type="spellEnd"/>
            <w:r w:rsidRPr="006B0752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22 822 632,40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3 822 632,40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49 880 575,12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848 000,00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02 S6490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49 880 575,12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02 S6490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49 880 575,12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848 000,00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03 5 02 99999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848 000,00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</w:t>
            </w:r>
            <w:r w:rsidRPr="006B0752">
              <w:rPr>
                <w:rFonts w:ascii="Arial" w:hAnsi="Arial" w:cs="Arial"/>
              </w:rPr>
              <w:lastRenderedPageBreak/>
              <w:t>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46 936,72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87 532,00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572 383 864,88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580 764 850,67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504 787 238,22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79 263 260,09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58 331 017,60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19 631 747,29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4 200 000,00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19 631 747,29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18 818 928,60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18 818 928,60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18 818 928,60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812 818,69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812 818,69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58 357 233,62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53 186 458,00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58 299 870,62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53 129 095,00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57 505 509,62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53 129 095,00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14 600 020,62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12 570 795,00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14 600 020,62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12 570 795,00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42 905 489,00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40 558 300,00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06 1 01 85350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42 905 489,00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40 558 300,00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794 361,00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262 039,00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06 1 04 99999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262 039,00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04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532 322,00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1 04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532 322,00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B0752">
              <w:rPr>
                <w:rFonts w:ascii="Arial" w:hAnsi="Arial" w:cs="Arial"/>
              </w:rPr>
              <w:t>учреждений</w:t>
            </w:r>
            <w:proofErr w:type="gramEnd"/>
            <w:r w:rsidRPr="006B0752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57 363,00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6B0752"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07 2 03 99999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1 274 279,18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944 559,60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426 434 375,81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456 889 178,23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381 066 027,46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34 055 180,98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90 990 039,80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14 449 873,40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33 472 690,58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5 449 873,40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33 472 690,58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86 190 039,80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5 449 873,40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03 1 01 87080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14 951 254,00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03 1 01 87080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14 951 254,00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18 521 436,58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84 397 652,00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6 611 820,00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82 736 447,67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11 909 616,58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5 449 873,40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5 449 873,40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3 02 S6080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582 490,40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9 000 000,00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385 254 649,97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363 262 047,67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383 505 969,97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362 226 279,67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361 525 117,21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345 637 176,60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68 922 054,21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61 165 700,60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68 922 054,21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61 165 700,60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292 603 063,00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284 471 476,00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06 2 01 85090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292 603 063,00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284 471 476,00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6B0752">
              <w:rPr>
                <w:rFonts w:ascii="Arial" w:hAnsi="Arial" w:cs="Arial"/>
              </w:rPr>
              <w:t>софинансирования</w:t>
            </w:r>
            <w:proofErr w:type="spellEnd"/>
            <w:r w:rsidRPr="006B0752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2 451 539,64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2 451 539,64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02 S6560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2 451 539,64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6B0752">
              <w:rPr>
                <w:rFonts w:ascii="Arial" w:hAnsi="Arial" w:cs="Arial"/>
              </w:rPr>
              <w:t>софинансирования</w:t>
            </w:r>
            <w:proofErr w:type="spellEnd"/>
            <w:r w:rsidRPr="006B0752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99 904,42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85 932,43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99 904,42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85 932,43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03 S6590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99 904,42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85 932,43</w:t>
            </w:r>
          </w:p>
        </w:tc>
      </w:tr>
      <w:tr w:rsidR="00E81B51" w:rsidRPr="006B0752" w:rsidTr="00E81B51">
        <w:trPr>
          <w:trHeight w:val="84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B0752">
              <w:rPr>
                <w:rFonts w:ascii="Arial" w:hAnsi="Arial" w:cs="Arial"/>
              </w:rPr>
              <w:t>безбарьерной</w:t>
            </w:r>
            <w:proofErr w:type="spellEnd"/>
            <w:r w:rsidRPr="006B0752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</w:t>
            </w:r>
            <w:r w:rsidRPr="006B0752">
              <w:rPr>
                <w:rFonts w:ascii="Arial" w:hAnsi="Arial" w:cs="Arial"/>
              </w:rPr>
              <w:lastRenderedPageBreak/>
              <w:t>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6B0752">
              <w:rPr>
                <w:rFonts w:ascii="Arial" w:hAnsi="Arial" w:cs="Arial"/>
              </w:rPr>
              <w:t>безбарьерной</w:t>
            </w:r>
            <w:proofErr w:type="spellEnd"/>
            <w:r w:rsidRPr="006B0752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04 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04 S6130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13 848 820,00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14 051 631,00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06 2 07 53030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13 848 820,00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14 051 631,00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06 2 07 53030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13 848 820,00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14 051 631,00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7 600 047,00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06 2 08 99999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3 940 339,88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06 2 08 99999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3 940 339,88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08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3 659 707,12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08 S6880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3 659 707,12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E2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E2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2 E2 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06 2 EB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432 081,34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06 2 EB 5179F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432 081,34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06 2 EB 5179F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432 081,34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1 035 768,00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6B0752">
              <w:rPr>
                <w:rFonts w:ascii="Arial" w:hAnsi="Arial" w:cs="Arial"/>
              </w:rPr>
              <w:t>учреждений</w:t>
            </w:r>
            <w:proofErr w:type="gramEnd"/>
            <w:r w:rsidRPr="006B0752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1 035 768,00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1 035 768,00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1 148 680,00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1 035 768,00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06 4 01 20030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7 124 544,86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3 350 106,39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02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 2 02 S6160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45 206 293,52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46 284 081,16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"Обеспечение и организация учебного процесса, содержание учреждений дополнительного образования в сфере </w:t>
            </w:r>
            <w:r w:rsidRPr="006B0752">
              <w:rPr>
                <w:rFonts w:ascii="Arial" w:hAnsi="Arial" w:cs="Arial"/>
              </w:rPr>
              <w:lastRenderedPageBreak/>
              <w:t>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02 2 07 09000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11 745 956,00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11 500 000,00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A1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A1 5519Б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A1 5519Б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 1 01 S6010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33 460 337,52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34 784 081,16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33 460 337,52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34 784 081,16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29 574 868,41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30 801 401,16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29 574 868,41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30 801 401,16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29 574 868,41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30 801 401,16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3 795 469,11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3 982 680,00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3 795 469,11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3 982 680,00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3 795 469,11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3 982 680,00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6B0752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6B0752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6B0752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6B0752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06 3 06 99999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4 722 926,64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4 646 213,00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422 213,00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422 213,00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 Организация и проведение мероприятий, направленных для повышения гражданской активности и </w:t>
            </w:r>
            <w:r w:rsidRPr="006B0752">
              <w:rPr>
                <w:rFonts w:ascii="Arial" w:hAnsi="Arial" w:cs="Arial"/>
              </w:rPr>
              <w:lastRenderedPageBreak/>
              <w:t>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422 213,00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422 213,00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02 1 03 20070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855 350,64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422 213,00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06 3 04 09000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3 867 576,00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4 224 000,00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16 757 008,82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14 459 899,00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6B0752">
              <w:rPr>
                <w:rFonts w:ascii="Arial" w:hAnsi="Arial" w:cs="Arial"/>
              </w:rPr>
              <w:t>табакокурения</w:t>
            </w:r>
            <w:proofErr w:type="spellEnd"/>
            <w:r w:rsidRPr="006B0752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6B0752">
              <w:rPr>
                <w:rFonts w:ascii="Arial" w:hAnsi="Arial" w:cs="Arial"/>
              </w:rPr>
              <w:t>табакокурения</w:t>
            </w:r>
            <w:proofErr w:type="spellEnd"/>
            <w:r w:rsidRPr="006B0752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02 1 02 20060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16 736 008,82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14 438 899,00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16 736 008,82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14 438 899,00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12 039 343,00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10 046 799,00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12 039 343,00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10 046 799,00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06 5 01 09000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12 039 343,00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10 046 799,00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4 696 665,82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4 392 100,00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4 276 008,82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4 051 170,00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06 5 02 00110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4 276 008,82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4 051 170,00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420 657,00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340 930,00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419 457,00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339 730,00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06 5 02 00120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1 200,00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91 447 783,46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83 149 465,54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66 033 051,53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61 184 264,54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66 033 051,53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61 184 264,54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66 033 051,53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61 184 264,54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39 817 321,00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36 477 423,00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11 194 561,00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10 346 700,00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11 194 561,00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10 346 700,00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28 622 760,00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26 130 723,00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28 622 760,00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26 130 723,00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03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393 541,95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25 223 819,49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24 263 187,49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25 223 819,49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24 263 187,49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02 2 05 09000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25 223 819,49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24 263 187,49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545 443,37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545 443,37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11 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545 443,37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A2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52 925,72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50 112,10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A2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52 925,72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50 112,10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A2 86280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52 925,72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50 112,10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25 414 731,93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21 965 201,00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25 414 731,93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21 965 201,00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25 414 731,93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21 965 201,00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952 476,70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938 200,00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952 476,70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938 200,00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31 600,00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920 876,70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906 600,00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02 2 08 00000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3 377 873,50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3 178 121,00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3 269 940,50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3 070 188,00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02 2 08 00110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3 269 940,50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3 070 188,00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107 933,00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107 933,00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107 928,96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107 933,00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02 2 08 00120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21 084 381,73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17 848 880,00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7 466 988,73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6 650 000,00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7 466 988,73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6 650 000,00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13 617 393,00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11 198 880,00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02 2 12 09100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13 617 393,00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11 198 880,00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51 547 555,41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50 298 338,36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7 818 700,00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7 818 700,00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lastRenderedPageBreak/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7 818 700,00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7 818 700,00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7 818 700,00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8 339 920,00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7 818 700,00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25 427 823,08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23 084 665,36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22 493 793,08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23 084 665,36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22 493 793,08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23 084 665,36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22 493 793,08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23 084 665,36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9 141 946,00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8 801 946,00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9 141 946,00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9 141 946,00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8 801 946,00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9 141 946,00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6 521,35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6 521,35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6 521,35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6 521,35</w:t>
            </w:r>
          </w:p>
        </w:tc>
      </w:tr>
      <w:tr w:rsidR="00E81B51" w:rsidRPr="006B0752" w:rsidTr="00E81B51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1 678 600,00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1 867 000,00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1 678 600,00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1 867 000,00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565 642,00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487 100,00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565 642,00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487 100,00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02 3 01 85460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63 000,00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340 000,00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  <w:color w:val="000000"/>
              </w:rPr>
            </w:pPr>
            <w:r w:rsidRPr="006B075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proofErr w:type="gramStart"/>
            <w:r w:rsidRPr="006B0752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11 038 083,73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11 582 098,01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некоммерческим </w:t>
            </w:r>
            <w:r w:rsidRPr="006B0752">
              <w:rPr>
                <w:rFonts w:ascii="Arial" w:hAnsi="Arial" w:cs="Arial"/>
              </w:rPr>
              <w:lastRenderedPageBreak/>
              <w:t>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R3040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11 038 083,73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11 582 098,01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99 2 00 05000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2 934 030,00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16 161 338,00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16 161 338,00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16 161 338,00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14 325 451,33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16 161 338,00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2 489 934,72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2 529 562,00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2 489 934,72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2 529 562,00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11 735 516,61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13 481 776,00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11 735 516,61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13 481 776,00</w:t>
            </w:r>
          </w:p>
        </w:tc>
      </w:tr>
      <w:tr w:rsidR="00E81B51" w:rsidRPr="006B0752" w:rsidTr="00E81B51">
        <w:trPr>
          <w:trHeight w:val="158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proofErr w:type="gramStart"/>
            <w:r w:rsidRPr="006B0752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150 000,00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3 233 635,00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3 233 635,00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3 233 635,00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3 233 635,00</w:t>
            </w:r>
          </w:p>
        </w:tc>
      </w:tr>
      <w:tr w:rsidR="00E81B51" w:rsidRPr="006B0752" w:rsidTr="00E81B51">
        <w:trPr>
          <w:trHeight w:val="13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3 454 361,00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3 233 635,00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3 083 932,70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2 875 435,00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02 3 01 85440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370 428,30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358 200,00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2 148 058,38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1 570 000,00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2 148 058,38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1 570 000,00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2 148 058,38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1 570 000,00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2 088 673,38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1 500 000,00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928 473,38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816 422,06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1 500 000,00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928 473,38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816 422,06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1 500 000,00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277 987,38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360 588,58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02 1 01 99999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650 486,00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455 833,97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1 139 411,42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1 160 200,00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1 160 200,00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79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360 000,00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04 S6440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800 200,00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P5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3 028 729,45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184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6B0752">
              <w:rPr>
                <w:rFonts w:ascii="Arial" w:hAnsi="Arial" w:cs="Arial"/>
              </w:rPr>
              <w:t>со</w:t>
            </w:r>
            <w:proofErr w:type="gramEnd"/>
            <w:r w:rsidRPr="006B0752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P5 52285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3 028 729,45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1 P5 52285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3 028 729,45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</w:tr>
      <w:tr w:rsidR="00E81B51" w:rsidRPr="006B0752" w:rsidTr="00E81B51">
        <w:trPr>
          <w:trHeight w:val="10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02 4 02 99999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59 385,00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70 000,00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 на 2019-2025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6B0752">
              <w:rPr>
                <w:rFonts w:ascii="Arial" w:hAnsi="Arial" w:cs="Arial"/>
              </w:rPr>
              <w:t>Добринского</w:t>
            </w:r>
            <w:proofErr w:type="spellEnd"/>
            <w:r w:rsidRPr="006B0752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52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02 3 02 09000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4 425 797,00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3 660 000,00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  <w:i/>
                <w:iCs/>
              </w:rPr>
            </w:pPr>
            <w:r w:rsidRPr="006B0752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23 682 000,00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23 682 000,00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23 682 000,00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23 682 000,00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23 682 000,00</w:t>
            </w:r>
          </w:p>
        </w:tc>
      </w:tr>
      <w:tr w:rsidR="00E81B51" w:rsidRPr="006B0752" w:rsidTr="00E81B51">
        <w:trPr>
          <w:trHeight w:val="26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center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6B0752" w:rsidRDefault="00E81B51" w:rsidP="00E81B51">
            <w:pPr>
              <w:jc w:val="right"/>
              <w:rPr>
                <w:rFonts w:ascii="Arial" w:hAnsi="Arial" w:cs="Arial"/>
              </w:rPr>
            </w:pPr>
            <w:r w:rsidRPr="006B0752">
              <w:rPr>
                <w:rFonts w:ascii="Arial" w:hAnsi="Arial" w:cs="Arial"/>
              </w:rPr>
              <w:t>23 682 000,00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  <w:r>
        <w:fldChar w:fldCharType="end"/>
      </w: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декабрь 2022 года -уточненная\\Приложение 9 прогр..xlsx" "Table1!R2C1:R301C11" \a \f 4 \h  \* MERGEFORMAT </w:instrText>
      </w:r>
      <w:r>
        <w:fldChar w:fldCharType="separate"/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5063"/>
        <w:gridCol w:w="612"/>
        <w:gridCol w:w="653"/>
        <w:gridCol w:w="612"/>
        <w:gridCol w:w="1306"/>
        <w:gridCol w:w="848"/>
        <w:gridCol w:w="841"/>
        <w:gridCol w:w="1072"/>
        <w:gridCol w:w="1604"/>
        <w:gridCol w:w="1604"/>
        <w:gridCol w:w="1520"/>
      </w:tblGrid>
      <w:tr w:rsidR="00E81B51" w:rsidRPr="00EC72BE" w:rsidTr="00E81B51">
        <w:trPr>
          <w:trHeight w:val="1365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lastRenderedPageBreak/>
              <w:t xml:space="preserve">Приложение 9 </w:t>
            </w:r>
            <w:r w:rsidRPr="00EC72BE">
              <w:br/>
              <w:t xml:space="preserve">к районному бюджету на </w:t>
            </w:r>
            <w:r w:rsidRPr="00EC72BE">
              <w:br/>
              <w:t>2022 год и на плановый период 2023 и 2024 годов</w:t>
            </w:r>
          </w:p>
        </w:tc>
      </w:tr>
      <w:tr w:rsidR="00E81B51" w:rsidRPr="00EC72BE" w:rsidTr="00E81B51">
        <w:trPr>
          <w:trHeight w:val="153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right"/>
            </w:pPr>
          </w:p>
        </w:tc>
      </w:tr>
      <w:tr w:rsidR="00E81B51" w:rsidRPr="00EC72BE" w:rsidTr="00E81B51">
        <w:trPr>
          <w:trHeight w:val="1272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E81B51" w:rsidRPr="00EC72BE" w:rsidTr="00E81B51">
        <w:trPr>
          <w:trHeight w:val="219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</w:p>
        </w:tc>
      </w:tr>
      <w:tr w:rsidR="00E81B51" w:rsidRPr="00EC72BE" w:rsidTr="00E81B51">
        <w:trPr>
          <w:trHeight w:val="384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руб.</w:t>
            </w:r>
          </w:p>
        </w:tc>
      </w:tr>
      <w:tr w:rsidR="00E81B51" w:rsidRPr="00EC72BE" w:rsidTr="00E81B51">
        <w:trPr>
          <w:trHeight w:val="510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Наименование</w:t>
            </w:r>
          </w:p>
        </w:tc>
        <w:tc>
          <w:tcPr>
            <w:tcW w:w="29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2023 год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2024 год</w:t>
            </w:r>
          </w:p>
        </w:tc>
      </w:tr>
      <w:tr w:rsidR="00E81B51" w:rsidRPr="00EC72BE" w:rsidTr="00E81B51">
        <w:trPr>
          <w:trHeight w:val="600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C72BE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5 052 455,10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3 879 912,48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3 969 681,69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малого и среднего предпринимательства в </w:t>
            </w:r>
            <w:proofErr w:type="spellStart"/>
            <w:r w:rsidRPr="00EC72BE">
              <w:t>Добринском</w:t>
            </w:r>
            <w:proofErr w:type="spellEnd"/>
            <w:r w:rsidRPr="00EC72BE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742 205,00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359 400,00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359 400,00</w:t>
            </w:r>
          </w:p>
        </w:tc>
      </w:tr>
      <w:tr w:rsidR="00E81B51" w:rsidRPr="00EC72BE" w:rsidTr="00E81B51">
        <w:trPr>
          <w:trHeight w:val="5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150 000,00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22 205,00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150 000,00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209 400,00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209 400,00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209 400,00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потребительского рынка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2 336 105,10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1 985 744,69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2 092 127,66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2 336 105,10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1 985 744,69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2 092 127,66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200 808,00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190 984,50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1 944 312,60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1 595 744,69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1 702 127,66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кооперации в </w:t>
            </w:r>
            <w:proofErr w:type="spellStart"/>
            <w:r w:rsidRPr="00EC72BE">
              <w:t>Добринском</w:t>
            </w:r>
            <w:proofErr w:type="spellEnd"/>
            <w:r w:rsidRPr="00EC72BE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1 974 145,00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1 534 767,79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1 518 154,03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193 968,01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195 028,47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193 968,01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195 028,47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1 967 420,00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1 340 799,78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1 323 125,56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1 858 309,38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1 340 799,78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1 323 125,56</w:t>
            </w:r>
          </w:p>
        </w:tc>
      </w:tr>
      <w:tr w:rsidR="00E81B51" w:rsidRPr="00EC72BE" w:rsidTr="00E81B51">
        <w:trPr>
          <w:trHeight w:val="11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color w:val="000000"/>
              </w:rPr>
            </w:pPr>
            <w:r w:rsidRPr="00EC72BE">
              <w:rPr>
                <w:color w:val="000000"/>
              </w:rPr>
              <w:t>Реализация направления расходов основного мероприятия 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109 110,62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167 748 413,19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161 673 471,44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156 433 703,90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"Духовно- нравственное и физическое развитие жителей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4 209 666,02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5 557 739,51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3 079 413,00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928 473,38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816 422,06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1 500 000,00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277 987,38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360 588,09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360 588,58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650 486,00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455 833,97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1 139 411,42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EC72BE">
              <w:t>табакокурения</w:t>
            </w:r>
            <w:proofErr w:type="spellEnd"/>
            <w:r w:rsidRPr="00EC72BE"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1 265 642,00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1 157 200,00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1 157 200,00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Мероприятия, направленные на профилактику наркомании, алкоголизма, </w:t>
            </w:r>
            <w:proofErr w:type="spellStart"/>
            <w:r w:rsidRPr="00EC72BE">
              <w:t>табакокурения</w:t>
            </w:r>
            <w:proofErr w:type="spellEnd"/>
            <w:r w:rsidRPr="00EC72BE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Мероприятия, направленные на профилактику наркомании, алкоголизма, </w:t>
            </w:r>
            <w:proofErr w:type="spellStart"/>
            <w:r w:rsidRPr="00EC72BE">
              <w:t>табакокурения</w:t>
            </w:r>
            <w:proofErr w:type="spellEnd"/>
            <w:r w:rsidRPr="00EC72BE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21 000,00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21 000,00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EC72BE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1 114 027,58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1 047 100,00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1 047 100,00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91 614,42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40 100,00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40 100,00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855 350,64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555 388,00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422 213,00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855 350,64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555 388,00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422 213,00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800 200,00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P5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3 028 729,45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EC72BE">
              <w:t>со</w:t>
            </w:r>
            <w:proofErr w:type="gramEnd"/>
            <w:r w:rsidRPr="00EC72BE"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P5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52285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3 028 729,45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и сохранение культуры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103 193 739,46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102 187 807,13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94 649 465,54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952 476,70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938 200,00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938 200,00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31 600,00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31 600,00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920 876,70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906 600,00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906 600,00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39 817 321,00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37 052 718,00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36 477 423,00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11 194 561,00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9 481 058,00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10 346 700,00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28 622 760,00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27 571 660,00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26 130 723,00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393 541,95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393 541,95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393 541,95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393 541,95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393 541,95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25 223 819,49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24 263 187,49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24 263 187,49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25 223 819,49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24 263 187,49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24 263 187,49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11 745 956,00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11 500 000,00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11 500 000,00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11 745 956,00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11 500 000,00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11 500 000,00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3 377 873,50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3 178 121,00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3 178 121,00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3 269 940,50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3 070 188,00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3 070 188,00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107 928,96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107 933,00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107 933,00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875 642,00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545 443,37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875 642,00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21 084 381,73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18 466 430,00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17 848 880,00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7 466 988,73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6 650 000,00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6 650 000,00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13 617 393,00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11 816 430,00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11 198 880,00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A1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5 470 383,84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A1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5519Б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5 470 383,84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A2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49 582,85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50 112,10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A2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52 925,72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49 582,85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50 112,10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60 275 622,71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53 847 924,80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58 624 825,36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48 613 525,41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45 475 337,80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50 302 338,36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8 339 920,00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3 818 700,00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7 818 700,00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2 489 934,72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2 529 562,00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2 529 562,00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9 141 946,00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8 801 946,00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9 141 946,00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6 521,35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6 521,35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1 678 600,00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1 867 000,00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1 867 000,00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565 642,00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487 100,00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487 100,00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4 000,00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11 735 516,61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12 971 877,00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13 481 776,00</w:t>
            </w:r>
          </w:p>
        </w:tc>
      </w:tr>
      <w:tr w:rsidR="00E81B51" w:rsidRPr="00EC72BE" w:rsidTr="00E81B51">
        <w:trPr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3 083 932,70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2 874 720,00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2 875 435,00</w:t>
            </w:r>
          </w:p>
        </w:tc>
      </w:tr>
      <w:tr w:rsidR="00E81B51" w:rsidRPr="00EC72BE" w:rsidTr="00E81B51">
        <w:trPr>
          <w:trHeight w:val="21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370 428,30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358 200,00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358 200,00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150 000,00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340 000,00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11 038 083,73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11 265 711,45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11 582 098,01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4 425 797,00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3 660 000,00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3 660 000,00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4 425 797,00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3 660 000,00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3 660 000,00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275 740,00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275 740,00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275 740,00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275 740,00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6 810 960,30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4 287 247,00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4 287 247,00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6 629 316,30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4 287 247,00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4 287 247,00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126 644,00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149 600,00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99 500,00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149 600,00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99 500,00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"Укрепление общественного здоровья населения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70 000,00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59 385,00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качественной инфраструктурой и услугами ЖКХ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389 228 265,63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217 897 481,39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131 249 395,01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84 358 888,26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99 141 639,20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5 449 873,40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57 811 196,93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86 451 639,20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5 449 873,40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4 706 759,06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8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14 951 254,00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812 818,69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"Строительство, реконструкция и капитальный ремонт учреждений"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6 611 820,00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82 736 447,67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11 909 616,58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1 661 204,33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5 449 873,40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18 818 928,60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1 792 387,80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261 599,40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</w:t>
            </w:r>
            <w:r w:rsidRPr="00EC72BE">
              <w:lastRenderedPageBreak/>
              <w:t>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857 691,33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12 690 000,00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25 690 000,00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12 690 000,00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автомобильных дорог местного значения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185 575 869,94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88 536 017,19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59 234 121,61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"Капитальный ремонт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55 978 001,76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78 536 017,19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53 234 121,61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26 057 112,45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51 974 890,46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53 234 121,61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Обеспечение дорожной деятельности в части капитального ремонта и </w:t>
            </w:r>
            <w:proofErr w:type="gramStart"/>
            <w:r w:rsidRPr="00EC72BE">
              <w:t>ремонта</w:t>
            </w:r>
            <w:proofErr w:type="gramEnd"/>
            <w:r w:rsidRPr="00EC72BE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29 920 889,31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26 561 126,73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22 786 653,98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22 786 653,98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6 000 000,00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6 000 000,00</w:t>
            </w:r>
          </w:p>
        </w:tc>
      </w:tr>
      <w:tr w:rsidR="00E81B51" w:rsidRPr="00EC72BE" w:rsidTr="00E81B51">
        <w:trPr>
          <w:trHeight w:val="11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color w:val="000000"/>
              </w:rPr>
            </w:pPr>
            <w:r w:rsidRPr="00EC72BE">
              <w:rPr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EC72BE">
              <w:rPr>
                <w:color w:val="000000"/>
              </w:rPr>
              <w:t>Добринского</w:t>
            </w:r>
            <w:proofErr w:type="spellEnd"/>
            <w:r w:rsidRPr="00EC72BE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color w:val="000000"/>
              </w:rPr>
            </w:pPr>
            <w:r w:rsidRPr="00EC72BE">
              <w:rPr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98 668 214,20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98 668 214,20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8 761 887,43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19 857 825,00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21 517 400,00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8 179 397,03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657 825,00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657 825,00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1 304 292,00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657 825,00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657 825,00</w:t>
            </w:r>
          </w:p>
        </w:tc>
      </w:tr>
      <w:tr w:rsidR="00E81B51" w:rsidRPr="00EC72BE" w:rsidTr="00E81B51">
        <w:trPr>
          <w:trHeight w:val="819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"Строительство, реконструкция и капитальный ремонт учреждений"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1 233 494,40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5 557 840,45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EC72BE" w:rsidRDefault="00E81B51" w:rsidP="00E81B51">
            <w:r w:rsidRPr="00EC72BE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83 770,18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19 200 000,00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20 859 575,00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14 400 000,00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7 659 575,00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4 200 000,00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582 490,40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4 800 000,00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9 000 000,00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"Обращение с отходами на территории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18 828 412,48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2 470 959,40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2 470 959,40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16 357 453,08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16 357 453,08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"Повышение качества водоснабжения населения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91 703 207,52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10 362 000,00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45 048 000,00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EC72BE">
              <w:t>реконстукция</w:t>
            </w:r>
            <w:proofErr w:type="spellEnd"/>
            <w:r w:rsidRPr="00EC72BE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41 822 632,40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44 200 000,00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7 300 000,00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44 200 000,00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3 822 632,40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49 880 575,12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848 000,00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49 880 575,12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4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3 062 000,00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848 000,00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на 2019 - 2025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11 034 013,80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8 123 500,00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8 123 500,00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9 009 863,80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6 875 500,00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6 875 500,00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8 709 863,80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6 875 500,00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6 875 500,00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6 776 708,88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5 304 475,00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5 304 475,00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1 932 654,92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1 561 025,00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1 561 025,00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color w:val="000000"/>
              </w:rPr>
            </w:pPr>
            <w:r w:rsidRPr="00EC72BE">
              <w:rPr>
                <w:color w:val="000000"/>
              </w:rPr>
              <w:t>Реализация направления расходов основного мероприятия "Мероприятия по созданию и использованию резерва материальных ресурсов для ликвидации чрезвычайных ситуаций"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2 024 150,00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1 248 000,00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2 024 150,00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1 248 000,00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2 024 150,00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1 248 000,00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1 248 000,00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101 081 434,90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84 479 572,72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84 509 588,27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58 931 332,57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46 995 929,72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46 995 945,27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241 745,31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256 611,76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256 627,31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140 252,60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144 110,50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144 126,05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101 492,71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112 501,26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112 501,26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58 194 887,99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46 152 039,19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46 152 039,19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38 716 113,13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32 789 210,00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32 789 210,00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11 474 778,61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9 132 650,00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9 132 650,00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EC72BE">
              <w:t>)(</w:t>
            </w:r>
            <w:proofErr w:type="gramEnd"/>
            <w:r w:rsidRPr="00EC72BE">
              <w:t>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34 823,40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555 696,60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390 520,00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390 520,00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1 712 859,13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1 612 000,00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1 612 000,00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181 540,87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186 800,00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186 800,00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593 295,36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559 900,00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559 900,00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97 089,19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97 089,19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97 089,19</w:t>
            </w:r>
          </w:p>
        </w:tc>
      </w:tr>
      <w:tr w:rsidR="00E81B51" w:rsidRPr="00EC72BE" w:rsidTr="00E81B51">
        <w:trPr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643 113,22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571 700,00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571 700,00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261 777,28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299 770,00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299 770,00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519 883,20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499 200,00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499 200,00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13 200,00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3 383 901,20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494 699,27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587 278,77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587 278,77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160 711,85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265 809,13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265 809,13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333 987,42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321 469,64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321 469,64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2 963 333,33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</w:t>
            </w:r>
            <w:proofErr w:type="spellStart"/>
            <w:r w:rsidRPr="00EC72BE">
              <w:t>района</w:t>
            </w:r>
            <w:proofErr w:type="gramStart"/>
            <w:r w:rsidRPr="00EC72BE">
              <w:t>,п</w:t>
            </w:r>
            <w:proofErr w:type="gramEnd"/>
            <w:r w:rsidRPr="00EC72BE">
              <w:t>роведение</w:t>
            </w:r>
            <w:proofErr w:type="spellEnd"/>
            <w:r w:rsidRPr="00EC72BE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F1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F1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1 663 333,33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39 186 769,00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37 383 643,00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37 383 643,00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18 264 004,00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16 928 490,00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16 928 490,00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13 724 349,29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12 230 159,00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12 230 159,00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2 746 129,61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3 109 241,00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3 109 241,00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7 405,10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182 500,00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182 500,00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1 212 561,63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1 119 888,00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1 119 888,00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391 058,37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286 702,00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286 702,00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20 922 765,00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20 455 153,00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20 455 153,00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18 714 966,00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18 745 728,00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18 745 728,00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2 125 799,00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1 641 425,00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1 641 425,00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68 000,00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68 000,00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"Эффективное 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на 2019-2025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497 675 805,93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465 901 449,23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469 895 485,83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"Развитие системы дошкольного </w:t>
            </w:r>
            <w:r w:rsidRPr="00EC72BE">
              <w:lastRenderedPageBreak/>
              <w:t>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58 299 870,62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53 129 095,00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53 129 095,00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57 505 509,62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53 129 095,00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53 129 095,00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14 600 020,62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12 570 795,00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12 570 795,00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42 905 489,00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40 558 300,00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40 558 300,00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794 361,00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262 039,00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532 322,00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383 505 969,97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360 077 553,87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362 226 279,67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361 525 117,21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339 569 557,29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345 637 176,60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68 922 054,21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55 098 081,29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61 165 700,60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</w:t>
            </w:r>
            <w:r w:rsidRPr="00EC72BE">
              <w:lastRenderedPageBreak/>
              <w:t>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292 603 063,00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284 471 476,00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284 471 476,00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EC72BE">
              <w:t>софинансирования</w:t>
            </w:r>
            <w:proofErr w:type="spellEnd"/>
            <w:r w:rsidRPr="00EC72BE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2 406 026,13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2 451 539,64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2 406 026,13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2 451 539,64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EC72BE">
              <w:t>софинансирования</w:t>
            </w:r>
            <w:proofErr w:type="spellEnd"/>
            <w:r w:rsidRPr="00EC72BE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96 740,87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85 932,43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99 904,42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96 740,87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85 932,43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C72BE">
              <w:t>безбарьерной</w:t>
            </w:r>
            <w:proofErr w:type="spellEnd"/>
            <w:r w:rsidRPr="00EC72BE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856 025,61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C72BE">
              <w:t>безбарьерной</w:t>
            </w:r>
            <w:proofErr w:type="spellEnd"/>
            <w:r w:rsidRPr="00EC72BE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856 025,61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EC72BE" w:rsidRDefault="00E81B51" w:rsidP="00E81B51">
            <w:r w:rsidRPr="00EC72BE"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13 848 820,00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14 530 320,00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14 051 631,00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81B51" w:rsidRPr="00EC72BE" w:rsidRDefault="00E81B51" w:rsidP="00E81B51">
            <w:r w:rsidRPr="00EC72BE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13 848 820,00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14 530 320,00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14 051 631,00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7 600 047,00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3 940 339,88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3 659 707,12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E2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2 618 883,97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E2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2 618 883,97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color w:val="000000"/>
              </w:rPr>
            </w:pPr>
            <w:r w:rsidRPr="00EC72BE">
              <w:rPr>
                <w:color w:val="00000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EB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432 081,34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EB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5179F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432 081,34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37 327 913,52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37 497 384,60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39 008 081,16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29 574 868,41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29 290 704,60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30 801 401,16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29 574 868,41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29 290 704,60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30 801 401,16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3 795 469,11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3 982 680,00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3 982 680,00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3 795 469,11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3 982 680,00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3 982 680,00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3 867 576,00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4 224 000,00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4 224 000,00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3 867 576,00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4 224 000,00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4 224 000,00</w:t>
            </w:r>
          </w:p>
        </w:tc>
      </w:tr>
      <w:tr w:rsidR="00E81B51" w:rsidRPr="00EC72BE" w:rsidTr="00E81B51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EC72BE">
              <w:t>требований пожарной безопасности учреждений дополнительного образования детей</w:t>
            </w:r>
            <w:proofErr w:type="gramEnd"/>
            <w:r w:rsidRPr="00EC72BE"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Подпрограмма "Поддержка одаренных детей и их </w:t>
            </w:r>
            <w:r w:rsidRPr="00EC72BE">
              <w:lastRenderedPageBreak/>
              <w:t>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1 806 043,00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758 516,76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1 093 131,00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EC72BE">
              <w:t>учреждений</w:t>
            </w:r>
            <w:proofErr w:type="gramEnd"/>
            <w:r w:rsidRPr="00EC72BE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1 806 043,00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758 516,76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1 093 131,00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 по поддержке одаренных детей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57 363,00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57 363,00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 по поддержке одаренных детей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1 148 680,00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701 153,76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1 035 768,00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 по поддержке одаренных детей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16 736 008,82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14 438 899,00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14 438 899,00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10 046 799,00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10 046 799,00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12 039 343,00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10 046 799,00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10 046 799,00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4 696 665,82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4 392 100,00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4 392 100,00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4 276 008,82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4 051 170,00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4 051 170,00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419 457,00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339 730,00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339 730,00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8 468 074,04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6 120 990,40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4 354 665,99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"Подготовка населения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8 398 824,04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6 060 990,40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4 294 665,99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7 124 544,86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5 116 430,80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3 350 106,39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7 124 544,86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3 350 106,39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3 350 106,39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S6160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1 766 324,41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1 274 279,18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944 559,60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944 559,60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1 274 279,18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944 559,60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944 559,60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EC72BE">
              <w:rPr>
                <w:b/>
                <w:bCs/>
              </w:rPr>
              <w:t>Добринского</w:t>
            </w:r>
            <w:proofErr w:type="spellEnd"/>
            <w:r w:rsidRPr="00EC72BE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30 000,00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"Подготовка населения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 по подготовке населения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20 000,00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Мероприятия по подготовке населения и органов местного самоуправления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20 000,00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1 180 318 462,59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948 106 377,66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858 566 020,69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19 765 778,54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25 466 216,00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</w:rPr>
            </w:pPr>
            <w:r w:rsidRPr="00EC72BE">
              <w:rPr>
                <w:b/>
                <w:bCs/>
              </w:rPr>
              <w:t>36 442 216,00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2 610 115,49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1 860 065,00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1 860 065,00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2 610 115,49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1 860 065,00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1 860 065,00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5 374 606,69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6 000 000,00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5 000 000,00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6 000 000,00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1 522 682,77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695 525,20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46 936,72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87 532,00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 xml:space="preserve">Резервный фонд администрации </w:t>
            </w:r>
            <w:proofErr w:type="spellStart"/>
            <w:r w:rsidRPr="00EC72BE">
              <w:t>Добринского</w:t>
            </w:r>
            <w:proofErr w:type="spellEnd"/>
            <w:r w:rsidRPr="00EC72BE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2 934 030,00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2 195 475,00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2 009 175,00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1 989 175,00</w:t>
            </w:r>
          </w:p>
        </w:tc>
      </w:tr>
      <w:tr w:rsidR="00E81B51" w:rsidRPr="00EC72BE" w:rsidTr="00E81B51">
        <w:trPr>
          <w:trHeight w:val="211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1 150 000,00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1 130 000,00</w:t>
            </w:r>
          </w:p>
        </w:tc>
      </w:tr>
      <w:tr w:rsidR="00E81B51" w:rsidRPr="00EC72BE" w:rsidTr="00E81B51">
        <w:trPr>
          <w:trHeight w:val="237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roofErr w:type="gramStart"/>
            <w:r w:rsidRPr="00EC72BE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624 729,14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586 100,00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586 100,00</w:t>
            </w:r>
          </w:p>
        </w:tc>
      </w:tr>
      <w:tr w:rsidR="00E81B51" w:rsidRPr="00EC72BE" w:rsidTr="00E81B51">
        <w:trPr>
          <w:trHeight w:val="184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270 745,86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273 075,00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273 075,00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9 585 581,36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16 596 976,00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26 592 976,00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13 686 000,00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23 682 000,00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1 521 689,21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1 345 820,00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1 345 820,00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804 013,96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433 938,00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433 938,00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231 675,00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143 480,00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143 480,00</w:t>
            </w:r>
          </w:p>
        </w:tc>
      </w:tr>
      <w:tr w:rsidR="00E81B51" w:rsidRPr="00EC72BE" w:rsidTr="00E81B51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180 885,71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185 462,00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185 462,00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4 400,00</w:t>
            </w:r>
          </w:p>
        </w:tc>
      </w:tr>
      <w:tr w:rsidR="00E81B51" w:rsidRPr="00EC72BE" w:rsidTr="00E81B51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5 000,00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5 000,00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589 815,00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556 410,00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556 410,00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55491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762 761,38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2 524 813,00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236 466,00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236 466,00</w:t>
            </w:r>
          </w:p>
        </w:tc>
      </w:tr>
      <w:tr w:rsidR="00E81B51" w:rsidRPr="00EC72BE" w:rsidTr="00E81B51">
        <w:trPr>
          <w:trHeight w:val="158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1B51" w:rsidRPr="00EC72BE" w:rsidRDefault="00E81B51" w:rsidP="00E81B51">
            <w:pPr>
              <w:rPr>
                <w:color w:val="000000"/>
              </w:rPr>
            </w:pPr>
            <w:r w:rsidRPr="00EC72BE">
              <w:rPr>
                <w:color w:val="000000"/>
              </w:rPr>
              <w:t>Расходы на поощрение муниципальных управленческих команд за достижение отдельных показателей деятельности органов местного самоуправление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2 960 528,10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</w:pPr>
            <w:r w:rsidRPr="00EC72BE">
              <w:t>0,00</w:t>
            </w:r>
          </w:p>
        </w:tc>
      </w:tr>
      <w:tr w:rsidR="00E81B51" w:rsidRPr="00EC72BE" w:rsidTr="00E81B51">
        <w:trPr>
          <w:trHeight w:val="2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rPr>
                <w:b/>
                <w:bCs/>
              </w:rPr>
            </w:pPr>
            <w:r w:rsidRPr="00EC72BE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  <w:rPr>
                <w:b/>
                <w:bCs/>
              </w:rPr>
            </w:pPr>
            <w:r w:rsidRPr="00EC72BE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r w:rsidRPr="00EC72B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center"/>
            </w:pPr>
            <w:r w:rsidRPr="00EC72B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1 200 084 241,13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973 572 593,66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1B51" w:rsidRPr="00EC72BE" w:rsidRDefault="00E81B51" w:rsidP="00E81B51">
            <w:pPr>
              <w:jc w:val="right"/>
              <w:rPr>
                <w:b/>
                <w:bCs/>
                <w:sz w:val="18"/>
                <w:szCs w:val="18"/>
              </w:rPr>
            </w:pPr>
            <w:r w:rsidRPr="00EC72BE">
              <w:rPr>
                <w:b/>
                <w:bCs/>
                <w:sz w:val="18"/>
                <w:szCs w:val="18"/>
              </w:rPr>
              <w:t>895 008 236,69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  <w:r>
        <w:fldChar w:fldCharType="end"/>
      </w: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3E162F" w:rsidRDefault="003E162F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tbl>
      <w:tblPr>
        <w:tblStyle w:val="afffffd"/>
        <w:tblW w:w="0" w:type="auto"/>
        <w:tblLook w:val="04A0" w:firstRow="1" w:lastRow="0" w:firstColumn="1" w:lastColumn="0" w:noHBand="0" w:noVBand="1"/>
      </w:tblPr>
      <w:tblGrid>
        <w:gridCol w:w="5363"/>
        <w:gridCol w:w="2220"/>
        <w:gridCol w:w="2730"/>
        <w:gridCol w:w="2160"/>
        <w:gridCol w:w="2512"/>
      </w:tblGrid>
      <w:tr w:rsidR="00E81B51" w:rsidRPr="00F30EFD" w:rsidTr="00E81B51">
        <w:trPr>
          <w:trHeight w:val="832"/>
        </w:trPr>
        <w:tc>
          <w:tcPr>
            <w:tcW w:w="5363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</w:p>
        </w:tc>
        <w:tc>
          <w:tcPr>
            <w:tcW w:w="9622" w:type="dxa"/>
            <w:gridSpan w:val="4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right"/>
            </w:pPr>
            <w:r w:rsidRPr="00F30EFD"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E81B51" w:rsidRPr="00F30EFD" w:rsidTr="00E81B51">
        <w:trPr>
          <w:trHeight w:val="679"/>
        </w:trPr>
        <w:tc>
          <w:tcPr>
            <w:tcW w:w="14985" w:type="dxa"/>
            <w:gridSpan w:val="5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center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F30EFD">
              <w:rPr>
                <w:b/>
                <w:bCs/>
              </w:rPr>
              <w:t>Добринского</w:t>
            </w:r>
            <w:proofErr w:type="spellEnd"/>
            <w:r w:rsidRPr="00F30EFD">
              <w:rPr>
                <w:b/>
                <w:bCs/>
              </w:rPr>
              <w:t xml:space="preserve"> муниципального района бюджетам сельских поселений на выполнение переданных полномочий на 2022 год</w:t>
            </w:r>
          </w:p>
        </w:tc>
      </w:tr>
      <w:tr w:rsidR="00E81B51" w:rsidRPr="00F30EFD" w:rsidTr="00E81B51">
        <w:trPr>
          <w:trHeight w:val="300"/>
        </w:trPr>
        <w:tc>
          <w:tcPr>
            <w:tcW w:w="5363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</w:p>
        </w:tc>
        <w:tc>
          <w:tcPr>
            <w:tcW w:w="222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руб.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</w:p>
        </w:tc>
      </w:tr>
      <w:tr w:rsidR="00E81B51" w:rsidRPr="00F30EFD" w:rsidTr="00E81B51">
        <w:trPr>
          <w:trHeight w:val="519"/>
        </w:trPr>
        <w:tc>
          <w:tcPr>
            <w:tcW w:w="5363" w:type="dxa"/>
            <w:vMerge w:val="restart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F30EF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9622" w:type="dxa"/>
            <w:gridSpan w:val="4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F30EFD">
              <w:rPr>
                <w:sz w:val="24"/>
                <w:szCs w:val="24"/>
              </w:rPr>
              <w:t>в том числе</w:t>
            </w:r>
          </w:p>
        </w:tc>
      </w:tr>
      <w:tr w:rsidR="00E81B51" w:rsidRPr="00F30EFD" w:rsidTr="00E81B51">
        <w:trPr>
          <w:trHeight w:val="2849"/>
        </w:trPr>
        <w:tc>
          <w:tcPr>
            <w:tcW w:w="5363" w:type="dxa"/>
            <w:vMerge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2022 год</w:t>
            </w:r>
            <w:proofErr w:type="gramStart"/>
            <w:r w:rsidRPr="00F30EFD">
              <w:rPr>
                <w:b/>
                <w:bCs/>
                <w:sz w:val="24"/>
                <w:szCs w:val="24"/>
              </w:rPr>
              <w:t xml:space="preserve">                      В</w:t>
            </w:r>
            <w:proofErr w:type="gramEnd"/>
            <w:r w:rsidRPr="00F30EFD">
              <w:rPr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273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F30EFD">
              <w:rPr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16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F30EFD">
              <w:rPr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2512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sz w:val="24"/>
                <w:szCs w:val="24"/>
              </w:rPr>
            </w:pPr>
            <w:r w:rsidRPr="00F30EFD">
              <w:rPr>
                <w:sz w:val="24"/>
                <w:szCs w:val="24"/>
              </w:rPr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 w:rsidRPr="00F30EFD">
              <w:rPr>
                <w:sz w:val="24"/>
                <w:szCs w:val="24"/>
              </w:rPr>
              <w:t>Добринского</w:t>
            </w:r>
            <w:proofErr w:type="spellEnd"/>
            <w:r w:rsidRPr="00F30EF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81B51" w:rsidRPr="00F30EFD" w:rsidTr="00E81B51">
        <w:trPr>
          <w:trHeight w:val="424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Березнеговатский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820 162,00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820 162,00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290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Сельское поселение Богородицкий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1 278 625,20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742 302,00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536 323,20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07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 В.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826 905,00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826 905,00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27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Демшинский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357 259,00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357 259,00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06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Добринский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11 8</w:t>
            </w:r>
            <w:r w:rsidR="00D328F3">
              <w:rPr>
                <w:b/>
                <w:bCs/>
              </w:rPr>
              <w:t>8</w:t>
            </w:r>
            <w:r w:rsidRPr="00F30EFD">
              <w:rPr>
                <w:b/>
                <w:bCs/>
              </w:rPr>
              <w:t xml:space="preserve">2 470,94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>
              <w:t>11 59</w:t>
            </w:r>
            <w:r w:rsidRPr="00F30EFD">
              <w:t>0 000,00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292 470,94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283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Дубовской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706 678,40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677 342,00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29 336,40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265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Дуровский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770 361,98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770 361,98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06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Каверинский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867 132,00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867 132,00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265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Мазейский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565 392,00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565 392,00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548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Нижнематренский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761 664,00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761 664,00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548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lastRenderedPageBreak/>
              <w:t xml:space="preserve">Сельское поселение 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712 762,00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712 762,00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14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Сельское поселение Петровский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878 379,00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689 965,00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45 414,00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 xml:space="preserve">              143 000,00   </w:t>
            </w:r>
          </w:p>
        </w:tc>
      </w:tr>
      <w:tr w:rsidR="00E81B51" w:rsidRPr="00F30EFD" w:rsidTr="00E81B51">
        <w:trPr>
          <w:trHeight w:val="420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Сельское поселение Пушкинский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720 919,97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683 003,00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37 916,97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12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Сельское поселение Ср. </w:t>
            </w:r>
            <w:proofErr w:type="spellStart"/>
            <w:r w:rsidRPr="00F30EFD">
              <w:rPr>
                <w:b/>
                <w:bCs/>
                <w:sz w:val="24"/>
                <w:szCs w:val="24"/>
              </w:rPr>
              <w:t>Матренский</w:t>
            </w:r>
            <w:proofErr w:type="spellEnd"/>
            <w:r w:rsidRPr="00F30EFD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365 820,00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365 820,00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18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Сельское поселение  Талицкий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923 054,00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923 054,00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10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Сельское поселение  Тихвинский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885 971,00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885 971,00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557"/>
        </w:trPr>
        <w:tc>
          <w:tcPr>
            <w:tcW w:w="5363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>Сельское поселение Хворостянский сельсовет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 xml:space="preserve">         547 559,00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547 559,00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</w:pPr>
            <w:r w:rsidRPr="00F30EFD">
              <w:t> </w:t>
            </w:r>
          </w:p>
        </w:tc>
      </w:tr>
      <w:tr w:rsidR="00E81B51" w:rsidRPr="00F30EFD" w:rsidTr="00E81B51">
        <w:trPr>
          <w:trHeight w:val="423"/>
        </w:trPr>
        <w:tc>
          <w:tcPr>
            <w:tcW w:w="5363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30EFD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220" w:type="dxa"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23 87</w:t>
            </w:r>
            <w:r w:rsidRPr="00F30EFD">
              <w:rPr>
                <w:b/>
                <w:bCs/>
              </w:rPr>
              <w:t xml:space="preserve">1 115,49   </w:t>
            </w:r>
          </w:p>
        </w:tc>
        <w:tc>
          <w:tcPr>
            <w:tcW w:w="273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22 78</w:t>
            </w:r>
            <w:r w:rsidRPr="00F30EFD">
              <w:rPr>
                <w:b/>
                <w:bCs/>
              </w:rPr>
              <w:t>6 653,98</w:t>
            </w:r>
          </w:p>
        </w:tc>
        <w:tc>
          <w:tcPr>
            <w:tcW w:w="2160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>941 461,51</w:t>
            </w:r>
          </w:p>
        </w:tc>
        <w:tc>
          <w:tcPr>
            <w:tcW w:w="2512" w:type="dxa"/>
            <w:noWrap/>
            <w:hideMark/>
          </w:tcPr>
          <w:p w:rsidR="00E81B51" w:rsidRPr="00F30EFD" w:rsidRDefault="00E81B51" w:rsidP="00E81B51">
            <w:pPr>
              <w:tabs>
                <w:tab w:val="left" w:pos="2420"/>
              </w:tabs>
              <w:jc w:val="both"/>
              <w:rPr>
                <w:b/>
                <w:bCs/>
              </w:rPr>
            </w:pPr>
            <w:r w:rsidRPr="00F30EFD">
              <w:rPr>
                <w:b/>
                <w:bCs/>
              </w:rPr>
              <w:t>143 000,00</w:t>
            </w:r>
          </w:p>
        </w:tc>
      </w:tr>
    </w:tbl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</w:pPr>
    </w:p>
    <w:p w:rsidR="00E81B51" w:rsidRDefault="00E81B51" w:rsidP="00E81B51">
      <w:pPr>
        <w:tabs>
          <w:tab w:val="left" w:pos="2420"/>
        </w:tabs>
        <w:jc w:val="both"/>
        <w:sectPr w:rsidR="00E81B51" w:rsidSect="00E81B51">
          <w:pgSz w:w="16838" w:h="11906" w:orient="landscape"/>
          <w:pgMar w:top="1560" w:right="709" w:bottom="850" w:left="709" w:header="708" w:footer="708" w:gutter="0"/>
          <w:cols w:space="708"/>
          <w:docGrid w:linePitch="360"/>
        </w:sectPr>
      </w:pPr>
    </w:p>
    <w:p w:rsidR="00E81B51" w:rsidRPr="00941A8B" w:rsidRDefault="00E81B51" w:rsidP="00E81B51">
      <w:pPr>
        <w:ind w:hanging="284"/>
        <w:jc w:val="right"/>
        <w:rPr>
          <w:b/>
          <w:sz w:val="23"/>
          <w:szCs w:val="23"/>
        </w:rPr>
      </w:pPr>
      <w:r w:rsidRPr="00941A8B">
        <w:rPr>
          <w:b/>
          <w:sz w:val="23"/>
          <w:szCs w:val="23"/>
        </w:rPr>
        <w:lastRenderedPageBreak/>
        <w:t xml:space="preserve">Приложение 12 </w:t>
      </w:r>
    </w:p>
    <w:p w:rsidR="00E81B51" w:rsidRPr="00941A8B" w:rsidRDefault="00E81B51" w:rsidP="00E81B51">
      <w:pPr>
        <w:jc w:val="right"/>
        <w:rPr>
          <w:sz w:val="23"/>
          <w:szCs w:val="23"/>
        </w:rPr>
      </w:pPr>
      <w:r w:rsidRPr="00941A8B">
        <w:rPr>
          <w:sz w:val="23"/>
          <w:szCs w:val="23"/>
        </w:rPr>
        <w:t xml:space="preserve">к районному бюджету на 2022 год </w:t>
      </w:r>
    </w:p>
    <w:p w:rsidR="00E81B51" w:rsidRPr="00941A8B" w:rsidRDefault="00E81B51" w:rsidP="00E81B51">
      <w:pPr>
        <w:jc w:val="right"/>
        <w:rPr>
          <w:sz w:val="23"/>
          <w:szCs w:val="23"/>
        </w:rPr>
      </w:pPr>
      <w:r w:rsidRPr="00941A8B">
        <w:rPr>
          <w:sz w:val="23"/>
          <w:szCs w:val="23"/>
        </w:rPr>
        <w:t xml:space="preserve">и на плановый период 2023 и 2024 годов </w:t>
      </w:r>
    </w:p>
    <w:p w:rsidR="00E81B51" w:rsidRPr="00941A8B" w:rsidRDefault="00E81B51" w:rsidP="00E81B51">
      <w:pPr>
        <w:rPr>
          <w:b/>
          <w:sz w:val="23"/>
          <w:szCs w:val="23"/>
        </w:rPr>
      </w:pPr>
    </w:p>
    <w:p w:rsidR="00E81B51" w:rsidRPr="00941A8B" w:rsidRDefault="00E81B51" w:rsidP="00E81B51">
      <w:pPr>
        <w:jc w:val="center"/>
        <w:rPr>
          <w:b/>
          <w:sz w:val="26"/>
          <w:szCs w:val="26"/>
        </w:rPr>
      </w:pPr>
      <w:r w:rsidRPr="00941A8B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941A8B">
        <w:rPr>
          <w:b/>
          <w:sz w:val="28"/>
          <w:szCs w:val="28"/>
        </w:rPr>
        <w:t>г</w:t>
      </w:r>
      <w:r w:rsidRPr="00941A8B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E81B51" w:rsidRPr="00941A8B" w:rsidRDefault="00E81B51" w:rsidP="00E81B51">
      <w:pPr>
        <w:jc w:val="both"/>
        <w:rPr>
          <w:b/>
          <w:sz w:val="24"/>
          <w:szCs w:val="24"/>
        </w:rPr>
      </w:pPr>
    </w:p>
    <w:p w:rsidR="00E81B51" w:rsidRPr="00941A8B" w:rsidRDefault="00E81B51" w:rsidP="00E81B51">
      <w:pPr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1. Субсидии в объеме: 2022 год –  3 000 000,00 руб., 2023 год –0,00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941A8B">
        <w:rPr>
          <w:b/>
          <w:sz w:val="24"/>
          <w:szCs w:val="24"/>
        </w:rPr>
        <w:t>Добринского</w:t>
      </w:r>
      <w:proofErr w:type="spellEnd"/>
      <w:r w:rsidRPr="00941A8B">
        <w:rPr>
          <w:b/>
          <w:sz w:val="24"/>
          <w:szCs w:val="24"/>
        </w:rPr>
        <w:t xml:space="preserve"> муниципального района.</w:t>
      </w:r>
    </w:p>
    <w:p w:rsidR="00E81B51" w:rsidRPr="00941A8B" w:rsidRDefault="00E81B51" w:rsidP="00E81B51">
      <w:pPr>
        <w:ind w:firstLine="708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941A8B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941A8B">
        <w:rPr>
          <w:sz w:val="24"/>
          <w:szCs w:val="24"/>
        </w:rPr>
        <w:t>внутримуниципальным</w:t>
      </w:r>
      <w:proofErr w:type="spellEnd"/>
      <w:r w:rsidRPr="00941A8B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по установленным тарифам.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Условием предоставления субсидий является: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по установленным тарифам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941A8B">
          <w:rPr>
            <w:sz w:val="24"/>
            <w:szCs w:val="24"/>
          </w:rPr>
          <w:t>1 км</w:t>
        </w:r>
      </w:smartTag>
      <w:r w:rsidRPr="00941A8B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_Hlk43704119"/>
      <w:r w:rsidRPr="00941A8B">
        <w:rPr>
          <w:sz w:val="24"/>
          <w:szCs w:val="24"/>
        </w:rPr>
        <w:t>Субсидии рассчитываются по формуле: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2F40E392" wp14:editId="67672523">
            <wp:extent cx="137160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где: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7B08AC64" wp14:editId="16CA8220">
            <wp:extent cx="31242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- сумма субсидии за отчетный период;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71EEBA99" wp14:editId="6E796987">
            <wp:extent cx="487680" cy="2362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42D25A1A" wp14:editId="1AD76D3E">
            <wp:extent cx="2164080" cy="29718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>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где: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5586962D" wp14:editId="273C0E19">
            <wp:extent cx="388620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941A8B">
        <w:rPr>
          <w:sz w:val="24"/>
          <w:szCs w:val="24"/>
        </w:rPr>
        <w:t>внутримуниципальным</w:t>
      </w:r>
      <w:proofErr w:type="spellEnd"/>
      <w:r w:rsidRPr="00941A8B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45F58F14" wp14:editId="787EBC5E">
            <wp:extent cx="419100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941A8B">
        <w:rPr>
          <w:sz w:val="24"/>
          <w:szCs w:val="24"/>
        </w:rPr>
        <w:t>внутримуниципальным</w:t>
      </w:r>
      <w:proofErr w:type="spellEnd"/>
      <w:r w:rsidRPr="00941A8B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lastRenderedPageBreak/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310D54A4" wp14:editId="6774E008">
            <wp:extent cx="4191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941A8B">
        <w:rPr>
          <w:sz w:val="24"/>
          <w:szCs w:val="24"/>
        </w:rPr>
        <w:t>внутримуниципальным</w:t>
      </w:r>
      <w:proofErr w:type="spellEnd"/>
      <w:r w:rsidRPr="00941A8B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noProof/>
          <w:sz w:val="24"/>
          <w:szCs w:val="24"/>
        </w:rPr>
        <w:drawing>
          <wp:inline distT="0" distB="0" distL="0" distR="0" wp14:anchorId="09C3858D" wp14:editId="2CE72241">
            <wp:extent cx="31242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A8B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941A8B">
        <w:rPr>
          <w:sz w:val="24"/>
          <w:szCs w:val="24"/>
        </w:rPr>
        <w:t>внутримуниципальным</w:t>
      </w:r>
      <w:proofErr w:type="spellEnd"/>
      <w:r w:rsidRPr="00941A8B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1A8B">
        <w:rPr>
          <w:b/>
          <w:bCs/>
          <w:sz w:val="24"/>
          <w:szCs w:val="24"/>
        </w:rPr>
        <w:t xml:space="preserve">          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41A8B">
        <w:rPr>
          <w:b/>
          <w:bCs/>
          <w:sz w:val="24"/>
          <w:szCs w:val="24"/>
        </w:rPr>
        <w:t xml:space="preserve">            </w:t>
      </w:r>
      <w:bookmarkStart w:id="2" w:name="_Hlk101792504"/>
      <w:r w:rsidRPr="00941A8B">
        <w:rPr>
          <w:b/>
          <w:bCs/>
          <w:sz w:val="24"/>
          <w:szCs w:val="24"/>
        </w:rPr>
        <w:t>2. Субсидии в объеме: в 2022 году – 720 000,00 руб., 2023 год – 0,00 руб., 2024 год – 0,00 руб.</w:t>
      </w:r>
      <w:r w:rsidRPr="00941A8B">
        <w:t xml:space="preserve"> </w:t>
      </w:r>
      <w:r w:rsidRPr="00941A8B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941A8B">
        <w:rPr>
          <w:b/>
          <w:bCs/>
          <w:sz w:val="24"/>
          <w:szCs w:val="24"/>
        </w:rPr>
        <w:t>Добринского</w:t>
      </w:r>
      <w:proofErr w:type="spellEnd"/>
      <w:r w:rsidRPr="00941A8B">
        <w:rPr>
          <w:b/>
          <w:bCs/>
          <w:sz w:val="24"/>
          <w:szCs w:val="24"/>
        </w:rPr>
        <w:t xml:space="preserve"> муниципального района.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получения субсидий являются: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приобретение и установка новой теплицы в текущем году;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минимальная площадь теплицы не менее 150 м</w:t>
      </w:r>
      <w:proofErr w:type="gramStart"/>
      <w:r w:rsidRPr="00941A8B">
        <w:rPr>
          <w:sz w:val="24"/>
          <w:szCs w:val="24"/>
        </w:rPr>
        <w:t>2</w:t>
      </w:r>
      <w:proofErr w:type="gramEnd"/>
      <w:r w:rsidRPr="00941A8B">
        <w:rPr>
          <w:sz w:val="24"/>
          <w:szCs w:val="24"/>
        </w:rPr>
        <w:t>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</w:t>
      </w:r>
      <w:proofErr w:type="gramEnd"/>
      <w:r w:rsidRPr="00941A8B">
        <w:rPr>
          <w:sz w:val="24"/>
          <w:szCs w:val="24"/>
        </w:rPr>
        <w:t xml:space="preserve"> предпринимателя;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41A8B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sz w:val="24"/>
          <w:szCs w:val="24"/>
        </w:rPr>
        <w:t>контроля за</w:t>
      </w:r>
      <w:proofErr w:type="gramEnd"/>
      <w:r w:rsidRPr="00941A8B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bookmarkEnd w:id="1"/>
    <w:bookmarkEnd w:id="2"/>
    <w:p w:rsidR="00E81B51" w:rsidRPr="00941A8B" w:rsidRDefault="00E81B51" w:rsidP="00E81B51">
      <w:pPr>
        <w:jc w:val="both"/>
        <w:rPr>
          <w:sz w:val="24"/>
          <w:szCs w:val="24"/>
        </w:rPr>
      </w:pPr>
    </w:p>
    <w:p w:rsidR="00E81B51" w:rsidRPr="00941A8B" w:rsidRDefault="00E81B51" w:rsidP="00E81B51">
      <w:pPr>
        <w:jc w:val="both"/>
        <w:rPr>
          <w:b/>
          <w:sz w:val="24"/>
          <w:szCs w:val="24"/>
        </w:rPr>
      </w:pPr>
      <w:r w:rsidRPr="00941A8B">
        <w:rPr>
          <w:b/>
          <w:bCs/>
          <w:sz w:val="24"/>
          <w:szCs w:val="24"/>
        </w:rPr>
        <w:t xml:space="preserve">           3.</w:t>
      </w:r>
      <w:r w:rsidRPr="00941A8B">
        <w:rPr>
          <w:b/>
          <w:sz w:val="24"/>
          <w:szCs w:val="24"/>
        </w:rPr>
        <w:t xml:space="preserve"> </w:t>
      </w:r>
      <w:proofErr w:type="gramStart"/>
      <w:r w:rsidRPr="00941A8B">
        <w:rPr>
          <w:b/>
          <w:sz w:val="24"/>
          <w:szCs w:val="24"/>
        </w:rPr>
        <w:t>Субсидии в объеме: в 2022 году – 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грузоподъемного, транспортирующего</w:t>
      </w:r>
      <w:proofErr w:type="gramEnd"/>
      <w:r w:rsidRPr="00941A8B">
        <w:rPr>
          <w:b/>
          <w:sz w:val="24"/>
          <w:szCs w:val="24"/>
        </w:rPr>
        <w:t xml:space="preserve"> и погрузочно-разгрузочного оборудования.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 </w:t>
      </w:r>
      <w:bookmarkStart w:id="3" w:name="_Hlk101778904"/>
      <w:r w:rsidRPr="00941A8B">
        <w:rPr>
          <w:sz w:val="24"/>
          <w:szCs w:val="24"/>
        </w:rP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</w:t>
      </w:r>
    </w:p>
    <w:bookmarkEnd w:id="3"/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_Hlk90654022"/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</w:t>
      </w:r>
      <w:r w:rsidRPr="00941A8B">
        <w:rPr>
          <w:sz w:val="24"/>
          <w:szCs w:val="24"/>
        </w:rPr>
        <w:lastRenderedPageBreak/>
        <w:t>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 w:rsidRPr="00941A8B">
        <w:rPr>
          <w:color w:val="000000"/>
          <w:sz w:val="24"/>
          <w:szCs w:val="24"/>
        </w:rPr>
        <w:t>Российский</w:t>
      </w:r>
      <w:proofErr w:type="gramEnd"/>
      <w:r w:rsidRPr="00941A8B"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bookmarkEnd w:id="4"/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4. </w:t>
      </w:r>
      <w:proofErr w:type="gramStart"/>
      <w:r w:rsidRPr="00941A8B">
        <w:rPr>
          <w:b/>
          <w:sz w:val="24"/>
          <w:szCs w:val="24"/>
        </w:rPr>
        <w:t>Субсидии в 2022 году –0,00 руб.,</w:t>
      </w:r>
      <w:r w:rsidRPr="00941A8B">
        <w:t xml:space="preserve"> </w:t>
      </w:r>
      <w:r w:rsidRPr="00941A8B">
        <w:rPr>
          <w:b/>
          <w:sz w:val="24"/>
          <w:szCs w:val="24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941A8B">
        <w:rPr>
          <w:b/>
          <w:sz w:val="24"/>
          <w:szCs w:val="24"/>
        </w:rPr>
        <w:t>специализи</w:t>
      </w:r>
      <w:proofErr w:type="spellEnd"/>
      <w:r w:rsidRPr="00941A8B">
        <w:rPr>
          <w:b/>
          <w:sz w:val="24"/>
          <w:szCs w:val="24"/>
        </w:rPr>
        <w:t xml:space="preserve"> </w:t>
      </w:r>
      <w:proofErr w:type="spellStart"/>
      <w:r w:rsidRPr="00941A8B">
        <w:rPr>
          <w:b/>
          <w:sz w:val="24"/>
          <w:szCs w:val="24"/>
        </w:rPr>
        <w:t>рованного</w:t>
      </w:r>
      <w:proofErr w:type="spellEnd"/>
      <w:r w:rsidRPr="00941A8B">
        <w:rPr>
          <w:b/>
          <w:sz w:val="24"/>
          <w:szCs w:val="24"/>
        </w:rPr>
        <w:t xml:space="preserve"> и</w:t>
      </w:r>
      <w:proofErr w:type="gramEnd"/>
      <w:r w:rsidRPr="00941A8B">
        <w:rPr>
          <w:b/>
          <w:sz w:val="24"/>
          <w:szCs w:val="24"/>
        </w:rPr>
        <w:t xml:space="preserve"> (или) </w:t>
      </w:r>
      <w:proofErr w:type="gramStart"/>
      <w:r w:rsidRPr="00941A8B">
        <w:rPr>
          <w:b/>
          <w:sz w:val="24"/>
          <w:szCs w:val="24"/>
        </w:rPr>
        <w:t>технологического</w:t>
      </w:r>
      <w:proofErr w:type="gramEnd"/>
      <w:r w:rsidRPr="00941A8B">
        <w:rPr>
          <w:b/>
          <w:sz w:val="24"/>
          <w:szCs w:val="24"/>
        </w:rPr>
        <w:t>, и (или) холодильного оборудовании для установки в нем.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</w:t>
      </w:r>
      <w:r w:rsidRPr="00941A8B">
        <w:rPr>
          <w:sz w:val="24"/>
          <w:szCs w:val="24"/>
        </w:rPr>
        <w:lastRenderedPageBreak/>
        <w:t xml:space="preserve">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lastRenderedPageBreak/>
        <w:t xml:space="preserve">5. </w:t>
      </w:r>
      <w:proofErr w:type="gramStart"/>
      <w:r w:rsidRPr="00941A8B">
        <w:rPr>
          <w:b/>
          <w:sz w:val="24"/>
          <w:szCs w:val="24"/>
        </w:rPr>
        <w:t>Субсидии в 2022 году –0,00 руб., 2023 год – 1 142,85 руб., 2024 год – 1 142,85 руб.</w:t>
      </w:r>
      <w:r w:rsidRPr="00941A8B">
        <w:rPr>
          <w:b/>
          <w:color w:val="FF0000"/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>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941A8B">
        <w:rPr>
          <w:color w:val="000000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6. </w:t>
      </w:r>
      <w:proofErr w:type="gramStart"/>
      <w:r w:rsidRPr="00941A8B">
        <w:rPr>
          <w:b/>
          <w:sz w:val="24"/>
          <w:szCs w:val="24"/>
        </w:rPr>
        <w:t>Субсидии в 2022 году – 0,00 руб., 2023 год – 5 714,29 руб., 2024 год – 5 714,29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 складских помещений</w:t>
      </w:r>
      <w:proofErr w:type="gramEnd"/>
      <w:r w:rsidRPr="00941A8B">
        <w:rPr>
          <w:b/>
          <w:sz w:val="24"/>
          <w:szCs w:val="24"/>
        </w:rPr>
        <w:t xml:space="preserve"> для длительного хранения картофеля, овощей и плодов.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7. </w:t>
      </w:r>
      <w:proofErr w:type="gramStart"/>
      <w:r w:rsidRPr="00941A8B">
        <w:rPr>
          <w:b/>
          <w:sz w:val="24"/>
          <w:szCs w:val="24"/>
        </w:rPr>
        <w:t>Субсидии в 2022 году – 0,00 руб.,</w:t>
      </w:r>
      <w:r w:rsidRPr="00941A8B">
        <w:t xml:space="preserve"> </w:t>
      </w:r>
      <w:r w:rsidRPr="00941A8B">
        <w:rPr>
          <w:b/>
          <w:sz w:val="24"/>
          <w:szCs w:val="24"/>
        </w:rPr>
        <w:t>2023 год – 12 000,00 руб., 2024 год – 12 000,00руб.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 тары, не</w:t>
      </w:r>
      <w:proofErr w:type="gramEnd"/>
      <w:r w:rsidRPr="00941A8B">
        <w:rPr>
          <w:b/>
          <w:sz w:val="24"/>
          <w:szCs w:val="24"/>
        </w:rPr>
        <w:t xml:space="preserve"> </w:t>
      </w:r>
      <w:proofErr w:type="gramStart"/>
      <w:r w:rsidRPr="00941A8B">
        <w:rPr>
          <w:b/>
          <w:sz w:val="24"/>
          <w:szCs w:val="24"/>
        </w:rPr>
        <w:t>находившихся</w:t>
      </w:r>
      <w:proofErr w:type="gramEnd"/>
      <w:r w:rsidRPr="00941A8B">
        <w:rPr>
          <w:b/>
          <w:sz w:val="24"/>
          <w:szCs w:val="24"/>
        </w:rPr>
        <w:t xml:space="preserve"> в эксплуатации.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</w:t>
      </w:r>
      <w:r w:rsidRPr="00941A8B">
        <w:rPr>
          <w:sz w:val="24"/>
          <w:szCs w:val="24"/>
        </w:rPr>
        <w:lastRenderedPageBreak/>
        <w:t>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941A8B">
        <w:rPr>
          <w:b/>
          <w:sz w:val="24"/>
          <w:szCs w:val="24"/>
        </w:rPr>
        <w:t xml:space="preserve">8. </w:t>
      </w:r>
      <w:proofErr w:type="gramStart"/>
      <w:r w:rsidRPr="00941A8B">
        <w:rPr>
          <w:b/>
          <w:sz w:val="24"/>
          <w:szCs w:val="24"/>
        </w:rPr>
        <w:t>Субсидии в 2022 году – 0,00 руб., 2023 год – 22 200,00 руб., 2024 год – 22 200,00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ценам, но не</w:t>
      </w:r>
      <w:proofErr w:type="gramEnd"/>
      <w:r w:rsidRPr="00941A8B">
        <w:rPr>
          <w:b/>
          <w:sz w:val="24"/>
          <w:szCs w:val="24"/>
        </w:rPr>
        <w:t xml:space="preserve">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941A8B">
        <w:t xml:space="preserve"> </w:t>
      </w:r>
      <w:r w:rsidRPr="00941A8B">
        <w:rPr>
          <w:b/>
          <w:sz w:val="24"/>
          <w:szCs w:val="24"/>
        </w:rPr>
        <w:t xml:space="preserve">у личных подсобных хозяйств </w:t>
      </w:r>
      <w:r w:rsidRPr="00941A8B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</w:t>
      </w:r>
      <w:r w:rsidRPr="00941A8B">
        <w:rPr>
          <w:sz w:val="24"/>
          <w:szCs w:val="24"/>
        </w:rPr>
        <w:lastRenderedPageBreak/>
        <w:t xml:space="preserve">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9. </w:t>
      </w:r>
      <w:proofErr w:type="gramStart"/>
      <w:r w:rsidRPr="00941A8B">
        <w:rPr>
          <w:b/>
          <w:sz w:val="24"/>
          <w:szCs w:val="24"/>
        </w:rPr>
        <w:t>Субсидии в 2022 году – 0,00 руб.,</w:t>
      </w:r>
      <w:r w:rsidRPr="00941A8B">
        <w:t xml:space="preserve"> </w:t>
      </w:r>
      <w:r w:rsidRPr="00941A8B">
        <w:rPr>
          <w:b/>
          <w:sz w:val="24"/>
          <w:szCs w:val="24"/>
        </w:rPr>
        <w:t>2023 год – 1 142,86 руб., 2024 год – 1 142,86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 муниципального района</w:t>
      </w:r>
      <w:proofErr w:type="gramEnd"/>
      <w:r w:rsidRPr="00941A8B">
        <w:rPr>
          <w:b/>
          <w:sz w:val="24"/>
          <w:szCs w:val="24"/>
        </w:rPr>
        <w:t>, в текущем году специализированным автомобильным транспортом грузоподъемностью свыше 5 тонн за пределы региона.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</w:t>
      </w:r>
      <w:r w:rsidRPr="00941A8B">
        <w:rPr>
          <w:sz w:val="24"/>
          <w:szCs w:val="24"/>
        </w:rPr>
        <w:lastRenderedPageBreak/>
        <w:t xml:space="preserve">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E81B51" w:rsidRPr="00941A8B" w:rsidRDefault="00E81B51" w:rsidP="00E81B51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941A8B">
        <w:rPr>
          <w:color w:val="000000"/>
          <w:sz w:val="24"/>
          <w:szCs w:val="24"/>
        </w:rPr>
        <w:t>Российский</w:t>
      </w:r>
      <w:proofErr w:type="gramEnd"/>
      <w:r w:rsidRPr="00941A8B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10. </w:t>
      </w:r>
      <w:proofErr w:type="gramStart"/>
      <w:r w:rsidRPr="00941A8B">
        <w:rPr>
          <w:b/>
          <w:sz w:val="24"/>
          <w:szCs w:val="24"/>
        </w:rPr>
        <w:t xml:space="preserve">Субсидии в 2022 году –0,00 руб. 2023 год – 18 000,00 руб., 2024 год – 18 000,00 руб. субъектам предпринимательства, за исключением сельскохозяйственных </w:t>
      </w:r>
      <w:r w:rsidRPr="00941A8B">
        <w:rPr>
          <w:b/>
          <w:sz w:val="24"/>
          <w:szCs w:val="24"/>
        </w:rPr>
        <w:lastRenderedPageBreak/>
        <w:t>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 торговых павильонов</w:t>
      </w:r>
      <w:proofErr w:type="gramEnd"/>
      <w:r w:rsidRPr="00941A8B">
        <w:rPr>
          <w:b/>
          <w:sz w:val="24"/>
          <w:szCs w:val="24"/>
        </w:rPr>
        <w:t xml:space="preserve">, не находившихся ранее в эксплуатации, по продаже сельскохозяйственной продукции на территории </w:t>
      </w:r>
      <w:proofErr w:type="spellStart"/>
      <w:r w:rsidRPr="00941A8B">
        <w:rPr>
          <w:b/>
          <w:sz w:val="24"/>
          <w:szCs w:val="24"/>
        </w:rPr>
        <w:t>Добринского</w:t>
      </w:r>
      <w:proofErr w:type="spellEnd"/>
      <w:r w:rsidRPr="00941A8B">
        <w:rPr>
          <w:b/>
          <w:sz w:val="24"/>
          <w:szCs w:val="24"/>
        </w:rPr>
        <w:t xml:space="preserve"> муниципального района,</w:t>
      </w:r>
      <w:r w:rsidRPr="00941A8B">
        <w:t xml:space="preserve"> </w:t>
      </w:r>
      <w:r w:rsidRPr="00941A8B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- отсутствие задолженности по заработной плате;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941A8B">
        <w:rPr>
          <w:color w:val="000000"/>
          <w:sz w:val="24"/>
          <w:szCs w:val="24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941A8B">
        <w:rPr>
          <w:b/>
          <w:bCs/>
          <w:sz w:val="24"/>
          <w:szCs w:val="24"/>
        </w:rPr>
        <w:t>11.</w:t>
      </w:r>
      <w:r w:rsidRPr="00941A8B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941A8B">
        <w:rPr>
          <w:b/>
          <w:bCs/>
          <w:color w:val="000000"/>
          <w:sz w:val="24"/>
          <w:szCs w:val="24"/>
        </w:rPr>
        <w:t>Субсидии в 2022 году – 1 587 320,17</w:t>
      </w:r>
      <w:r w:rsidRPr="00941A8B">
        <w:rPr>
          <w:b/>
          <w:bCs/>
          <w:color w:val="FF0000"/>
          <w:sz w:val="24"/>
          <w:szCs w:val="24"/>
        </w:rPr>
        <w:t xml:space="preserve"> </w:t>
      </w:r>
      <w:r w:rsidRPr="00941A8B">
        <w:rPr>
          <w:b/>
          <w:bCs/>
          <w:color w:val="000000"/>
          <w:sz w:val="24"/>
          <w:szCs w:val="24"/>
        </w:rPr>
        <w:t>руб.,</w:t>
      </w:r>
      <w:r w:rsidRPr="00941A8B">
        <w:rPr>
          <w:b/>
          <w:bCs/>
          <w:color w:val="FF0000"/>
          <w:sz w:val="24"/>
          <w:szCs w:val="24"/>
        </w:rPr>
        <w:t xml:space="preserve"> </w:t>
      </w:r>
      <w:r w:rsidRPr="00941A8B"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941A8B">
        <w:rPr>
          <w:b/>
          <w:bCs/>
          <w:sz w:val="24"/>
          <w:szCs w:val="24"/>
        </w:rPr>
        <w:t xml:space="preserve">, </w:t>
      </w:r>
      <w:proofErr w:type="gramStart"/>
      <w:r w:rsidRPr="00941A8B">
        <w:rPr>
          <w:b/>
          <w:bCs/>
          <w:sz w:val="24"/>
          <w:szCs w:val="24"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941A8B">
        <w:rPr>
          <w:b/>
          <w:bCs/>
          <w:sz w:val="24"/>
          <w:szCs w:val="24"/>
        </w:rPr>
        <w:t xml:space="preserve"> для </w:t>
      </w:r>
      <w:bookmarkStart w:id="5" w:name="_Hlk90657052"/>
      <w:r w:rsidRPr="00941A8B">
        <w:rPr>
          <w:b/>
          <w:bCs/>
          <w:sz w:val="24"/>
          <w:szCs w:val="24"/>
        </w:rPr>
        <w:t>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</w:t>
      </w:r>
      <w:bookmarkEnd w:id="5"/>
      <w:r w:rsidRPr="00941A8B">
        <w:rPr>
          <w:b/>
          <w:bCs/>
          <w:sz w:val="24"/>
          <w:szCs w:val="24"/>
        </w:rPr>
        <w:t>.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941A8B">
        <w:rPr>
          <w:sz w:val="24"/>
          <w:szCs w:val="24"/>
        </w:rPr>
        <w:t xml:space="preserve">потреби </w:t>
      </w:r>
      <w:proofErr w:type="spellStart"/>
      <w:r w:rsidRPr="00941A8B">
        <w:rPr>
          <w:sz w:val="24"/>
          <w:szCs w:val="24"/>
        </w:rPr>
        <w:t>тельского</w:t>
      </w:r>
      <w:proofErr w:type="spellEnd"/>
      <w:proofErr w:type="gramEnd"/>
      <w:r w:rsidRPr="00941A8B">
        <w:rPr>
          <w:sz w:val="24"/>
          <w:szCs w:val="24"/>
        </w:rPr>
        <w:t xml:space="preserve"> рынка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 </w:t>
      </w:r>
    </w:p>
    <w:p w:rsidR="00E81B51" w:rsidRPr="00941A8B" w:rsidRDefault="00E81B51" w:rsidP="00E81B51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_Hlk90657267"/>
      <w:r w:rsidRPr="00941A8B">
        <w:rPr>
          <w:sz w:val="24"/>
          <w:szCs w:val="24"/>
        </w:rPr>
        <w:t>Условиями предоставления субсидии, являются: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задолженности по заработной плате,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941A8B">
        <w:rPr>
          <w:sz w:val="24"/>
          <w:szCs w:val="24"/>
        </w:rPr>
        <w:t>на</w:t>
      </w:r>
      <w:proofErr w:type="gramEnd"/>
      <w:r w:rsidRPr="00941A8B">
        <w:rPr>
          <w:sz w:val="24"/>
          <w:szCs w:val="24"/>
        </w:rPr>
        <w:t xml:space="preserve">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цели, указанные выше,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sz w:val="24"/>
          <w:szCs w:val="24"/>
        </w:rPr>
        <w:t>контроля за</w:t>
      </w:r>
      <w:proofErr w:type="gramEnd"/>
      <w:r w:rsidRPr="00941A8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12. </w:t>
      </w:r>
      <w:proofErr w:type="gramStart"/>
      <w:r w:rsidRPr="00941A8B">
        <w:rPr>
          <w:b/>
          <w:sz w:val="24"/>
          <w:szCs w:val="24"/>
        </w:rPr>
        <w:t xml:space="preserve">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941A8B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941A8B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941A8B"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941A8B">
        <w:rPr>
          <w:sz w:val="24"/>
          <w:szCs w:val="24"/>
        </w:rPr>
        <w:t xml:space="preserve">потреби </w:t>
      </w:r>
      <w:proofErr w:type="spellStart"/>
      <w:r w:rsidRPr="00941A8B">
        <w:rPr>
          <w:sz w:val="24"/>
          <w:szCs w:val="24"/>
        </w:rPr>
        <w:t>тельского</w:t>
      </w:r>
      <w:proofErr w:type="spellEnd"/>
      <w:proofErr w:type="gramEnd"/>
      <w:r w:rsidRPr="00941A8B">
        <w:rPr>
          <w:sz w:val="24"/>
          <w:szCs w:val="24"/>
        </w:rPr>
        <w:t xml:space="preserve"> рынка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lastRenderedPageBreak/>
        <w:t>Критериями отбора на предоставление субсидии юридических лиц и индивидуальных предпринимателей являются: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собственных затрат хозяйствующего субъекта - не менее 50%;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Условиями предоставления субсидии, являются: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задолженности по заработной плате,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законодательством </w:t>
      </w:r>
      <w:proofErr w:type="gramStart"/>
      <w:r w:rsidRPr="00941A8B">
        <w:rPr>
          <w:sz w:val="24"/>
          <w:szCs w:val="24"/>
        </w:rPr>
        <w:t>Российский</w:t>
      </w:r>
      <w:proofErr w:type="gramEnd"/>
      <w:r w:rsidRPr="00941A8B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lastRenderedPageBreak/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sz w:val="24"/>
          <w:szCs w:val="24"/>
        </w:rPr>
        <w:t>контроля за</w:t>
      </w:r>
      <w:proofErr w:type="gramEnd"/>
      <w:r w:rsidRPr="00941A8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13. </w:t>
      </w:r>
      <w:proofErr w:type="gramStart"/>
      <w:r w:rsidRPr="00941A8B">
        <w:rPr>
          <w:b/>
          <w:sz w:val="24"/>
          <w:szCs w:val="24"/>
        </w:rPr>
        <w:t>Субсидии в 2022 году – 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941A8B">
        <w:rPr>
          <w:rFonts w:ascii="Arial" w:hAnsi="Arial" w:cs="Arial"/>
        </w:rPr>
        <w:t xml:space="preserve"> </w:t>
      </w:r>
      <w:r w:rsidRPr="00941A8B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</w:t>
      </w:r>
      <w:proofErr w:type="gramEnd"/>
      <w:r w:rsidRPr="00941A8B">
        <w:rPr>
          <w:b/>
          <w:sz w:val="24"/>
          <w:szCs w:val="24"/>
        </w:rPr>
        <w:t xml:space="preserve">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41A8B">
        <w:rPr>
          <w:sz w:val="24"/>
          <w:szCs w:val="24"/>
        </w:rPr>
        <w:t xml:space="preserve">потреби </w:t>
      </w:r>
      <w:proofErr w:type="spellStart"/>
      <w:r w:rsidRPr="00941A8B">
        <w:rPr>
          <w:sz w:val="24"/>
          <w:szCs w:val="24"/>
        </w:rPr>
        <w:t>тельского</w:t>
      </w:r>
      <w:proofErr w:type="spellEnd"/>
      <w:proofErr w:type="gramEnd"/>
      <w:r w:rsidRPr="00941A8B">
        <w:rPr>
          <w:sz w:val="24"/>
          <w:szCs w:val="24"/>
        </w:rPr>
        <w:t xml:space="preserve"> рынка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собственных затрат хозяйствующего субъекта – не менее 20%;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Условиями предоставления субсидии, являются: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использования, 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задолженности по заработной плате,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lastRenderedPageBreak/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sz w:val="24"/>
          <w:szCs w:val="24"/>
        </w:rPr>
        <w:t>контроля за</w:t>
      </w:r>
      <w:proofErr w:type="gramEnd"/>
      <w:r w:rsidRPr="00941A8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81B51" w:rsidRPr="00941A8B" w:rsidRDefault="00E81B51" w:rsidP="00E81B5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bookmarkStart w:id="7" w:name="_Hlk42610468"/>
      <w:bookmarkEnd w:id="6"/>
      <w:r w:rsidRPr="00941A8B">
        <w:rPr>
          <w:b/>
          <w:sz w:val="24"/>
          <w:szCs w:val="24"/>
        </w:rPr>
        <w:t>14. Субсидии в 2022 году – 200 808,00 руб.,</w:t>
      </w:r>
      <w:r w:rsidRPr="00941A8B">
        <w:rPr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>2023г. – 190 000,00 руб., 2024г. – 190 000,00 руб.</w:t>
      </w:r>
      <w:r w:rsidRPr="00941A8B">
        <w:rPr>
          <w:b/>
          <w:color w:val="000000"/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8" w:name="_Hlk42612629"/>
      <w:bookmarkEnd w:id="7"/>
      <w:r w:rsidRPr="00941A8B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41A8B">
        <w:rPr>
          <w:sz w:val="24"/>
          <w:szCs w:val="24"/>
        </w:rPr>
        <w:t xml:space="preserve">потреби </w:t>
      </w:r>
      <w:proofErr w:type="spellStart"/>
      <w:r w:rsidRPr="00941A8B">
        <w:rPr>
          <w:sz w:val="24"/>
          <w:szCs w:val="24"/>
        </w:rPr>
        <w:t>тельского</w:t>
      </w:r>
      <w:proofErr w:type="spellEnd"/>
      <w:proofErr w:type="gramEnd"/>
      <w:r w:rsidRPr="00941A8B">
        <w:rPr>
          <w:sz w:val="24"/>
          <w:szCs w:val="24"/>
        </w:rPr>
        <w:t xml:space="preserve"> рынка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</w:t>
      </w:r>
    </w:p>
    <w:bookmarkEnd w:id="8"/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Условиями предоставления субсидии, являются: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задолженности по заработной плате,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  <w:r w:rsidRPr="00941A8B">
        <w:rPr>
          <w:sz w:val="24"/>
          <w:szCs w:val="24"/>
        </w:rPr>
        <w:lastRenderedPageBreak/>
        <w:t>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sz w:val="24"/>
          <w:szCs w:val="24"/>
        </w:rPr>
        <w:t>контроля за</w:t>
      </w:r>
      <w:proofErr w:type="gramEnd"/>
      <w:r w:rsidRPr="00941A8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>15. Субсидии в 2022 году – 190 984,50 руб.,</w:t>
      </w:r>
      <w:r w:rsidRPr="00941A8B">
        <w:rPr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>2023г. – 200 000,00 руб., 2024г.–200 000,00 руб.</w:t>
      </w:r>
      <w:r w:rsidRPr="00941A8B">
        <w:rPr>
          <w:b/>
          <w:color w:val="000000"/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941A8B">
        <w:rPr>
          <w:sz w:val="24"/>
          <w:szCs w:val="24"/>
        </w:rPr>
        <w:t xml:space="preserve">потреби </w:t>
      </w:r>
      <w:proofErr w:type="spellStart"/>
      <w:r w:rsidRPr="00941A8B">
        <w:rPr>
          <w:sz w:val="24"/>
          <w:szCs w:val="24"/>
        </w:rPr>
        <w:t>тельского</w:t>
      </w:r>
      <w:proofErr w:type="spellEnd"/>
      <w:proofErr w:type="gramEnd"/>
      <w:r w:rsidRPr="00941A8B">
        <w:rPr>
          <w:sz w:val="24"/>
          <w:szCs w:val="24"/>
        </w:rPr>
        <w:t xml:space="preserve"> рынка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846.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Условиями предоставления субсидии, являются: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района, 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bookmarkStart w:id="9" w:name="_Hlk90657508"/>
      <w:r w:rsidRPr="00941A8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задолженности по заработной плате,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lastRenderedPageBreak/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</w:t>
      </w:r>
      <w:proofErr w:type="gramStart"/>
      <w:r w:rsidRPr="00941A8B">
        <w:rPr>
          <w:sz w:val="24"/>
          <w:szCs w:val="24"/>
        </w:rPr>
        <w:t>таких юридических лиц, в совокупности превышает 50 процентов,</w:t>
      </w:r>
      <w:proofErr w:type="gramEnd"/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sz w:val="24"/>
          <w:szCs w:val="24"/>
        </w:rPr>
        <w:t>контроля за</w:t>
      </w:r>
      <w:proofErr w:type="gramEnd"/>
      <w:r w:rsidRPr="00941A8B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bookmarkEnd w:id="9"/>
    <w:p w:rsidR="00E81B51" w:rsidRPr="00941A8B" w:rsidRDefault="00E81B51" w:rsidP="00E81B51">
      <w:pPr>
        <w:suppressAutoHyphens/>
        <w:jc w:val="both"/>
        <w:rPr>
          <w:sz w:val="24"/>
          <w:szCs w:val="24"/>
          <w:lang w:eastAsia="zh-CN"/>
        </w:rPr>
      </w:pPr>
      <w:r w:rsidRPr="00941A8B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  <w:lang w:eastAsia="zh-CN"/>
        </w:rPr>
      </w:pPr>
      <w:r w:rsidRPr="00941A8B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941A8B">
        <w:rPr>
          <w:sz w:val="24"/>
          <w:szCs w:val="24"/>
          <w:lang w:eastAsia="zh-CN"/>
        </w:rPr>
        <w:t>сельских</w:t>
      </w:r>
      <w:proofErr w:type="gramEnd"/>
      <w:r w:rsidRPr="00941A8B">
        <w:rPr>
          <w:sz w:val="24"/>
          <w:szCs w:val="24"/>
          <w:lang w:eastAsia="zh-CN"/>
        </w:rPr>
        <w:t xml:space="preserve"> населенных 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941A8B">
        <w:rPr>
          <w:sz w:val="24"/>
          <w:szCs w:val="24"/>
          <w:lang w:eastAsia="zh-CN"/>
        </w:rPr>
        <w:t>пунктах</w:t>
      </w:r>
      <w:proofErr w:type="gramEnd"/>
      <w:r w:rsidRPr="00941A8B">
        <w:rPr>
          <w:sz w:val="24"/>
          <w:szCs w:val="24"/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  <w:lang w:eastAsia="zh-CN"/>
        </w:rPr>
      </w:pPr>
      <w:r w:rsidRPr="00941A8B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  <w:lang w:eastAsia="zh-CN"/>
        </w:rPr>
      </w:pPr>
      <w:r w:rsidRPr="00941A8B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81B51" w:rsidRPr="00941A8B" w:rsidRDefault="00E81B51" w:rsidP="00E81B51">
      <w:pPr>
        <w:suppressAutoHyphens/>
        <w:jc w:val="both"/>
        <w:rPr>
          <w:sz w:val="24"/>
          <w:szCs w:val="24"/>
          <w:lang w:eastAsia="zh-CN"/>
        </w:rPr>
      </w:pPr>
      <w:bookmarkStart w:id="10" w:name="_Hlk121411656"/>
    </w:p>
    <w:bookmarkEnd w:id="10"/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941A8B">
        <w:rPr>
          <w:b/>
          <w:sz w:val="24"/>
          <w:szCs w:val="24"/>
        </w:rPr>
        <w:t xml:space="preserve">16. </w:t>
      </w:r>
      <w:proofErr w:type="gramStart"/>
      <w:r w:rsidRPr="00941A8B">
        <w:rPr>
          <w:b/>
          <w:sz w:val="24"/>
          <w:szCs w:val="24"/>
        </w:rPr>
        <w:t>Субсидии в 2022 году – 300 000,00 руб., 2023 год -  300 000,00 руб., 2024 год – 300 000,00 руб. сельскохозяйственным кредитным потребительским кооперативам второго уровня</w:t>
      </w:r>
      <w:r w:rsidRPr="00941A8B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</w:t>
      </w:r>
      <w:r w:rsidRPr="00941A8B">
        <w:rPr>
          <w:b/>
          <w:color w:val="000000"/>
          <w:sz w:val="24"/>
          <w:szCs w:val="24"/>
        </w:rPr>
        <w:lastRenderedPageBreak/>
        <w:t xml:space="preserve">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941A8B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41A8B">
        <w:rPr>
          <w:color w:val="000000"/>
          <w:sz w:val="24"/>
          <w:szCs w:val="24"/>
        </w:rPr>
        <w:t>Добринском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bookmarkStart w:id="11" w:name="_Hlk42621725"/>
      <w:r w:rsidRPr="00941A8B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941A8B">
        <w:rPr>
          <w:color w:val="000000"/>
          <w:sz w:val="24"/>
          <w:szCs w:val="24"/>
        </w:rPr>
        <w:t>Российский</w:t>
      </w:r>
      <w:proofErr w:type="gramEnd"/>
      <w:r w:rsidRPr="00941A8B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</w:t>
      </w:r>
      <w:r w:rsidRPr="00941A8B">
        <w:rPr>
          <w:color w:val="000000"/>
          <w:sz w:val="24"/>
          <w:szCs w:val="24"/>
        </w:rPr>
        <w:lastRenderedPageBreak/>
        <w:t>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</w:t>
      </w:r>
      <w:proofErr w:type="gramStart"/>
      <w:r w:rsidRPr="00941A8B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41A8B">
        <w:rPr>
          <w:color w:val="000000"/>
          <w:sz w:val="24"/>
          <w:szCs w:val="24"/>
        </w:rPr>
        <w:t>Суб</w:t>
      </w:r>
      <w:proofErr w:type="gramStart"/>
      <w:r w:rsidRPr="00941A8B">
        <w:rPr>
          <w:color w:val="000000"/>
          <w:sz w:val="24"/>
          <w:szCs w:val="24"/>
        </w:rPr>
        <w:t>i</w:t>
      </w:r>
      <w:proofErr w:type="spellEnd"/>
      <w:proofErr w:type="gramEnd"/>
      <w:r w:rsidRPr="00941A8B">
        <w:rPr>
          <w:color w:val="000000"/>
          <w:sz w:val="24"/>
          <w:szCs w:val="24"/>
        </w:rPr>
        <w:t>(</w:t>
      </w:r>
      <w:proofErr w:type="spellStart"/>
      <w:r w:rsidRPr="00941A8B">
        <w:rPr>
          <w:color w:val="000000"/>
          <w:sz w:val="24"/>
          <w:szCs w:val="24"/>
        </w:rPr>
        <w:t>ffv</w:t>
      </w:r>
      <w:proofErr w:type="spellEnd"/>
      <w:r w:rsidRPr="00941A8B">
        <w:rPr>
          <w:color w:val="000000"/>
          <w:sz w:val="24"/>
          <w:szCs w:val="24"/>
        </w:rPr>
        <w:t>)  = (</w:t>
      </w:r>
      <w:proofErr w:type="spellStart"/>
      <w:r w:rsidRPr="00941A8B">
        <w:rPr>
          <w:color w:val="000000"/>
          <w:sz w:val="24"/>
          <w:szCs w:val="24"/>
        </w:rPr>
        <w:t>Zi</w:t>
      </w:r>
      <w:proofErr w:type="spellEnd"/>
      <w:r w:rsidRPr="00941A8B">
        <w:rPr>
          <w:color w:val="000000"/>
          <w:sz w:val="24"/>
          <w:szCs w:val="24"/>
        </w:rPr>
        <w:t xml:space="preserve"> x R), но не более 300 тыс. руб., где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41A8B">
        <w:rPr>
          <w:color w:val="000000"/>
          <w:sz w:val="24"/>
          <w:szCs w:val="24"/>
        </w:rPr>
        <w:t>Zi</w:t>
      </w:r>
      <w:proofErr w:type="spellEnd"/>
      <w:r w:rsidRPr="00941A8B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41A8B">
        <w:rPr>
          <w:color w:val="000000"/>
          <w:sz w:val="24"/>
          <w:szCs w:val="24"/>
        </w:rPr>
        <w:t>Zi</w:t>
      </w:r>
      <w:proofErr w:type="spellEnd"/>
      <w:r w:rsidRPr="00941A8B">
        <w:rPr>
          <w:color w:val="000000"/>
          <w:sz w:val="24"/>
          <w:szCs w:val="24"/>
        </w:rPr>
        <w:t xml:space="preserve">  = СП / Ч, где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R - повышающий коэффициент: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равный</w:t>
      </w:r>
      <w:proofErr w:type="gramEnd"/>
      <w:r w:rsidRPr="00941A8B"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E81B51" w:rsidRPr="00941A8B" w:rsidRDefault="00E81B51" w:rsidP="00E81B51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bookmarkEnd w:id="11"/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941A8B">
        <w:rPr>
          <w:b/>
          <w:sz w:val="24"/>
          <w:szCs w:val="24"/>
        </w:rPr>
        <w:t>17. Субсидии в 2022 году – 460 999,00 руб., 2023 год -  288 765,54 руб., 2024 год – 282 756,30 руб. сельскохозяйственным кредитным потребительским кооперативам на возмещение</w:t>
      </w:r>
      <w:r w:rsidRPr="00941A8B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41A8B">
        <w:rPr>
          <w:color w:val="000000"/>
          <w:sz w:val="24"/>
          <w:szCs w:val="24"/>
        </w:rPr>
        <w:t>Добринском</w:t>
      </w:r>
      <w:proofErr w:type="spellEnd"/>
      <w:r w:rsidRPr="00941A8B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района и </w:t>
      </w:r>
      <w:r w:rsidRPr="00941A8B">
        <w:rPr>
          <w:color w:val="000000"/>
          <w:sz w:val="24"/>
          <w:szCs w:val="24"/>
        </w:rPr>
        <w:lastRenderedPageBreak/>
        <w:t>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941A8B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Условия предоставления субсидии: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41A8B">
        <w:rPr>
          <w:color w:val="000000"/>
          <w:sz w:val="24"/>
          <w:szCs w:val="24"/>
        </w:rPr>
        <w:t>контроля за</w:t>
      </w:r>
      <w:proofErr w:type="gramEnd"/>
      <w:r w:rsidRPr="00941A8B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941A8B">
        <w:rPr>
          <w:color w:val="000000"/>
          <w:sz w:val="24"/>
          <w:szCs w:val="24"/>
        </w:rPr>
        <w:t>Суб</w:t>
      </w:r>
      <w:proofErr w:type="gramStart"/>
      <w:r w:rsidRPr="00941A8B">
        <w:rPr>
          <w:color w:val="000000"/>
          <w:sz w:val="24"/>
          <w:szCs w:val="24"/>
        </w:rPr>
        <w:t>i</w:t>
      </w:r>
      <w:proofErr w:type="spellEnd"/>
      <w:proofErr w:type="gramEnd"/>
      <w:r w:rsidRPr="00941A8B">
        <w:rPr>
          <w:color w:val="000000"/>
          <w:sz w:val="24"/>
          <w:szCs w:val="24"/>
        </w:rPr>
        <w:t>(</w:t>
      </w:r>
      <w:proofErr w:type="spellStart"/>
      <w:r w:rsidRPr="00941A8B">
        <w:rPr>
          <w:color w:val="000000"/>
          <w:sz w:val="24"/>
          <w:szCs w:val="24"/>
        </w:rPr>
        <w:t>rs</w:t>
      </w:r>
      <w:proofErr w:type="spellEnd"/>
      <w:r w:rsidRPr="00941A8B">
        <w:rPr>
          <w:color w:val="000000"/>
          <w:sz w:val="24"/>
          <w:szCs w:val="24"/>
        </w:rPr>
        <w:t>)) определяется по формуле: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941A8B">
        <w:rPr>
          <w:color w:val="000000"/>
          <w:sz w:val="24"/>
          <w:szCs w:val="24"/>
        </w:rPr>
        <w:t>Суб</w:t>
      </w:r>
      <w:proofErr w:type="gramStart"/>
      <w:r w:rsidRPr="00941A8B">
        <w:rPr>
          <w:color w:val="000000"/>
          <w:sz w:val="24"/>
          <w:szCs w:val="24"/>
        </w:rPr>
        <w:t>i</w:t>
      </w:r>
      <w:proofErr w:type="spellEnd"/>
      <w:proofErr w:type="gramEnd"/>
      <w:r w:rsidRPr="00941A8B">
        <w:rPr>
          <w:color w:val="000000"/>
          <w:sz w:val="24"/>
          <w:szCs w:val="24"/>
        </w:rPr>
        <w:t>(</w:t>
      </w:r>
      <w:proofErr w:type="spellStart"/>
      <w:r w:rsidRPr="00941A8B">
        <w:rPr>
          <w:color w:val="000000"/>
          <w:sz w:val="24"/>
          <w:szCs w:val="24"/>
        </w:rPr>
        <w:t>rs</w:t>
      </w:r>
      <w:proofErr w:type="spellEnd"/>
      <w:r w:rsidRPr="00941A8B">
        <w:rPr>
          <w:color w:val="000000"/>
          <w:sz w:val="24"/>
          <w:szCs w:val="24"/>
        </w:rPr>
        <w:t>) = P x 90% , но не более 50000,0 руб., где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P – фактическая сумма затрат i - </w:t>
      </w:r>
      <w:proofErr w:type="spellStart"/>
      <w:r w:rsidRPr="00941A8B">
        <w:rPr>
          <w:color w:val="000000"/>
          <w:sz w:val="24"/>
          <w:szCs w:val="24"/>
        </w:rPr>
        <w:t>го</w:t>
      </w:r>
      <w:proofErr w:type="spellEnd"/>
      <w:r w:rsidRPr="00941A8B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E81B51" w:rsidRPr="00941A8B" w:rsidRDefault="00E81B51" w:rsidP="00E81B51">
      <w:pPr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                </w:t>
      </w:r>
    </w:p>
    <w:p w:rsidR="00E81B51" w:rsidRPr="00941A8B" w:rsidRDefault="00E81B51" w:rsidP="00E81B51">
      <w:pPr>
        <w:jc w:val="both"/>
        <w:rPr>
          <w:b/>
          <w:color w:val="000000"/>
          <w:sz w:val="24"/>
          <w:szCs w:val="24"/>
        </w:rPr>
      </w:pPr>
      <w:r w:rsidRPr="00941A8B">
        <w:rPr>
          <w:b/>
          <w:sz w:val="24"/>
          <w:szCs w:val="24"/>
        </w:rPr>
        <w:t xml:space="preserve">          18. Субсидии в 2022 год - 300 600,00 руб., 2023 год –191 489,37 руб. 2024 год –191 489,37 руб., </w:t>
      </w:r>
      <w:r w:rsidRPr="00941A8B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941A8B">
        <w:rPr>
          <w:sz w:val="24"/>
          <w:szCs w:val="24"/>
        </w:rPr>
        <w:t xml:space="preserve"> </w:t>
      </w:r>
      <w:r w:rsidRPr="00941A8B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41A8B">
        <w:rPr>
          <w:color w:val="000000"/>
          <w:sz w:val="24"/>
          <w:szCs w:val="24"/>
        </w:rPr>
        <w:t>Добринском</w:t>
      </w:r>
      <w:proofErr w:type="spellEnd"/>
      <w:r w:rsidRPr="00941A8B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lastRenderedPageBreak/>
        <w:t>Условия предоставления субсидии: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</w:t>
      </w:r>
      <w:proofErr w:type="gramStart"/>
      <w:r w:rsidRPr="00941A8B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41A8B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района и </w:t>
      </w:r>
      <w:r w:rsidRPr="00941A8B">
        <w:rPr>
          <w:color w:val="000000"/>
          <w:sz w:val="24"/>
          <w:szCs w:val="24"/>
        </w:rPr>
        <w:lastRenderedPageBreak/>
        <w:t>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941A8B">
        <w:rPr>
          <w:color w:val="000000"/>
          <w:sz w:val="24"/>
          <w:szCs w:val="24"/>
        </w:rPr>
        <w:t xml:space="preserve"> кооператива.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81B51" w:rsidRPr="00941A8B" w:rsidRDefault="00E81B51" w:rsidP="00E81B51">
      <w:pPr>
        <w:jc w:val="both"/>
        <w:rPr>
          <w:b/>
          <w:color w:val="000000"/>
          <w:sz w:val="24"/>
          <w:szCs w:val="24"/>
        </w:rPr>
      </w:pPr>
      <w:bookmarkStart w:id="12" w:name="_Hlk101791516"/>
      <w:r w:rsidRPr="00941A8B">
        <w:rPr>
          <w:b/>
          <w:color w:val="000000"/>
          <w:sz w:val="24"/>
          <w:szCs w:val="24"/>
        </w:rPr>
        <w:t xml:space="preserve">               19</w:t>
      </w:r>
      <w:r w:rsidRPr="00941A8B">
        <w:rPr>
          <w:b/>
          <w:sz w:val="24"/>
          <w:szCs w:val="24"/>
        </w:rPr>
        <w:t xml:space="preserve">. </w:t>
      </w:r>
      <w:proofErr w:type="gramStart"/>
      <w:r w:rsidRPr="00941A8B">
        <w:rPr>
          <w:b/>
          <w:sz w:val="24"/>
          <w:szCs w:val="24"/>
        </w:rPr>
        <w:t>Субсидии в 2022 год – 905 821,00 руб., 2023 год – 560 544,87 руб.</w:t>
      </w:r>
      <w:r w:rsidRPr="00941A8B">
        <w:rPr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941A8B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941A8B">
        <w:rPr>
          <w:b/>
          <w:color w:val="000000"/>
          <w:sz w:val="24"/>
          <w:szCs w:val="24"/>
        </w:rPr>
        <w:t>микрофинансовых</w:t>
      </w:r>
      <w:proofErr w:type="spellEnd"/>
      <w:r w:rsidRPr="00941A8B">
        <w:rPr>
          <w:b/>
          <w:color w:val="000000"/>
          <w:sz w:val="24"/>
          <w:szCs w:val="24"/>
        </w:rPr>
        <w:t xml:space="preserve"> организациях» и «1С</w:t>
      </w:r>
      <w:proofErr w:type="gramEnd"/>
      <w:r w:rsidRPr="00941A8B">
        <w:rPr>
          <w:b/>
          <w:color w:val="000000"/>
          <w:sz w:val="24"/>
          <w:szCs w:val="24"/>
        </w:rPr>
        <w:t xml:space="preserve"> </w:t>
      </w:r>
      <w:proofErr w:type="gramStart"/>
      <w:r w:rsidRPr="00941A8B">
        <w:rPr>
          <w:b/>
          <w:color w:val="000000"/>
          <w:sz w:val="24"/>
          <w:szCs w:val="24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      </w:t>
      </w:r>
      <w:proofErr w:type="gramStart"/>
      <w:r w:rsidRPr="00941A8B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41A8B">
        <w:rPr>
          <w:color w:val="000000"/>
          <w:sz w:val="24"/>
          <w:szCs w:val="24"/>
        </w:rPr>
        <w:t>Добринском</w:t>
      </w:r>
      <w:proofErr w:type="spellEnd"/>
      <w:r w:rsidRPr="00941A8B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bookmarkEnd w:id="12"/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муниципального района;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  <w:r w:rsidRPr="00941A8B">
        <w:rPr>
          <w:color w:val="000000"/>
          <w:sz w:val="24"/>
          <w:szCs w:val="24"/>
        </w:rPr>
        <w:lastRenderedPageBreak/>
        <w:t>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81B51" w:rsidRPr="00941A8B" w:rsidRDefault="00E81B51" w:rsidP="00E81B5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</w:t>
      </w:r>
      <w:proofErr w:type="gramStart"/>
      <w:r w:rsidRPr="00941A8B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41A8B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41A8B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41A8B">
        <w:rPr>
          <w:color w:val="000000"/>
          <w:sz w:val="24"/>
          <w:szCs w:val="24"/>
        </w:rPr>
        <w:t>Добринского</w:t>
      </w:r>
      <w:proofErr w:type="spellEnd"/>
      <w:r w:rsidRPr="00941A8B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41A8B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941A8B">
        <w:rPr>
          <w:color w:val="000000"/>
          <w:sz w:val="24"/>
          <w:szCs w:val="24"/>
        </w:rPr>
        <w:t>микрофинансовых</w:t>
      </w:r>
      <w:proofErr w:type="spellEnd"/>
      <w:r w:rsidRPr="00941A8B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941A8B">
        <w:rPr>
          <w:color w:val="000000"/>
          <w:sz w:val="24"/>
          <w:szCs w:val="24"/>
        </w:rPr>
        <w:t xml:space="preserve"> </w:t>
      </w:r>
      <w:proofErr w:type="gramStart"/>
      <w:r w:rsidRPr="00941A8B">
        <w:rPr>
          <w:color w:val="000000"/>
          <w:sz w:val="24"/>
          <w:szCs w:val="24"/>
        </w:rPr>
        <w:t>кооперативах</w:t>
      </w:r>
      <w:proofErr w:type="gramEnd"/>
      <w:r w:rsidRPr="00941A8B">
        <w:rPr>
          <w:color w:val="000000"/>
          <w:sz w:val="24"/>
          <w:szCs w:val="24"/>
        </w:rPr>
        <w:t xml:space="preserve"> (</w:t>
      </w:r>
      <w:proofErr w:type="spellStart"/>
      <w:r w:rsidRPr="00941A8B">
        <w:rPr>
          <w:color w:val="000000"/>
          <w:sz w:val="24"/>
          <w:szCs w:val="24"/>
        </w:rPr>
        <w:t>Субi</w:t>
      </w:r>
      <w:proofErr w:type="spellEnd"/>
      <w:r w:rsidRPr="00941A8B">
        <w:rPr>
          <w:color w:val="000000"/>
          <w:sz w:val="24"/>
          <w:szCs w:val="24"/>
        </w:rPr>
        <w:t>(</w:t>
      </w:r>
      <w:proofErr w:type="spellStart"/>
      <w:r w:rsidRPr="00941A8B">
        <w:rPr>
          <w:color w:val="000000"/>
          <w:sz w:val="24"/>
          <w:szCs w:val="24"/>
        </w:rPr>
        <w:t>ktpo</w:t>
      </w:r>
      <w:proofErr w:type="spellEnd"/>
      <w:r w:rsidRPr="00941A8B">
        <w:rPr>
          <w:color w:val="000000"/>
          <w:sz w:val="24"/>
          <w:szCs w:val="24"/>
        </w:rPr>
        <w:t>)), определяется по формуле::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941A8B">
        <w:rPr>
          <w:color w:val="000000"/>
          <w:sz w:val="24"/>
          <w:szCs w:val="24"/>
        </w:rPr>
        <w:t>Суб</w:t>
      </w:r>
      <w:proofErr w:type="gramStart"/>
      <w:r w:rsidRPr="00941A8B">
        <w:rPr>
          <w:color w:val="000000"/>
          <w:sz w:val="24"/>
          <w:szCs w:val="24"/>
        </w:rPr>
        <w:t>i</w:t>
      </w:r>
      <w:proofErr w:type="spellEnd"/>
      <w:proofErr w:type="gramEnd"/>
      <w:r w:rsidRPr="00941A8B">
        <w:rPr>
          <w:color w:val="000000"/>
          <w:sz w:val="24"/>
          <w:szCs w:val="24"/>
        </w:rPr>
        <w:t>(</w:t>
      </w:r>
      <w:proofErr w:type="spellStart"/>
      <w:r w:rsidRPr="00941A8B">
        <w:rPr>
          <w:color w:val="000000"/>
          <w:sz w:val="24"/>
          <w:szCs w:val="24"/>
        </w:rPr>
        <w:t>ktpo</w:t>
      </w:r>
      <w:proofErr w:type="spellEnd"/>
      <w:r w:rsidRPr="00941A8B">
        <w:rPr>
          <w:color w:val="000000"/>
          <w:sz w:val="24"/>
          <w:szCs w:val="24"/>
        </w:rPr>
        <w:t>) = ПО+С, где</w:t>
      </w:r>
    </w:p>
    <w:p w:rsidR="00E81B51" w:rsidRPr="00941A8B" w:rsidRDefault="00E81B51" w:rsidP="00E81B5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941A8B">
        <w:rPr>
          <w:sz w:val="24"/>
          <w:szCs w:val="24"/>
        </w:rPr>
        <w:t>микрофинансовых</w:t>
      </w:r>
      <w:proofErr w:type="spellEnd"/>
      <w:r w:rsidRPr="00941A8B"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E81B51" w:rsidRPr="00941A8B" w:rsidRDefault="00E81B51" w:rsidP="00E81B51"/>
    <w:p w:rsidR="00E81B51" w:rsidRPr="00941A8B" w:rsidRDefault="00E81B51" w:rsidP="00E81B51">
      <w:pPr>
        <w:jc w:val="both"/>
        <w:rPr>
          <w:b/>
          <w:sz w:val="24"/>
          <w:szCs w:val="24"/>
        </w:rPr>
      </w:pPr>
      <w:bookmarkStart w:id="13" w:name="_Hlk101792589"/>
      <w:r w:rsidRPr="00941A8B">
        <w:rPr>
          <w:b/>
          <w:sz w:val="24"/>
          <w:szCs w:val="24"/>
        </w:rPr>
        <w:t xml:space="preserve">               20. </w:t>
      </w:r>
      <w:proofErr w:type="gramStart"/>
      <w:r w:rsidRPr="00941A8B">
        <w:rPr>
          <w:b/>
          <w:sz w:val="24"/>
          <w:szCs w:val="24"/>
        </w:rPr>
        <w:t>Субсидии в 2022 год – 0 руб., 2023 год – 0,00 руб.</w:t>
      </w:r>
      <w:r w:rsidRPr="00941A8B">
        <w:rPr>
          <w:sz w:val="24"/>
          <w:szCs w:val="24"/>
        </w:rPr>
        <w:t xml:space="preserve"> </w:t>
      </w:r>
      <w:r w:rsidRPr="00941A8B">
        <w:rPr>
          <w:b/>
          <w:sz w:val="24"/>
          <w:szCs w:val="24"/>
        </w:rPr>
        <w:t xml:space="preserve">2024 год – 0,00 руб., субъектам малого и среднего предпринимательства </w:t>
      </w:r>
      <w:bookmarkStart w:id="14" w:name="_Hlk101792375"/>
      <w:r w:rsidRPr="00941A8B">
        <w:rPr>
          <w:b/>
          <w:sz w:val="24"/>
          <w:szCs w:val="24"/>
        </w:rPr>
        <w:t xml:space="preserve">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</w:t>
      </w:r>
      <w:r w:rsidRPr="00941A8B">
        <w:rPr>
          <w:b/>
          <w:sz w:val="24"/>
          <w:szCs w:val="24"/>
        </w:rPr>
        <w:lastRenderedPageBreak/>
        <w:t xml:space="preserve">для </w:t>
      </w:r>
      <w:proofErr w:type="spellStart"/>
      <w:r w:rsidRPr="00941A8B">
        <w:rPr>
          <w:b/>
          <w:sz w:val="24"/>
          <w:szCs w:val="24"/>
        </w:rPr>
        <w:t>мясопереработки</w:t>
      </w:r>
      <w:proofErr w:type="spellEnd"/>
      <w:r w:rsidRPr="00941A8B">
        <w:rPr>
          <w:b/>
          <w:sz w:val="24"/>
          <w:szCs w:val="24"/>
        </w:rPr>
        <w:t xml:space="preserve">, оборудования для производства кормов сельскохозяйственным животным в </w:t>
      </w:r>
      <w:proofErr w:type="spellStart"/>
      <w:r w:rsidRPr="00941A8B">
        <w:rPr>
          <w:b/>
          <w:sz w:val="24"/>
          <w:szCs w:val="24"/>
        </w:rPr>
        <w:t>Добринском</w:t>
      </w:r>
      <w:proofErr w:type="spellEnd"/>
      <w:r w:rsidRPr="00941A8B">
        <w:rPr>
          <w:b/>
          <w:sz w:val="24"/>
          <w:szCs w:val="24"/>
        </w:rPr>
        <w:t xml:space="preserve"> муниципальном районе</w:t>
      </w:r>
      <w:bookmarkEnd w:id="14"/>
      <w:r w:rsidRPr="00941A8B">
        <w:rPr>
          <w:b/>
          <w:sz w:val="24"/>
          <w:szCs w:val="24"/>
        </w:rPr>
        <w:t>.</w:t>
      </w:r>
      <w:proofErr w:type="gramEnd"/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   </w:t>
      </w:r>
      <w:proofErr w:type="gramStart"/>
      <w:r w:rsidRPr="00941A8B">
        <w:rPr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41A8B">
        <w:rPr>
          <w:sz w:val="24"/>
          <w:szCs w:val="24"/>
        </w:rPr>
        <w:t>Добринском</w:t>
      </w:r>
      <w:proofErr w:type="spellEnd"/>
      <w:r w:rsidRPr="00941A8B">
        <w:rPr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41A8B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должна отсутствовать задолженность по заработной плате;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proofErr w:type="gramStart"/>
      <w:r w:rsidRPr="00941A8B"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941A8B">
        <w:rPr>
          <w:sz w:val="24"/>
          <w:szCs w:val="24"/>
        </w:rPr>
        <w:t>Российский</w:t>
      </w:r>
      <w:proofErr w:type="gramEnd"/>
      <w:r w:rsidRPr="00941A8B">
        <w:rPr>
          <w:sz w:val="24"/>
          <w:szCs w:val="24"/>
        </w:rPr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941A8B">
        <w:rPr>
          <w:sz w:val="24"/>
          <w:szCs w:val="24"/>
        </w:rPr>
        <w:t>мясопереработки</w:t>
      </w:r>
      <w:proofErr w:type="spellEnd"/>
      <w:r w:rsidRPr="00941A8B">
        <w:rPr>
          <w:sz w:val="24"/>
          <w:szCs w:val="24"/>
        </w:rPr>
        <w:t>, оборудования для производства кормов сельскохозяйственным животным.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Условия предоставления субсидии: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lastRenderedPageBreak/>
        <w:t>- целевое использование кредита (займа);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района.</w:t>
      </w:r>
      <w:bookmarkEnd w:id="13"/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941A8B">
        <w:rPr>
          <w:sz w:val="24"/>
          <w:szCs w:val="24"/>
        </w:rPr>
        <w:t>мясопереработки</w:t>
      </w:r>
      <w:proofErr w:type="spellEnd"/>
      <w:r w:rsidRPr="00941A8B">
        <w:rPr>
          <w:sz w:val="24"/>
          <w:szCs w:val="24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</w:p>
    <w:p w:rsidR="00E81B51" w:rsidRPr="00941A8B" w:rsidRDefault="00E81B51" w:rsidP="00E81B51">
      <w:pPr>
        <w:ind w:firstLine="708"/>
        <w:jc w:val="both"/>
        <w:rPr>
          <w:b/>
          <w:sz w:val="24"/>
          <w:szCs w:val="24"/>
        </w:rPr>
      </w:pPr>
      <w:r w:rsidRPr="00941A8B">
        <w:rPr>
          <w:b/>
          <w:sz w:val="24"/>
          <w:szCs w:val="24"/>
        </w:rPr>
        <w:t xml:space="preserve">21. </w:t>
      </w:r>
      <w:proofErr w:type="gramStart"/>
      <w:r w:rsidRPr="00941A8B">
        <w:rPr>
          <w:b/>
          <w:sz w:val="24"/>
          <w:szCs w:val="24"/>
        </w:rPr>
        <w:t xml:space="preserve">Субсидии в объеме 49 880 575,12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941A8B">
        <w:rPr>
          <w:b/>
          <w:sz w:val="24"/>
          <w:szCs w:val="24"/>
        </w:rPr>
        <w:t>Добринского</w:t>
      </w:r>
      <w:proofErr w:type="spellEnd"/>
      <w:r w:rsidRPr="00941A8B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941A8B">
        <w:rPr>
          <w:b/>
          <w:sz w:val="24"/>
          <w:szCs w:val="24"/>
        </w:rPr>
        <w:t>Добринского</w:t>
      </w:r>
      <w:proofErr w:type="spellEnd"/>
      <w:r w:rsidRPr="00941A8B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941A8B">
        <w:rPr>
          <w:b/>
          <w:sz w:val="24"/>
          <w:szCs w:val="24"/>
        </w:rPr>
        <w:t xml:space="preserve"> администрации </w:t>
      </w:r>
      <w:proofErr w:type="spellStart"/>
      <w:r w:rsidRPr="00941A8B">
        <w:rPr>
          <w:b/>
          <w:sz w:val="24"/>
          <w:szCs w:val="24"/>
        </w:rPr>
        <w:t>Добринского</w:t>
      </w:r>
      <w:proofErr w:type="spellEnd"/>
      <w:r w:rsidRPr="00941A8B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941A8B">
        <w:rPr>
          <w:b/>
          <w:sz w:val="24"/>
          <w:szCs w:val="24"/>
        </w:rPr>
        <w:t>Добринского</w:t>
      </w:r>
      <w:proofErr w:type="spellEnd"/>
      <w:r w:rsidRPr="00941A8B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</w:p>
    <w:p w:rsidR="00E81B51" w:rsidRPr="00941A8B" w:rsidRDefault="00E81B51" w:rsidP="00E81B51">
      <w:pPr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E81B51" w:rsidRPr="00941A8B" w:rsidRDefault="00E81B51" w:rsidP="00E81B51">
      <w:pPr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Условия предоставления субсидий:</w:t>
      </w:r>
    </w:p>
    <w:p w:rsidR="00E81B51" w:rsidRPr="00941A8B" w:rsidRDefault="00E81B51" w:rsidP="00E81B51">
      <w:pPr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941A8B">
        <w:rPr>
          <w:sz w:val="24"/>
          <w:szCs w:val="24"/>
        </w:rPr>
        <w:t>Добринского</w:t>
      </w:r>
      <w:proofErr w:type="spellEnd"/>
      <w:r w:rsidRPr="00941A8B">
        <w:rPr>
          <w:sz w:val="24"/>
          <w:szCs w:val="24"/>
        </w:rPr>
        <w:t xml:space="preserve"> муниципального района Липецкой области.</w:t>
      </w:r>
    </w:p>
    <w:p w:rsidR="00E81B51" w:rsidRPr="00941A8B" w:rsidRDefault="00E81B51" w:rsidP="00E81B51">
      <w:pPr>
        <w:ind w:firstLine="708"/>
        <w:jc w:val="both"/>
        <w:rPr>
          <w:sz w:val="24"/>
          <w:szCs w:val="24"/>
        </w:rPr>
      </w:pPr>
      <w:r w:rsidRPr="00941A8B">
        <w:rPr>
          <w:sz w:val="24"/>
          <w:szCs w:val="24"/>
        </w:rPr>
        <w:t>Субсидии предоставляются по следующим направлениям затрат: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формированию резервного запаса оборудования и материалов;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E81B51" w:rsidRPr="00941A8B" w:rsidRDefault="00E81B51" w:rsidP="00E81B51">
      <w:pPr>
        <w:jc w:val="both"/>
        <w:rPr>
          <w:sz w:val="24"/>
          <w:szCs w:val="24"/>
        </w:rPr>
      </w:pPr>
      <w:r w:rsidRPr="00941A8B">
        <w:rPr>
          <w:sz w:val="24"/>
          <w:szCs w:val="24"/>
        </w:rPr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DD2C7E" w:rsidRDefault="00E81B51" w:rsidP="00E81B51">
      <w:pPr>
        <w:ind w:firstLine="708"/>
        <w:jc w:val="both"/>
        <w:rPr>
          <w:b/>
          <w:bCs/>
          <w:sz w:val="28"/>
          <w:szCs w:val="28"/>
        </w:rPr>
      </w:pPr>
      <w:r w:rsidRPr="00941A8B">
        <w:rPr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sectPr w:rsidR="00D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4" w:rsidRDefault="009473A4" w:rsidP="00E81B51">
      <w:r>
        <w:separator/>
      </w:r>
    </w:p>
  </w:endnote>
  <w:endnote w:type="continuationSeparator" w:id="0">
    <w:p w:rsidR="009473A4" w:rsidRDefault="009473A4" w:rsidP="00E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4" w:rsidRDefault="009473A4" w:rsidP="00E81B51">
      <w:r>
        <w:separator/>
      </w:r>
    </w:p>
  </w:footnote>
  <w:footnote w:type="continuationSeparator" w:id="0">
    <w:p w:rsidR="009473A4" w:rsidRDefault="009473A4" w:rsidP="00E8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57E42"/>
    <w:multiLevelType w:val="hybridMultilevel"/>
    <w:tmpl w:val="B0AEA22A"/>
    <w:lvl w:ilvl="0" w:tplc="C84E01FE">
      <w:start w:val="2009"/>
      <w:numFmt w:val="decimal"/>
      <w:lvlText w:val="%1"/>
      <w:lvlJc w:val="left"/>
      <w:pPr>
        <w:tabs>
          <w:tab w:val="num" w:pos="1404"/>
        </w:tabs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CB1E25"/>
    <w:multiLevelType w:val="hybridMultilevel"/>
    <w:tmpl w:val="5394C804"/>
    <w:lvl w:ilvl="0" w:tplc="7B447A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943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C75203"/>
    <w:multiLevelType w:val="hybridMultilevel"/>
    <w:tmpl w:val="8118FB96"/>
    <w:lvl w:ilvl="0" w:tplc="B3C4EF6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49116DC"/>
    <w:multiLevelType w:val="hybridMultilevel"/>
    <w:tmpl w:val="730AAB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2AD6086D"/>
    <w:multiLevelType w:val="hybridMultilevel"/>
    <w:tmpl w:val="FDB6D1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F0F129C"/>
    <w:multiLevelType w:val="hybridMultilevel"/>
    <w:tmpl w:val="D192677E"/>
    <w:lvl w:ilvl="0" w:tplc="1988C7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8F542F0"/>
    <w:multiLevelType w:val="hybridMultilevel"/>
    <w:tmpl w:val="E29AB6C0"/>
    <w:lvl w:ilvl="0" w:tplc="D9AC5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DD3B6C"/>
    <w:multiLevelType w:val="hybridMultilevel"/>
    <w:tmpl w:val="840E87F2"/>
    <w:lvl w:ilvl="0" w:tplc="3CD077BA">
      <w:start w:val="2009"/>
      <w:numFmt w:val="decimal"/>
      <w:lvlText w:val="%1"/>
      <w:lvlJc w:val="left"/>
      <w:pPr>
        <w:tabs>
          <w:tab w:val="num" w:pos="1404"/>
        </w:tabs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0224FF"/>
    <w:multiLevelType w:val="multilevel"/>
    <w:tmpl w:val="FDB6D19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30D023E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B1415F4"/>
    <w:multiLevelType w:val="hybridMultilevel"/>
    <w:tmpl w:val="E29AB6C0"/>
    <w:lvl w:ilvl="0" w:tplc="D9AC53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AC0E68"/>
    <w:multiLevelType w:val="hybridMultilevel"/>
    <w:tmpl w:val="9500851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3AB1BC0"/>
    <w:multiLevelType w:val="hybridMultilevel"/>
    <w:tmpl w:val="6F82537C"/>
    <w:lvl w:ilvl="0" w:tplc="041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8">
    <w:nsid w:val="55E924F2"/>
    <w:multiLevelType w:val="hybridMultilevel"/>
    <w:tmpl w:val="04FECA68"/>
    <w:lvl w:ilvl="0" w:tplc="28ACB0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0">
    <w:nsid w:val="5AD035B9"/>
    <w:multiLevelType w:val="hybridMultilevel"/>
    <w:tmpl w:val="922ABB26"/>
    <w:lvl w:ilvl="0" w:tplc="DB4CB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A1122"/>
    <w:multiLevelType w:val="singleLevel"/>
    <w:tmpl w:val="0D40B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D5F5D7F"/>
    <w:multiLevelType w:val="hybridMultilevel"/>
    <w:tmpl w:val="8D685660"/>
    <w:lvl w:ilvl="0" w:tplc="1E8653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62E21"/>
    <w:multiLevelType w:val="hybridMultilevel"/>
    <w:tmpl w:val="00EA6BEA"/>
    <w:lvl w:ilvl="0" w:tplc="667C35C4">
      <w:start w:val="300"/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754E50"/>
    <w:multiLevelType w:val="hybridMultilevel"/>
    <w:tmpl w:val="6096D996"/>
    <w:lvl w:ilvl="0" w:tplc="E5F6A21E">
      <w:start w:val="36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5">
    <w:nsid w:val="663D01AC"/>
    <w:multiLevelType w:val="hybridMultilevel"/>
    <w:tmpl w:val="6F20B25A"/>
    <w:lvl w:ilvl="0" w:tplc="9F74B084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21509"/>
    <w:multiLevelType w:val="hybridMultilevel"/>
    <w:tmpl w:val="B350AC42"/>
    <w:lvl w:ilvl="0" w:tplc="25DA7074">
      <w:start w:val="2009"/>
      <w:numFmt w:val="decimal"/>
      <w:lvlText w:val="%1"/>
      <w:lvlJc w:val="left"/>
      <w:pPr>
        <w:tabs>
          <w:tab w:val="num" w:pos="1404"/>
        </w:tabs>
        <w:ind w:left="1404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BCA68FB"/>
    <w:multiLevelType w:val="hybridMultilevel"/>
    <w:tmpl w:val="4B42B558"/>
    <w:lvl w:ilvl="0" w:tplc="BDDE915E">
      <w:start w:val="2010"/>
      <w:numFmt w:val="decimal"/>
      <w:lvlText w:val="%1"/>
      <w:lvlJc w:val="left"/>
      <w:pPr>
        <w:tabs>
          <w:tab w:val="num" w:pos="1260"/>
        </w:tabs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28829A7"/>
    <w:multiLevelType w:val="hybridMultilevel"/>
    <w:tmpl w:val="2F40277C"/>
    <w:lvl w:ilvl="0" w:tplc="1B68D4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30">
    <w:nsid w:val="76CE0D2E"/>
    <w:multiLevelType w:val="hybridMultilevel"/>
    <w:tmpl w:val="6D3AAAA4"/>
    <w:lvl w:ilvl="0" w:tplc="7332D192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7F94B9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11"/>
  </w:num>
  <w:num w:numId="5">
    <w:abstractNumId w:val="3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2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1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2"/>
  </w:num>
  <w:num w:numId="25">
    <w:abstractNumId w:val="17"/>
  </w:num>
  <w:num w:numId="26">
    <w:abstractNumId w:val="6"/>
  </w:num>
  <w:num w:numId="27">
    <w:abstractNumId w:val="16"/>
  </w:num>
  <w:num w:numId="28">
    <w:abstractNumId w:val="30"/>
  </w:num>
  <w:num w:numId="29">
    <w:abstractNumId w:val="25"/>
  </w:num>
  <w:num w:numId="30">
    <w:abstractNumId w:val="14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7E"/>
    <w:rsid w:val="00052124"/>
    <w:rsid w:val="003E162F"/>
    <w:rsid w:val="00483AC2"/>
    <w:rsid w:val="00561A6D"/>
    <w:rsid w:val="005E3A62"/>
    <w:rsid w:val="007C2D4C"/>
    <w:rsid w:val="00945EA5"/>
    <w:rsid w:val="009473A4"/>
    <w:rsid w:val="00B358E0"/>
    <w:rsid w:val="00D328F3"/>
    <w:rsid w:val="00DD2C7E"/>
    <w:rsid w:val="00E63429"/>
    <w:rsid w:val="00E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D2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D2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2C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DD2C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D2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D2C7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DD2C7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DD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C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2C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2C7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DD2C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DD2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2C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2C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DD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DD2C7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D2C7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DD2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D2C7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D2C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DD2C7E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DD2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D2C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nhideWhenUsed/>
    <w:rsid w:val="00DD2C7E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D2C7E"/>
    <w:pPr>
      <w:spacing w:after="120"/>
    </w:pPr>
  </w:style>
  <w:style w:type="character" w:customStyle="1" w:styleId="ad">
    <w:name w:val="Основной текст Знак"/>
    <w:basedOn w:val="a0"/>
    <w:link w:val="ac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D2C7E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DD2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nhideWhenUsed/>
    <w:rsid w:val="00DD2C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DD2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D2C7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DD2C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DD2C7E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DD2C7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D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D2C7E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DD2C7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DD2C7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DD2C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DD2C7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DD2C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D2C7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D2C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D2C7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DD2C7E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DD2C7E"/>
  </w:style>
  <w:style w:type="character" w:customStyle="1" w:styleId="qa-text-wrap">
    <w:name w:val="qa-text-wrap"/>
    <w:basedOn w:val="a0"/>
    <w:rsid w:val="00DD2C7E"/>
  </w:style>
  <w:style w:type="character" w:customStyle="1" w:styleId="WW8Num1z0">
    <w:name w:val="WW8Num1z0"/>
    <w:rsid w:val="00DD2C7E"/>
  </w:style>
  <w:style w:type="character" w:customStyle="1" w:styleId="WW8Num1z1">
    <w:name w:val="WW8Num1z1"/>
    <w:rsid w:val="00DD2C7E"/>
  </w:style>
  <w:style w:type="character" w:customStyle="1" w:styleId="WW8Num1z2">
    <w:name w:val="WW8Num1z2"/>
    <w:rsid w:val="00DD2C7E"/>
  </w:style>
  <w:style w:type="character" w:customStyle="1" w:styleId="WW8Num1z3">
    <w:name w:val="WW8Num1z3"/>
    <w:rsid w:val="00DD2C7E"/>
  </w:style>
  <w:style w:type="character" w:customStyle="1" w:styleId="WW8Num1z4">
    <w:name w:val="WW8Num1z4"/>
    <w:rsid w:val="00DD2C7E"/>
  </w:style>
  <w:style w:type="character" w:customStyle="1" w:styleId="WW8Num1z5">
    <w:name w:val="WW8Num1z5"/>
    <w:rsid w:val="00DD2C7E"/>
  </w:style>
  <w:style w:type="character" w:customStyle="1" w:styleId="WW8Num1z6">
    <w:name w:val="WW8Num1z6"/>
    <w:rsid w:val="00DD2C7E"/>
  </w:style>
  <w:style w:type="character" w:customStyle="1" w:styleId="WW8Num1z7">
    <w:name w:val="WW8Num1z7"/>
    <w:rsid w:val="00DD2C7E"/>
  </w:style>
  <w:style w:type="character" w:customStyle="1" w:styleId="WW8Num1z8">
    <w:name w:val="WW8Num1z8"/>
    <w:rsid w:val="00DD2C7E"/>
  </w:style>
  <w:style w:type="character" w:customStyle="1" w:styleId="27">
    <w:name w:val="Основной шрифт абзаца2"/>
    <w:rsid w:val="00DD2C7E"/>
  </w:style>
  <w:style w:type="character" w:customStyle="1" w:styleId="12">
    <w:name w:val="Основной шрифт абзаца1"/>
    <w:rsid w:val="00DD2C7E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DD2C7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c"/>
    <w:rsid w:val="00DD2C7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c"/>
    <w:rsid w:val="00DD2C7E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DD2C7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DD2C7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D2C7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DD2C7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DD2C7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D2C7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DD2C7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DD2C7E"/>
    <w:pPr>
      <w:jc w:val="center"/>
    </w:pPr>
    <w:rPr>
      <w:b/>
      <w:bCs/>
    </w:rPr>
  </w:style>
  <w:style w:type="paragraph" w:customStyle="1" w:styleId="xl63">
    <w:name w:val="xl6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D2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D2C7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D2C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D2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D2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D2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D2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D2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D2C7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D2C7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D2C7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D2C7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DD2C7E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DD2C7E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DD2C7E"/>
    <w:rPr>
      <w:color w:val="800080"/>
      <w:u w:val="single"/>
    </w:rPr>
  </w:style>
  <w:style w:type="character" w:styleId="aff2">
    <w:name w:val="Emphasis"/>
    <w:qFormat/>
    <w:rsid w:val="00DD2C7E"/>
    <w:rPr>
      <w:i/>
      <w:iCs/>
    </w:rPr>
  </w:style>
  <w:style w:type="paragraph" w:styleId="2b">
    <w:name w:val="Body Text 2"/>
    <w:basedOn w:val="a"/>
    <w:link w:val="2c"/>
    <w:unhideWhenUsed/>
    <w:rsid w:val="00DD2C7E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DD2C7E"/>
    <w:rPr>
      <w:color w:val="106BBE"/>
    </w:rPr>
  </w:style>
  <w:style w:type="character" w:customStyle="1" w:styleId="aff4">
    <w:name w:val="Цветовое выделение"/>
    <w:uiPriority w:val="99"/>
    <w:rsid w:val="00DD2C7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D2C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DD2C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DD2C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D2C7E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DD2C7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DD2C7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DD2C7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DD2C7E"/>
  </w:style>
  <w:style w:type="character" w:customStyle="1" w:styleId="hover-dropdown2">
    <w:name w:val="hover-dropdown2"/>
    <w:basedOn w:val="a0"/>
    <w:rsid w:val="00DD2C7E"/>
  </w:style>
  <w:style w:type="character" w:customStyle="1" w:styleId="user-accountname7">
    <w:name w:val="user-account__name7"/>
    <w:basedOn w:val="a0"/>
    <w:rsid w:val="00DD2C7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D2C7E"/>
    <w:rPr>
      <w:color w:val="FF0000"/>
    </w:rPr>
  </w:style>
  <w:style w:type="character" w:customStyle="1" w:styleId="byr2x6nbcyx-kfywtmlct">
    <w:name w:val="byr2x6nbcyx-kfywtmlct"/>
    <w:basedOn w:val="a0"/>
    <w:rsid w:val="00DD2C7E"/>
  </w:style>
  <w:style w:type="character" w:customStyle="1" w:styleId="menutext">
    <w:name w:val="menu__text"/>
    <w:basedOn w:val="a0"/>
    <w:rsid w:val="00DD2C7E"/>
  </w:style>
  <w:style w:type="paragraph" w:customStyle="1" w:styleId="paragraph">
    <w:name w:val="paragraph"/>
    <w:basedOn w:val="a"/>
    <w:rsid w:val="00DD2C7E"/>
    <w:rPr>
      <w:sz w:val="24"/>
      <w:szCs w:val="24"/>
    </w:rPr>
  </w:style>
  <w:style w:type="character" w:customStyle="1" w:styleId="spellingerror">
    <w:name w:val="spellingerror"/>
    <w:basedOn w:val="a0"/>
    <w:rsid w:val="00DD2C7E"/>
  </w:style>
  <w:style w:type="character" w:customStyle="1" w:styleId="normaltextrun">
    <w:name w:val="normaltextrun"/>
    <w:basedOn w:val="a0"/>
    <w:rsid w:val="00DD2C7E"/>
  </w:style>
  <w:style w:type="paragraph" w:styleId="33">
    <w:name w:val="Body Text 3"/>
    <w:basedOn w:val="a"/>
    <w:link w:val="34"/>
    <w:unhideWhenUsed/>
    <w:rsid w:val="00DD2C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D2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D2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DD2C7E"/>
  </w:style>
  <w:style w:type="paragraph" w:customStyle="1" w:styleId="affc">
    <w:name w:val="Знак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D2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DD2C7E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DD2C7E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DD2C7E"/>
    <w:rPr>
      <w:vertAlign w:val="superscript"/>
    </w:rPr>
  </w:style>
  <w:style w:type="character" w:styleId="afff0">
    <w:name w:val="page number"/>
    <w:basedOn w:val="a0"/>
    <w:rsid w:val="00DD2C7E"/>
  </w:style>
  <w:style w:type="character" w:customStyle="1" w:styleId="grame">
    <w:name w:val="grame"/>
    <w:rsid w:val="00DD2C7E"/>
  </w:style>
  <w:style w:type="paragraph" w:customStyle="1" w:styleId="Heading">
    <w:name w:val="Heading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DD2C7E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DD2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D2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D2C7E"/>
  </w:style>
  <w:style w:type="character" w:customStyle="1" w:styleId="f">
    <w:name w:val="f"/>
    <w:rsid w:val="00DD2C7E"/>
  </w:style>
  <w:style w:type="paragraph" w:customStyle="1" w:styleId="FR2">
    <w:name w:val="FR2"/>
    <w:rsid w:val="00DD2C7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D2C7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DD2C7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D2C7E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DD2C7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DD2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DD2C7E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DD2C7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DD2C7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D2C7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D2C7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D2C7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D2C7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D2C7E"/>
    <w:rPr>
      <w:sz w:val="24"/>
    </w:rPr>
  </w:style>
  <w:style w:type="paragraph" w:customStyle="1" w:styleId="S6">
    <w:name w:val="S_Обычный в таблице"/>
    <w:basedOn w:val="a"/>
    <w:link w:val="S5"/>
    <w:rsid w:val="00DD2C7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DD2C7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D2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DD2C7E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DD2C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DD2C7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DD2C7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D2C7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DD2C7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D2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D2C7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D2C7E"/>
  </w:style>
  <w:style w:type="paragraph" w:customStyle="1" w:styleId="100">
    <w:name w:val="Знак10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D2C7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D2C7E"/>
    <w:rPr>
      <w:b/>
      <w:color w:val="333333"/>
      <w:sz w:val="20"/>
      <w:u w:val="single"/>
    </w:rPr>
  </w:style>
  <w:style w:type="paragraph" w:customStyle="1" w:styleId="18">
    <w:name w:val="Обычный1"/>
    <w:rsid w:val="00DD2C7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D2C7E"/>
  </w:style>
  <w:style w:type="character" w:customStyle="1" w:styleId="context">
    <w:name w:val="context"/>
    <w:rsid w:val="00DD2C7E"/>
  </w:style>
  <w:style w:type="character" w:customStyle="1" w:styleId="contextcurrent">
    <w:name w:val="context_current"/>
    <w:rsid w:val="00DD2C7E"/>
  </w:style>
  <w:style w:type="paragraph" w:customStyle="1" w:styleId="11Char">
    <w:name w:val="Знак1 Знак Знак Знак Знак Знак Знак Знак Знак1 Char"/>
    <w:basedOn w:val="a"/>
    <w:rsid w:val="00DD2C7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D2C7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DD2C7E"/>
    <w:rPr>
      <w:rFonts w:ascii="Courier New" w:hAnsi="Courier New"/>
    </w:rPr>
  </w:style>
  <w:style w:type="paragraph" w:customStyle="1" w:styleId="19">
    <w:name w:val="Знак Знак1 Знак"/>
    <w:basedOn w:val="a"/>
    <w:rsid w:val="00DD2C7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D2C7E"/>
  </w:style>
  <w:style w:type="character" w:customStyle="1" w:styleId="visited">
    <w:name w:val="visited"/>
    <w:rsid w:val="00DD2C7E"/>
  </w:style>
  <w:style w:type="paragraph" w:customStyle="1" w:styleId="formattexttopleveltext">
    <w:name w:val="formattext topleveltext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DD2C7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D2C7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D2C7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D2C7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D2C7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D2C7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D2C7E"/>
    <w:rPr>
      <w:sz w:val="24"/>
      <w:lang w:val="ru-RU" w:eastAsia="ru-RU"/>
    </w:rPr>
  </w:style>
  <w:style w:type="paragraph" w:customStyle="1" w:styleId="ConsTitle">
    <w:name w:val="ConsTitle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DD2C7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D2C7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D2C7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D2C7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D2C7E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DD2C7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D2C7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D2C7E"/>
  </w:style>
  <w:style w:type="paragraph" w:customStyle="1" w:styleId="212">
    <w:name w:val="Знак Знак Знак2 Знак Знак Знак Знак Знак Знак Знак1"/>
    <w:basedOn w:val="a"/>
    <w:rsid w:val="00DD2C7E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DD2C7E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DD2C7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DD2C7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D2C7E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DD2C7E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DD2C7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DD2C7E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DD2C7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DD2C7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DD2C7E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DD2C7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D2C7E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DD2C7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DD2C7E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DD2C7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DD2C7E"/>
    <w:rPr>
      <w:vertAlign w:val="superscript"/>
    </w:rPr>
  </w:style>
  <w:style w:type="paragraph" w:customStyle="1" w:styleId="38">
    <w:name w:val="Верхний колонтитул3"/>
    <w:basedOn w:val="a"/>
    <w:rsid w:val="00DD2C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DD2C7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D2C7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D2C7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D2C7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D2C7E"/>
    <w:pPr>
      <w:widowControl w:val="0"/>
      <w:jc w:val="center"/>
    </w:pPr>
  </w:style>
  <w:style w:type="paragraph" w:customStyle="1" w:styleId="xl25">
    <w:name w:val="xl25"/>
    <w:basedOn w:val="a"/>
    <w:rsid w:val="00DD2C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DD2C7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D2C7E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DD2C7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DD2C7E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DD2C7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DD2C7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DD2C7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D2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D2C7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D2C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D2C7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D2C7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D2C7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D2C7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D2C7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DD2C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DD2C7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D2C7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D2C7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D2C7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D2C7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D2C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D2C7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DD2C7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DD2C7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D2C7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D2C7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DD2C7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D2C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D2C7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D2C7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D2C7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D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D2C7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D2C7E"/>
    <w:pPr>
      <w:suppressLineNumbers/>
    </w:pPr>
  </w:style>
  <w:style w:type="paragraph" w:customStyle="1" w:styleId="Textbodyindent">
    <w:name w:val="Text body indent"/>
    <w:basedOn w:val="Standard"/>
    <w:rsid w:val="00DD2C7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D2C7E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DD2C7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DD2C7E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D2C7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2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D2C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D2C7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2C7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D2C7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D2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DD2C7E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DD2C7E"/>
    <w:pPr>
      <w:ind w:left="964" w:firstLine="397"/>
      <w:outlineLvl w:val="1"/>
    </w:pPr>
  </w:style>
  <w:style w:type="paragraph" w:customStyle="1" w:styleId="affffe">
    <w:name w:val="подпись"/>
    <w:basedOn w:val="a"/>
    <w:rsid w:val="00DD2C7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DD2C7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DD2C7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DD2C7E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DD2C7E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DD2C7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DD2C7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DD2C7E"/>
    <w:pPr>
      <w:spacing w:before="360"/>
      <w:ind w:right="680"/>
    </w:pPr>
    <w:rPr>
      <w:sz w:val="28"/>
    </w:rPr>
  </w:style>
  <w:style w:type="paragraph" w:customStyle="1" w:styleId="afffff5">
    <w:name w:val="Штамп"/>
    <w:rsid w:val="00DD2C7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DD2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DD2C7E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DD2C7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D2C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D2C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D2C7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D2C7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D2C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D2C7E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DD2C7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DD2C7E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DD2C7E"/>
    <w:pPr>
      <w:ind w:right="0"/>
      <w:jc w:val="right"/>
    </w:pPr>
  </w:style>
  <w:style w:type="paragraph" w:customStyle="1" w:styleId="afffffc">
    <w:name w:val="адрес"/>
    <w:basedOn w:val="a"/>
    <w:rsid w:val="00DD2C7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D2C7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D2C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D2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D2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D2C7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D2C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D2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D2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DD2C7E"/>
  </w:style>
  <w:style w:type="paragraph" w:customStyle="1" w:styleId="xl33">
    <w:name w:val="xl33"/>
    <w:basedOn w:val="a"/>
    <w:rsid w:val="00DD2C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DD2C7E"/>
  </w:style>
  <w:style w:type="table" w:styleId="afffffd">
    <w:name w:val="Table Grid"/>
    <w:basedOn w:val="a1"/>
    <w:uiPriority w:val="39"/>
    <w:rsid w:val="00D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DD2C7E"/>
  </w:style>
  <w:style w:type="numbering" w:customStyle="1" w:styleId="3c">
    <w:name w:val="Нет списка3"/>
    <w:next w:val="a2"/>
    <w:uiPriority w:val="99"/>
    <w:semiHidden/>
    <w:unhideWhenUsed/>
    <w:rsid w:val="00DD2C7E"/>
  </w:style>
  <w:style w:type="character" w:customStyle="1" w:styleId="1f2">
    <w:name w:val="Нижний колонтитул Знак1"/>
    <w:basedOn w:val="a0"/>
    <w:semiHidden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DD2C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DD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DD2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DD2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DD2C7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DD2C7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D2C7E"/>
  </w:style>
  <w:style w:type="paragraph" w:customStyle="1" w:styleId="ConsPlusTitlePage">
    <w:name w:val="ConsPlusTitlePage"/>
    <w:rsid w:val="00DD2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C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c"/>
    <w:rsid w:val="00DD2C7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DD2C7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DD2C7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DD2C7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DD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DD2C7E"/>
  </w:style>
  <w:style w:type="paragraph" w:customStyle="1" w:styleId="44">
    <w:name w:val="Без интервала4"/>
    <w:rsid w:val="00DD2C7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DD2C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DD2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DD2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DD2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DD2C7E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DD2C7E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C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DD2C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D2C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D2C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D2C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DD2C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DD2C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DD2C7E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DD2C7E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C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DD2C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D2C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2C7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2C7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DD2C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DD2C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2C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2C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No Spacing"/>
    <w:link w:val="a4"/>
    <w:uiPriority w:val="99"/>
    <w:qFormat/>
    <w:rsid w:val="00DD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DD2C7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DD2C7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DD2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DD2C7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D2C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DD2C7E"/>
    <w:pPr>
      <w:jc w:val="center"/>
    </w:pPr>
    <w:rPr>
      <w:sz w:val="32"/>
    </w:rPr>
  </w:style>
  <w:style w:type="paragraph" w:styleId="a8">
    <w:name w:val="Balloon Text"/>
    <w:basedOn w:val="a"/>
    <w:link w:val="a9"/>
    <w:uiPriority w:val="99"/>
    <w:unhideWhenUsed/>
    <w:rsid w:val="00DD2C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D2C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aliases w:val="Основной текст 1,текст,Нумерованный список !!,Надин стиль"/>
    <w:basedOn w:val="a"/>
    <w:link w:val="ab"/>
    <w:unhideWhenUsed/>
    <w:rsid w:val="00DD2C7E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a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D2C7E"/>
    <w:pPr>
      <w:spacing w:after="120"/>
    </w:pPr>
  </w:style>
  <w:style w:type="character" w:customStyle="1" w:styleId="ad">
    <w:name w:val="Основной текст Знак"/>
    <w:basedOn w:val="a0"/>
    <w:link w:val="ac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DD2C7E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DD2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header"/>
    <w:aliases w:val="ВерхКолонтитул"/>
    <w:basedOn w:val="a"/>
    <w:link w:val="af1"/>
    <w:unhideWhenUsed/>
    <w:rsid w:val="00DD2C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Колонтитул Знак"/>
    <w:basedOn w:val="a0"/>
    <w:link w:val="af0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DD2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DD2C7E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2">
    <w:name w:val="footer"/>
    <w:basedOn w:val="a"/>
    <w:link w:val="af3"/>
    <w:unhideWhenUsed/>
    <w:rsid w:val="00DD2C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DD2C7E"/>
    <w:pPr>
      <w:ind w:left="300" w:right="-185"/>
      <w:jc w:val="both"/>
    </w:pPr>
    <w:rPr>
      <w:sz w:val="24"/>
      <w:szCs w:val="24"/>
    </w:rPr>
  </w:style>
  <w:style w:type="character" w:styleId="af5">
    <w:name w:val="Hyperlink"/>
    <w:uiPriority w:val="99"/>
    <w:rsid w:val="00DD2C7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D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DD2C7E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DD2C7E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DD2C7E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DD2C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DD2C7E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DD2C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DD2C7E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DD2C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D2C7E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DD2C7E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DD2C7E"/>
  </w:style>
  <w:style w:type="character" w:customStyle="1" w:styleId="qa-text-wrap">
    <w:name w:val="qa-text-wrap"/>
    <w:basedOn w:val="a0"/>
    <w:rsid w:val="00DD2C7E"/>
  </w:style>
  <w:style w:type="character" w:customStyle="1" w:styleId="WW8Num1z0">
    <w:name w:val="WW8Num1z0"/>
    <w:rsid w:val="00DD2C7E"/>
  </w:style>
  <w:style w:type="character" w:customStyle="1" w:styleId="WW8Num1z1">
    <w:name w:val="WW8Num1z1"/>
    <w:rsid w:val="00DD2C7E"/>
  </w:style>
  <w:style w:type="character" w:customStyle="1" w:styleId="WW8Num1z2">
    <w:name w:val="WW8Num1z2"/>
    <w:rsid w:val="00DD2C7E"/>
  </w:style>
  <w:style w:type="character" w:customStyle="1" w:styleId="WW8Num1z3">
    <w:name w:val="WW8Num1z3"/>
    <w:rsid w:val="00DD2C7E"/>
  </w:style>
  <w:style w:type="character" w:customStyle="1" w:styleId="WW8Num1z4">
    <w:name w:val="WW8Num1z4"/>
    <w:rsid w:val="00DD2C7E"/>
  </w:style>
  <w:style w:type="character" w:customStyle="1" w:styleId="WW8Num1z5">
    <w:name w:val="WW8Num1z5"/>
    <w:rsid w:val="00DD2C7E"/>
  </w:style>
  <w:style w:type="character" w:customStyle="1" w:styleId="WW8Num1z6">
    <w:name w:val="WW8Num1z6"/>
    <w:rsid w:val="00DD2C7E"/>
  </w:style>
  <w:style w:type="character" w:customStyle="1" w:styleId="WW8Num1z7">
    <w:name w:val="WW8Num1z7"/>
    <w:rsid w:val="00DD2C7E"/>
  </w:style>
  <w:style w:type="character" w:customStyle="1" w:styleId="WW8Num1z8">
    <w:name w:val="WW8Num1z8"/>
    <w:rsid w:val="00DD2C7E"/>
  </w:style>
  <w:style w:type="character" w:customStyle="1" w:styleId="27">
    <w:name w:val="Основной шрифт абзаца2"/>
    <w:rsid w:val="00DD2C7E"/>
  </w:style>
  <w:style w:type="character" w:customStyle="1" w:styleId="12">
    <w:name w:val="Основной шрифт абзаца1"/>
    <w:rsid w:val="00DD2C7E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DD2C7E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c"/>
    <w:rsid w:val="00DD2C7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c"/>
    <w:rsid w:val="00DD2C7E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DD2C7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DD2C7E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DD2C7E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DD2C7E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DD2C7E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D2C7E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DD2C7E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DD2C7E"/>
    <w:pPr>
      <w:jc w:val="center"/>
    </w:pPr>
    <w:rPr>
      <w:b/>
      <w:bCs/>
    </w:rPr>
  </w:style>
  <w:style w:type="paragraph" w:customStyle="1" w:styleId="xl63">
    <w:name w:val="xl6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DD2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DD2C7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D2C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DD2C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DD2C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D2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D2C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DD2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DD2C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DD2C7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DD2C7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DD2C7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DD2C7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DD2C7E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DD2C7E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DD2C7E"/>
    <w:rPr>
      <w:color w:val="800080"/>
      <w:u w:val="single"/>
    </w:rPr>
  </w:style>
  <w:style w:type="character" w:styleId="aff2">
    <w:name w:val="Emphasis"/>
    <w:qFormat/>
    <w:rsid w:val="00DD2C7E"/>
    <w:rPr>
      <w:i/>
      <w:iCs/>
    </w:rPr>
  </w:style>
  <w:style w:type="paragraph" w:styleId="2b">
    <w:name w:val="Body Text 2"/>
    <w:basedOn w:val="a"/>
    <w:link w:val="2c"/>
    <w:unhideWhenUsed/>
    <w:rsid w:val="00DD2C7E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DD2C7E"/>
    <w:rPr>
      <w:color w:val="106BBE"/>
    </w:rPr>
  </w:style>
  <w:style w:type="character" w:customStyle="1" w:styleId="aff4">
    <w:name w:val="Цветовое выделение"/>
    <w:uiPriority w:val="99"/>
    <w:rsid w:val="00DD2C7E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DD2C7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DD2C7E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DD2C7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DD2C7E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DD2C7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DD2C7E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DD2C7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DD2C7E"/>
  </w:style>
  <w:style w:type="character" w:customStyle="1" w:styleId="hover-dropdown2">
    <w:name w:val="hover-dropdown2"/>
    <w:basedOn w:val="a0"/>
    <w:rsid w:val="00DD2C7E"/>
  </w:style>
  <w:style w:type="character" w:customStyle="1" w:styleId="user-accountname7">
    <w:name w:val="user-account__name7"/>
    <w:basedOn w:val="a0"/>
    <w:rsid w:val="00DD2C7E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DD2C7E"/>
    <w:rPr>
      <w:color w:val="FF0000"/>
    </w:rPr>
  </w:style>
  <w:style w:type="character" w:customStyle="1" w:styleId="byr2x6nbcyx-kfywtmlct">
    <w:name w:val="byr2x6nbcyx-kfywtmlct"/>
    <w:basedOn w:val="a0"/>
    <w:rsid w:val="00DD2C7E"/>
  </w:style>
  <w:style w:type="character" w:customStyle="1" w:styleId="menutext">
    <w:name w:val="menu__text"/>
    <w:basedOn w:val="a0"/>
    <w:rsid w:val="00DD2C7E"/>
  </w:style>
  <w:style w:type="paragraph" w:customStyle="1" w:styleId="paragraph">
    <w:name w:val="paragraph"/>
    <w:basedOn w:val="a"/>
    <w:rsid w:val="00DD2C7E"/>
    <w:rPr>
      <w:sz w:val="24"/>
      <w:szCs w:val="24"/>
    </w:rPr>
  </w:style>
  <w:style w:type="character" w:customStyle="1" w:styleId="spellingerror">
    <w:name w:val="spellingerror"/>
    <w:basedOn w:val="a0"/>
    <w:rsid w:val="00DD2C7E"/>
  </w:style>
  <w:style w:type="character" w:customStyle="1" w:styleId="normaltextrun">
    <w:name w:val="normaltextrun"/>
    <w:basedOn w:val="a0"/>
    <w:rsid w:val="00DD2C7E"/>
  </w:style>
  <w:style w:type="paragraph" w:styleId="33">
    <w:name w:val="Body Text 3"/>
    <w:basedOn w:val="a"/>
    <w:link w:val="34"/>
    <w:unhideWhenUsed/>
    <w:rsid w:val="00DD2C7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D2C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D2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DD2C7E"/>
  </w:style>
  <w:style w:type="paragraph" w:customStyle="1" w:styleId="affc">
    <w:name w:val="Знак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DD2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DD2C7E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DD2C7E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DD2C7E"/>
    <w:rPr>
      <w:vertAlign w:val="superscript"/>
    </w:rPr>
  </w:style>
  <w:style w:type="character" w:styleId="afff0">
    <w:name w:val="page number"/>
    <w:basedOn w:val="a0"/>
    <w:rsid w:val="00DD2C7E"/>
  </w:style>
  <w:style w:type="character" w:customStyle="1" w:styleId="grame">
    <w:name w:val="grame"/>
    <w:rsid w:val="00DD2C7E"/>
  </w:style>
  <w:style w:type="paragraph" w:customStyle="1" w:styleId="Heading">
    <w:name w:val="Heading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DD2C7E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DD2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D2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DD2C7E"/>
  </w:style>
  <w:style w:type="character" w:customStyle="1" w:styleId="f">
    <w:name w:val="f"/>
    <w:rsid w:val="00DD2C7E"/>
  </w:style>
  <w:style w:type="paragraph" w:customStyle="1" w:styleId="FR2">
    <w:name w:val="FR2"/>
    <w:rsid w:val="00DD2C7E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DD2C7E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DD2C7E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DD2C7E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rsid w:val="00DD2C7E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rsid w:val="00DD2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DD2C7E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DD2C7E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DD2C7E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DD2C7E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DD2C7E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DD2C7E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DD2C7E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DD2C7E"/>
    <w:rPr>
      <w:sz w:val="24"/>
    </w:rPr>
  </w:style>
  <w:style w:type="paragraph" w:customStyle="1" w:styleId="S6">
    <w:name w:val="S_Обычный в таблице"/>
    <w:basedOn w:val="a"/>
    <w:link w:val="S5"/>
    <w:rsid w:val="00DD2C7E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DD2C7E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DD2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DD2C7E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DD2C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DD2C7E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DD2C7E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DD2C7E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DD2C7E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DD2C7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DD2C7E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DD2C7E"/>
  </w:style>
  <w:style w:type="paragraph" w:customStyle="1" w:styleId="100">
    <w:name w:val="Знак10"/>
    <w:basedOn w:val="a"/>
    <w:rsid w:val="00DD2C7E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DD2C7E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DD2C7E"/>
    <w:rPr>
      <w:b/>
      <w:color w:val="333333"/>
      <w:sz w:val="20"/>
      <w:u w:val="single"/>
    </w:rPr>
  </w:style>
  <w:style w:type="paragraph" w:customStyle="1" w:styleId="18">
    <w:name w:val="Обычный1"/>
    <w:rsid w:val="00DD2C7E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DD2C7E"/>
  </w:style>
  <w:style w:type="character" w:customStyle="1" w:styleId="context">
    <w:name w:val="context"/>
    <w:rsid w:val="00DD2C7E"/>
  </w:style>
  <w:style w:type="character" w:customStyle="1" w:styleId="contextcurrent">
    <w:name w:val="context_current"/>
    <w:rsid w:val="00DD2C7E"/>
  </w:style>
  <w:style w:type="paragraph" w:customStyle="1" w:styleId="11Char">
    <w:name w:val="Знак1 Знак Знак Знак Знак Знак Знак Знак Знак1 Char"/>
    <w:basedOn w:val="a"/>
    <w:rsid w:val="00DD2C7E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DD2C7E"/>
    <w:pPr>
      <w:numPr>
        <w:numId w:val="1"/>
      </w:numPr>
    </w:pPr>
    <w:rPr>
      <w:sz w:val="24"/>
      <w:szCs w:val="24"/>
    </w:rPr>
  </w:style>
  <w:style w:type="character" w:customStyle="1" w:styleId="WW8Num4z1">
    <w:name w:val="WW8Num4z1"/>
    <w:rsid w:val="00DD2C7E"/>
    <w:rPr>
      <w:rFonts w:ascii="Courier New" w:hAnsi="Courier New"/>
    </w:rPr>
  </w:style>
  <w:style w:type="paragraph" w:customStyle="1" w:styleId="19">
    <w:name w:val="Знак Знак1 Знак"/>
    <w:basedOn w:val="a"/>
    <w:rsid w:val="00DD2C7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DD2C7E"/>
  </w:style>
  <w:style w:type="character" w:customStyle="1" w:styleId="visited">
    <w:name w:val="visited"/>
    <w:rsid w:val="00DD2C7E"/>
  </w:style>
  <w:style w:type="paragraph" w:customStyle="1" w:styleId="formattexttopleveltext">
    <w:name w:val="formattext topleveltext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DD2C7E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DD2C7E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DD2C7E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DD2C7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DD2C7E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DD2C7E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DD2C7E"/>
    <w:rPr>
      <w:sz w:val="24"/>
      <w:lang w:val="ru-RU" w:eastAsia="ru-RU"/>
    </w:rPr>
  </w:style>
  <w:style w:type="paragraph" w:customStyle="1" w:styleId="ConsTitle">
    <w:name w:val="ConsTitle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DD2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DD2C7E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DD2C7E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DD2C7E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DD2C7E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DD2C7E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DD2C7E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DD2C7E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DD2C7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DD2C7E"/>
  </w:style>
  <w:style w:type="paragraph" w:customStyle="1" w:styleId="212">
    <w:name w:val="Знак Знак Знак2 Знак Знак Знак Знак Знак Знак Знак1"/>
    <w:basedOn w:val="a"/>
    <w:rsid w:val="00DD2C7E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DD2C7E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DD2C7E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DD2C7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DD2C7E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DD2C7E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DD2C7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DD2C7E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DD2C7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DD2C7E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DD2C7E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DD2C7E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DD2C7E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DD2C7E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DD2C7E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DD2C7E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DD2C7E"/>
    <w:rPr>
      <w:vertAlign w:val="superscript"/>
    </w:rPr>
  </w:style>
  <w:style w:type="paragraph" w:customStyle="1" w:styleId="38">
    <w:name w:val="Верхний колонтитул3"/>
    <w:basedOn w:val="a"/>
    <w:rsid w:val="00DD2C7E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DD2C7E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DD2C7E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DD2C7E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DD2C7E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DD2C7E"/>
    <w:pPr>
      <w:widowControl w:val="0"/>
      <w:jc w:val="center"/>
    </w:pPr>
  </w:style>
  <w:style w:type="paragraph" w:customStyle="1" w:styleId="xl25">
    <w:name w:val="xl25"/>
    <w:basedOn w:val="a"/>
    <w:rsid w:val="00DD2C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DD2C7E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DD2C7E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DD2C7E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DD2C7E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DD2C7E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DD2C7E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DD2C7E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DD2C7E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DD2C7E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DD2C7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DD2C7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DD2C7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DD2C7E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DD2C7E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DD2C7E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DD2C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DD2C7E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DD2C7E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DD2C7E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DD2C7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D2C7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DD2C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DD2C7E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rsid w:val="00DD2C7E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DD2C7E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DD2C7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DD2C7E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DD2C7E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DD2C7E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DD2C7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DD2C7E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DD2C7E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DD2C7E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DD2C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DD2C7E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DD2C7E"/>
    <w:pPr>
      <w:suppressLineNumbers/>
    </w:pPr>
  </w:style>
  <w:style w:type="paragraph" w:customStyle="1" w:styleId="Textbodyindent">
    <w:name w:val="Text body indent"/>
    <w:basedOn w:val="Standard"/>
    <w:rsid w:val="00DD2C7E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DD2C7E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DD2C7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DD2C7E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D2C7E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2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DD2C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D2C7E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2C7E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D2C7E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D2C7E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D2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DD2C7E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DD2C7E"/>
    <w:pPr>
      <w:ind w:left="964" w:firstLine="397"/>
      <w:outlineLvl w:val="1"/>
    </w:pPr>
  </w:style>
  <w:style w:type="paragraph" w:customStyle="1" w:styleId="affffe">
    <w:name w:val="подпись"/>
    <w:basedOn w:val="a"/>
    <w:rsid w:val="00DD2C7E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DD2C7E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DD2C7E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DD2C7E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DD2C7E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DD2C7E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DD2C7E"/>
    <w:pPr>
      <w:numPr>
        <w:ilvl w:val="2"/>
        <w:numId w:val="2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DD2C7E"/>
    <w:pPr>
      <w:spacing w:before="360"/>
      <w:ind w:right="680"/>
    </w:pPr>
    <w:rPr>
      <w:sz w:val="28"/>
    </w:rPr>
  </w:style>
  <w:style w:type="paragraph" w:customStyle="1" w:styleId="afffff5">
    <w:name w:val="Штамп"/>
    <w:rsid w:val="00DD2C7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DD2C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DD2C7E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DD2C7E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DD2C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DD2C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DD2C7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DD2C7E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DD2C7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DD2C7E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DD2C7E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DD2C7E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DD2C7E"/>
    <w:pPr>
      <w:ind w:right="0"/>
      <w:jc w:val="right"/>
    </w:pPr>
  </w:style>
  <w:style w:type="paragraph" w:customStyle="1" w:styleId="afffffc">
    <w:name w:val="адрес"/>
    <w:basedOn w:val="a"/>
    <w:rsid w:val="00DD2C7E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DD2C7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D2C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DD2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DD2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DD2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D2C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DD2C7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DD2C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DD2C7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DD2C7E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DD2C7E"/>
  </w:style>
  <w:style w:type="paragraph" w:customStyle="1" w:styleId="xl33">
    <w:name w:val="xl33"/>
    <w:basedOn w:val="a"/>
    <w:rsid w:val="00DD2C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DD2C7E"/>
  </w:style>
  <w:style w:type="table" w:styleId="afffffd">
    <w:name w:val="Table Grid"/>
    <w:basedOn w:val="a1"/>
    <w:uiPriority w:val="39"/>
    <w:rsid w:val="00DD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DD2C7E"/>
  </w:style>
  <w:style w:type="numbering" w:customStyle="1" w:styleId="3c">
    <w:name w:val="Нет списка3"/>
    <w:next w:val="a2"/>
    <w:uiPriority w:val="99"/>
    <w:semiHidden/>
    <w:unhideWhenUsed/>
    <w:rsid w:val="00DD2C7E"/>
  </w:style>
  <w:style w:type="character" w:customStyle="1" w:styleId="1f2">
    <w:name w:val="Нижний колонтитул Знак1"/>
    <w:basedOn w:val="a0"/>
    <w:semiHidden/>
    <w:rsid w:val="00DD2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DD2C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DD2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DD2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DD2C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DD2C7E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DD2C7E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D2C7E"/>
  </w:style>
  <w:style w:type="paragraph" w:customStyle="1" w:styleId="ConsPlusTitlePage">
    <w:name w:val="ConsPlusTitlePage"/>
    <w:rsid w:val="00DD2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2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2C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c"/>
    <w:rsid w:val="00DD2C7E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DD2C7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DD2C7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DD2C7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DD2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DD2C7E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DD2C7E"/>
  </w:style>
  <w:style w:type="paragraph" w:customStyle="1" w:styleId="44">
    <w:name w:val="Без интервала4"/>
    <w:rsid w:val="00DD2C7E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710">
    <w:name w:val="Заголовок 7 Знак1"/>
    <w:basedOn w:val="a0"/>
    <w:semiHidden/>
    <w:rsid w:val="00DD2C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7">
    <w:name w:val="Основной текст с отступом Знак1"/>
    <w:basedOn w:val="a0"/>
    <w:uiPriority w:val="99"/>
    <w:semiHidden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Название Знак1"/>
    <w:basedOn w:val="a0"/>
    <w:rsid w:val="00DD2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9">
    <w:name w:val="Верхний колонтитул Знак1"/>
    <w:basedOn w:val="a0"/>
    <w:semiHidden/>
    <w:rsid w:val="00DD2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Подзаголовок Знак1"/>
    <w:basedOn w:val="a0"/>
    <w:rsid w:val="00DD2C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13">
    <w:name w:val="Основной текст 3 Знак1"/>
    <w:basedOn w:val="a0"/>
    <w:semiHidden/>
    <w:rsid w:val="00DD2C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b">
    <w:name w:val="Текст выноски Знак1"/>
    <w:basedOn w:val="a0"/>
    <w:uiPriority w:val="99"/>
    <w:semiHidden/>
    <w:rsid w:val="00DD2C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3">
    <w:name w:val="Font Style33"/>
    <w:uiPriority w:val="99"/>
    <w:rsid w:val="00DD2C7E"/>
    <w:rPr>
      <w:rFonts w:ascii="Times New Roman" w:hAnsi="Times New Roman" w:cs="Times New Roman" w:hint="default"/>
      <w:sz w:val="26"/>
      <w:szCs w:val="26"/>
    </w:rPr>
  </w:style>
  <w:style w:type="paragraph" w:customStyle="1" w:styleId="1fc">
    <w:name w:val="Знак1 Знак Знак Знак Знак Знак Знак"/>
    <w:basedOn w:val="a"/>
    <w:rsid w:val="00DD2C7E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61425</Words>
  <Characters>350129</Characters>
  <Application>Microsoft Office Word</Application>
  <DocSecurity>0</DocSecurity>
  <Lines>2917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2022-12-28T10:46:00Z</cp:lastPrinted>
  <dcterms:created xsi:type="dcterms:W3CDTF">2022-12-15T07:44:00Z</dcterms:created>
  <dcterms:modified xsi:type="dcterms:W3CDTF">2022-12-28T11:26:00Z</dcterms:modified>
</cp:coreProperties>
</file>