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2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864E75" w:rsidTr="0036704E">
        <w:trPr>
          <w:cantSplit/>
          <w:trHeight w:val="1293"/>
        </w:trPr>
        <w:tc>
          <w:tcPr>
            <w:tcW w:w="4608" w:type="dxa"/>
          </w:tcPr>
          <w:p w:rsidR="00864E75" w:rsidRPr="00955151" w:rsidRDefault="00864E75" w:rsidP="0036704E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4118AC65" wp14:editId="6A9A69C4">
                  <wp:extent cx="539750" cy="679450"/>
                  <wp:effectExtent l="0" t="0" r="0" b="6350"/>
                  <wp:docPr id="21" name="Рисунок 2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4E75" w:rsidRDefault="00864E75" w:rsidP="00864E75">
      <w:pPr>
        <w:pStyle w:val="a3"/>
        <w:ind w:right="-94"/>
      </w:pPr>
      <w:r>
        <w:br w:type="textWrapping" w:clear="all"/>
        <w:t xml:space="preserve">СОВЕТ  ДЕПУТАТОВ    </w:t>
      </w:r>
    </w:p>
    <w:p w:rsidR="00864E75" w:rsidRDefault="00864E75" w:rsidP="00864E75">
      <w:pPr>
        <w:pStyle w:val="a3"/>
        <w:ind w:right="-94"/>
      </w:pPr>
      <w:r>
        <w:t>ДОБРИНСКОГО МУНИЦИПАЛЬНОГО РАЙОНА</w:t>
      </w:r>
    </w:p>
    <w:p w:rsidR="00864E75" w:rsidRDefault="00864E75" w:rsidP="00864E75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864E75" w:rsidRDefault="00864E75" w:rsidP="00864E75">
      <w:pPr>
        <w:ind w:right="-94"/>
        <w:jc w:val="center"/>
        <w:rPr>
          <w:sz w:val="28"/>
        </w:rPr>
      </w:pPr>
      <w:r>
        <w:rPr>
          <w:sz w:val="28"/>
        </w:rPr>
        <w:t xml:space="preserve">13-я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864E75" w:rsidRDefault="00864E75" w:rsidP="00864E75">
      <w:pPr>
        <w:ind w:right="-94"/>
        <w:jc w:val="center"/>
        <w:rPr>
          <w:sz w:val="32"/>
        </w:rPr>
      </w:pPr>
    </w:p>
    <w:p w:rsidR="00864E75" w:rsidRDefault="00864E75" w:rsidP="00864E75">
      <w:pPr>
        <w:ind w:right="-94"/>
        <w:jc w:val="center"/>
        <w:rPr>
          <w:sz w:val="32"/>
        </w:rPr>
      </w:pPr>
    </w:p>
    <w:p w:rsidR="00864E75" w:rsidRPr="00F63CB3" w:rsidRDefault="00864E75" w:rsidP="00864E75">
      <w:pPr>
        <w:pStyle w:val="1"/>
        <w:ind w:right="-94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864E75" w:rsidRDefault="00864E75" w:rsidP="00864E75">
      <w:pPr>
        <w:pStyle w:val="1"/>
        <w:ind w:right="-94"/>
        <w:jc w:val="center"/>
      </w:pPr>
    </w:p>
    <w:p w:rsidR="00864E75" w:rsidRPr="00F63CB3" w:rsidRDefault="00864E75" w:rsidP="00864E75">
      <w:pPr>
        <w:pStyle w:val="1"/>
        <w:ind w:right="-94"/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63CB3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F63CB3">
        <w:rPr>
          <w:sz w:val="28"/>
          <w:szCs w:val="28"/>
        </w:rPr>
        <w:t xml:space="preserve">г.                          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108 </w:t>
      </w:r>
      <w:r>
        <w:rPr>
          <w:sz w:val="28"/>
          <w:szCs w:val="28"/>
        </w:rPr>
        <w:t xml:space="preserve">- </w:t>
      </w:r>
      <w:proofErr w:type="spellStart"/>
      <w:r w:rsidRPr="00F63CB3">
        <w:rPr>
          <w:sz w:val="28"/>
          <w:szCs w:val="28"/>
        </w:rPr>
        <w:t>рс</w:t>
      </w:r>
      <w:proofErr w:type="spellEnd"/>
    </w:p>
    <w:p w:rsidR="00864E75" w:rsidRDefault="00864E75" w:rsidP="00864E75">
      <w:pPr>
        <w:ind w:right="-94"/>
        <w:jc w:val="center"/>
        <w:rPr>
          <w:bCs/>
          <w:sz w:val="28"/>
        </w:rPr>
      </w:pPr>
    </w:p>
    <w:p w:rsidR="00864E75" w:rsidRDefault="00864E75" w:rsidP="00864E75">
      <w:pPr>
        <w:ind w:firstLine="900"/>
        <w:jc w:val="both"/>
        <w:rPr>
          <w:sz w:val="28"/>
          <w:szCs w:val="28"/>
        </w:rPr>
      </w:pPr>
    </w:p>
    <w:p w:rsidR="00864E75" w:rsidRDefault="00864E75" w:rsidP="00864E75">
      <w:pPr>
        <w:jc w:val="center"/>
        <w:rPr>
          <w:b/>
          <w:sz w:val="28"/>
          <w:szCs w:val="28"/>
        </w:rPr>
      </w:pPr>
      <w:r w:rsidRPr="009C078B">
        <w:rPr>
          <w:b/>
          <w:sz w:val="28"/>
          <w:szCs w:val="28"/>
        </w:rPr>
        <w:t xml:space="preserve">О принятии </w:t>
      </w:r>
      <w:r>
        <w:rPr>
          <w:b/>
          <w:sz w:val="28"/>
          <w:szCs w:val="28"/>
        </w:rPr>
        <w:t xml:space="preserve">государственного </w:t>
      </w:r>
      <w:r w:rsidRPr="009C078B">
        <w:rPr>
          <w:b/>
          <w:sz w:val="28"/>
          <w:szCs w:val="28"/>
        </w:rPr>
        <w:t xml:space="preserve">имущества Липецкой области </w:t>
      </w:r>
    </w:p>
    <w:p w:rsidR="00864E75" w:rsidRDefault="00864E75" w:rsidP="00864E75">
      <w:pPr>
        <w:jc w:val="center"/>
        <w:rPr>
          <w:b/>
          <w:sz w:val="28"/>
          <w:szCs w:val="28"/>
        </w:rPr>
      </w:pPr>
      <w:r w:rsidRPr="009C078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муниципальную</w:t>
      </w:r>
      <w:r w:rsidRPr="009C078B">
        <w:rPr>
          <w:b/>
          <w:sz w:val="28"/>
          <w:szCs w:val="28"/>
        </w:rPr>
        <w:t xml:space="preserve"> собственность </w:t>
      </w:r>
      <w:proofErr w:type="spellStart"/>
      <w:r w:rsidRPr="009C078B">
        <w:rPr>
          <w:b/>
          <w:sz w:val="28"/>
          <w:szCs w:val="28"/>
        </w:rPr>
        <w:t>Добринского</w:t>
      </w:r>
      <w:proofErr w:type="spellEnd"/>
      <w:r w:rsidRPr="009C078B">
        <w:rPr>
          <w:b/>
          <w:sz w:val="28"/>
          <w:szCs w:val="28"/>
        </w:rPr>
        <w:t xml:space="preserve"> муниципального района</w:t>
      </w:r>
    </w:p>
    <w:p w:rsidR="00864E75" w:rsidRDefault="00864E75" w:rsidP="00864E75">
      <w:pPr>
        <w:jc w:val="center"/>
        <w:rPr>
          <w:b/>
          <w:sz w:val="28"/>
          <w:szCs w:val="28"/>
        </w:rPr>
      </w:pPr>
    </w:p>
    <w:p w:rsidR="00864E75" w:rsidRPr="00FA7942" w:rsidRDefault="00864E75" w:rsidP="00864E75">
      <w:pPr>
        <w:tabs>
          <w:tab w:val="left" w:pos="10080"/>
        </w:tabs>
        <w:ind w:firstLine="900"/>
        <w:jc w:val="both"/>
        <w:rPr>
          <w:sz w:val="28"/>
          <w:szCs w:val="28"/>
        </w:rPr>
      </w:pPr>
      <w:proofErr w:type="gramStart"/>
      <w:r w:rsidRPr="00FA7942">
        <w:rPr>
          <w:sz w:val="28"/>
          <w:szCs w:val="28"/>
        </w:rPr>
        <w:t xml:space="preserve">Рассмотрев обращение администрации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 о принятии </w:t>
      </w:r>
      <w:r>
        <w:rPr>
          <w:sz w:val="28"/>
          <w:szCs w:val="28"/>
        </w:rPr>
        <w:t xml:space="preserve">государственного </w:t>
      </w:r>
      <w:r w:rsidRPr="00FA7942">
        <w:rPr>
          <w:sz w:val="28"/>
          <w:szCs w:val="28"/>
        </w:rPr>
        <w:t xml:space="preserve">имущества Липецкой области в муниципальную собственность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района, руководствуясь Законом  Липецкой области от 24.05.2010 №390-ОЗ «О порядке передачи и приема объектов государственной и муниципальной собственности», Положением «О порядке управления и распоряжения муниципальной собственностью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района», принятого решением Совета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FA7942">
        <w:rPr>
          <w:sz w:val="28"/>
          <w:szCs w:val="28"/>
        </w:rPr>
        <w:t xml:space="preserve"> от 24.06.2014</w:t>
      </w:r>
      <w:r>
        <w:rPr>
          <w:sz w:val="28"/>
          <w:szCs w:val="28"/>
        </w:rPr>
        <w:t xml:space="preserve"> </w:t>
      </w:r>
      <w:r w:rsidRPr="00FA7942">
        <w:rPr>
          <w:sz w:val="28"/>
          <w:szCs w:val="28"/>
        </w:rPr>
        <w:t xml:space="preserve">№62-рс, ст.27 Устава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proofErr w:type="gramEnd"/>
      <w:r w:rsidRPr="00FA7942">
        <w:rPr>
          <w:sz w:val="28"/>
          <w:szCs w:val="28"/>
        </w:rPr>
        <w:t xml:space="preserve"> муниципального района, учитывая решение постоянной комиссии  по экономике, бюджету, муниципальной собственности и социальным вопросам, Совет депутатов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</w:t>
      </w:r>
    </w:p>
    <w:p w:rsidR="00864E75" w:rsidRDefault="00864E75" w:rsidP="00864E75">
      <w:pPr>
        <w:tabs>
          <w:tab w:val="left" w:pos="10080"/>
        </w:tabs>
        <w:ind w:firstLine="900"/>
        <w:rPr>
          <w:b/>
          <w:sz w:val="28"/>
          <w:szCs w:val="28"/>
        </w:rPr>
      </w:pPr>
      <w:r w:rsidRPr="00FA7942">
        <w:rPr>
          <w:b/>
          <w:sz w:val="28"/>
          <w:szCs w:val="28"/>
        </w:rPr>
        <w:t>РЕШИЛ:</w:t>
      </w:r>
    </w:p>
    <w:p w:rsidR="00864E75" w:rsidRPr="00080AA1" w:rsidRDefault="00864E75" w:rsidP="00864E75">
      <w:pPr>
        <w:tabs>
          <w:tab w:val="left" w:pos="10080"/>
        </w:tabs>
        <w:ind w:firstLine="900"/>
        <w:jc w:val="both"/>
        <w:rPr>
          <w:sz w:val="24"/>
          <w:szCs w:val="28"/>
        </w:rPr>
      </w:pPr>
      <w:r w:rsidRPr="00FA7942">
        <w:rPr>
          <w:sz w:val="28"/>
          <w:szCs w:val="28"/>
        </w:rPr>
        <w:t>1.Дать согласие на принятие</w:t>
      </w:r>
      <w:r>
        <w:rPr>
          <w:sz w:val="28"/>
          <w:szCs w:val="28"/>
        </w:rPr>
        <w:t xml:space="preserve"> государственного </w:t>
      </w:r>
      <w:r w:rsidRPr="00FA7942">
        <w:rPr>
          <w:sz w:val="28"/>
          <w:szCs w:val="28"/>
        </w:rPr>
        <w:t xml:space="preserve">имущества из собственности Липецкой области в муниципальную собственность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 согласно прил</w:t>
      </w:r>
      <w:r>
        <w:rPr>
          <w:sz w:val="28"/>
          <w:szCs w:val="28"/>
        </w:rPr>
        <w:t>ожению (прилагается)</w:t>
      </w:r>
      <w:r w:rsidRPr="00FA7942">
        <w:rPr>
          <w:sz w:val="28"/>
          <w:szCs w:val="28"/>
        </w:rPr>
        <w:t>.</w:t>
      </w:r>
    </w:p>
    <w:p w:rsidR="00864E75" w:rsidRPr="00F445FD" w:rsidRDefault="00864E75" w:rsidP="00864E75">
      <w:pPr>
        <w:pStyle w:val="a5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</w:t>
      </w:r>
      <w:r w:rsidRPr="00FA7942">
        <w:rPr>
          <w:sz w:val="28"/>
          <w:szCs w:val="28"/>
        </w:rPr>
        <w:t>2.</w:t>
      </w:r>
      <w:r w:rsidRPr="0088337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имущественных и земельных отношений</w:t>
      </w:r>
      <w:r w:rsidRPr="00F445FD">
        <w:rPr>
          <w:sz w:val="28"/>
          <w:szCs w:val="28"/>
        </w:rPr>
        <w:t xml:space="preserve"> администрации </w:t>
      </w:r>
      <w:proofErr w:type="spellStart"/>
      <w:r w:rsidRPr="00F445FD">
        <w:rPr>
          <w:sz w:val="28"/>
          <w:szCs w:val="28"/>
        </w:rPr>
        <w:t>Добринского</w:t>
      </w:r>
      <w:proofErr w:type="spellEnd"/>
      <w:r w:rsidRPr="00F445F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(Першин В.В.)</w:t>
      </w:r>
      <w:r w:rsidRPr="00F445FD">
        <w:rPr>
          <w:sz w:val="28"/>
          <w:szCs w:val="28"/>
        </w:rPr>
        <w:t xml:space="preserve"> осуществить необходимые действия по принятию в </w:t>
      </w:r>
      <w:r>
        <w:rPr>
          <w:sz w:val="28"/>
          <w:szCs w:val="28"/>
        </w:rPr>
        <w:t>муниципальную собственность</w:t>
      </w:r>
      <w:r w:rsidRPr="00F445FD">
        <w:rPr>
          <w:sz w:val="28"/>
          <w:szCs w:val="28"/>
        </w:rPr>
        <w:t xml:space="preserve"> </w:t>
      </w:r>
      <w:proofErr w:type="spellStart"/>
      <w:r w:rsidRPr="00F445FD">
        <w:rPr>
          <w:sz w:val="28"/>
          <w:szCs w:val="28"/>
        </w:rPr>
        <w:t>Добринского</w:t>
      </w:r>
      <w:proofErr w:type="spellEnd"/>
      <w:r w:rsidRPr="00F445FD">
        <w:rPr>
          <w:sz w:val="28"/>
          <w:szCs w:val="28"/>
        </w:rPr>
        <w:t xml:space="preserve"> муниципального района вышеуказанного имущества</w:t>
      </w:r>
      <w:r>
        <w:rPr>
          <w:sz w:val="28"/>
          <w:szCs w:val="28"/>
        </w:rPr>
        <w:t xml:space="preserve"> в соответствии с нормами действующего законодательства и внести соответствующие изменения в реестр муниципальной собственности района.</w:t>
      </w:r>
    </w:p>
    <w:p w:rsidR="00864E75" w:rsidRDefault="00864E75" w:rsidP="00864E75">
      <w:pPr>
        <w:tabs>
          <w:tab w:val="left" w:pos="10080"/>
        </w:tabs>
        <w:ind w:firstLine="900"/>
        <w:jc w:val="both"/>
        <w:rPr>
          <w:sz w:val="28"/>
          <w:szCs w:val="28"/>
        </w:rPr>
      </w:pPr>
      <w:r w:rsidRPr="00FA7942">
        <w:rPr>
          <w:sz w:val="28"/>
          <w:szCs w:val="28"/>
        </w:rPr>
        <w:t>3.Настоящее решение  вступает в силу со дня его принятия.</w:t>
      </w:r>
    </w:p>
    <w:p w:rsidR="00864E75" w:rsidRDefault="00864E75" w:rsidP="00864E75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864E75" w:rsidRDefault="00864E75" w:rsidP="00864E75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864E75" w:rsidRDefault="00864E75" w:rsidP="00864E75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864E75" w:rsidRDefault="00864E75" w:rsidP="00864E75">
      <w:pPr>
        <w:pStyle w:val="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864E75" w:rsidRDefault="00864E75" w:rsidP="00864E75">
      <w:pPr>
        <w:pStyle w:val="1"/>
        <w:jc w:val="both"/>
        <w:rPr>
          <w:b/>
          <w:sz w:val="28"/>
          <w:szCs w:val="28"/>
        </w:rPr>
      </w:pPr>
    </w:p>
    <w:p w:rsidR="00864E75" w:rsidRDefault="00864E75" w:rsidP="00864E75">
      <w:pPr>
        <w:pStyle w:val="1"/>
        <w:tabs>
          <w:tab w:val="left" w:pos="7430"/>
        </w:tabs>
        <w:jc w:val="center"/>
        <w:rPr>
          <w:bCs/>
        </w:rPr>
        <w:sectPr w:rsidR="00864E75" w:rsidSect="00902579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864E75" w:rsidRPr="00EE7556" w:rsidRDefault="00864E75" w:rsidP="00864E75">
      <w:pPr>
        <w:pStyle w:val="1"/>
        <w:tabs>
          <w:tab w:val="left" w:pos="7430"/>
        </w:tabs>
        <w:jc w:val="center"/>
        <w:rPr>
          <w:bCs/>
          <w:sz w:val="24"/>
          <w:szCs w:val="24"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           </w:t>
      </w:r>
      <w:r w:rsidRPr="00EE7556">
        <w:rPr>
          <w:bCs/>
          <w:sz w:val="24"/>
          <w:szCs w:val="24"/>
        </w:rPr>
        <w:t>Приложение</w:t>
      </w:r>
    </w:p>
    <w:p w:rsidR="00864E75" w:rsidRPr="00EE7556" w:rsidRDefault="00864E75" w:rsidP="00864E75">
      <w:pPr>
        <w:ind w:firstLine="5220"/>
        <w:rPr>
          <w:bCs/>
          <w:sz w:val="24"/>
          <w:szCs w:val="24"/>
        </w:rPr>
      </w:pPr>
      <w:r w:rsidRPr="00EE7556">
        <w:rPr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                                                                                  </w:t>
      </w:r>
      <w:r w:rsidRPr="00EE7556">
        <w:rPr>
          <w:bCs/>
          <w:sz w:val="24"/>
          <w:szCs w:val="24"/>
        </w:rPr>
        <w:t xml:space="preserve">    к решению Совета депутатов</w:t>
      </w:r>
    </w:p>
    <w:p w:rsidR="00864E75" w:rsidRPr="00EE7556" w:rsidRDefault="00864E75" w:rsidP="00864E75">
      <w:pPr>
        <w:ind w:firstLine="5220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EE7556">
        <w:rPr>
          <w:bCs/>
          <w:sz w:val="24"/>
          <w:szCs w:val="24"/>
        </w:rPr>
        <w:t>Добринского</w:t>
      </w:r>
      <w:proofErr w:type="spellEnd"/>
      <w:r w:rsidRPr="00EE7556">
        <w:rPr>
          <w:bCs/>
          <w:sz w:val="24"/>
          <w:szCs w:val="24"/>
        </w:rPr>
        <w:t xml:space="preserve"> муниципального района</w:t>
      </w:r>
    </w:p>
    <w:p w:rsidR="00864E75" w:rsidRDefault="00864E75" w:rsidP="00864E75">
      <w:pPr>
        <w:ind w:firstLine="5220"/>
        <w:rPr>
          <w:sz w:val="24"/>
          <w:szCs w:val="24"/>
        </w:rPr>
      </w:pPr>
      <w:r w:rsidRPr="00EE755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</w:t>
      </w:r>
      <w:r w:rsidRPr="00EE7556">
        <w:rPr>
          <w:sz w:val="24"/>
          <w:szCs w:val="24"/>
        </w:rPr>
        <w:t xml:space="preserve">          от </w:t>
      </w:r>
      <w:r>
        <w:rPr>
          <w:sz w:val="24"/>
          <w:szCs w:val="24"/>
        </w:rPr>
        <w:t>28</w:t>
      </w:r>
      <w:r w:rsidRPr="00EE7556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EE7556">
        <w:rPr>
          <w:sz w:val="24"/>
          <w:szCs w:val="24"/>
        </w:rPr>
        <w:t xml:space="preserve">2.2021г. </w:t>
      </w:r>
      <w:r>
        <w:rPr>
          <w:sz w:val="24"/>
          <w:szCs w:val="24"/>
        </w:rPr>
        <w:t>№</w:t>
      </w:r>
      <w:r>
        <w:rPr>
          <w:sz w:val="24"/>
          <w:szCs w:val="24"/>
        </w:rPr>
        <w:t>108</w:t>
      </w:r>
      <w:r w:rsidRPr="00EE7556">
        <w:rPr>
          <w:sz w:val="24"/>
          <w:szCs w:val="24"/>
        </w:rPr>
        <w:t>-рс</w:t>
      </w:r>
    </w:p>
    <w:p w:rsidR="00864E75" w:rsidRDefault="00864E75" w:rsidP="00864E75">
      <w:pPr>
        <w:ind w:firstLine="5220"/>
        <w:rPr>
          <w:sz w:val="24"/>
          <w:szCs w:val="24"/>
        </w:rPr>
      </w:pPr>
    </w:p>
    <w:p w:rsidR="00864E75" w:rsidRPr="00820667" w:rsidRDefault="00864E75" w:rsidP="00864E75">
      <w:pPr>
        <w:jc w:val="center"/>
        <w:rPr>
          <w:sz w:val="28"/>
          <w:szCs w:val="28"/>
        </w:rPr>
      </w:pPr>
      <w:r w:rsidRPr="00820667">
        <w:rPr>
          <w:sz w:val="28"/>
          <w:szCs w:val="28"/>
        </w:rPr>
        <w:t>ПЕРЕЧЕНЬ</w:t>
      </w:r>
    </w:p>
    <w:p w:rsidR="00864E75" w:rsidRPr="00820667" w:rsidRDefault="00864E75" w:rsidP="00864E75">
      <w:pPr>
        <w:jc w:val="center"/>
        <w:rPr>
          <w:sz w:val="28"/>
          <w:szCs w:val="28"/>
        </w:rPr>
      </w:pPr>
    </w:p>
    <w:p w:rsidR="00864E75" w:rsidRDefault="00864E75" w:rsidP="00864E75">
      <w:pPr>
        <w:jc w:val="center"/>
        <w:rPr>
          <w:sz w:val="28"/>
          <w:szCs w:val="28"/>
        </w:rPr>
      </w:pPr>
      <w:r w:rsidRPr="00820667">
        <w:rPr>
          <w:sz w:val="28"/>
          <w:szCs w:val="28"/>
        </w:rPr>
        <w:t>Имущества</w:t>
      </w:r>
      <w:r>
        <w:rPr>
          <w:sz w:val="28"/>
          <w:szCs w:val="28"/>
        </w:rPr>
        <w:t>,</w:t>
      </w:r>
      <w:r w:rsidRPr="00820667">
        <w:rPr>
          <w:sz w:val="28"/>
          <w:szCs w:val="28"/>
        </w:rPr>
        <w:t xml:space="preserve"> передаваемого из </w:t>
      </w:r>
      <w:r>
        <w:rPr>
          <w:sz w:val="28"/>
          <w:szCs w:val="28"/>
        </w:rPr>
        <w:t xml:space="preserve">государственной </w:t>
      </w:r>
      <w:r w:rsidRPr="00820667">
        <w:rPr>
          <w:sz w:val="28"/>
          <w:szCs w:val="28"/>
        </w:rPr>
        <w:t xml:space="preserve">собственности Липецкой области в </w:t>
      </w:r>
      <w:r>
        <w:rPr>
          <w:sz w:val="28"/>
          <w:szCs w:val="28"/>
        </w:rPr>
        <w:t xml:space="preserve">муниципальную </w:t>
      </w:r>
      <w:r w:rsidRPr="00820667">
        <w:rPr>
          <w:sz w:val="28"/>
          <w:szCs w:val="28"/>
        </w:rPr>
        <w:t xml:space="preserve">собственность </w:t>
      </w:r>
    </w:p>
    <w:p w:rsidR="00864E75" w:rsidRDefault="00864E75" w:rsidP="00864E75">
      <w:pPr>
        <w:jc w:val="center"/>
        <w:rPr>
          <w:sz w:val="28"/>
          <w:szCs w:val="28"/>
        </w:rPr>
      </w:pPr>
      <w:proofErr w:type="spellStart"/>
      <w:r w:rsidRPr="00820667">
        <w:rPr>
          <w:sz w:val="28"/>
          <w:szCs w:val="28"/>
        </w:rPr>
        <w:t>Добринского</w:t>
      </w:r>
      <w:proofErr w:type="spellEnd"/>
      <w:r w:rsidRPr="00820667">
        <w:rPr>
          <w:sz w:val="28"/>
          <w:szCs w:val="28"/>
        </w:rPr>
        <w:t xml:space="preserve"> муниципального района Липецкой области</w:t>
      </w:r>
    </w:p>
    <w:p w:rsidR="00864E75" w:rsidRPr="00820667" w:rsidRDefault="00864E75" w:rsidP="00864E75">
      <w:pPr>
        <w:jc w:val="center"/>
        <w:rPr>
          <w:sz w:val="28"/>
          <w:szCs w:val="28"/>
        </w:rPr>
      </w:pPr>
    </w:p>
    <w:tbl>
      <w:tblPr>
        <w:tblW w:w="155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995"/>
        <w:gridCol w:w="4253"/>
        <w:gridCol w:w="3686"/>
        <w:gridCol w:w="1985"/>
        <w:gridCol w:w="1985"/>
      </w:tblGrid>
      <w:tr w:rsidR="00864E75" w:rsidRPr="00FF3D57" w:rsidTr="0036704E">
        <w:trPr>
          <w:jc w:val="center"/>
        </w:trPr>
        <w:tc>
          <w:tcPr>
            <w:tcW w:w="657" w:type="dxa"/>
            <w:shd w:val="clear" w:color="auto" w:fill="auto"/>
          </w:tcPr>
          <w:p w:rsidR="00864E75" w:rsidRPr="00FF3D57" w:rsidRDefault="00864E75" w:rsidP="0036704E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№</w:t>
            </w:r>
          </w:p>
          <w:p w:rsidR="00864E75" w:rsidRPr="00FF3D57" w:rsidRDefault="00864E75" w:rsidP="0036704E">
            <w:pPr>
              <w:jc w:val="center"/>
              <w:rPr>
                <w:sz w:val="28"/>
                <w:szCs w:val="28"/>
              </w:rPr>
            </w:pPr>
            <w:proofErr w:type="gramStart"/>
            <w:r w:rsidRPr="00FF3D57">
              <w:rPr>
                <w:sz w:val="28"/>
                <w:szCs w:val="28"/>
              </w:rPr>
              <w:t>п</w:t>
            </w:r>
            <w:proofErr w:type="gramEnd"/>
            <w:r w:rsidRPr="00FF3D57">
              <w:rPr>
                <w:sz w:val="28"/>
                <w:szCs w:val="28"/>
              </w:rPr>
              <w:t>/п</w:t>
            </w:r>
          </w:p>
        </w:tc>
        <w:tc>
          <w:tcPr>
            <w:tcW w:w="2995" w:type="dxa"/>
            <w:shd w:val="clear" w:color="auto" w:fill="auto"/>
          </w:tcPr>
          <w:p w:rsidR="00864E75" w:rsidRPr="00FF3D57" w:rsidRDefault="00864E75" w:rsidP="00367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</w:t>
            </w:r>
            <w:r w:rsidRPr="00FF3D57">
              <w:rPr>
                <w:sz w:val="28"/>
                <w:szCs w:val="28"/>
              </w:rPr>
              <w:t xml:space="preserve">аименование </w:t>
            </w:r>
            <w:r>
              <w:rPr>
                <w:sz w:val="28"/>
                <w:szCs w:val="28"/>
              </w:rPr>
              <w:t>областного (муниципального) унитарного предприятия, учреждения</w:t>
            </w:r>
          </w:p>
        </w:tc>
        <w:tc>
          <w:tcPr>
            <w:tcW w:w="4253" w:type="dxa"/>
          </w:tcPr>
          <w:p w:rsidR="00864E75" w:rsidRPr="00FF3D57" w:rsidRDefault="00864E75" w:rsidP="00367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адрес, местонахождение областного (муниципального) унитарного предприятия, учреждения</w:t>
            </w:r>
          </w:p>
        </w:tc>
        <w:tc>
          <w:tcPr>
            <w:tcW w:w="3686" w:type="dxa"/>
          </w:tcPr>
          <w:p w:rsidR="00864E75" w:rsidRPr="00FF3D57" w:rsidRDefault="00864E75" w:rsidP="00367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государственный регистрационный номер областного (муниципального) унитарного предприятия, учреждения</w:t>
            </w:r>
          </w:p>
        </w:tc>
        <w:tc>
          <w:tcPr>
            <w:tcW w:w="1985" w:type="dxa"/>
          </w:tcPr>
          <w:p w:rsidR="00864E75" w:rsidRPr="00FF3D57" w:rsidRDefault="00864E75" w:rsidP="00367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 номер налогоплательщика областного (муниципального) унитарного предприятия, учреждения</w:t>
            </w:r>
          </w:p>
        </w:tc>
        <w:tc>
          <w:tcPr>
            <w:tcW w:w="1985" w:type="dxa"/>
          </w:tcPr>
          <w:p w:rsidR="00864E75" w:rsidRPr="00FF3D57" w:rsidRDefault="00864E75" w:rsidP="00367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Остаточная стоимость основных средств по состоянию на 01.10.2021г (руб.)</w:t>
            </w:r>
          </w:p>
        </w:tc>
      </w:tr>
      <w:tr w:rsidR="00864E75" w:rsidRPr="00FF3D57" w:rsidTr="0036704E">
        <w:trPr>
          <w:jc w:val="center"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864E75" w:rsidRPr="00FF3D57" w:rsidRDefault="00864E75" w:rsidP="0036704E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1</w:t>
            </w:r>
          </w:p>
        </w:tc>
        <w:tc>
          <w:tcPr>
            <w:tcW w:w="2995" w:type="dxa"/>
            <w:tcBorders>
              <w:bottom w:val="single" w:sz="4" w:space="0" w:color="auto"/>
            </w:tcBorders>
            <w:shd w:val="clear" w:color="auto" w:fill="auto"/>
          </w:tcPr>
          <w:p w:rsidR="00864E75" w:rsidRPr="00FF3D57" w:rsidRDefault="00864E75" w:rsidP="0036704E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64E75" w:rsidRPr="00FF3D57" w:rsidRDefault="00864E75" w:rsidP="0036704E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64E75" w:rsidRPr="00FF3D57" w:rsidRDefault="00864E75" w:rsidP="00367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4E75" w:rsidRPr="00FF3D57" w:rsidRDefault="00864E75" w:rsidP="00367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4E75" w:rsidRPr="00FF3D57" w:rsidRDefault="00864E75" w:rsidP="00367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64E75" w:rsidRPr="00FF3D57" w:rsidTr="0036704E">
        <w:trPr>
          <w:jc w:val="center"/>
        </w:trPr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E75" w:rsidRPr="00FF3D57" w:rsidRDefault="00864E75" w:rsidP="0036704E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E75" w:rsidRPr="00FF3D57" w:rsidRDefault="00864E75" w:rsidP="003670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Областное государственное унитарное предприятие «</w:t>
            </w:r>
            <w:proofErr w:type="spellStart"/>
            <w:r>
              <w:rPr>
                <w:color w:val="000000"/>
                <w:sz w:val="28"/>
                <w:szCs w:val="28"/>
              </w:rPr>
              <w:t>Добринский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водоканал»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864E75" w:rsidRPr="00FF3D57" w:rsidRDefault="00864E75" w:rsidP="003670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399430 Липецкая область, 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обринка</w:t>
            </w:r>
            <w:proofErr w:type="spellEnd"/>
            <w:r>
              <w:rPr>
                <w:color w:val="000000"/>
                <w:sz w:val="28"/>
                <w:szCs w:val="28"/>
              </w:rPr>
              <w:t>, ул. Мира, 27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864E75" w:rsidRPr="00FF3D57" w:rsidRDefault="00864E75" w:rsidP="003670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1214800007729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64E75" w:rsidRPr="00FF3D57" w:rsidRDefault="00864E75" w:rsidP="003670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4804006602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64E75" w:rsidRPr="00FF3D57" w:rsidRDefault="00864E75" w:rsidP="003670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8976089,63</w:t>
            </w:r>
          </w:p>
        </w:tc>
      </w:tr>
    </w:tbl>
    <w:p w:rsidR="00864E75" w:rsidRDefault="00864E75" w:rsidP="00864E75">
      <w:pPr>
        <w:jc w:val="center"/>
        <w:rPr>
          <w:sz w:val="28"/>
          <w:szCs w:val="28"/>
        </w:rPr>
        <w:sectPr w:rsidR="00864E75" w:rsidSect="00C63B37">
          <w:pgSz w:w="16838" w:h="11906" w:orient="landscape"/>
          <w:pgMar w:top="851" w:right="567" w:bottom="851" w:left="709" w:header="709" w:footer="709" w:gutter="0"/>
          <w:cols w:space="708"/>
          <w:docGrid w:linePitch="360"/>
        </w:sectPr>
      </w:pPr>
      <w:bookmarkStart w:id="0" w:name="_GoBack"/>
      <w:bookmarkEnd w:id="0"/>
    </w:p>
    <w:p w:rsidR="00862E82" w:rsidRDefault="00862E82"/>
    <w:sectPr w:rsidR="00862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75"/>
    <w:rsid w:val="00862E82"/>
    <w:rsid w:val="0086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864E75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uiPriority w:val="99"/>
    <w:rsid w:val="00864E7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64E7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864E75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lock Text"/>
    <w:basedOn w:val="a"/>
    <w:uiPriority w:val="99"/>
    <w:rsid w:val="00864E75"/>
    <w:pPr>
      <w:ind w:left="300" w:right="-185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64E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E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864E75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uiPriority w:val="99"/>
    <w:rsid w:val="00864E7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64E7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864E75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lock Text"/>
    <w:basedOn w:val="a"/>
    <w:uiPriority w:val="99"/>
    <w:rsid w:val="00864E75"/>
    <w:pPr>
      <w:ind w:left="300" w:right="-185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64E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E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2021-12-26T08:38:00Z</dcterms:created>
  <dcterms:modified xsi:type="dcterms:W3CDTF">2021-12-26T08:39:00Z</dcterms:modified>
</cp:coreProperties>
</file>