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234DD" w:rsidTr="00871EBF">
        <w:trPr>
          <w:cantSplit/>
          <w:trHeight w:val="1293"/>
          <w:jc w:val="center"/>
        </w:trPr>
        <w:tc>
          <w:tcPr>
            <w:tcW w:w="4608" w:type="dxa"/>
          </w:tcPr>
          <w:p w:rsidR="005234DD" w:rsidRDefault="005234DD" w:rsidP="00871EB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C4871F" wp14:editId="4280866E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4DD" w:rsidRDefault="005234DD" w:rsidP="005234DD">
      <w:pPr>
        <w:pStyle w:val="a4"/>
        <w:ind w:right="-94"/>
      </w:pPr>
      <w:r>
        <w:t>СОВЕТ  ДЕПУТАТОВ</w:t>
      </w:r>
    </w:p>
    <w:p w:rsidR="005234DD" w:rsidRDefault="005234DD" w:rsidP="005234DD">
      <w:pPr>
        <w:pStyle w:val="a4"/>
        <w:ind w:right="-94"/>
      </w:pPr>
      <w:r>
        <w:t xml:space="preserve"> ДОБРИНСКОГО МУНИЦИПАЛЬНОГО РАЙОНА</w:t>
      </w:r>
    </w:p>
    <w:p w:rsidR="005234DD" w:rsidRDefault="005234DD" w:rsidP="005234D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234DD" w:rsidRDefault="005234DD" w:rsidP="005234DD">
      <w:pPr>
        <w:ind w:right="-94"/>
        <w:jc w:val="center"/>
        <w:rPr>
          <w:sz w:val="28"/>
        </w:rPr>
      </w:pPr>
      <w:r>
        <w:rPr>
          <w:sz w:val="28"/>
        </w:rPr>
        <w:t xml:space="preserve">14-я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234DD" w:rsidRDefault="005234DD" w:rsidP="005234DD">
      <w:pPr>
        <w:ind w:right="-94"/>
        <w:jc w:val="center"/>
        <w:rPr>
          <w:sz w:val="32"/>
        </w:rPr>
      </w:pPr>
    </w:p>
    <w:p w:rsidR="005234DD" w:rsidRPr="006E29EB" w:rsidRDefault="005234DD" w:rsidP="005234DD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E29E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5234DD" w:rsidRDefault="005234DD" w:rsidP="005234DD">
      <w:pPr>
        <w:pStyle w:val="3"/>
        <w:ind w:left="0" w:right="-94"/>
        <w:jc w:val="center"/>
      </w:pPr>
    </w:p>
    <w:p w:rsidR="005234DD" w:rsidRPr="00C80097" w:rsidRDefault="005234DD" w:rsidP="005234DD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08</w:t>
      </w:r>
      <w:r w:rsidRPr="00C80097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106</w:t>
      </w:r>
      <w:r w:rsidRPr="00C80097">
        <w:rPr>
          <w:sz w:val="28"/>
          <w:szCs w:val="28"/>
        </w:rPr>
        <w:t>-рс</w:t>
      </w:r>
    </w:p>
    <w:p w:rsidR="005234DD" w:rsidRDefault="005234DD" w:rsidP="005234DD">
      <w:pPr>
        <w:pStyle w:val="3"/>
        <w:ind w:left="0" w:right="-94"/>
        <w:rPr>
          <w:b/>
          <w:sz w:val="28"/>
          <w:szCs w:val="28"/>
        </w:rPr>
      </w:pPr>
    </w:p>
    <w:p w:rsidR="005234DD" w:rsidRDefault="005234DD" w:rsidP="005234DD">
      <w:pPr>
        <w:pStyle w:val="ConsPlusTitle"/>
        <w:ind w:right="-94"/>
        <w:jc w:val="center"/>
      </w:pPr>
      <w:r>
        <w:t xml:space="preserve"> </w:t>
      </w:r>
    </w:p>
    <w:p w:rsidR="005234DD" w:rsidRDefault="005234DD" w:rsidP="005234DD">
      <w:pPr>
        <w:pStyle w:val="ConsPlusTitle"/>
        <w:ind w:right="-94"/>
        <w:jc w:val="center"/>
      </w:pPr>
    </w:p>
    <w:p w:rsidR="005234DD" w:rsidRPr="00C1473D" w:rsidRDefault="005234DD" w:rsidP="005234DD">
      <w:pPr>
        <w:pStyle w:val="ConsPlusNormal"/>
        <w:ind w:right="-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1473D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C1473D">
        <w:rPr>
          <w:rFonts w:ascii="Times New Roman" w:hAnsi="Times New Roman" w:cs="Times New Roman"/>
          <w:b/>
          <w:sz w:val="28"/>
          <w:szCs w:val="28"/>
        </w:rPr>
        <w:t xml:space="preserve"> о едином налоге на вмененный доход для отдельных видов деятельности на территории </w:t>
      </w:r>
      <w:proofErr w:type="spellStart"/>
      <w:r w:rsidRPr="00C1473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5234DD" w:rsidRDefault="005234DD" w:rsidP="005234DD">
      <w:pPr>
        <w:pStyle w:val="ConsPlusNormal"/>
        <w:jc w:val="both"/>
      </w:pPr>
    </w:p>
    <w:p w:rsidR="005234DD" w:rsidRDefault="005234DD" w:rsidP="005234DD">
      <w:pPr>
        <w:pStyle w:val="ConsPlusNormal"/>
        <w:jc w:val="both"/>
      </w:pPr>
    </w:p>
    <w:p w:rsidR="005234DD" w:rsidRDefault="005234DD" w:rsidP="005234DD">
      <w:pPr>
        <w:pStyle w:val="ConsPlusNormal"/>
        <w:jc w:val="both"/>
      </w:pPr>
    </w:p>
    <w:p w:rsidR="005234D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Рассмотрев проект  Положения о едином налоге на вмененный доход для отдельных видов деятельности на территории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 представленный администрацией района, в соответствии с главой 26.3. Налогового кодекса Российской Федерации, </w:t>
      </w:r>
      <w:r w:rsidRPr="0085784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ст.27 Устава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</w:t>
      </w:r>
      <w:r w:rsidRPr="00C1473D">
        <w:rPr>
          <w:rFonts w:ascii="Times New Roman" w:hAnsi="Times New Roman" w:cs="Times New Roman"/>
          <w:sz w:val="28"/>
          <w:szCs w:val="28"/>
        </w:rPr>
        <w:t xml:space="preserve"> учитывая решение  постоянной комиссии по экономике</w:t>
      </w:r>
      <w:r>
        <w:rPr>
          <w:rFonts w:ascii="Times New Roman" w:hAnsi="Times New Roman" w:cs="Times New Roman"/>
          <w:sz w:val="28"/>
          <w:szCs w:val="28"/>
        </w:rPr>
        <w:t>, бюджету</w:t>
      </w:r>
      <w:r w:rsidRPr="00C14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социальным вопросам, </w:t>
      </w:r>
      <w:r w:rsidRPr="00C1473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234D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C1473D">
        <w:rPr>
          <w:rFonts w:ascii="Times New Roman" w:hAnsi="Times New Roman" w:cs="Times New Roman"/>
          <w:sz w:val="28"/>
          <w:szCs w:val="28"/>
        </w:rPr>
        <w:t>: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1.Принять </w:t>
      </w:r>
      <w:hyperlink w:anchor="Par31" w:history="1">
        <w:r w:rsidRPr="00C1473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1473D">
        <w:rPr>
          <w:rFonts w:ascii="Times New Roman" w:hAnsi="Times New Roman" w:cs="Times New Roman"/>
          <w:sz w:val="28"/>
          <w:szCs w:val="28"/>
        </w:rPr>
        <w:t xml:space="preserve"> о едином налоге на вмененный доход для отдельных видов деятельности на территории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(прилагается).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3.Признать утратившим силу </w:t>
      </w:r>
      <w:hyperlink r:id="rId7" w:history="1">
        <w:r w:rsidRPr="00C1473D">
          <w:rPr>
            <w:rFonts w:ascii="Times New Roman" w:hAnsi="Times New Roman" w:cs="Times New Roman"/>
            <w:color w:val="0000FF"/>
            <w:sz w:val="28"/>
            <w:szCs w:val="28"/>
          </w:rPr>
          <w:t>решени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я</w:t>
        </w:r>
      </w:hyperlink>
      <w:r w:rsidRPr="00C1473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473D">
        <w:rPr>
          <w:rFonts w:ascii="Times New Roman" w:hAnsi="Times New Roman" w:cs="Times New Roman"/>
          <w:sz w:val="28"/>
          <w:szCs w:val="28"/>
        </w:rPr>
        <w:t xml:space="preserve">О введении единого налога на вмененный доход для отдельных видов деятельности на территории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473D">
        <w:rPr>
          <w:rFonts w:ascii="Times New Roman" w:hAnsi="Times New Roman" w:cs="Times New Roman"/>
          <w:sz w:val="28"/>
          <w:szCs w:val="28"/>
        </w:rPr>
        <w:t xml:space="preserve"> от 31.10.2008 N 66-рс. </w:t>
      </w:r>
    </w:p>
    <w:p w:rsidR="005234D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1473D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Default="005234DD" w:rsidP="005234DD">
      <w:pPr>
        <w:pStyle w:val="ConsPlusNormal"/>
        <w:jc w:val="both"/>
      </w:pPr>
    </w:p>
    <w:p w:rsidR="005234DD" w:rsidRDefault="005234DD" w:rsidP="005234DD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234DD" w:rsidRDefault="005234DD" w:rsidP="005234DD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234DD" w:rsidRDefault="005234DD" w:rsidP="005234DD">
      <w:pPr>
        <w:pStyle w:val="ConsPlusNormal"/>
        <w:jc w:val="right"/>
      </w:pPr>
    </w:p>
    <w:p w:rsidR="005234DD" w:rsidRDefault="005234DD" w:rsidP="005234DD">
      <w:pPr>
        <w:pStyle w:val="ConsPlusNormal"/>
        <w:jc w:val="right"/>
      </w:pPr>
    </w:p>
    <w:p w:rsidR="005234DD" w:rsidRDefault="005234DD" w:rsidP="005234DD">
      <w:pPr>
        <w:pStyle w:val="ConsPlusNormal"/>
        <w:jc w:val="right"/>
      </w:pPr>
    </w:p>
    <w:p w:rsidR="005234DD" w:rsidRDefault="005234DD" w:rsidP="005234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620042">
        <w:rPr>
          <w:bCs/>
          <w:sz w:val="28"/>
          <w:szCs w:val="28"/>
        </w:rPr>
        <w:t>Приня</w:t>
      </w:r>
      <w:bookmarkStart w:id="0" w:name="_GoBack"/>
      <w:bookmarkEnd w:id="0"/>
      <w:r w:rsidRPr="0062004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о</w:t>
      </w:r>
    </w:p>
    <w:p w:rsidR="005234DD" w:rsidRDefault="005234DD" w:rsidP="005234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решением Советом депутатов  </w:t>
      </w:r>
    </w:p>
    <w:p w:rsidR="005234DD" w:rsidRDefault="005234DD" w:rsidP="005234DD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5234DD" w:rsidRDefault="005234DD" w:rsidP="005234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№106-рс от 08.11.2016г.</w:t>
      </w:r>
    </w:p>
    <w:p w:rsidR="005234DD" w:rsidRPr="00070465" w:rsidRDefault="005234DD" w:rsidP="00523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0704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34DD" w:rsidRDefault="005234DD" w:rsidP="00523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>О ЕДИНОМ НАЛОГЕ НА ВМЕНЕННЫЙ ДОХОД</w:t>
      </w:r>
    </w:p>
    <w:p w:rsidR="005234DD" w:rsidRPr="00C1473D" w:rsidRDefault="005234DD" w:rsidP="00523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>ДЛЯ ОТДЕЛЬНЫХ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73D">
        <w:rPr>
          <w:rFonts w:ascii="Times New Roman" w:hAnsi="Times New Roman" w:cs="Times New Roman"/>
          <w:sz w:val="28"/>
          <w:szCs w:val="28"/>
        </w:rPr>
        <w:t>ДЕЯТЕЛЬНОСТИ НА ТЕРРИТОРИИ ДОБРИНСКОГО МУНИЦИПАЛЬНОГО РАЙОНА</w:t>
      </w:r>
    </w:p>
    <w:p w:rsidR="005234DD" w:rsidRPr="00C1473D" w:rsidRDefault="005234DD" w:rsidP="005234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</w:p>
    <w:p w:rsidR="005234DD" w:rsidRPr="00D5653A" w:rsidRDefault="005234DD" w:rsidP="005234DD">
      <w:pPr>
        <w:pStyle w:val="ConsPlusTitle"/>
        <w:jc w:val="center"/>
      </w:pPr>
    </w:p>
    <w:p w:rsidR="005234DD" w:rsidRPr="00C1473D" w:rsidRDefault="005234DD" w:rsidP="005234DD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234DD" w:rsidRPr="00C1473D" w:rsidRDefault="005234DD" w:rsidP="00523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73D">
        <w:rPr>
          <w:rFonts w:ascii="Times New Roman" w:hAnsi="Times New Roman" w:cs="Times New Roman"/>
          <w:sz w:val="28"/>
          <w:szCs w:val="28"/>
        </w:rPr>
        <w:t xml:space="preserve">Настоящее Положение о едином налоге на вмененный доход для отдельных видов деятельности на территории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в соответствии с </w:t>
      </w:r>
      <w:hyperlink r:id="rId8" w:history="1">
        <w:r w:rsidRPr="00C1473D">
          <w:rPr>
            <w:rFonts w:ascii="Times New Roman" w:hAnsi="Times New Roman" w:cs="Times New Roman"/>
            <w:color w:val="0000FF"/>
            <w:sz w:val="28"/>
            <w:szCs w:val="28"/>
          </w:rPr>
          <w:t>главой 26.3</w:t>
        </w:r>
      </w:hyperlink>
      <w:r w:rsidRPr="00C1473D">
        <w:rPr>
          <w:rFonts w:ascii="Times New Roman" w:hAnsi="Times New Roman" w:cs="Times New Roman"/>
          <w:sz w:val="28"/>
          <w:szCs w:val="28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определяет виды предпринимательской деятельности, в отношении которых вводится единый налог;</w:t>
      </w:r>
      <w:proofErr w:type="gramEnd"/>
      <w:r w:rsidRPr="00C1473D">
        <w:rPr>
          <w:rFonts w:ascii="Times New Roman" w:hAnsi="Times New Roman" w:cs="Times New Roman"/>
          <w:sz w:val="28"/>
          <w:szCs w:val="28"/>
        </w:rPr>
        <w:t xml:space="preserve"> значения корректирующего коэффициента базовой доходности К</w:t>
      </w:r>
      <w:proofErr w:type="gramStart"/>
      <w:r w:rsidRPr="00C14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473D">
        <w:rPr>
          <w:rFonts w:ascii="Times New Roman" w:hAnsi="Times New Roman" w:cs="Times New Roman"/>
          <w:sz w:val="28"/>
          <w:szCs w:val="28"/>
        </w:rPr>
        <w:t>.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>2.Виды предпринимательской деятельности, в отношении</w:t>
      </w:r>
    </w:p>
    <w:p w:rsidR="005234DD" w:rsidRPr="00C1473D" w:rsidRDefault="005234DD" w:rsidP="00523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473D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C1473D">
        <w:rPr>
          <w:rFonts w:ascii="Times New Roman" w:hAnsi="Times New Roman" w:cs="Times New Roman"/>
          <w:b/>
          <w:sz w:val="28"/>
          <w:szCs w:val="28"/>
        </w:rPr>
        <w:t xml:space="preserve"> вводится единый налог на вмененный доход</w:t>
      </w:r>
    </w:p>
    <w:p w:rsidR="005234DD" w:rsidRPr="00C1473D" w:rsidRDefault="005234DD" w:rsidP="005234DD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применяется в отношении видов предпринимательской деятельности в соответствии с приложением к настоящему Положению.</w:t>
      </w:r>
    </w:p>
    <w:p w:rsidR="005234DD" w:rsidRPr="00C1473D" w:rsidRDefault="005234DD" w:rsidP="00523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 xml:space="preserve">3. Значения корректирующего коэффициента </w:t>
      </w:r>
      <w:proofErr w:type="gramStart"/>
      <w:r w:rsidRPr="00C1473D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</w:p>
    <w:p w:rsidR="005234DD" w:rsidRPr="00C1473D" w:rsidRDefault="005234DD" w:rsidP="005234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>доходности К</w:t>
      </w:r>
      <w:proofErr w:type="gramStart"/>
      <w:r w:rsidRPr="00C1473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1473D">
        <w:rPr>
          <w:rFonts w:ascii="Times New Roman" w:hAnsi="Times New Roman" w:cs="Times New Roman"/>
          <w:b/>
          <w:sz w:val="28"/>
          <w:szCs w:val="28"/>
        </w:rPr>
        <w:t>, учитывающие особенности ведения предпринимательской деятельности</w:t>
      </w:r>
    </w:p>
    <w:p w:rsidR="005234DD" w:rsidRPr="00C1473D" w:rsidRDefault="005234DD" w:rsidP="00523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2" w:history="1">
        <w:r w:rsidRPr="00C1473D">
          <w:rPr>
            <w:rFonts w:ascii="Times New Roman" w:hAnsi="Times New Roman" w:cs="Times New Roman"/>
            <w:color w:val="0000FF"/>
            <w:sz w:val="28"/>
            <w:szCs w:val="28"/>
          </w:rPr>
          <w:t>Значения</w:t>
        </w:r>
      </w:hyperlink>
      <w:r w:rsidRPr="00C1473D">
        <w:rPr>
          <w:rFonts w:ascii="Times New Roman" w:hAnsi="Times New Roman" w:cs="Times New Roman"/>
          <w:sz w:val="28"/>
          <w:szCs w:val="28"/>
        </w:rPr>
        <w:t xml:space="preserve"> корректирующего коэффициента К</w:t>
      </w:r>
      <w:proofErr w:type="gramStart"/>
      <w:r w:rsidRPr="00C1473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1473D">
        <w:rPr>
          <w:rFonts w:ascii="Times New Roman" w:hAnsi="Times New Roman" w:cs="Times New Roman"/>
          <w:sz w:val="28"/>
          <w:szCs w:val="28"/>
        </w:rPr>
        <w:t xml:space="preserve"> учитывающие особенности ведения предпринимательской деятельности, определяются для соответствующих видов деятельности в соответствии с приложением к настоящему Положению.</w:t>
      </w:r>
    </w:p>
    <w:p w:rsidR="005234DD" w:rsidRPr="00C1473D" w:rsidRDefault="005234DD" w:rsidP="00523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234DD" w:rsidRPr="00C1473D" w:rsidRDefault="005234DD" w:rsidP="005234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 xml:space="preserve">1. Система налогообложения в виде единого налога на вмененный доход применяется в отношении видов предпринимательской деятельности на территории </w:t>
      </w:r>
      <w:proofErr w:type="spellStart"/>
      <w:r w:rsidRPr="00C1473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1473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предусмотренного настоящим Положением, вводится в действие с 1 января 2017 года.</w:t>
      </w:r>
    </w:p>
    <w:p w:rsidR="005234D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473D">
        <w:rPr>
          <w:rFonts w:ascii="Times New Roman" w:hAnsi="Times New Roman" w:cs="Times New Roman"/>
          <w:sz w:val="28"/>
          <w:szCs w:val="28"/>
        </w:rPr>
        <w:t>2. Настоящее Положение вступает  в силу с 01.01.2017 года, но не ранее чем по истечении одного месяца со дня его  официального опубликования.</w:t>
      </w:r>
    </w:p>
    <w:p w:rsidR="005234DD" w:rsidRPr="00C1473D" w:rsidRDefault="005234DD" w:rsidP="00523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4DD" w:rsidRPr="00C1473D" w:rsidRDefault="005234DD" w:rsidP="005234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1473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5234DD" w:rsidRPr="00C1473D" w:rsidRDefault="005234DD" w:rsidP="005234D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473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С.П. </w:t>
      </w:r>
      <w:proofErr w:type="gramStart"/>
      <w:r w:rsidRPr="00C1473D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gramEnd"/>
    </w:p>
    <w:p w:rsidR="005234DD" w:rsidRPr="000E4109" w:rsidRDefault="005234DD" w:rsidP="005234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0E4109">
        <w:rPr>
          <w:rFonts w:ascii="Times New Roman" w:hAnsi="Times New Roman" w:cs="Times New Roman"/>
          <w:sz w:val="24"/>
          <w:szCs w:val="24"/>
        </w:rPr>
        <w:t>Приложение</w:t>
      </w:r>
    </w:p>
    <w:p w:rsidR="005234DD" w:rsidRPr="000E4109" w:rsidRDefault="005234DD" w:rsidP="005234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E4109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09">
        <w:rPr>
          <w:rFonts w:ascii="Times New Roman" w:hAnsi="Times New Roman" w:cs="Times New Roman"/>
          <w:sz w:val="24"/>
          <w:szCs w:val="24"/>
        </w:rPr>
        <w:t xml:space="preserve">о едином налоге на </w:t>
      </w:r>
      <w:proofErr w:type="gramStart"/>
      <w:r w:rsidRPr="000E4109">
        <w:rPr>
          <w:rFonts w:ascii="Times New Roman" w:hAnsi="Times New Roman" w:cs="Times New Roman"/>
          <w:sz w:val="24"/>
          <w:szCs w:val="24"/>
        </w:rPr>
        <w:t>вмененный</w:t>
      </w:r>
      <w:proofErr w:type="gramEnd"/>
    </w:p>
    <w:p w:rsidR="005234DD" w:rsidRDefault="005234DD" w:rsidP="005234DD">
      <w:pPr>
        <w:pStyle w:val="ConsPlusNormal"/>
        <w:tabs>
          <w:tab w:val="left" w:pos="2690"/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4109">
        <w:rPr>
          <w:rFonts w:ascii="Times New Roman" w:hAnsi="Times New Roman" w:cs="Times New Roman"/>
          <w:sz w:val="24"/>
          <w:szCs w:val="24"/>
        </w:rPr>
        <w:t>доход для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09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5234DD" w:rsidRDefault="005234DD" w:rsidP="005234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E410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1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E4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10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E4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DD" w:rsidRDefault="005234DD" w:rsidP="005234DD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E4109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Липецкой области Российской Федерации</w:t>
      </w:r>
    </w:p>
    <w:p w:rsidR="005234DD" w:rsidRDefault="005234DD" w:rsidP="005234DD">
      <w:pPr>
        <w:pStyle w:val="ConsPlusNormal"/>
        <w:jc w:val="both"/>
      </w:pP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92"/>
      <w:bookmarkEnd w:id="2"/>
      <w:r w:rsidRPr="000E4109">
        <w:rPr>
          <w:rFonts w:ascii="Times New Roman" w:hAnsi="Times New Roman" w:cs="Times New Roman"/>
          <w:sz w:val="22"/>
          <w:szCs w:val="22"/>
        </w:rPr>
        <w:t>ЗНАЧЕНИЯ КОРРЕКТИРУЮЩЕГО КОЭФФИЦИЕНТА БАЗОВОЙ ДОХОДНОСТИ К</w:t>
      </w:r>
      <w:proofErr w:type="gramStart"/>
      <w:r w:rsidRPr="000E4109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0E4109">
        <w:rPr>
          <w:rFonts w:ascii="Times New Roman" w:hAnsi="Times New Roman" w:cs="Times New Roman"/>
          <w:sz w:val="22"/>
          <w:szCs w:val="22"/>
        </w:rPr>
        <w:t>,</w:t>
      </w: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4109">
        <w:rPr>
          <w:rFonts w:ascii="Times New Roman" w:hAnsi="Times New Roman" w:cs="Times New Roman"/>
          <w:sz w:val="22"/>
          <w:szCs w:val="22"/>
        </w:rPr>
        <w:t>УЧИТЫВАЮЩЕГО СОВОКУПНОСТЬ ОСОБЕННОСТЕЙ ВЕДЕНИЯ</w:t>
      </w: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4109">
        <w:rPr>
          <w:rFonts w:ascii="Times New Roman" w:hAnsi="Times New Roman" w:cs="Times New Roman"/>
          <w:sz w:val="22"/>
          <w:szCs w:val="22"/>
        </w:rPr>
        <w:t>ПРЕДПРИНИМАТЕЛЬСКОЙ ДЕЯТЕЛЬНОСТИ, В ТОМ ЧИСЛЕ АССОРТИМЕНТ</w:t>
      </w: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4109">
        <w:rPr>
          <w:rFonts w:ascii="Times New Roman" w:hAnsi="Times New Roman" w:cs="Times New Roman"/>
          <w:sz w:val="22"/>
          <w:szCs w:val="22"/>
        </w:rPr>
        <w:t>ТОВАРОВ (РАБОТ, УСЛУГ), СЕЗОННОСТЬ, ВРЕМЯ РАБОТЫ, ВЕЛИЧИНУ</w:t>
      </w: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4109">
        <w:rPr>
          <w:rFonts w:ascii="Times New Roman" w:hAnsi="Times New Roman" w:cs="Times New Roman"/>
          <w:sz w:val="22"/>
          <w:szCs w:val="22"/>
        </w:rPr>
        <w:t>ДОХОДОВ, ОСОБЕННОСТИ МЕСТА ВЕДЕНИЯ ПРЕДПРИНИМАТЕЛЬСКОЙ</w:t>
      </w:r>
    </w:p>
    <w:p w:rsidR="005234DD" w:rsidRPr="000E4109" w:rsidRDefault="005234DD" w:rsidP="005234D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E4109">
        <w:rPr>
          <w:rFonts w:ascii="Times New Roman" w:hAnsi="Times New Roman" w:cs="Times New Roman"/>
          <w:sz w:val="22"/>
          <w:szCs w:val="22"/>
        </w:rPr>
        <w:t>ДЕЯТЕЛЬНОСТИ И ИНЫЕ ОСОБЕННОСТИ</w:t>
      </w:r>
    </w:p>
    <w:p w:rsidR="005234DD" w:rsidRDefault="005234DD" w:rsidP="005234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814"/>
        <w:gridCol w:w="1814"/>
      </w:tblGrid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до 5 тыс.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численностью от 5 тыс. чел.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обуви и изделий из меха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0,228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и пошив одежды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бытовой техники, компьютеров и оргтехники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услуги химчисток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фотоуслуги, </w:t>
            </w:r>
            <w:proofErr w:type="spellStart"/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киноуслуги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услуги по чистке обуви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парикмахерских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имеющие торговые залы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0,200</w:t>
            </w:r>
          </w:p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- хлебом и хлебобулочными изделиями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0,096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0,156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детскими товарами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0,096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0,156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0,160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0,060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b/>
                <w:sz w:val="24"/>
                <w:szCs w:val="24"/>
              </w:rPr>
              <w:t>0,200</w:t>
            </w:r>
          </w:p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питание, осуществляемое в точках (местах) общественного питания, расположенных на территориях медицинских, образовательных и детских дошкольных учреждениях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0,156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0,275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рекламы на транспортных средствах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</w:t>
            </w:r>
            <w:r w:rsidRPr="000E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5234DD" w:rsidRPr="000E4109" w:rsidTr="00871EB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D" w:rsidRPr="000E4109" w:rsidRDefault="005234DD" w:rsidP="00871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0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5234DD" w:rsidRDefault="005234DD" w:rsidP="005234DD">
      <w:pPr>
        <w:pStyle w:val="ConsPlusNormal"/>
        <w:jc w:val="both"/>
      </w:pPr>
    </w:p>
    <w:p w:rsidR="005234DD" w:rsidRDefault="005234DD" w:rsidP="005234DD">
      <w:pPr>
        <w:pStyle w:val="ConsPlusNormal"/>
        <w:jc w:val="both"/>
      </w:pPr>
    </w:p>
    <w:p w:rsidR="005234DD" w:rsidRDefault="005234DD" w:rsidP="005234DD"/>
    <w:p w:rsidR="00E8377F" w:rsidRDefault="00E8377F"/>
    <w:sectPr w:rsidR="00E8377F" w:rsidSect="005234D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181"/>
    <w:multiLevelType w:val="hybridMultilevel"/>
    <w:tmpl w:val="99365616"/>
    <w:lvl w:ilvl="0" w:tplc="578E4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DD"/>
    <w:rsid w:val="005234DD"/>
    <w:rsid w:val="00E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234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234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2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234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234D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234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2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234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5234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52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234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5234DD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234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23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F5E09FBA49FF91FA502D12E3A40409C2EBF9E6EBA7E43E7D6n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47DACAC6D466DB89BE716B90F7CE49DD5556F7A798F24EFE5D8A736D494ACBD6n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2016-11-09T10:47:00Z</dcterms:created>
  <dcterms:modified xsi:type="dcterms:W3CDTF">2016-11-09T10:48:00Z</dcterms:modified>
</cp:coreProperties>
</file>