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83617" w:rsidTr="00EC61F3">
        <w:trPr>
          <w:cantSplit/>
          <w:trHeight w:val="1293"/>
          <w:jc w:val="center"/>
        </w:trPr>
        <w:tc>
          <w:tcPr>
            <w:tcW w:w="4608" w:type="dxa"/>
          </w:tcPr>
          <w:p w:rsidR="00583617" w:rsidRDefault="00583617" w:rsidP="00EC61F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5011DA" wp14:editId="5DC9ABBD">
                  <wp:extent cx="541020" cy="678180"/>
                  <wp:effectExtent l="0" t="0" r="0" b="7620"/>
                  <wp:docPr id="53" name="Рисунок 5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617" w:rsidRDefault="00583617" w:rsidP="00583617">
      <w:pPr>
        <w:pStyle w:val="a5"/>
        <w:ind w:right="-94"/>
      </w:pPr>
      <w:r>
        <w:t>СОВЕТ  ДЕПУТАТОВ</w:t>
      </w:r>
    </w:p>
    <w:p w:rsidR="00583617" w:rsidRDefault="00583617" w:rsidP="00583617">
      <w:pPr>
        <w:pStyle w:val="a5"/>
        <w:ind w:right="-94"/>
      </w:pPr>
      <w:r>
        <w:t xml:space="preserve"> ДОБРИНСКОГО МУНИЦИПАЛЬНОГО РАЙОНА</w:t>
      </w:r>
    </w:p>
    <w:p w:rsidR="00583617" w:rsidRDefault="00583617" w:rsidP="00583617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583617" w:rsidRDefault="00583617" w:rsidP="00583617">
      <w:pPr>
        <w:ind w:right="-94"/>
        <w:jc w:val="center"/>
        <w:rPr>
          <w:sz w:val="28"/>
        </w:rPr>
      </w:pPr>
      <w:r>
        <w:rPr>
          <w:sz w:val="28"/>
        </w:rPr>
        <w:t xml:space="preserve">21-я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583617" w:rsidRDefault="00583617" w:rsidP="00583617">
      <w:pPr>
        <w:ind w:right="-94"/>
        <w:jc w:val="center"/>
        <w:rPr>
          <w:sz w:val="32"/>
        </w:rPr>
      </w:pPr>
    </w:p>
    <w:p w:rsidR="00583617" w:rsidRPr="00BE2C57" w:rsidRDefault="00583617" w:rsidP="00583617">
      <w:pPr>
        <w:pStyle w:val="7"/>
        <w:ind w:right="-94"/>
        <w:jc w:val="center"/>
        <w:rPr>
          <w:b/>
          <w:i w:val="0"/>
          <w:sz w:val="44"/>
        </w:rPr>
      </w:pPr>
      <w:r w:rsidRPr="00BE2C57">
        <w:rPr>
          <w:b/>
          <w:i w:val="0"/>
          <w:sz w:val="44"/>
        </w:rPr>
        <w:t>РЕШЕНИЕ</w:t>
      </w:r>
    </w:p>
    <w:p w:rsidR="00583617" w:rsidRPr="005B19AC" w:rsidRDefault="00583617" w:rsidP="00583617">
      <w:pPr>
        <w:pStyle w:val="a7"/>
        <w:ind w:right="-94"/>
        <w:rPr>
          <w:szCs w:val="28"/>
        </w:rPr>
      </w:pPr>
    </w:p>
    <w:p w:rsidR="00583617" w:rsidRPr="003203B0" w:rsidRDefault="00583617" w:rsidP="00583617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164</w:t>
      </w:r>
      <w:r w:rsidRPr="003203B0">
        <w:rPr>
          <w:sz w:val="28"/>
          <w:szCs w:val="28"/>
        </w:rPr>
        <w:t>-рс</w:t>
      </w:r>
    </w:p>
    <w:p w:rsidR="00583617" w:rsidRDefault="00583617" w:rsidP="00583617">
      <w:pPr>
        <w:ind w:right="-94"/>
        <w:rPr>
          <w:b/>
          <w:bCs/>
          <w:sz w:val="28"/>
          <w:szCs w:val="28"/>
        </w:rPr>
      </w:pPr>
    </w:p>
    <w:p w:rsidR="00583617" w:rsidRDefault="00583617" w:rsidP="00583617">
      <w:pPr>
        <w:pStyle w:val="a3"/>
        <w:jc w:val="center"/>
        <w:rPr>
          <w:b/>
          <w:iCs/>
          <w:sz w:val="28"/>
          <w:szCs w:val="28"/>
        </w:rPr>
      </w:pPr>
    </w:p>
    <w:p w:rsidR="00583617" w:rsidRDefault="00583617" w:rsidP="00583617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Положение </w:t>
      </w:r>
      <w:r>
        <w:rPr>
          <w:rFonts w:eastAsiaTheme="minorHAnsi"/>
          <w:b/>
          <w:sz w:val="28"/>
          <w:szCs w:val="28"/>
          <w:lang w:eastAsia="en-US"/>
        </w:rPr>
        <w:t>«</w:t>
      </w:r>
      <w:proofErr w:type="gramStart"/>
      <w:r>
        <w:rPr>
          <w:b/>
          <w:iCs/>
          <w:sz w:val="28"/>
          <w:szCs w:val="28"/>
        </w:rPr>
        <w:t>О</w:t>
      </w:r>
      <w:proofErr w:type="gramEnd"/>
      <w:r>
        <w:rPr>
          <w:b/>
          <w:iCs/>
          <w:sz w:val="28"/>
          <w:szCs w:val="28"/>
        </w:rPr>
        <w:t xml:space="preserve"> бюджетном </w:t>
      </w:r>
    </w:p>
    <w:p w:rsidR="00583617" w:rsidRDefault="00583617" w:rsidP="00583617">
      <w:pPr>
        <w:pStyle w:val="a3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процессе</w:t>
      </w:r>
      <w:proofErr w:type="gramEnd"/>
      <w:r>
        <w:rPr>
          <w:b/>
          <w:iCs/>
          <w:sz w:val="28"/>
          <w:szCs w:val="28"/>
        </w:rPr>
        <w:t xml:space="preserve"> в </w:t>
      </w:r>
      <w:proofErr w:type="spellStart"/>
      <w:r>
        <w:rPr>
          <w:b/>
          <w:iCs/>
          <w:sz w:val="28"/>
          <w:szCs w:val="28"/>
        </w:rPr>
        <w:t>Добринском</w:t>
      </w:r>
      <w:proofErr w:type="spellEnd"/>
      <w:r>
        <w:rPr>
          <w:b/>
          <w:iCs/>
          <w:sz w:val="28"/>
          <w:szCs w:val="28"/>
        </w:rPr>
        <w:t xml:space="preserve"> муниципальном районе»</w:t>
      </w:r>
    </w:p>
    <w:p w:rsidR="00583617" w:rsidRDefault="00583617" w:rsidP="00583617">
      <w:pPr>
        <w:pStyle w:val="ConsPlusNormal"/>
        <w:jc w:val="both"/>
        <w:rPr>
          <w:b/>
        </w:rPr>
      </w:pPr>
    </w:p>
    <w:p w:rsidR="00583617" w:rsidRDefault="00583617" w:rsidP="00583617">
      <w:pPr>
        <w:pStyle w:val="ConsPlusNormal"/>
        <w:jc w:val="both"/>
      </w:pPr>
    </w:p>
    <w:p w:rsidR="00583617" w:rsidRDefault="00583617" w:rsidP="00583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Положение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муниципального, руководствуясь ст.27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учитывая совместное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583617" w:rsidRDefault="00583617" w:rsidP="00583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617" w:rsidRDefault="00583617" w:rsidP="00583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617" w:rsidRDefault="00583617" w:rsidP="005836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r:id="rId7" w:anchor="Par24" w:history="1">
        <w:r w:rsidRPr="00E0285A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E028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583617" w:rsidRDefault="00583617" w:rsidP="005836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617" w:rsidRDefault="00583617" w:rsidP="00583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583617" w:rsidRDefault="00583617" w:rsidP="0058361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3.Настоящее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83617" w:rsidRDefault="00583617" w:rsidP="0058361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583617" w:rsidRDefault="00583617" w:rsidP="00583617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583617" w:rsidRDefault="00583617" w:rsidP="00583617">
      <w:pPr>
        <w:ind w:right="279"/>
        <w:rPr>
          <w:b/>
          <w:bCs/>
          <w:sz w:val="28"/>
        </w:rPr>
      </w:pPr>
    </w:p>
    <w:p w:rsidR="00583617" w:rsidRDefault="00583617" w:rsidP="00583617">
      <w:pPr>
        <w:pStyle w:val="ConsPlusNormal"/>
        <w:jc w:val="right"/>
      </w:pPr>
    </w:p>
    <w:p w:rsidR="00583617" w:rsidRDefault="00583617" w:rsidP="00583617">
      <w:pPr>
        <w:tabs>
          <w:tab w:val="center" w:pos="4747"/>
          <w:tab w:val="left" w:pos="72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          </w:t>
      </w:r>
      <w:r>
        <w:rPr>
          <w:bCs/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</w:t>
      </w:r>
    </w:p>
    <w:p w:rsidR="00583617" w:rsidRPr="006315A9" w:rsidRDefault="00583617" w:rsidP="00583617">
      <w:pPr>
        <w:jc w:val="center"/>
        <w:rPr>
          <w:bCs/>
          <w:sz w:val="24"/>
          <w:szCs w:val="24"/>
        </w:rPr>
      </w:pPr>
      <w:r w:rsidRPr="00A52CA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</w:t>
      </w:r>
      <w:r w:rsidRPr="00A52CA3">
        <w:rPr>
          <w:bCs/>
        </w:rPr>
        <w:t xml:space="preserve">    </w:t>
      </w:r>
      <w:r>
        <w:rPr>
          <w:bCs/>
        </w:rPr>
        <w:t xml:space="preserve">                       </w:t>
      </w:r>
      <w:proofErr w:type="gramStart"/>
      <w:r w:rsidRPr="006315A9">
        <w:rPr>
          <w:bCs/>
          <w:sz w:val="24"/>
          <w:szCs w:val="24"/>
        </w:rPr>
        <w:t>Приняты</w:t>
      </w:r>
      <w:proofErr w:type="gramEnd"/>
    </w:p>
    <w:p w:rsidR="00583617" w:rsidRPr="006315A9" w:rsidRDefault="00583617" w:rsidP="00583617">
      <w:pPr>
        <w:jc w:val="center"/>
        <w:rPr>
          <w:bCs/>
          <w:sz w:val="24"/>
          <w:szCs w:val="24"/>
        </w:rPr>
      </w:pPr>
      <w:r w:rsidRPr="006315A9"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6315A9">
        <w:rPr>
          <w:bCs/>
          <w:sz w:val="24"/>
          <w:szCs w:val="24"/>
        </w:rPr>
        <w:t xml:space="preserve"> решением Совета депутатов  </w:t>
      </w:r>
    </w:p>
    <w:p w:rsidR="00583617" w:rsidRPr="006315A9" w:rsidRDefault="00583617" w:rsidP="00583617">
      <w:pPr>
        <w:jc w:val="right"/>
        <w:rPr>
          <w:bCs/>
          <w:sz w:val="24"/>
          <w:szCs w:val="24"/>
        </w:rPr>
      </w:pPr>
      <w:proofErr w:type="spellStart"/>
      <w:r w:rsidRPr="006315A9">
        <w:rPr>
          <w:bCs/>
          <w:sz w:val="24"/>
          <w:szCs w:val="24"/>
        </w:rPr>
        <w:t>Добринского</w:t>
      </w:r>
      <w:proofErr w:type="spellEnd"/>
      <w:r w:rsidRPr="006315A9">
        <w:rPr>
          <w:bCs/>
          <w:sz w:val="24"/>
          <w:szCs w:val="24"/>
        </w:rPr>
        <w:t xml:space="preserve"> муниципального района</w:t>
      </w:r>
    </w:p>
    <w:p w:rsidR="00583617" w:rsidRPr="006315A9" w:rsidRDefault="00583617" w:rsidP="00583617">
      <w:pPr>
        <w:rPr>
          <w:bCs/>
          <w:sz w:val="24"/>
          <w:szCs w:val="24"/>
        </w:rPr>
      </w:pPr>
      <w:r w:rsidRPr="006315A9">
        <w:rPr>
          <w:bCs/>
          <w:sz w:val="24"/>
          <w:szCs w:val="24"/>
        </w:rPr>
        <w:t xml:space="preserve">                                                                    </w:t>
      </w:r>
      <w:r>
        <w:rPr>
          <w:bCs/>
          <w:sz w:val="24"/>
          <w:szCs w:val="24"/>
        </w:rPr>
        <w:t xml:space="preserve">                           </w:t>
      </w:r>
      <w:r w:rsidRPr="006315A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</w:t>
      </w:r>
      <w:r w:rsidRPr="006315A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30</w:t>
      </w:r>
      <w:r w:rsidRPr="006315A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09</w:t>
      </w:r>
      <w:r w:rsidRPr="006315A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6315A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164-</w:t>
      </w:r>
      <w:r w:rsidRPr="006315A9">
        <w:rPr>
          <w:bCs/>
          <w:sz w:val="24"/>
          <w:szCs w:val="24"/>
        </w:rPr>
        <w:t>рс</w:t>
      </w:r>
    </w:p>
    <w:p w:rsidR="00583617" w:rsidRPr="00A52CA3" w:rsidRDefault="00583617" w:rsidP="00583617">
      <w:pPr>
        <w:rPr>
          <w:b/>
          <w:bCs/>
        </w:rPr>
      </w:pPr>
    </w:p>
    <w:p w:rsidR="00583617" w:rsidRPr="005B7538" w:rsidRDefault="00583617" w:rsidP="005836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53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583617" w:rsidRPr="005B7538" w:rsidRDefault="00583617" w:rsidP="00583617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в Положение «О бюджетном процессе в </w:t>
      </w:r>
      <w:proofErr w:type="spellStart"/>
      <w:r w:rsidRPr="005B7538">
        <w:rPr>
          <w:rFonts w:ascii="Times New Roman" w:hAnsi="Times New Roman" w:cs="Times New Roman"/>
          <w:b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муниципальном</w:t>
      </w:r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 районе»</w:t>
      </w:r>
    </w:p>
    <w:p w:rsidR="00583617" w:rsidRPr="00A52CA3" w:rsidRDefault="00583617" w:rsidP="00583617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83617" w:rsidRPr="00242C52" w:rsidRDefault="00583617" w:rsidP="0058361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C5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83617" w:rsidRPr="00242C52" w:rsidRDefault="00583617" w:rsidP="00583617">
      <w:pPr>
        <w:rPr>
          <w:b/>
        </w:rPr>
      </w:pP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2C52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8" w:history="1">
        <w:r w:rsidRPr="00242C52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бюджетном процессе в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муниципальном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районе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242C52">
        <w:rPr>
          <w:rFonts w:eastAsiaTheme="minorHAnsi"/>
          <w:bCs/>
          <w:sz w:val="28"/>
          <w:szCs w:val="28"/>
          <w:lang w:eastAsia="en-US"/>
        </w:rPr>
        <w:t>, принято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решением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районного Совета депутатов от </w:t>
      </w:r>
      <w:r>
        <w:rPr>
          <w:rFonts w:eastAsiaTheme="minorHAnsi"/>
          <w:bCs/>
          <w:sz w:val="28"/>
          <w:szCs w:val="28"/>
          <w:lang w:eastAsia="en-US"/>
        </w:rPr>
        <w:t xml:space="preserve">23.06.2020 №342-рс (с внесенными изменениями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08.12.2021 №87-рс),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3617" w:rsidRPr="00591656" w:rsidRDefault="00583617" w:rsidP="00583617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91656">
        <w:rPr>
          <w:rFonts w:eastAsiaTheme="minorHAnsi"/>
          <w:bCs/>
          <w:sz w:val="28"/>
          <w:szCs w:val="28"/>
          <w:lang w:eastAsia="en-US"/>
        </w:rPr>
        <w:t>статью 13 дополнить абзацем следующего сод</w:t>
      </w:r>
      <w:r>
        <w:rPr>
          <w:rFonts w:eastAsiaTheme="minorHAnsi"/>
          <w:bCs/>
          <w:sz w:val="28"/>
          <w:szCs w:val="28"/>
          <w:lang w:eastAsia="en-US"/>
        </w:rPr>
        <w:t>ер</w:t>
      </w:r>
      <w:r w:rsidRPr="00591656">
        <w:rPr>
          <w:rFonts w:eastAsiaTheme="minorHAnsi"/>
          <w:bCs/>
          <w:sz w:val="28"/>
          <w:szCs w:val="28"/>
          <w:lang w:eastAsia="en-US"/>
        </w:rPr>
        <w:t>жания:</w:t>
      </w:r>
    </w:p>
    <w:p w:rsidR="00583617" w:rsidRDefault="00583617" w:rsidP="0058361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«Соглашение о предоставлении субсидии из бюджета муниципального района на финансовое обеспечение выполнения муниципального задания заключается в соответствии с типовой формой соглашения, утвержденной управлением финансов администрации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583617" w:rsidRDefault="00583617" w:rsidP="00583617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3617" w:rsidRPr="00591656" w:rsidRDefault="00583617" w:rsidP="00583617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статью 80 после цифр «269.2» дополнить цифрами «269.3,».</w:t>
      </w:r>
    </w:p>
    <w:p w:rsidR="00583617" w:rsidRPr="00627C64" w:rsidRDefault="00583617" w:rsidP="00583617">
      <w:pPr>
        <w:tabs>
          <w:tab w:val="right" w:pos="9496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3617" w:rsidRPr="005976FD" w:rsidRDefault="00583617" w:rsidP="00583617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76FD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583617" w:rsidRPr="005976FD" w:rsidRDefault="00583617" w:rsidP="005836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3617" w:rsidRDefault="00583617" w:rsidP="0058361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D">
        <w:rPr>
          <w:rFonts w:ascii="Times New Roman" w:hAnsi="Times New Roman" w:cs="Times New Roman"/>
          <w:sz w:val="28"/>
          <w:szCs w:val="28"/>
        </w:rPr>
        <w:t>1. Настоящ</w:t>
      </w:r>
      <w:r>
        <w:rPr>
          <w:rFonts w:ascii="Times New Roman" w:hAnsi="Times New Roman" w:cs="Times New Roman"/>
          <w:sz w:val="28"/>
          <w:szCs w:val="28"/>
        </w:rPr>
        <w:t>ие изменения</w:t>
      </w:r>
      <w:r w:rsidRPr="005976FD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976FD">
        <w:rPr>
          <w:rFonts w:ascii="Times New Roman" w:hAnsi="Times New Roman" w:cs="Times New Roman"/>
          <w:sz w:val="28"/>
          <w:szCs w:val="28"/>
        </w:rPr>
        <w:t>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3617" w:rsidRDefault="00583617" w:rsidP="0058361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83617" w:rsidRDefault="00583617" w:rsidP="0058361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83617" w:rsidRDefault="00583617" w:rsidP="00583617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53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А.Н.Пасынков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83617" w:rsidRDefault="00583617" w:rsidP="00583617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617" w:rsidRDefault="00583617" w:rsidP="00583617">
      <w:pPr>
        <w:pStyle w:val="ConsPlusNormal"/>
        <w:tabs>
          <w:tab w:val="right" w:pos="963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8DE" w:rsidRDefault="009818DE"/>
    <w:sectPr w:rsidR="0098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17"/>
    <w:rsid w:val="00583617"/>
    <w:rsid w:val="009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836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583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836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36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8361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836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583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8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8361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83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361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aliases w:val="Самый обычный,List Paragraph"/>
    <w:basedOn w:val="a"/>
    <w:link w:val="ab"/>
    <w:uiPriority w:val="34"/>
    <w:qFormat/>
    <w:rsid w:val="00583617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aliases w:val="Самый обычный Знак,List Paragraph Знак"/>
    <w:link w:val="aa"/>
    <w:uiPriority w:val="34"/>
    <w:locked/>
    <w:rsid w:val="0058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36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836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5836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8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5836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836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58361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836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583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58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583617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583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583617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aliases w:val="Самый обычный,List Paragraph"/>
    <w:basedOn w:val="a"/>
    <w:link w:val="ab"/>
    <w:uiPriority w:val="34"/>
    <w:qFormat/>
    <w:rsid w:val="00583617"/>
    <w:pPr>
      <w:ind w:left="720"/>
      <w:contextualSpacing/>
    </w:pPr>
    <w:rPr>
      <w:sz w:val="24"/>
      <w:szCs w:val="24"/>
    </w:rPr>
  </w:style>
  <w:style w:type="character" w:customStyle="1" w:styleId="ab">
    <w:name w:val="Абзац списка Знак"/>
    <w:aliases w:val="Самый обычный Знак,List Paragraph Знак"/>
    <w:link w:val="aa"/>
    <w:uiPriority w:val="34"/>
    <w:locked/>
    <w:rsid w:val="0058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36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3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C1336ADFEE1C2EF11CA71EF99953B8E7BD94C708AC46DE2080B588F5C61A90EC2EEA7CC34608976C23263T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Microsoft\Windows\Temporary%20Internet%20Files\Content.IE5\7465K5HS\2%20&#1080;&#1079;&#1084;%20%20&#1074;%20&#1073;&#1102;&#1076;&#1078;&#1077;&#1090;&#1085;&#1099;&#1081;%20&#1087;&#1088;&#1086;&#1094;&#1077;&#1089;&#108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2022-10-03T08:25:00Z</dcterms:created>
  <dcterms:modified xsi:type="dcterms:W3CDTF">2022-10-03T08:26:00Z</dcterms:modified>
</cp:coreProperties>
</file>