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FA" w:rsidRPr="00F83A58" w:rsidRDefault="004057FA" w:rsidP="004057FA">
      <w:pPr>
        <w:jc w:val="center"/>
        <w:rPr>
          <w:rFonts w:ascii="Times New Roman" w:hAnsi="Times New Roman"/>
        </w:rPr>
      </w:pPr>
      <w:r w:rsidRPr="00F83A58">
        <w:rPr>
          <w:rFonts w:ascii="Times New Roman" w:hAnsi="Times New Roman"/>
          <w:b/>
          <w:bCs/>
          <w:sz w:val="28"/>
          <w:szCs w:val="28"/>
        </w:rPr>
        <w:t>Информационно-статистический обзор рассмотренных в</w:t>
      </w:r>
      <w:r>
        <w:rPr>
          <w:rFonts w:ascii="Times New Roman" w:hAnsi="Times New Roman"/>
          <w:b/>
          <w:bCs/>
          <w:sz w:val="28"/>
          <w:szCs w:val="28"/>
        </w:rPr>
        <w:t xml:space="preserve"> 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Y</w:t>
      </w:r>
      <w:r w:rsidRPr="00F83A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83A58">
        <w:rPr>
          <w:rFonts w:ascii="Times New Roman" w:hAnsi="Times New Roman"/>
          <w:b/>
          <w:bCs/>
          <w:sz w:val="28"/>
          <w:szCs w:val="28"/>
        </w:rPr>
        <w:t>квартале</w:t>
      </w:r>
      <w:proofErr w:type="gramEnd"/>
      <w:r w:rsidRPr="00F83A58">
        <w:rPr>
          <w:rFonts w:ascii="Times New Roman" w:hAnsi="Times New Roman"/>
          <w:b/>
          <w:bCs/>
          <w:sz w:val="28"/>
          <w:szCs w:val="28"/>
        </w:rPr>
        <w:t xml:space="preserve"> 2018 года обращений граждан, организаций и общественных объединений, адресованных в </w:t>
      </w:r>
      <w:r>
        <w:rPr>
          <w:rFonts w:ascii="Times New Roman" w:hAnsi="Times New Roman"/>
          <w:b/>
          <w:bCs/>
          <w:sz w:val="28"/>
          <w:szCs w:val="28"/>
        </w:rPr>
        <w:t>администрацию Добринского муниципального района Липецкой области</w:t>
      </w:r>
      <w:r w:rsidRPr="00F83A58">
        <w:rPr>
          <w:rFonts w:ascii="Times New Roman" w:hAnsi="Times New Roman"/>
          <w:b/>
          <w:bCs/>
          <w:sz w:val="28"/>
          <w:szCs w:val="28"/>
        </w:rPr>
        <w:t>, а также результатов рассмотрения и принятых мер</w:t>
      </w:r>
    </w:p>
    <w:p w:rsidR="004057FA" w:rsidRDefault="004057FA" w:rsidP="004057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6835">
        <w:rPr>
          <w:rFonts w:ascii="Times New Roman" w:hAnsi="Times New Roman" w:cs="Times New Roman"/>
          <w:sz w:val="28"/>
          <w:szCs w:val="28"/>
        </w:rPr>
        <w:t>Количество обращений, запросов информации и сообщений, поступивших во всех формах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4057FA" w:rsidRDefault="004057FA" w:rsidP="004057FA">
      <w:pPr>
        <w:pStyle w:val="Default"/>
        <w:rPr>
          <w:rFonts w:ascii="Times New Roman" w:hAnsi="Times New Roman"/>
          <w:sz w:val="28"/>
          <w:szCs w:val="28"/>
        </w:rPr>
      </w:pPr>
      <w:r w:rsidRPr="006050E9">
        <w:rPr>
          <w:rFonts w:ascii="Times New Roman" w:hAnsi="Times New Roman"/>
          <w:sz w:val="28"/>
          <w:szCs w:val="28"/>
        </w:rPr>
        <w:t>Количество обращений, поступивших во всех формах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131</w:t>
      </w:r>
    </w:p>
    <w:p w:rsidR="004057FA" w:rsidRDefault="004057FA" w:rsidP="004057FA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4057FA" w:rsidRPr="00246858" w:rsidRDefault="004057FA" w:rsidP="004057F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835">
        <w:rPr>
          <w:rFonts w:ascii="Times New Roman" w:hAnsi="Times New Roman"/>
          <w:sz w:val="28"/>
          <w:szCs w:val="28"/>
        </w:rPr>
        <w:t>поступило обращений в письменной форме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79</w:t>
      </w:r>
    </w:p>
    <w:p w:rsidR="004057FA" w:rsidRPr="00246858" w:rsidRDefault="004057FA" w:rsidP="004057F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835">
        <w:rPr>
          <w:rFonts w:ascii="Times New Roman" w:hAnsi="Times New Roman"/>
          <w:sz w:val="28"/>
          <w:szCs w:val="28"/>
        </w:rPr>
        <w:t>поступило</w:t>
      </w:r>
      <w:r w:rsidRPr="00AC6835">
        <w:rPr>
          <w:sz w:val="28"/>
          <w:szCs w:val="28"/>
        </w:rPr>
        <w:t xml:space="preserve"> </w:t>
      </w:r>
      <w:r w:rsidRPr="00AC6835">
        <w:rPr>
          <w:rFonts w:ascii="Times New Roman" w:hAnsi="Times New Roman"/>
          <w:sz w:val="28"/>
          <w:szCs w:val="28"/>
        </w:rPr>
        <w:t>обращений в устной форме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41</w:t>
      </w:r>
    </w:p>
    <w:p w:rsidR="004057FA" w:rsidRPr="00246858" w:rsidRDefault="004057FA" w:rsidP="004057F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835">
        <w:rPr>
          <w:rFonts w:ascii="Times New Roman" w:hAnsi="Times New Roman"/>
          <w:sz w:val="28"/>
          <w:szCs w:val="28"/>
        </w:rPr>
        <w:t>поступило  обращений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из н</w:t>
      </w:r>
      <w:r>
        <w:rPr>
          <w:rFonts w:ascii="Times New Roman" w:hAnsi="Times New Roman"/>
          <w:sz w:val="28"/>
          <w:szCs w:val="28"/>
        </w:rPr>
        <w:t>их через «Интернет приемную» - 3</w:t>
      </w:r>
    </w:p>
    <w:p w:rsidR="004057FA" w:rsidRDefault="004057FA" w:rsidP="004057FA">
      <w:pPr>
        <w:pStyle w:val="Default"/>
        <w:rPr>
          <w:rFonts w:ascii="Times New Roman" w:hAnsi="Times New Roman"/>
          <w:sz w:val="28"/>
          <w:szCs w:val="28"/>
        </w:rPr>
      </w:pPr>
      <w:r w:rsidRPr="00AC6835">
        <w:rPr>
          <w:rFonts w:ascii="Times New Roman" w:hAnsi="Times New Roman"/>
          <w:sz w:val="28"/>
          <w:szCs w:val="28"/>
        </w:rPr>
        <w:t>Количество обращений поступивших через  вышестоящие органы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42</w:t>
      </w:r>
    </w:p>
    <w:p w:rsidR="004057FA" w:rsidRPr="00246858" w:rsidRDefault="004057FA" w:rsidP="004057F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6835">
        <w:rPr>
          <w:rFonts w:ascii="Times New Roman" w:hAnsi="Times New Roman"/>
          <w:sz w:val="28"/>
          <w:szCs w:val="28"/>
        </w:rPr>
        <w:t>из администрации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</w:p>
    <w:p w:rsidR="004057FA" w:rsidRPr="00246858" w:rsidRDefault="004057FA" w:rsidP="004057F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6835">
        <w:rPr>
          <w:rFonts w:ascii="Times New Roman" w:hAnsi="Times New Roman"/>
          <w:sz w:val="28"/>
          <w:szCs w:val="28"/>
        </w:rPr>
        <w:t>из Липецкого областного Совета депутатов</w:t>
      </w:r>
      <w:r>
        <w:rPr>
          <w:rFonts w:ascii="Times New Roman" w:hAnsi="Times New Roman"/>
          <w:sz w:val="28"/>
          <w:szCs w:val="28"/>
        </w:rPr>
        <w:t xml:space="preserve"> – 2</w:t>
      </w:r>
    </w:p>
    <w:p w:rsidR="004057FA" w:rsidRPr="00246858" w:rsidRDefault="004057FA" w:rsidP="004057F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6835">
        <w:rPr>
          <w:rFonts w:ascii="Times New Roman" w:hAnsi="Times New Roman"/>
          <w:sz w:val="28"/>
          <w:szCs w:val="28"/>
        </w:rPr>
        <w:t>из администрации Липецкой области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</w:t>
      </w:r>
    </w:p>
    <w:p w:rsidR="004057FA" w:rsidRPr="004057FA" w:rsidRDefault="004057FA" w:rsidP="004057F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6835">
        <w:rPr>
          <w:rFonts w:ascii="Times New Roman" w:hAnsi="Times New Roman"/>
          <w:sz w:val="28"/>
          <w:szCs w:val="28"/>
        </w:rPr>
        <w:t>из органов прокуратуры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</w:p>
    <w:p w:rsidR="004057FA" w:rsidRPr="004057FA" w:rsidRDefault="004057FA" w:rsidP="004057F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/>
          <w:sz w:val="28"/>
          <w:szCs w:val="28"/>
        </w:rPr>
        <w:t>из министерств и ведомств</w:t>
      </w:r>
      <w:r>
        <w:rPr>
          <w:rFonts w:ascii="Times New Roman" w:hAnsi="Times New Roman"/>
          <w:sz w:val="28"/>
          <w:szCs w:val="28"/>
        </w:rPr>
        <w:t xml:space="preserve"> - 1</w:t>
      </w:r>
    </w:p>
    <w:p w:rsidR="004057FA" w:rsidRPr="00246858" w:rsidRDefault="004057FA" w:rsidP="004057F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6835">
        <w:rPr>
          <w:rFonts w:ascii="Times New Roman" w:hAnsi="Times New Roman"/>
          <w:sz w:val="28"/>
          <w:szCs w:val="28"/>
        </w:rPr>
        <w:t>от общественных организаций</w:t>
      </w:r>
      <w:r>
        <w:rPr>
          <w:rFonts w:ascii="Times New Roman" w:hAnsi="Times New Roman"/>
          <w:sz w:val="28"/>
          <w:szCs w:val="28"/>
        </w:rPr>
        <w:t xml:space="preserve"> – 2</w:t>
      </w:r>
    </w:p>
    <w:p w:rsidR="004057FA" w:rsidRDefault="004057FA" w:rsidP="004057FA">
      <w:pPr>
        <w:pStyle w:val="Default"/>
        <w:rPr>
          <w:rFonts w:ascii="Times New Roman" w:hAnsi="Times New Roman"/>
          <w:sz w:val="28"/>
          <w:szCs w:val="28"/>
        </w:rPr>
      </w:pPr>
      <w:r w:rsidRPr="00AC6835">
        <w:rPr>
          <w:rFonts w:ascii="Times New Roman" w:hAnsi="Times New Roman"/>
          <w:sz w:val="28"/>
          <w:szCs w:val="28"/>
        </w:rPr>
        <w:t>Количество  повторных обращений</w:t>
      </w:r>
      <w:r>
        <w:rPr>
          <w:rFonts w:ascii="Times New Roman" w:hAnsi="Times New Roman"/>
          <w:sz w:val="28"/>
          <w:szCs w:val="28"/>
        </w:rPr>
        <w:t xml:space="preserve"> – 13</w:t>
      </w:r>
    </w:p>
    <w:p w:rsidR="004057FA" w:rsidRDefault="004057FA" w:rsidP="004057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6835">
        <w:rPr>
          <w:rFonts w:ascii="Times New Roman" w:hAnsi="Times New Roman"/>
          <w:sz w:val="28"/>
          <w:szCs w:val="28"/>
        </w:rPr>
        <w:t>Количество обращений поставлено на контроль</w:t>
      </w:r>
      <w:r>
        <w:rPr>
          <w:rFonts w:ascii="Times New Roman" w:hAnsi="Times New Roman"/>
          <w:sz w:val="28"/>
          <w:szCs w:val="28"/>
        </w:rPr>
        <w:t xml:space="preserve"> - 13</w:t>
      </w:r>
    </w:p>
    <w:p w:rsidR="004057FA" w:rsidRDefault="004057FA" w:rsidP="004057FA">
      <w:pPr>
        <w:pStyle w:val="Default"/>
        <w:rPr>
          <w:rFonts w:ascii="Times New Roman" w:hAnsi="Times New Roman"/>
          <w:sz w:val="28"/>
          <w:szCs w:val="28"/>
        </w:rPr>
      </w:pPr>
      <w:r w:rsidRPr="006050E9">
        <w:rPr>
          <w:rFonts w:ascii="Times New Roman" w:hAnsi="Times New Roman"/>
          <w:sz w:val="28"/>
          <w:szCs w:val="28"/>
        </w:rPr>
        <w:t>Количество вопросов</w:t>
      </w:r>
      <w:r w:rsidRPr="00AC6835">
        <w:rPr>
          <w:rFonts w:ascii="Times New Roman" w:hAnsi="Times New Roman"/>
          <w:sz w:val="28"/>
          <w:szCs w:val="28"/>
        </w:rPr>
        <w:t>,</w:t>
      </w:r>
      <w:r w:rsidRPr="006050E9">
        <w:rPr>
          <w:rFonts w:ascii="Times New Roman" w:hAnsi="Times New Roman"/>
          <w:sz w:val="28"/>
          <w:szCs w:val="28"/>
        </w:rPr>
        <w:t xml:space="preserve"> содержащихся в </w:t>
      </w:r>
      <w:proofErr w:type="gramStart"/>
      <w:r w:rsidRPr="006050E9">
        <w:rPr>
          <w:rFonts w:ascii="Times New Roman" w:hAnsi="Times New Roman"/>
          <w:sz w:val="28"/>
          <w:szCs w:val="28"/>
        </w:rPr>
        <w:t>обращени</w:t>
      </w:r>
      <w:r w:rsidRPr="00AC6835">
        <w:rPr>
          <w:rFonts w:ascii="Times New Roman" w:hAnsi="Times New Roman"/>
          <w:sz w:val="28"/>
          <w:szCs w:val="28"/>
        </w:rPr>
        <w:t>ях</w:t>
      </w:r>
      <w:proofErr w:type="gramEnd"/>
      <w:r w:rsidRPr="00AC6835">
        <w:rPr>
          <w:rFonts w:ascii="Times New Roman" w:hAnsi="Times New Roman"/>
          <w:sz w:val="28"/>
          <w:szCs w:val="28"/>
        </w:rPr>
        <w:t>, поступивших во всех формах</w:t>
      </w:r>
      <w:r>
        <w:rPr>
          <w:rFonts w:ascii="Times New Roman" w:hAnsi="Times New Roman"/>
          <w:sz w:val="28"/>
          <w:szCs w:val="28"/>
        </w:rPr>
        <w:t xml:space="preserve"> – 134</w:t>
      </w:r>
    </w:p>
    <w:p w:rsidR="004057FA" w:rsidRDefault="004057FA" w:rsidP="004057FA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актуальные вопросы:</w:t>
      </w:r>
    </w:p>
    <w:p w:rsidR="004057FA" w:rsidRPr="004057FA" w:rsidRDefault="004057FA" w:rsidP="004057F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57FA">
        <w:rPr>
          <w:rFonts w:ascii="Times New Roman" w:hAnsi="Times New Roman"/>
          <w:sz w:val="28"/>
          <w:szCs w:val="28"/>
        </w:rPr>
        <w:t>Комплексное благоустройство</w:t>
      </w:r>
    </w:p>
    <w:p w:rsidR="004057FA" w:rsidRPr="004057FA" w:rsidRDefault="004057FA" w:rsidP="004057F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57FA">
        <w:rPr>
          <w:rFonts w:ascii="Times New Roman" w:hAnsi="Times New Roman"/>
          <w:sz w:val="28"/>
          <w:szCs w:val="28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</w:p>
    <w:p w:rsidR="004057FA" w:rsidRDefault="004057FA" w:rsidP="004057FA">
      <w:pPr>
        <w:pStyle w:val="Defaul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057FA">
        <w:rPr>
          <w:rFonts w:ascii="Times New Roman" w:hAnsi="Times New Roman"/>
          <w:sz w:val="28"/>
          <w:szCs w:val="28"/>
        </w:rPr>
        <w:t>Строительство и реконструкция дорог</w:t>
      </w:r>
    </w:p>
    <w:p w:rsidR="004057FA" w:rsidRPr="004057FA" w:rsidRDefault="004057FA" w:rsidP="004057FA">
      <w:pPr>
        <w:pStyle w:val="Defaul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057FA">
        <w:rPr>
          <w:rFonts w:ascii="Times New Roman" w:hAnsi="Times New Roman"/>
          <w:sz w:val="28"/>
          <w:szCs w:val="28"/>
        </w:rPr>
        <w:t>Увольнение и восстановление на работе</w:t>
      </w:r>
    </w:p>
    <w:p w:rsidR="004057FA" w:rsidRDefault="004057FA" w:rsidP="004057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254F1">
        <w:rPr>
          <w:rFonts w:ascii="Times New Roman" w:hAnsi="Times New Roman" w:cs="Times New Roman"/>
          <w:sz w:val="28"/>
          <w:szCs w:val="28"/>
        </w:rPr>
        <w:t xml:space="preserve"> </w:t>
      </w:r>
      <w:r w:rsidRPr="00F254F1">
        <w:rPr>
          <w:rFonts w:ascii="Times New Roman" w:hAnsi="Times New Roman" w:cs="Times New Roman"/>
          <w:sz w:val="28"/>
          <w:szCs w:val="28"/>
        </w:rPr>
        <w:t>По обращениям приняты меры</w:t>
      </w:r>
      <w:r>
        <w:rPr>
          <w:rFonts w:ascii="Times New Roman" w:hAnsi="Times New Roman" w:cs="Times New Roman"/>
          <w:sz w:val="28"/>
          <w:szCs w:val="28"/>
        </w:rPr>
        <w:t xml:space="preserve">: Поддержано –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, Разъяснено – </w:t>
      </w:r>
      <w:r>
        <w:rPr>
          <w:rFonts w:ascii="Times New Roman" w:hAnsi="Times New Roman" w:cs="Times New Roman"/>
          <w:sz w:val="28"/>
          <w:szCs w:val="28"/>
        </w:rPr>
        <w:t>69, Направлено по компетенции – 33</w:t>
      </w:r>
      <w:r w:rsidR="00C03C3F">
        <w:rPr>
          <w:rFonts w:ascii="Times New Roman" w:hAnsi="Times New Roman" w:cs="Times New Roman"/>
          <w:sz w:val="28"/>
          <w:szCs w:val="28"/>
        </w:rPr>
        <w:t>,</w:t>
      </w:r>
      <w:r w:rsidR="00C03C3F" w:rsidRPr="00C03C3F">
        <w:rPr>
          <w:rFonts w:ascii="Times New Roman" w:eastAsia="Times New Roman" w:hAnsi="Times New Roman"/>
          <w:sz w:val="28"/>
          <w:szCs w:val="28"/>
        </w:rPr>
        <w:t xml:space="preserve"> </w:t>
      </w:r>
      <w:r w:rsidR="00C03C3F">
        <w:rPr>
          <w:rFonts w:ascii="Times New Roman" w:eastAsia="Times New Roman" w:hAnsi="Times New Roman"/>
          <w:sz w:val="28"/>
          <w:szCs w:val="28"/>
        </w:rPr>
        <w:t>Количество обращений,  находящихся  в стадии «рассмотрения»</w:t>
      </w:r>
      <w:r w:rsidR="00C03C3F">
        <w:rPr>
          <w:rFonts w:ascii="Times New Roman" w:eastAsia="Times New Roman" w:hAnsi="Times New Roman"/>
          <w:sz w:val="28"/>
          <w:szCs w:val="28"/>
        </w:rPr>
        <w:t xml:space="preserve"> - 3</w:t>
      </w:r>
    </w:p>
    <w:p w:rsidR="004057FA" w:rsidRDefault="004057FA" w:rsidP="004057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93A03" w:rsidRDefault="00C03C3F" w:rsidP="00C03C3F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размещения: </w:t>
      </w:r>
      <w:r w:rsidR="004057FA">
        <w:rPr>
          <w:rFonts w:ascii="Times New Roman" w:hAnsi="Times New Roman" w:cs="Times New Roman"/>
          <w:sz w:val="28"/>
          <w:szCs w:val="28"/>
        </w:rPr>
        <w:t>15.01.2019</w:t>
      </w:r>
      <w:bookmarkStart w:id="0" w:name="_GoBack"/>
      <w:bookmarkEnd w:id="0"/>
    </w:p>
    <w:sectPr w:rsidR="00693A03" w:rsidSect="004057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4EE"/>
    <w:multiLevelType w:val="hybridMultilevel"/>
    <w:tmpl w:val="42BE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109E"/>
    <w:multiLevelType w:val="hybridMultilevel"/>
    <w:tmpl w:val="7D8E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834D0"/>
    <w:multiLevelType w:val="hybridMultilevel"/>
    <w:tmpl w:val="692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C4EA7"/>
    <w:multiLevelType w:val="hybridMultilevel"/>
    <w:tmpl w:val="61B8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1F"/>
    <w:rsid w:val="004057FA"/>
    <w:rsid w:val="00693A03"/>
    <w:rsid w:val="00C03C3F"/>
    <w:rsid w:val="00D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7F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7F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B6EC-39DB-4F49-88B0-B4AC651E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2019-01-15T06:14:00Z</dcterms:created>
  <dcterms:modified xsi:type="dcterms:W3CDTF">2019-01-15T06:26:00Z</dcterms:modified>
</cp:coreProperties>
</file>