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72" w:rsidRDefault="00FD47F8" w:rsidP="001D4772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НОВОСТЬ</w:t>
      </w:r>
    </w:p>
    <w:p w:rsidR="001D4772" w:rsidRDefault="001D4772" w:rsidP="001D4772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Calibri" w:hAnsi="Calibri"/>
          <w:sz w:val="28"/>
          <w:szCs w:val="28"/>
        </w:rPr>
      </w:pPr>
    </w:p>
    <w:p w:rsidR="00CE6774" w:rsidRDefault="00AC6EEA" w:rsidP="00CE6774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Кадастровая палата</w:t>
      </w:r>
      <w:r w:rsidR="00AA6162"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>марафон «горячих» линий</w:t>
      </w:r>
      <w:r w:rsidR="00AA6162">
        <w:rPr>
          <w:rFonts w:ascii="Calibri" w:hAnsi="Calibri"/>
          <w:sz w:val="28"/>
          <w:szCs w:val="28"/>
        </w:rPr>
        <w:t xml:space="preserve"> продолжается</w:t>
      </w:r>
    </w:p>
    <w:p w:rsidR="00AC6EEA" w:rsidRPr="00F269A5" w:rsidRDefault="00AC6EEA" w:rsidP="00CE6774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Calibri" w:hAnsi="Calibri"/>
          <w:sz w:val="28"/>
          <w:szCs w:val="28"/>
        </w:rPr>
      </w:pPr>
    </w:p>
    <w:p w:rsidR="00806A04" w:rsidRPr="00923BFE" w:rsidRDefault="00AC6EEA" w:rsidP="00923BFE">
      <w:pPr>
        <w:spacing w:line="36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923BFE">
        <w:rPr>
          <w:rFonts w:cs="Times New Roman"/>
          <w:sz w:val="24"/>
          <w:szCs w:val="24"/>
        </w:rPr>
        <w:t>В</w:t>
      </w:r>
      <w:r w:rsidR="00806A04" w:rsidRPr="00923BFE">
        <w:rPr>
          <w:rFonts w:cs="Times New Roman"/>
          <w:sz w:val="24"/>
          <w:szCs w:val="24"/>
        </w:rPr>
        <w:t xml:space="preserve"> филиале Федеральной кадастровой палате Росреестра по Липецкой области </w:t>
      </w:r>
      <w:r w:rsidR="00AA6162" w:rsidRPr="00923BFE">
        <w:rPr>
          <w:rFonts w:cs="Times New Roman"/>
          <w:sz w:val="24"/>
          <w:szCs w:val="24"/>
        </w:rPr>
        <w:t xml:space="preserve">продолжается </w:t>
      </w:r>
      <w:r w:rsidRPr="00923BFE">
        <w:rPr>
          <w:rFonts w:cs="Times New Roman"/>
          <w:sz w:val="24"/>
          <w:szCs w:val="24"/>
        </w:rPr>
        <w:t xml:space="preserve"> </w:t>
      </w:r>
      <w:r w:rsidR="00806A04" w:rsidRPr="00923BFE">
        <w:rPr>
          <w:rFonts w:cs="Times New Roman"/>
          <w:sz w:val="24"/>
          <w:szCs w:val="24"/>
        </w:rPr>
        <w:t>м</w:t>
      </w:r>
      <w:r w:rsidR="00AB047C" w:rsidRPr="00923BFE">
        <w:rPr>
          <w:rFonts w:cs="Times New Roman"/>
          <w:sz w:val="24"/>
          <w:szCs w:val="24"/>
        </w:rPr>
        <w:t xml:space="preserve">арафон «горячих» </w:t>
      </w:r>
      <w:r w:rsidR="00AA6162" w:rsidRPr="00923BFE">
        <w:rPr>
          <w:rFonts w:cs="Times New Roman"/>
          <w:sz w:val="24"/>
          <w:szCs w:val="24"/>
        </w:rPr>
        <w:t xml:space="preserve">телефонных </w:t>
      </w:r>
      <w:r w:rsidR="00AB047C" w:rsidRPr="00923BFE">
        <w:rPr>
          <w:rFonts w:cs="Times New Roman"/>
          <w:sz w:val="24"/>
          <w:szCs w:val="24"/>
        </w:rPr>
        <w:t>линий</w:t>
      </w:r>
      <w:r w:rsidR="008F3300" w:rsidRPr="00923BFE">
        <w:rPr>
          <w:rFonts w:cs="Times New Roman"/>
          <w:sz w:val="24"/>
          <w:szCs w:val="24"/>
        </w:rPr>
        <w:t xml:space="preserve">. </w:t>
      </w:r>
    </w:p>
    <w:p w:rsidR="00AA6162" w:rsidRPr="00923BFE" w:rsidRDefault="00AA6162" w:rsidP="00923BFE">
      <w:pPr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923BFE">
        <w:rPr>
          <w:bCs/>
          <w:sz w:val="24"/>
          <w:szCs w:val="24"/>
        </w:rPr>
        <w:t xml:space="preserve">Уже </w:t>
      </w:r>
      <w:r w:rsidRPr="00923BFE">
        <w:rPr>
          <w:b/>
          <w:bCs/>
          <w:sz w:val="24"/>
          <w:szCs w:val="24"/>
        </w:rPr>
        <w:t>8 апреля 2016 года</w:t>
      </w:r>
      <w:r w:rsidRPr="00923BFE">
        <w:rPr>
          <w:bCs/>
          <w:sz w:val="24"/>
          <w:szCs w:val="24"/>
        </w:rPr>
        <w:t xml:space="preserve"> </w:t>
      </w:r>
      <w:r w:rsidR="00F91230" w:rsidRPr="00923BFE">
        <w:rPr>
          <w:sz w:val="24"/>
          <w:szCs w:val="24"/>
        </w:rPr>
        <w:t>состо</w:t>
      </w:r>
      <w:r w:rsidR="008F3300" w:rsidRPr="00923BFE">
        <w:rPr>
          <w:sz w:val="24"/>
          <w:szCs w:val="24"/>
        </w:rPr>
        <w:t>ится</w:t>
      </w:r>
      <w:r w:rsidR="00F91230" w:rsidRPr="00923BFE">
        <w:rPr>
          <w:sz w:val="24"/>
          <w:szCs w:val="24"/>
        </w:rPr>
        <w:t xml:space="preserve"> </w:t>
      </w:r>
      <w:r w:rsidR="008F3300" w:rsidRPr="00923BFE">
        <w:rPr>
          <w:sz w:val="24"/>
          <w:szCs w:val="24"/>
        </w:rPr>
        <w:t>«горяч</w:t>
      </w:r>
      <w:r w:rsidRPr="00923BFE">
        <w:rPr>
          <w:sz w:val="24"/>
          <w:szCs w:val="24"/>
        </w:rPr>
        <w:t>ая</w:t>
      </w:r>
      <w:r w:rsidR="008F3300" w:rsidRPr="00923BFE">
        <w:rPr>
          <w:sz w:val="24"/>
          <w:szCs w:val="24"/>
        </w:rPr>
        <w:t>» телефонн</w:t>
      </w:r>
      <w:r w:rsidRPr="00923BFE">
        <w:rPr>
          <w:sz w:val="24"/>
          <w:szCs w:val="24"/>
        </w:rPr>
        <w:t>ая</w:t>
      </w:r>
      <w:r w:rsidR="008F3300" w:rsidRPr="00923BFE">
        <w:rPr>
          <w:sz w:val="24"/>
          <w:szCs w:val="24"/>
        </w:rPr>
        <w:t xml:space="preserve"> лини</w:t>
      </w:r>
      <w:r w:rsidRPr="00923BFE">
        <w:rPr>
          <w:sz w:val="24"/>
          <w:szCs w:val="24"/>
        </w:rPr>
        <w:t>я на</w:t>
      </w:r>
      <w:r w:rsidR="00AC6EEA" w:rsidRPr="00923BFE">
        <w:rPr>
          <w:sz w:val="24"/>
          <w:szCs w:val="24"/>
        </w:rPr>
        <w:t xml:space="preserve"> </w:t>
      </w:r>
      <w:r w:rsidRPr="00923BFE">
        <w:rPr>
          <w:sz w:val="24"/>
          <w:szCs w:val="24"/>
        </w:rPr>
        <w:t>т</w:t>
      </w:r>
      <w:r w:rsidR="00AC6EEA" w:rsidRPr="00923BFE">
        <w:rPr>
          <w:sz w:val="24"/>
          <w:szCs w:val="24"/>
        </w:rPr>
        <w:t>ем</w:t>
      </w:r>
      <w:r w:rsidRPr="00923BFE">
        <w:rPr>
          <w:sz w:val="24"/>
          <w:szCs w:val="24"/>
        </w:rPr>
        <w:t>у</w:t>
      </w:r>
      <w:r w:rsidR="00AC6EEA" w:rsidRPr="00923BFE">
        <w:rPr>
          <w:sz w:val="24"/>
          <w:szCs w:val="24"/>
        </w:rPr>
        <w:t xml:space="preserve">: </w:t>
      </w:r>
      <w:r w:rsidRPr="00923BFE">
        <w:rPr>
          <w:b/>
          <w:sz w:val="24"/>
          <w:szCs w:val="24"/>
        </w:rPr>
        <w:t>гармонизация сведений государственного реестра прав и государственного кадастра.</w:t>
      </w:r>
    </w:p>
    <w:p w:rsidR="00AA6162" w:rsidRPr="00923BFE" w:rsidRDefault="00AA6162" w:rsidP="00923BFE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923BFE">
        <w:rPr>
          <w:sz w:val="24"/>
          <w:szCs w:val="24"/>
        </w:rPr>
        <w:t xml:space="preserve">В целях устранения несоответствий содержащихся в сведениях Государственного кадастра недвижимости (ГКН) и Единого государственного реестра прав на недвижимое имущество и сделок с ним (ЕГРП), филиал ФГБУ «ФКП Росреестра» по Липецкой области осуществляет прием граждан по вопросам гармонизации сведений ГКН и ЕГРП. Как записаться на </w:t>
      </w:r>
      <w:proofErr w:type="gramStart"/>
      <w:r w:rsidRPr="00923BFE">
        <w:rPr>
          <w:sz w:val="24"/>
          <w:szCs w:val="24"/>
        </w:rPr>
        <w:t>прием</w:t>
      </w:r>
      <w:proofErr w:type="gramEnd"/>
      <w:r w:rsidRPr="00923BFE">
        <w:rPr>
          <w:sz w:val="24"/>
          <w:szCs w:val="24"/>
        </w:rPr>
        <w:t xml:space="preserve"> и с </w:t>
      </w:r>
      <w:proofErr w:type="gramStart"/>
      <w:r w:rsidRPr="00923BFE">
        <w:rPr>
          <w:sz w:val="24"/>
          <w:szCs w:val="24"/>
        </w:rPr>
        <w:t>какими</w:t>
      </w:r>
      <w:proofErr w:type="gramEnd"/>
      <w:r w:rsidRPr="00923BFE">
        <w:rPr>
          <w:sz w:val="24"/>
          <w:szCs w:val="24"/>
        </w:rPr>
        <w:t xml:space="preserve"> документами нужно обратиться для устранения несоответствий, расскажут специалисты региональной Кадастровой палаты в ходе «горячей» телефонной линии.  </w:t>
      </w:r>
    </w:p>
    <w:p w:rsidR="000165F5" w:rsidRDefault="00AA6162" w:rsidP="00923BFE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Theme="minorHAnsi" w:hAnsiTheme="minorHAnsi"/>
          <w:color w:val="000000"/>
        </w:rPr>
      </w:pPr>
      <w:r w:rsidRPr="00923BFE">
        <w:rPr>
          <w:rFonts w:asciiTheme="minorHAnsi" w:hAnsiTheme="minorHAnsi"/>
          <w:b/>
        </w:rPr>
        <w:t xml:space="preserve">11 мая 2016 года </w:t>
      </w:r>
      <w:r w:rsidRPr="00923BFE">
        <w:rPr>
          <w:rFonts w:asciiTheme="minorHAnsi" w:hAnsiTheme="minorHAnsi"/>
        </w:rPr>
        <w:t xml:space="preserve">тема «горячей» линии – </w:t>
      </w:r>
      <w:r w:rsidRPr="00923BFE">
        <w:rPr>
          <w:rFonts w:asciiTheme="minorHAnsi" w:hAnsiTheme="minorHAnsi"/>
          <w:b/>
        </w:rPr>
        <w:t>кадастровая стоимость объектов недвижимости</w:t>
      </w:r>
      <w:r w:rsidRPr="00923BFE">
        <w:rPr>
          <w:rFonts w:asciiTheme="minorHAnsi" w:hAnsiTheme="minorHAnsi"/>
        </w:rPr>
        <w:t xml:space="preserve">. </w:t>
      </w:r>
      <w:r w:rsidR="00923BFE" w:rsidRPr="00923BFE">
        <w:rPr>
          <w:rStyle w:val="a6"/>
          <w:rFonts w:asciiTheme="minorHAnsi" w:hAnsiTheme="minorHAnsi"/>
          <w:b w:val="0"/>
          <w:color w:val="000000"/>
          <w:bdr w:val="none" w:sz="0" w:space="0" w:color="auto" w:frame="1"/>
        </w:rPr>
        <w:t>Где узнать, в какую сумму оценили ваше жилье? Как исправить кадастровую оценку?</w:t>
      </w:r>
      <w:r w:rsidR="00923BFE" w:rsidRPr="00923BFE">
        <w:rPr>
          <w:rStyle w:val="a6"/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="00923BFE" w:rsidRPr="00923BFE">
        <w:rPr>
          <w:rFonts w:asciiTheme="minorHAnsi" w:hAnsiTheme="minorHAnsi"/>
          <w:color w:val="000000"/>
        </w:rPr>
        <w:t xml:space="preserve">Специалисты ответят на возникшие вопросы, а также </w:t>
      </w:r>
      <w:r w:rsidR="00923BFE">
        <w:rPr>
          <w:rFonts w:asciiTheme="minorHAnsi" w:hAnsiTheme="minorHAnsi"/>
          <w:color w:val="000000"/>
        </w:rPr>
        <w:t xml:space="preserve">подскажут порядок </w:t>
      </w:r>
      <w:r w:rsidR="00923BFE" w:rsidRPr="00923BFE">
        <w:rPr>
          <w:rFonts w:asciiTheme="minorHAnsi" w:hAnsiTheme="minorHAnsi"/>
          <w:color w:val="000000"/>
        </w:rPr>
        <w:t>осп</w:t>
      </w:r>
      <w:r w:rsidR="00923BFE">
        <w:rPr>
          <w:rFonts w:asciiTheme="minorHAnsi" w:hAnsiTheme="minorHAnsi"/>
          <w:color w:val="000000"/>
        </w:rPr>
        <w:t>аривания</w:t>
      </w:r>
      <w:r w:rsidR="00923BFE" w:rsidRPr="00923BFE">
        <w:rPr>
          <w:rFonts w:asciiTheme="minorHAnsi" w:hAnsiTheme="minorHAnsi"/>
          <w:color w:val="000000"/>
        </w:rPr>
        <w:t xml:space="preserve"> кадастров</w:t>
      </w:r>
      <w:r w:rsidR="00923BFE">
        <w:rPr>
          <w:rFonts w:asciiTheme="minorHAnsi" w:hAnsiTheme="minorHAnsi"/>
          <w:color w:val="000000"/>
        </w:rPr>
        <w:t>ой</w:t>
      </w:r>
      <w:r w:rsidR="00923BFE" w:rsidRPr="00923BFE">
        <w:rPr>
          <w:rFonts w:asciiTheme="minorHAnsi" w:hAnsiTheme="minorHAnsi"/>
          <w:color w:val="000000"/>
        </w:rPr>
        <w:t xml:space="preserve"> стоимост</w:t>
      </w:r>
      <w:r w:rsidR="00923BFE">
        <w:rPr>
          <w:rFonts w:asciiTheme="minorHAnsi" w:hAnsiTheme="minorHAnsi"/>
          <w:color w:val="000000"/>
        </w:rPr>
        <w:t>и</w:t>
      </w:r>
      <w:r w:rsidR="00923BFE" w:rsidRPr="00923BFE">
        <w:rPr>
          <w:rFonts w:asciiTheme="minorHAnsi" w:hAnsiTheme="minorHAnsi"/>
          <w:color w:val="000000"/>
        </w:rPr>
        <w:t>.</w:t>
      </w:r>
    </w:p>
    <w:p w:rsidR="00923BFE" w:rsidRPr="00923BFE" w:rsidRDefault="009F157F" w:rsidP="00923BFE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Theme="minorHAnsi" w:hAnsiTheme="minorHAnsi"/>
        </w:rPr>
      </w:pPr>
      <w:r w:rsidRPr="009F157F">
        <w:rPr>
          <w:rFonts w:asciiTheme="minorHAnsi" w:hAnsiTheme="minorHAnsi"/>
          <w:b/>
          <w:color w:val="000000"/>
        </w:rPr>
        <w:t>О кадастровом учете нежилых помещений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липчане</w:t>
      </w:r>
      <w:proofErr w:type="spellEnd"/>
      <w:r>
        <w:rPr>
          <w:rFonts w:asciiTheme="minorHAnsi" w:hAnsiTheme="minorHAnsi"/>
          <w:color w:val="000000"/>
        </w:rPr>
        <w:t xml:space="preserve"> смогут узнать </w:t>
      </w:r>
      <w:r w:rsidRPr="009F157F">
        <w:rPr>
          <w:rFonts w:asciiTheme="minorHAnsi" w:hAnsiTheme="minorHAnsi"/>
          <w:b/>
          <w:color w:val="000000"/>
        </w:rPr>
        <w:t>7 июня 2016 года</w:t>
      </w:r>
      <w:r>
        <w:rPr>
          <w:rFonts w:asciiTheme="minorHAnsi" w:hAnsiTheme="minorHAnsi"/>
          <w:color w:val="000000"/>
        </w:rPr>
        <w:t xml:space="preserve">.  Как узаконить перепланировку, произведенную в помещении магазина, или разделить такое помещение на две части для последующей сдачи в аренду, можно узнать по телефону «горячей» линии. </w:t>
      </w:r>
    </w:p>
    <w:p w:rsidR="00FC2562" w:rsidRDefault="00A6491F" w:rsidP="00A6491F">
      <w:pPr>
        <w:ind w:firstLine="708"/>
        <w:contextualSpacing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Все звонки в эти дни</w:t>
      </w:r>
      <w:r w:rsidR="001D4772" w:rsidRPr="00806A04">
        <w:rPr>
          <w:b/>
          <w:sz w:val="28"/>
          <w:szCs w:val="28"/>
        </w:rPr>
        <w:t xml:space="preserve"> будут приниматься по телефону: 8(4742)35-81-80 с 9 до 12.</w:t>
      </w:r>
      <w:r w:rsidR="006D7064">
        <w:rPr>
          <w:b/>
          <w:sz w:val="28"/>
          <w:szCs w:val="28"/>
        </w:rPr>
        <w:t>*</w:t>
      </w:r>
    </w:p>
    <w:p w:rsidR="006D7064" w:rsidRPr="006D7064" w:rsidRDefault="006D7064" w:rsidP="00A6491F">
      <w:pPr>
        <w:ind w:firstLine="708"/>
        <w:contextualSpacing/>
        <w:jc w:val="both"/>
        <w:rPr>
          <w:rStyle w:val="apple-converted-space"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6D7064">
        <w:rPr>
          <w:sz w:val="20"/>
          <w:szCs w:val="20"/>
        </w:rPr>
        <w:t>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DC11F5" w:rsidRPr="00E22639" w:rsidRDefault="00DC11F5" w:rsidP="006A5790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sz w:val="24"/>
          <w:szCs w:val="24"/>
        </w:rPr>
      </w:pPr>
    </w:p>
    <w:p w:rsidR="00DC11F5" w:rsidRDefault="00DC11F5" w:rsidP="00DC11F5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sectPr w:rsidR="00DC11F5" w:rsidSect="001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4"/>
    <w:rsid w:val="0001116E"/>
    <w:rsid w:val="000165F5"/>
    <w:rsid w:val="00047820"/>
    <w:rsid w:val="00076774"/>
    <w:rsid w:val="000E2443"/>
    <w:rsid w:val="001066F3"/>
    <w:rsid w:val="001573FB"/>
    <w:rsid w:val="001C61D7"/>
    <w:rsid w:val="001D4772"/>
    <w:rsid w:val="002A67C5"/>
    <w:rsid w:val="002E2D44"/>
    <w:rsid w:val="003261BB"/>
    <w:rsid w:val="00352679"/>
    <w:rsid w:val="00392691"/>
    <w:rsid w:val="003B3809"/>
    <w:rsid w:val="00434BCD"/>
    <w:rsid w:val="00446B81"/>
    <w:rsid w:val="00450058"/>
    <w:rsid w:val="00490A46"/>
    <w:rsid w:val="004D2961"/>
    <w:rsid w:val="0053497C"/>
    <w:rsid w:val="005844FF"/>
    <w:rsid w:val="00684848"/>
    <w:rsid w:val="006A5790"/>
    <w:rsid w:val="006D35E1"/>
    <w:rsid w:val="006D7064"/>
    <w:rsid w:val="006F4714"/>
    <w:rsid w:val="0077223C"/>
    <w:rsid w:val="007D65B9"/>
    <w:rsid w:val="007F7779"/>
    <w:rsid w:val="00806A04"/>
    <w:rsid w:val="008C19A4"/>
    <w:rsid w:val="008F3300"/>
    <w:rsid w:val="00910F5F"/>
    <w:rsid w:val="00923BFE"/>
    <w:rsid w:val="009F157F"/>
    <w:rsid w:val="009F18D4"/>
    <w:rsid w:val="00A16AC2"/>
    <w:rsid w:val="00A4759C"/>
    <w:rsid w:val="00A6491F"/>
    <w:rsid w:val="00A81154"/>
    <w:rsid w:val="00AA6162"/>
    <w:rsid w:val="00AB047C"/>
    <w:rsid w:val="00AB2FD2"/>
    <w:rsid w:val="00AC6EEA"/>
    <w:rsid w:val="00B25CB8"/>
    <w:rsid w:val="00B563E0"/>
    <w:rsid w:val="00B751C3"/>
    <w:rsid w:val="00BB0115"/>
    <w:rsid w:val="00BC06D3"/>
    <w:rsid w:val="00C3013C"/>
    <w:rsid w:val="00C84BA2"/>
    <w:rsid w:val="00CA4DB5"/>
    <w:rsid w:val="00CE302C"/>
    <w:rsid w:val="00CE6774"/>
    <w:rsid w:val="00D27E4D"/>
    <w:rsid w:val="00DC11F5"/>
    <w:rsid w:val="00E13FA2"/>
    <w:rsid w:val="00E22639"/>
    <w:rsid w:val="00E81A5D"/>
    <w:rsid w:val="00F05C38"/>
    <w:rsid w:val="00F269A5"/>
    <w:rsid w:val="00F91230"/>
    <w:rsid w:val="00FC2562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6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0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74"/>
  </w:style>
  <w:style w:type="character" w:styleId="a3">
    <w:name w:val="Emphasis"/>
    <w:basedOn w:val="a0"/>
    <w:uiPriority w:val="20"/>
    <w:qFormat/>
    <w:rsid w:val="00076774"/>
    <w:rPr>
      <w:i/>
      <w:iCs/>
    </w:rPr>
  </w:style>
  <w:style w:type="character" w:styleId="a4">
    <w:name w:val="Hyperlink"/>
    <w:basedOn w:val="a0"/>
    <w:uiPriority w:val="99"/>
    <w:unhideWhenUsed/>
    <w:rsid w:val="00B751C3"/>
    <w:rPr>
      <w:color w:val="0000FF"/>
      <w:u w:val="single"/>
    </w:rPr>
  </w:style>
  <w:style w:type="character" w:customStyle="1" w:styleId="formtext5">
    <w:name w:val="formtext5"/>
    <w:basedOn w:val="a0"/>
    <w:rsid w:val="003261BB"/>
  </w:style>
  <w:style w:type="character" w:customStyle="1" w:styleId="apple-tab-span">
    <w:name w:val="apple-tab-span"/>
    <w:basedOn w:val="a0"/>
    <w:rsid w:val="003261BB"/>
  </w:style>
  <w:style w:type="paragraph" w:styleId="a5">
    <w:name w:val="List Paragraph"/>
    <w:basedOn w:val="a"/>
    <w:uiPriority w:val="34"/>
    <w:qFormat/>
    <w:rsid w:val="006D7064"/>
    <w:pPr>
      <w:ind w:left="720"/>
      <w:contextualSpacing/>
    </w:pPr>
  </w:style>
  <w:style w:type="character" w:styleId="a6">
    <w:name w:val="Strong"/>
    <w:basedOn w:val="a0"/>
    <w:uiPriority w:val="22"/>
    <w:qFormat/>
    <w:rsid w:val="00923BFE"/>
    <w:rPr>
      <w:b/>
      <w:bCs/>
    </w:rPr>
  </w:style>
  <w:style w:type="paragraph" w:styleId="a7">
    <w:name w:val="Normal (Web)"/>
    <w:basedOn w:val="a"/>
    <w:uiPriority w:val="99"/>
    <w:unhideWhenUsed/>
    <w:rsid w:val="0092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6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0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74"/>
  </w:style>
  <w:style w:type="character" w:styleId="a3">
    <w:name w:val="Emphasis"/>
    <w:basedOn w:val="a0"/>
    <w:uiPriority w:val="20"/>
    <w:qFormat/>
    <w:rsid w:val="00076774"/>
    <w:rPr>
      <w:i/>
      <w:iCs/>
    </w:rPr>
  </w:style>
  <w:style w:type="character" w:styleId="a4">
    <w:name w:val="Hyperlink"/>
    <w:basedOn w:val="a0"/>
    <w:uiPriority w:val="99"/>
    <w:unhideWhenUsed/>
    <w:rsid w:val="00B751C3"/>
    <w:rPr>
      <w:color w:val="0000FF"/>
      <w:u w:val="single"/>
    </w:rPr>
  </w:style>
  <w:style w:type="character" w:customStyle="1" w:styleId="formtext5">
    <w:name w:val="formtext5"/>
    <w:basedOn w:val="a0"/>
    <w:rsid w:val="003261BB"/>
  </w:style>
  <w:style w:type="character" w:customStyle="1" w:styleId="apple-tab-span">
    <w:name w:val="apple-tab-span"/>
    <w:basedOn w:val="a0"/>
    <w:rsid w:val="003261BB"/>
  </w:style>
  <w:style w:type="paragraph" w:styleId="a5">
    <w:name w:val="List Paragraph"/>
    <w:basedOn w:val="a"/>
    <w:uiPriority w:val="34"/>
    <w:qFormat/>
    <w:rsid w:val="006D7064"/>
    <w:pPr>
      <w:ind w:left="720"/>
      <w:contextualSpacing/>
    </w:pPr>
  </w:style>
  <w:style w:type="character" w:styleId="a6">
    <w:name w:val="Strong"/>
    <w:basedOn w:val="a0"/>
    <w:uiPriority w:val="22"/>
    <w:qFormat/>
    <w:rsid w:val="00923BFE"/>
    <w:rPr>
      <w:b/>
      <w:bCs/>
    </w:rPr>
  </w:style>
  <w:style w:type="paragraph" w:styleId="a7">
    <w:name w:val="Normal (Web)"/>
    <w:basedOn w:val="a"/>
    <w:uiPriority w:val="99"/>
    <w:unhideWhenUsed/>
    <w:rsid w:val="0092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105E-29EF-4D40-9931-1739B7C2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2016-03-28T12:08:00Z</cp:lastPrinted>
  <dcterms:created xsi:type="dcterms:W3CDTF">2016-04-12T04:37:00Z</dcterms:created>
  <dcterms:modified xsi:type="dcterms:W3CDTF">2016-04-12T04:37:00Z</dcterms:modified>
</cp:coreProperties>
</file>