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2E" w:rsidRDefault="00D03B2E" w:rsidP="00D03B2E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3B2E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86100" cy="796864"/>
            <wp:effectExtent l="0" t="0" r="0" b="0"/>
            <wp:docPr id="1" name="Рисунок 0" descr="ЛИПЕЦ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ПЕЦКАЯ ОБЛАСТЬ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763" cy="79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B2E" w:rsidRPr="00D03B2E" w:rsidRDefault="00D03B2E" w:rsidP="00D03B2E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Новость</w:t>
      </w:r>
    </w:p>
    <w:p w:rsidR="004D5955" w:rsidRPr="00F40920" w:rsidRDefault="00D03B2E" w:rsidP="004D595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3B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Сведения о границах Липецкой области</w:t>
      </w:r>
      <w:r w:rsidR="00DD12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полностью</w:t>
      </w:r>
      <w:r w:rsidRPr="00D03B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внесены в Единый государственный реестр недвижимости</w:t>
      </w:r>
    </w:p>
    <w:p w:rsidR="004D5955" w:rsidRDefault="004D5955" w:rsidP="005130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130DC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Наполнение</w:t>
      </w:r>
      <w:r w:rsidR="00BB47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130DC" w:rsidRPr="005130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сведениями</w:t>
      </w:r>
      <w:r w:rsidR="00BB47BB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="005130DC" w:rsidRPr="005130DC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Единого государственного реестра недвижимости</w:t>
      </w:r>
      <w:r w:rsidR="00BB47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130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является </w:t>
      </w:r>
      <w:r w:rsidR="005130DC" w:rsidRPr="005130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важной</w:t>
      </w:r>
      <w:r w:rsidRPr="005130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задач</w:t>
      </w:r>
      <w:r w:rsidR="005130DC" w:rsidRPr="005130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ей</w:t>
      </w:r>
      <w:r w:rsidRPr="005130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стоящ</w:t>
      </w:r>
      <w:r w:rsidR="005130DC" w:rsidRPr="005130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ей</w:t>
      </w:r>
      <w:r w:rsidRPr="005130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перед Кадастровой палатой </w:t>
      </w:r>
      <w:r w:rsidR="00161D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Pr="005130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Липецкой области. Одним из основных направлений</w:t>
      </w:r>
      <w:r w:rsidR="005130DC" w:rsidRPr="005130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реализации проекта по наполнению ЕГРН является внесение сведений о границах.</w:t>
      </w:r>
    </w:p>
    <w:p w:rsidR="005130DC" w:rsidRPr="00F40920" w:rsidRDefault="005130DC" w:rsidP="00D03B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Липецком регионе з</w:t>
      </w:r>
      <w:r w:rsidR="00D03B2E" w:rsidRPr="00D03B2E">
        <w:rPr>
          <w:rFonts w:ascii="Times New Roman" w:hAnsi="Times New Roman" w:cs="Times New Roman"/>
          <w:sz w:val="28"/>
          <w:szCs w:val="28"/>
        </w:rPr>
        <w:t>авершены мероприятия, направленные на установление границ</w:t>
      </w:r>
      <w:r>
        <w:rPr>
          <w:rFonts w:ascii="Times New Roman" w:hAnsi="Times New Roman" w:cs="Times New Roman"/>
          <w:sz w:val="28"/>
          <w:szCs w:val="28"/>
        </w:rPr>
        <w:t xml:space="preserve"> области. Липецкая область стала первой среди областей Центрального Черноземья, где все границы региона внесены в Единый государственный реестр недвижимости.</w:t>
      </w:r>
      <w:r w:rsidR="00F40920">
        <w:rPr>
          <w:rFonts w:ascii="Times New Roman" w:hAnsi="Times New Roman" w:cs="Times New Roman"/>
          <w:sz w:val="28"/>
          <w:szCs w:val="28"/>
        </w:rPr>
        <w:t xml:space="preserve"> Также Липецкая область входит</w:t>
      </w:r>
      <w:r w:rsidR="00C0153D">
        <w:rPr>
          <w:rFonts w:ascii="Times New Roman" w:hAnsi="Times New Roman" w:cs="Times New Roman"/>
          <w:sz w:val="28"/>
          <w:szCs w:val="28"/>
        </w:rPr>
        <w:t xml:space="preserve"> в число</w:t>
      </w:r>
      <w:r w:rsidR="00F40920">
        <w:rPr>
          <w:rFonts w:ascii="Times New Roman" w:hAnsi="Times New Roman" w:cs="Times New Roman"/>
          <w:sz w:val="28"/>
          <w:szCs w:val="28"/>
        </w:rPr>
        <w:t xml:space="preserve"> лидеров </w:t>
      </w:r>
      <w:r w:rsidR="00C0153D">
        <w:rPr>
          <w:rFonts w:ascii="Times New Roman" w:hAnsi="Times New Roman" w:cs="Times New Roman"/>
          <w:sz w:val="28"/>
          <w:szCs w:val="28"/>
        </w:rPr>
        <w:t xml:space="preserve">по данному показателю </w:t>
      </w:r>
      <w:r w:rsidR="00F40920">
        <w:rPr>
          <w:rFonts w:ascii="Times New Roman" w:hAnsi="Times New Roman" w:cs="Times New Roman"/>
          <w:sz w:val="28"/>
          <w:szCs w:val="28"/>
        </w:rPr>
        <w:t>среди</w:t>
      </w:r>
      <w:r w:rsidR="00C0153D">
        <w:rPr>
          <w:rFonts w:ascii="Times New Roman" w:hAnsi="Times New Roman" w:cs="Times New Roman"/>
          <w:sz w:val="28"/>
          <w:szCs w:val="28"/>
        </w:rPr>
        <w:t xml:space="preserve"> всех</w:t>
      </w:r>
      <w:r w:rsidR="00F40920">
        <w:rPr>
          <w:rFonts w:ascii="Times New Roman" w:hAnsi="Times New Roman" w:cs="Times New Roman"/>
          <w:sz w:val="28"/>
          <w:szCs w:val="28"/>
        </w:rPr>
        <w:t xml:space="preserve"> регионов России.</w:t>
      </w:r>
    </w:p>
    <w:p w:rsidR="00EE4F35" w:rsidRDefault="00161D50" w:rsidP="00EE4F35">
      <w:pPr>
        <w:spacing w:after="0" w:line="360" w:lineRule="auto"/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внесению границ между субъектами </w:t>
      </w:r>
      <w:r w:rsidR="00DD12EF">
        <w:rPr>
          <w:rFonts w:ascii="Times New Roman" w:hAnsi="Times New Roman" w:cs="Times New Roman"/>
          <w:sz w:val="28"/>
          <w:szCs w:val="28"/>
        </w:rPr>
        <w:t xml:space="preserve">в реестр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начались в 2017 году. Первые границы </w:t>
      </w:r>
      <w:r w:rsidR="00522556">
        <w:rPr>
          <w:rFonts w:ascii="Times New Roman" w:hAnsi="Times New Roman" w:cs="Times New Roman"/>
          <w:sz w:val="28"/>
          <w:szCs w:val="28"/>
        </w:rPr>
        <w:t>Липецкой област</w:t>
      </w:r>
      <w:r w:rsidR="00B52CEC">
        <w:rPr>
          <w:rFonts w:ascii="Times New Roman" w:hAnsi="Times New Roman" w:cs="Times New Roman"/>
          <w:sz w:val="28"/>
          <w:szCs w:val="28"/>
        </w:rPr>
        <w:t>и</w:t>
      </w:r>
      <w:r w:rsidR="00522556">
        <w:rPr>
          <w:rFonts w:ascii="Times New Roman" w:hAnsi="Times New Roman" w:cs="Times New Roman"/>
          <w:sz w:val="28"/>
          <w:szCs w:val="28"/>
        </w:rPr>
        <w:t xml:space="preserve"> с Воронежской и Курской областями </w:t>
      </w:r>
      <w:r>
        <w:rPr>
          <w:rFonts w:ascii="Times New Roman" w:hAnsi="Times New Roman" w:cs="Times New Roman"/>
          <w:sz w:val="28"/>
          <w:szCs w:val="28"/>
        </w:rPr>
        <w:t>были внесены в декабре 2017 года</w:t>
      </w:r>
      <w:r w:rsidR="005225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22556">
        <w:rPr>
          <w:rFonts w:ascii="Times New Roman" w:hAnsi="Times New Roman" w:cs="Times New Roman"/>
          <w:sz w:val="28"/>
          <w:szCs w:val="28"/>
        </w:rPr>
        <w:t>данный момент</w:t>
      </w:r>
      <w:r w:rsidR="00D03B2E" w:rsidRPr="00D03B2E">
        <w:rPr>
          <w:rFonts w:ascii="Times New Roman" w:hAnsi="Times New Roman" w:cs="Times New Roman"/>
          <w:sz w:val="28"/>
          <w:szCs w:val="28"/>
        </w:rPr>
        <w:t xml:space="preserve"> сведения о границах Липецкой области внесены в Единый государственный р</w:t>
      </w:r>
      <w:r w:rsidR="00751982">
        <w:rPr>
          <w:rFonts w:ascii="Times New Roman" w:hAnsi="Times New Roman" w:cs="Times New Roman"/>
          <w:sz w:val="28"/>
          <w:szCs w:val="28"/>
        </w:rPr>
        <w:t>еестр недвижимости в полно</w:t>
      </w:r>
      <w:r w:rsidR="005D35D0" w:rsidRPr="005D35D0">
        <w:rPr>
          <w:rFonts w:ascii="Times New Roman" w:hAnsi="Times New Roman" w:cs="Times New Roman"/>
          <w:sz w:val="28"/>
          <w:szCs w:val="28"/>
        </w:rPr>
        <w:t>м</w:t>
      </w:r>
      <w:r w:rsidR="00751982" w:rsidRPr="00751982">
        <w:rPr>
          <w:rFonts w:ascii="Times New Roman" w:hAnsi="Times New Roman" w:cs="Times New Roman"/>
          <w:sz w:val="28"/>
          <w:szCs w:val="28"/>
        </w:rPr>
        <w:t xml:space="preserve"> объеме</w:t>
      </w:r>
      <w:r w:rsidR="00D03B2E" w:rsidRPr="00D03B2E">
        <w:rPr>
          <w:rFonts w:ascii="Times New Roman" w:hAnsi="Times New Roman" w:cs="Times New Roman"/>
          <w:sz w:val="28"/>
          <w:szCs w:val="28"/>
        </w:rPr>
        <w:t>.</w:t>
      </w:r>
      <w:r w:rsidR="00EE4F35" w:rsidRPr="00EE4F3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B52CEC" w:rsidRDefault="00EE4F35" w:rsidP="00EE4F3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«Внесение в реестр недвижимости сведений о границах Липецкой области является одним из показателей успешного выполнения проекта по наполнению Единого государственного реестра недвижимости необходимыми сведениями. Благодаря совместной работе </w:t>
      </w:r>
      <w:r w:rsidR="00751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Кадастровой палаты</w:t>
      </w:r>
      <w:r w:rsidRPr="00EE4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Управления Росреестра, Управления имущественных и земельных отношений Липецкой области</w:t>
      </w:r>
      <w:r w:rsidR="00751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органов местного самоуправления, Управления лесного хозяйства и Управления сельского хозяйства Липецкой области</w:t>
      </w:r>
      <w:r w:rsidRPr="00EE4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представителями органов власти соседних субъектов </w:t>
      </w:r>
      <w:r w:rsidR="005D3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981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исполнителями</w:t>
      </w:r>
      <w:r w:rsidR="005D3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контрактов </w:t>
      </w:r>
      <w:r w:rsidRPr="00EE4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границы Липецкого региона</w:t>
      </w:r>
      <w:r w:rsidR="0016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</w:t>
      </w:r>
      <w:r w:rsidRPr="00EE4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внесены в ЕГРН одними из </w:t>
      </w:r>
      <w:r w:rsidR="005D3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первых по России.</w:t>
      </w:r>
    </w:p>
    <w:p w:rsidR="00D03B2E" w:rsidRPr="00D03B2E" w:rsidRDefault="00B52CEC" w:rsidP="00EE4F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CEC">
        <w:rPr>
          <w:rFonts w:ascii="Times New Roman" w:hAnsi="Times New Roman" w:cs="Times New Roman"/>
          <w:color w:val="000000"/>
          <w:sz w:val="28"/>
          <w:szCs w:val="28"/>
        </w:rPr>
        <w:t>Наличие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ЕГРН</w:t>
      </w:r>
      <w:r w:rsidRPr="00B52CEC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границах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Pr="00B52CEC">
        <w:rPr>
          <w:rFonts w:ascii="Times New Roman" w:hAnsi="Times New Roman" w:cs="Times New Roman"/>
          <w:color w:val="000000"/>
          <w:sz w:val="28"/>
          <w:szCs w:val="28"/>
        </w:rPr>
        <w:t>имеет важное значение, так как позволяе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предотвратить земельные споры и</w:t>
      </w:r>
      <w:r w:rsidRPr="00B52CE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в сфере земельных отношений</w:t>
      </w:r>
      <w:r w:rsidR="00DD12E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</w:t>
      </w:r>
      <w:r w:rsidR="00DD12EF">
        <w:rPr>
          <w:rFonts w:ascii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</w:t>
      </w:r>
      <w:r w:rsidR="00DD12E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 и юридических лиц</w:t>
      </w:r>
      <w:r w:rsidR="00EE4F35" w:rsidRPr="00EE4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E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E4F35" w:rsidRPr="00EE4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0FFA">
        <w:rPr>
          <w:rFonts w:ascii="Times New Roman" w:hAnsi="Times New Roman" w:cs="Times New Roman"/>
          <w:sz w:val="28"/>
          <w:szCs w:val="28"/>
        </w:rPr>
        <w:t>–</w:t>
      </w:r>
      <w:r w:rsidR="005E0FFA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EE4F35" w:rsidRPr="00EE4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отмечает начальник отдела нормализации баз данных, инфраструктуры пространственных данных Альбина Мальцева.</w:t>
      </w:r>
    </w:p>
    <w:p w:rsidR="00C0153D" w:rsidRDefault="00D03B2E" w:rsidP="00EE4F3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Напоминаем, что Росреестр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 регионами</w:t>
      </w:r>
      <w:r w:rsidRPr="00D03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реализует комплексный план по наполнению </w:t>
      </w:r>
      <w:r w:rsidRPr="00D03B2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ЕГРН</w:t>
      </w:r>
      <w:r w:rsidRPr="00D03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полными и точными</w:t>
      </w:r>
      <w:r w:rsidR="00BB4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3B2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сведениями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5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</w:t>
      </w:r>
      <w:r w:rsidRPr="00D03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</w:t>
      </w:r>
      <w:r w:rsidR="00B5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D03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B5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03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органами местного самоуправления по выявлению собственников</w:t>
      </w:r>
      <w:r w:rsidR="00DD1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ранее учтенных</w:t>
      </w:r>
      <w:r w:rsidRPr="00D03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 недвижимости, уточнению характеристик земельных участков и объектов капитального строительства.</w:t>
      </w:r>
    </w:p>
    <w:p w:rsidR="00161D50" w:rsidRDefault="00161D50" w:rsidP="00EE4F3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35D0" w:rsidRPr="00F156F4" w:rsidRDefault="00161D50" w:rsidP="00F156F4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Пресс-служба Кадастровой палаты по Липецкой области</w:t>
      </w:r>
    </w:p>
    <w:sectPr w:rsidR="005D35D0" w:rsidRPr="00F156F4" w:rsidSect="00C3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3B2E"/>
    <w:rsid w:val="00161D50"/>
    <w:rsid w:val="00185534"/>
    <w:rsid w:val="00247D03"/>
    <w:rsid w:val="004D5955"/>
    <w:rsid w:val="005130DC"/>
    <w:rsid w:val="00522556"/>
    <w:rsid w:val="005D35D0"/>
    <w:rsid w:val="005E0FFA"/>
    <w:rsid w:val="00751982"/>
    <w:rsid w:val="00981184"/>
    <w:rsid w:val="00994B69"/>
    <w:rsid w:val="00B52CEC"/>
    <w:rsid w:val="00BB47BB"/>
    <w:rsid w:val="00C0153D"/>
    <w:rsid w:val="00C347F2"/>
    <w:rsid w:val="00D03B2E"/>
    <w:rsid w:val="00DD12EF"/>
    <w:rsid w:val="00EE4F35"/>
    <w:rsid w:val="00F156F4"/>
    <w:rsid w:val="00F40920"/>
    <w:rsid w:val="00F52FEE"/>
    <w:rsid w:val="00F6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3B2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Makushina.A</dc:creator>
  <cp:keywords/>
  <dc:description/>
  <cp:lastModifiedBy>Makushina.A</cp:lastModifiedBy>
  <cp:revision>6</cp:revision>
  <cp:lastPrinted>2021-08-20T06:45:00Z</cp:lastPrinted>
  <dcterms:created xsi:type="dcterms:W3CDTF">2021-08-19T09:13:00Z</dcterms:created>
  <dcterms:modified xsi:type="dcterms:W3CDTF">2021-08-20T07:10:00Z</dcterms:modified>
</cp:coreProperties>
</file>