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74255A" w:rsidTr="0074255A">
        <w:trPr>
          <w:cantSplit/>
          <w:trHeight w:val="1245"/>
          <w:jc w:val="center"/>
        </w:trPr>
        <w:tc>
          <w:tcPr>
            <w:tcW w:w="9363" w:type="dxa"/>
          </w:tcPr>
          <w:p w:rsidR="0074255A" w:rsidRPr="00C97A4F" w:rsidRDefault="0074255A" w:rsidP="0074255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766C72">
              <w:rPr>
                <w:noProof/>
              </w:rPr>
              <w:drawing>
                <wp:inline distT="0" distB="0" distL="0" distR="0" wp14:anchorId="3895CAB9" wp14:editId="658EF199">
                  <wp:extent cx="453390" cy="575945"/>
                  <wp:effectExtent l="0" t="0" r="381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55A" w:rsidRDefault="0074255A" w:rsidP="0074255A">
      <w:pPr>
        <w:ind w:left="0" w:firstLine="0"/>
        <w:jc w:val="center"/>
        <w:rPr>
          <w:b/>
        </w:rPr>
      </w:pPr>
      <w:r>
        <w:rPr>
          <w:b/>
        </w:rPr>
        <w:t>КОНТРОЛЬНО-СЧЁТНАЯ КОМИССИЯ</w:t>
      </w:r>
    </w:p>
    <w:p w:rsidR="0074255A" w:rsidRDefault="0074255A" w:rsidP="0074255A">
      <w:pPr>
        <w:ind w:left="0" w:firstLine="0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74255A" w:rsidRDefault="0074255A" w:rsidP="0074255A">
      <w:pPr>
        <w:spacing w:after="2527" w:line="259" w:lineRule="auto"/>
        <w:ind w:left="0" w:firstLine="0"/>
        <w:jc w:val="center"/>
        <w:rPr>
          <w:b/>
        </w:rPr>
      </w:pPr>
      <w:r>
        <w:rPr>
          <w:b/>
        </w:rPr>
        <w:t>ЛИПЕЦКОЙ ОБЛАСТИ</w:t>
      </w:r>
    </w:p>
    <w:p w:rsidR="0074255A" w:rsidRPr="00927E0F" w:rsidRDefault="0074255A" w:rsidP="0074255A">
      <w:pPr>
        <w:spacing w:after="0" w:line="259" w:lineRule="auto"/>
        <w:ind w:left="509" w:firstLine="0"/>
        <w:jc w:val="center"/>
        <w:rPr>
          <w:b/>
          <w:sz w:val="40"/>
          <w:szCs w:val="40"/>
        </w:rPr>
      </w:pPr>
      <w:r w:rsidRPr="00927E0F">
        <w:rPr>
          <w:b/>
          <w:sz w:val="40"/>
          <w:szCs w:val="40"/>
        </w:rPr>
        <w:t xml:space="preserve">СТАНДАРТ ВНЕШНЕГО </w:t>
      </w:r>
      <w:r>
        <w:rPr>
          <w:b/>
          <w:sz w:val="40"/>
          <w:szCs w:val="40"/>
        </w:rPr>
        <w:t xml:space="preserve">МУНИЦИПАЛЬНОГО </w:t>
      </w:r>
      <w:r w:rsidRPr="00927E0F">
        <w:rPr>
          <w:b/>
          <w:sz w:val="40"/>
          <w:szCs w:val="40"/>
        </w:rPr>
        <w:t>ФИНАНСОВОГО КОНТРОЛЯ</w:t>
      </w:r>
    </w:p>
    <w:p w:rsidR="0074255A" w:rsidRDefault="0074255A" w:rsidP="0074255A">
      <w:pPr>
        <w:spacing w:after="0" w:line="259" w:lineRule="auto"/>
        <w:ind w:left="509" w:firstLine="0"/>
        <w:jc w:val="center"/>
        <w:rPr>
          <w:b/>
        </w:rPr>
      </w:pPr>
    </w:p>
    <w:p w:rsidR="0074255A" w:rsidRPr="00927E0F" w:rsidRDefault="0074255A" w:rsidP="0074255A">
      <w:pPr>
        <w:spacing w:after="0" w:line="259" w:lineRule="auto"/>
        <w:ind w:left="509" w:firstLine="0"/>
        <w:jc w:val="center"/>
        <w:rPr>
          <w:b/>
        </w:rPr>
      </w:pPr>
    </w:p>
    <w:p w:rsidR="0074255A" w:rsidRPr="00927E0F" w:rsidRDefault="0074255A" w:rsidP="0074255A">
      <w:pPr>
        <w:spacing w:after="0" w:line="264" w:lineRule="auto"/>
        <w:ind w:left="164" w:right="862" w:firstLine="0"/>
        <w:jc w:val="center"/>
        <w:rPr>
          <w:b/>
        </w:rPr>
      </w:pPr>
      <w:r w:rsidRPr="00927E0F">
        <w:rPr>
          <w:b/>
          <w:sz w:val="34"/>
        </w:rPr>
        <w:t>«</w:t>
      </w:r>
      <w:r>
        <w:rPr>
          <w:b/>
          <w:sz w:val="34"/>
        </w:rPr>
        <w:t>ПОРЯДОК ПОДГОТОВКИ И ПРОВЕДЕНИЯ КОНТРОЛЬНОГО МЕРОПРИЯТИЯ</w:t>
      </w:r>
      <w:r w:rsidRPr="00927E0F">
        <w:rPr>
          <w:b/>
          <w:sz w:val="34"/>
        </w:rPr>
        <w:t>»</w:t>
      </w:r>
    </w:p>
    <w:p w:rsidR="0074255A" w:rsidRPr="00927E0F" w:rsidRDefault="0074255A" w:rsidP="0074255A">
      <w:pPr>
        <w:spacing w:line="259" w:lineRule="auto"/>
        <w:ind w:left="1372" w:right="11" w:firstLine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27E0F">
        <w:rPr>
          <w:sz w:val="32"/>
          <w:szCs w:val="32"/>
        </w:rPr>
        <w:t xml:space="preserve">(утвержден Приказом от </w:t>
      </w:r>
      <w:r w:rsidR="007B48C0">
        <w:rPr>
          <w:sz w:val="32"/>
          <w:szCs w:val="32"/>
        </w:rPr>
        <w:t>22</w:t>
      </w:r>
      <w:r w:rsidRPr="00927E0F">
        <w:rPr>
          <w:sz w:val="32"/>
          <w:szCs w:val="32"/>
        </w:rPr>
        <w:t>.0</w:t>
      </w:r>
      <w:r w:rsidR="007B48C0">
        <w:rPr>
          <w:sz w:val="32"/>
          <w:szCs w:val="32"/>
        </w:rPr>
        <w:t>5</w:t>
      </w:r>
      <w:r w:rsidRPr="00927E0F">
        <w:rPr>
          <w:sz w:val="32"/>
          <w:szCs w:val="32"/>
        </w:rPr>
        <w:t xml:space="preserve">.2017г. № </w:t>
      </w:r>
      <w:r>
        <w:rPr>
          <w:sz w:val="32"/>
          <w:szCs w:val="32"/>
        </w:rPr>
        <w:t>2</w:t>
      </w:r>
      <w:r w:rsidRPr="00927E0F">
        <w:rPr>
          <w:sz w:val="32"/>
          <w:szCs w:val="32"/>
        </w:rPr>
        <w:t>)</w:t>
      </w:r>
    </w:p>
    <w:p w:rsidR="0074255A" w:rsidRDefault="0074255A" w:rsidP="0074255A">
      <w:pPr>
        <w:spacing w:line="259" w:lineRule="auto"/>
        <w:ind w:right="14" w:firstLine="0"/>
        <w:jc w:val="center"/>
      </w:pPr>
    </w:p>
    <w:p w:rsidR="0074255A" w:rsidRDefault="0074255A" w:rsidP="0074255A">
      <w:pPr>
        <w:spacing w:line="259" w:lineRule="auto"/>
        <w:ind w:right="14" w:firstLine="0"/>
      </w:pPr>
      <w:r>
        <w:t xml:space="preserve">                                       С</w:t>
      </w:r>
      <w:r w:rsidR="007B48C0">
        <w:t>В</w:t>
      </w:r>
      <w:bookmarkStart w:id="0" w:name="_GoBack"/>
      <w:bookmarkEnd w:id="0"/>
      <w:r>
        <w:t>ФК 1/2017</w:t>
      </w:r>
    </w:p>
    <w:p w:rsidR="0074255A" w:rsidRDefault="0074255A" w:rsidP="0074255A">
      <w:pPr>
        <w:spacing w:line="259" w:lineRule="auto"/>
        <w:ind w:right="14" w:firstLine="0"/>
      </w:pPr>
    </w:p>
    <w:p w:rsidR="0074255A" w:rsidRDefault="0074255A" w:rsidP="0074255A">
      <w:pPr>
        <w:spacing w:line="259" w:lineRule="auto"/>
        <w:ind w:right="14" w:firstLine="0"/>
        <w:jc w:val="center"/>
      </w:pPr>
    </w:p>
    <w:p w:rsidR="0074255A" w:rsidRDefault="0074255A" w:rsidP="0074255A">
      <w:pPr>
        <w:spacing w:after="822" w:line="265" w:lineRule="auto"/>
        <w:ind w:left="721" w:right="115" w:hanging="10"/>
        <w:jc w:val="center"/>
        <w:rPr>
          <w:sz w:val="30"/>
        </w:rPr>
      </w:pPr>
    </w:p>
    <w:p w:rsidR="0074255A" w:rsidRDefault="0074255A">
      <w:pPr>
        <w:spacing w:after="822" w:line="265" w:lineRule="auto"/>
        <w:ind w:left="721" w:right="115" w:hanging="10"/>
        <w:jc w:val="center"/>
        <w:rPr>
          <w:sz w:val="30"/>
        </w:rPr>
      </w:pPr>
    </w:p>
    <w:p w:rsidR="0074255A" w:rsidRDefault="0074255A">
      <w:pPr>
        <w:spacing w:after="822" w:line="265" w:lineRule="auto"/>
        <w:ind w:left="721" w:right="115" w:hanging="10"/>
        <w:jc w:val="center"/>
        <w:rPr>
          <w:sz w:val="30"/>
        </w:rPr>
      </w:pPr>
    </w:p>
    <w:p w:rsidR="0074255A" w:rsidRDefault="0074255A">
      <w:pPr>
        <w:spacing w:after="822" w:line="265" w:lineRule="auto"/>
        <w:ind w:left="721" w:right="115" w:hanging="10"/>
        <w:jc w:val="center"/>
        <w:rPr>
          <w:sz w:val="30"/>
        </w:rPr>
      </w:pPr>
    </w:p>
    <w:p w:rsidR="00211850" w:rsidRPr="0074255A" w:rsidRDefault="0074255A">
      <w:pPr>
        <w:spacing w:after="822" w:line="265" w:lineRule="auto"/>
        <w:ind w:left="721" w:right="115" w:hanging="10"/>
        <w:jc w:val="center"/>
        <w:rPr>
          <w:szCs w:val="28"/>
        </w:rPr>
      </w:pPr>
      <w:r w:rsidRPr="0074255A">
        <w:rPr>
          <w:szCs w:val="28"/>
        </w:rPr>
        <w:lastRenderedPageBreak/>
        <w:t>Содержание</w:t>
      </w:r>
    </w:p>
    <w:p w:rsidR="00211850" w:rsidRPr="0074255A" w:rsidRDefault="0074255A">
      <w:pPr>
        <w:pStyle w:val="1"/>
        <w:spacing w:after="225"/>
        <w:ind w:left="773"/>
        <w:rPr>
          <w:sz w:val="28"/>
          <w:szCs w:val="28"/>
        </w:rPr>
      </w:pPr>
      <w:r w:rsidRPr="0074255A">
        <w:rPr>
          <w:sz w:val="28"/>
          <w:szCs w:val="28"/>
        </w:rPr>
        <w:t>Общие положения</w:t>
      </w:r>
      <w:r>
        <w:rPr>
          <w:sz w:val="28"/>
          <w:szCs w:val="28"/>
        </w:rPr>
        <w:t>…………………………………………………………………………...</w:t>
      </w:r>
      <w:r w:rsidRPr="0074255A">
        <w:rPr>
          <w:sz w:val="28"/>
          <w:szCs w:val="28"/>
        </w:rPr>
        <w:t>3</w:t>
      </w:r>
    </w:p>
    <w:p w:rsidR="00211850" w:rsidRPr="0074255A" w:rsidRDefault="0074255A">
      <w:pPr>
        <w:spacing w:after="231" w:line="259" w:lineRule="auto"/>
        <w:ind w:left="778" w:right="0" w:firstLine="0"/>
        <w:jc w:val="left"/>
        <w:rPr>
          <w:szCs w:val="28"/>
        </w:rPr>
      </w:pPr>
      <w:r w:rsidRPr="0074255A">
        <w:rPr>
          <w:szCs w:val="28"/>
        </w:rPr>
        <w:t>Общие сведения о контрольных мероприятиях</w:t>
      </w:r>
      <w:r>
        <w:rPr>
          <w:szCs w:val="28"/>
        </w:rPr>
        <w:t>………………………………...23</w:t>
      </w:r>
    </w:p>
    <w:p w:rsidR="00211850" w:rsidRPr="0074255A" w:rsidRDefault="0074255A">
      <w:pPr>
        <w:spacing w:after="295"/>
        <w:ind w:left="778" w:right="43" w:firstLine="0"/>
        <w:rPr>
          <w:szCs w:val="28"/>
        </w:rPr>
      </w:pPr>
      <w:r w:rsidRPr="0074255A">
        <w:rPr>
          <w:szCs w:val="28"/>
        </w:rPr>
        <w:t xml:space="preserve">Основания для проведения контрольных мероприятий </w:t>
      </w:r>
      <w:r>
        <w:rPr>
          <w:szCs w:val="28"/>
        </w:rPr>
        <w:t>Контрольно-счетной комиссии……………………………………………………………………………</w:t>
      </w:r>
    </w:p>
    <w:p w:rsidR="00211850" w:rsidRPr="0074255A" w:rsidRDefault="0074255A">
      <w:pPr>
        <w:pStyle w:val="1"/>
        <w:ind w:left="773"/>
        <w:rPr>
          <w:sz w:val="28"/>
          <w:szCs w:val="28"/>
        </w:rPr>
      </w:pPr>
      <w:r w:rsidRPr="0074255A">
        <w:rPr>
          <w:sz w:val="28"/>
          <w:szCs w:val="28"/>
        </w:rPr>
        <w:t>Предварительное изучение объекта контроля</w:t>
      </w:r>
      <w:r>
        <w:rPr>
          <w:sz w:val="28"/>
          <w:szCs w:val="28"/>
        </w:rPr>
        <w:t>…………………………………..</w:t>
      </w:r>
    </w:p>
    <w:p w:rsidR="00211850" w:rsidRPr="0074255A" w:rsidRDefault="0074255A">
      <w:pPr>
        <w:spacing w:after="246"/>
        <w:ind w:left="768" w:right="43" w:firstLine="0"/>
        <w:rPr>
          <w:szCs w:val="28"/>
        </w:rPr>
      </w:pPr>
      <w:r w:rsidRPr="0074255A">
        <w:rPr>
          <w:szCs w:val="28"/>
        </w:rPr>
        <w:t>Порядок подготовки и принятия решений о программах проведения контрольных мероприятий</w:t>
      </w:r>
      <w:r>
        <w:rPr>
          <w:noProof/>
          <w:szCs w:val="28"/>
        </w:rPr>
        <w:t>………………………………………………………..</w:t>
      </w:r>
    </w:p>
    <w:p w:rsidR="00211850" w:rsidRPr="0074255A" w:rsidRDefault="0074255A">
      <w:pPr>
        <w:spacing w:after="224"/>
        <w:ind w:left="768" w:right="43" w:firstLine="0"/>
        <w:rPr>
          <w:szCs w:val="28"/>
        </w:rPr>
      </w:pPr>
      <w:r w:rsidRPr="0074255A">
        <w:rPr>
          <w:szCs w:val="28"/>
        </w:rPr>
        <w:t>Организация проведения контрольных мероприятий</w:t>
      </w:r>
      <w:r>
        <w:rPr>
          <w:noProof/>
          <w:szCs w:val="28"/>
        </w:rPr>
        <w:t>………………………….</w:t>
      </w:r>
    </w:p>
    <w:p w:rsidR="00211850" w:rsidRPr="0074255A" w:rsidRDefault="0074255A">
      <w:pPr>
        <w:spacing w:after="260" w:line="247" w:lineRule="auto"/>
        <w:ind w:left="769" w:right="119" w:hanging="10"/>
        <w:rPr>
          <w:szCs w:val="28"/>
        </w:rPr>
      </w:pPr>
      <w:r w:rsidRPr="0074255A">
        <w:rPr>
          <w:szCs w:val="28"/>
        </w:rPr>
        <w:t>Проведение экспертизы</w:t>
      </w:r>
      <w:r>
        <w:rPr>
          <w:noProof/>
          <w:szCs w:val="28"/>
        </w:rPr>
        <w:t>……………………………………………………………</w:t>
      </w:r>
    </w:p>
    <w:p w:rsidR="00211850" w:rsidRPr="0074255A" w:rsidRDefault="0074255A">
      <w:pPr>
        <w:spacing w:after="200"/>
        <w:ind w:left="759" w:right="43" w:firstLine="0"/>
        <w:rPr>
          <w:szCs w:val="28"/>
        </w:rPr>
      </w:pPr>
      <w:r w:rsidRPr="0074255A">
        <w:rPr>
          <w:szCs w:val="28"/>
        </w:rPr>
        <w:t>Оформление результатов контрольного мероприятия</w:t>
      </w:r>
      <w:r>
        <w:rPr>
          <w:noProof/>
          <w:szCs w:val="28"/>
        </w:rPr>
        <w:t>………………………….</w:t>
      </w:r>
    </w:p>
    <w:p w:rsidR="00211850" w:rsidRPr="0074255A" w:rsidRDefault="0074255A">
      <w:pPr>
        <w:spacing w:after="231"/>
        <w:ind w:left="749" w:right="43" w:firstLine="0"/>
        <w:rPr>
          <w:szCs w:val="28"/>
        </w:rPr>
      </w:pPr>
      <w:r w:rsidRPr="0074255A">
        <w:rPr>
          <w:szCs w:val="28"/>
        </w:rPr>
        <w:t xml:space="preserve">Представления и предписания </w:t>
      </w:r>
      <w:r>
        <w:rPr>
          <w:szCs w:val="28"/>
        </w:rPr>
        <w:t>Контрольно-счетной комиссии……………….</w:t>
      </w:r>
    </w:p>
    <w:p w:rsidR="00211850" w:rsidRPr="0074255A" w:rsidRDefault="0074255A">
      <w:pPr>
        <w:spacing w:after="228"/>
        <w:ind w:left="749" w:right="43" w:firstLine="0"/>
        <w:rPr>
          <w:szCs w:val="28"/>
        </w:rPr>
      </w:pPr>
      <w:r w:rsidRPr="0074255A">
        <w:rPr>
          <w:szCs w:val="28"/>
        </w:rPr>
        <w:t>Оформление отчетов по результатам проведенных</w:t>
      </w:r>
      <w:r w:rsidRPr="0074255A">
        <w:rPr>
          <w:szCs w:val="28"/>
        </w:rPr>
        <w:tab/>
        <w:t>контрольных мероприятий</w:t>
      </w:r>
      <w:r>
        <w:rPr>
          <w:noProof/>
          <w:szCs w:val="28"/>
        </w:rPr>
        <w:t>……………………………………………………………………..</w:t>
      </w:r>
    </w:p>
    <w:p w:rsidR="00211850" w:rsidRDefault="0074255A">
      <w:pPr>
        <w:ind w:left="740" w:right="43" w:firstLine="0"/>
        <w:rPr>
          <w:szCs w:val="28"/>
        </w:rPr>
      </w:pPr>
      <w:r w:rsidRPr="0074255A">
        <w:rPr>
          <w:szCs w:val="28"/>
        </w:rPr>
        <w:t>Анализ результатов контрольных мероприятий</w:t>
      </w:r>
      <w:r>
        <w:rPr>
          <w:szCs w:val="28"/>
        </w:rPr>
        <w:t>………………………………</w:t>
      </w: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Default="0074255A">
      <w:pPr>
        <w:ind w:left="740" w:right="43" w:firstLine="0"/>
        <w:rPr>
          <w:szCs w:val="28"/>
        </w:rPr>
      </w:pPr>
    </w:p>
    <w:p w:rsidR="0074255A" w:rsidRPr="0074255A" w:rsidRDefault="0074255A">
      <w:pPr>
        <w:ind w:left="740" w:right="43" w:firstLine="0"/>
        <w:rPr>
          <w:szCs w:val="28"/>
        </w:rPr>
      </w:pPr>
    </w:p>
    <w:p w:rsidR="00211850" w:rsidRPr="004E0F2F" w:rsidRDefault="0074255A">
      <w:pPr>
        <w:pStyle w:val="2"/>
        <w:ind w:left="721" w:right="768"/>
        <w:rPr>
          <w:b/>
          <w:sz w:val="28"/>
          <w:szCs w:val="28"/>
        </w:rPr>
      </w:pPr>
      <w:r w:rsidRPr="004E0F2F">
        <w:rPr>
          <w:b/>
          <w:sz w:val="28"/>
          <w:szCs w:val="28"/>
        </w:rPr>
        <w:lastRenderedPageBreak/>
        <w:t>1.Общие положения</w:t>
      </w:r>
    </w:p>
    <w:p w:rsidR="00211850" w:rsidRPr="0074255A" w:rsidRDefault="0074255A" w:rsidP="004E0F2F">
      <w:pPr>
        <w:spacing w:line="240" w:lineRule="auto"/>
        <w:ind w:left="43" w:right="14"/>
        <w:rPr>
          <w:szCs w:val="28"/>
        </w:rPr>
      </w:pPr>
      <w:r w:rsidRPr="0074255A">
        <w:rPr>
          <w:szCs w:val="28"/>
        </w:rPr>
        <w:t xml:space="preserve">1.1 Стандарт внешнего муниципального финансового контроля </w:t>
      </w:r>
      <w:r w:rsidR="004E0F2F">
        <w:rPr>
          <w:szCs w:val="28"/>
        </w:rPr>
        <w:t>Контрольно-счетной комиссии Добринского муниципального района</w:t>
      </w:r>
      <w:r w:rsidRPr="0074255A">
        <w:rPr>
          <w:szCs w:val="28"/>
        </w:rPr>
        <w:t xml:space="preserve"> «Порядок подготовки и проведения контрольного мероприятия» (далее Стандарт) разработан в соответствии с Положением «О </w:t>
      </w:r>
      <w:r w:rsidR="004E0F2F">
        <w:rPr>
          <w:szCs w:val="28"/>
        </w:rPr>
        <w:t>Контрольно-счетной комиссии Добринского муниципального района</w:t>
      </w:r>
      <w:r w:rsidR="004E0F2F" w:rsidRPr="004E0F2F">
        <w:rPr>
          <w:szCs w:val="28"/>
        </w:rPr>
        <w:t xml:space="preserve"> </w:t>
      </w:r>
      <w:r w:rsidR="004E0F2F" w:rsidRPr="00350A69">
        <w:rPr>
          <w:szCs w:val="28"/>
        </w:rPr>
        <w:t>Липецкой области»</w:t>
      </w:r>
      <w:r w:rsidR="004E0F2F">
        <w:rPr>
          <w:szCs w:val="28"/>
        </w:rPr>
        <w:t>, утвержденным решением Совета депутатов Добринского муниципального района</w:t>
      </w:r>
      <w:r w:rsidR="004E0F2F" w:rsidRPr="00350A69">
        <w:rPr>
          <w:szCs w:val="28"/>
        </w:rPr>
        <w:t xml:space="preserve"> от 10.02.2017 №132-рс (далее Положение)</w:t>
      </w:r>
      <w:r w:rsidRPr="0074255A">
        <w:rPr>
          <w:szCs w:val="28"/>
        </w:rPr>
        <w:t xml:space="preserve">, </w:t>
      </w:r>
      <w:r w:rsidR="004E0F2F" w:rsidRPr="00350A69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 wp14:anchorId="7654258A" wp14:editId="153118F8">
            <wp:simplePos x="0" y="0"/>
            <wp:positionH relativeFrom="page">
              <wp:posOffset>731864</wp:posOffset>
            </wp:positionH>
            <wp:positionV relativeFrom="page">
              <wp:posOffset>7358571</wp:posOffset>
            </wp:positionV>
            <wp:extent cx="24396" cy="30483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6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F2F" w:rsidRPr="00350A69">
        <w:rPr>
          <w:szCs w:val="28"/>
        </w:rPr>
        <w:t>Регламента Контрольно-счетной комиссии Добринского муниципального района Липецкой области</w:t>
      </w:r>
      <w:r w:rsidR="004E0F2F">
        <w:rPr>
          <w:szCs w:val="28"/>
        </w:rPr>
        <w:t>, утвержденным Приказом №1 от 17.04.2017г. Контрольно-счетной комиссии Добринского муниципального района,</w:t>
      </w:r>
      <w:r w:rsidRPr="0074255A">
        <w:rPr>
          <w:szCs w:val="28"/>
        </w:rPr>
        <w:t xml:space="preserve"> устанавливает единые требования и основные правила подготовки и проведения контрольных мероприятий.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1.2. Целью Стандарта является установление процедур и сроков подготовки, обеспечение качественного и методически правильного проведения контрольных мероприятий.</w:t>
      </w:r>
    </w:p>
    <w:p w:rsidR="00211850" w:rsidRPr="0074255A" w:rsidRDefault="0074255A">
      <w:pPr>
        <w:ind w:left="749" w:right="43" w:firstLine="0"/>
        <w:rPr>
          <w:szCs w:val="28"/>
        </w:rPr>
      </w:pPr>
      <w:r w:rsidRPr="0074255A">
        <w:rPr>
          <w:szCs w:val="28"/>
        </w:rPr>
        <w:t>1.3 Задачами Стандарта являются:</w:t>
      </w:r>
    </w:p>
    <w:p w:rsidR="004E0F2F" w:rsidRDefault="004E0F2F" w:rsidP="004E0F2F">
      <w:pPr>
        <w:spacing w:after="0"/>
        <w:ind w:left="62" w:right="4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 xml:space="preserve">определение содержания процесса подготовки контрольного мероприятия; </w:t>
      </w:r>
    </w:p>
    <w:p w:rsidR="004E0F2F" w:rsidRDefault="004E0F2F" w:rsidP="004E0F2F">
      <w:pPr>
        <w:spacing w:after="0"/>
        <w:ind w:left="62" w:right="4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определение структуры программы контрольного мероприятия;</w:t>
      </w:r>
    </w:p>
    <w:p w:rsidR="004E0F2F" w:rsidRDefault="004E0F2F" w:rsidP="004E0F2F">
      <w:pPr>
        <w:spacing w:after="0"/>
        <w:ind w:left="62" w:right="4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 xml:space="preserve">определение общих правил и процедур проведения контрольных мероприятий; </w:t>
      </w:r>
    </w:p>
    <w:p w:rsidR="00211850" w:rsidRPr="0074255A" w:rsidRDefault="004E0F2F" w:rsidP="004E0F2F">
      <w:pPr>
        <w:spacing w:after="0"/>
        <w:ind w:left="62" w:right="4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определение методических основ проведения контрольных мероприятий.</w:t>
      </w:r>
    </w:p>
    <w:p w:rsidR="004E0F2F" w:rsidRDefault="004E0F2F" w:rsidP="00080793">
      <w:pPr>
        <w:spacing w:after="293" w:line="247" w:lineRule="auto"/>
        <w:ind w:left="2632" w:right="119" w:firstLine="0"/>
        <w:rPr>
          <w:szCs w:val="28"/>
        </w:rPr>
      </w:pPr>
    </w:p>
    <w:p w:rsidR="00211850" w:rsidRPr="00080793" w:rsidRDefault="0074255A">
      <w:pPr>
        <w:numPr>
          <w:ilvl w:val="0"/>
          <w:numId w:val="1"/>
        </w:numPr>
        <w:spacing w:after="293" w:line="247" w:lineRule="auto"/>
        <w:ind w:right="119" w:hanging="288"/>
        <w:rPr>
          <w:b/>
          <w:szCs w:val="28"/>
        </w:rPr>
      </w:pPr>
      <w:r w:rsidRPr="00080793">
        <w:rPr>
          <w:b/>
          <w:szCs w:val="28"/>
        </w:rPr>
        <w:t>Общие сведения о контрольных мероприятиях</w:t>
      </w:r>
    </w:p>
    <w:p w:rsidR="00211850" w:rsidRPr="0074255A" w:rsidRDefault="00080793" w:rsidP="00080793">
      <w:pPr>
        <w:spacing w:line="240" w:lineRule="auto"/>
        <w:ind w:left="43" w:right="14"/>
        <w:rPr>
          <w:szCs w:val="28"/>
        </w:rPr>
      </w:pPr>
      <w:r>
        <w:rPr>
          <w:szCs w:val="28"/>
        </w:rPr>
        <w:t xml:space="preserve">2.1. </w:t>
      </w:r>
      <w:r w:rsidR="0074255A" w:rsidRPr="00080793">
        <w:rPr>
          <w:i/>
          <w:szCs w:val="28"/>
        </w:rPr>
        <w:t>Контрольное мероприятие</w:t>
      </w:r>
      <w:r>
        <w:rPr>
          <w:szCs w:val="28"/>
        </w:rPr>
        <w:t xml:space="preserve"> - </w:t>
      </w:r>
      <w:r w:rsidR="0074255A" w:rsidRPr="0074255A">
        <w:rPr>
          <w:szCs w:val="28"/>
        </w:rPr>
        <w:t xml:space="preserve">проверка, обследование, внешняя проверка годового отчета об исполнении бюджета </w:t>
      </w:r>
      <w:r>
        <w:rPr>
          <w:szCs w:val="28"/>
        </w:rPr>
        <w:t>района</w:t>
      </w:r>
      <w:r w:rsidR="0074255A" w:rsidRPr="0074255A">
        <w:rPr>
          <w:szCs w:val="28"/>
        </w:rPr>
        <w:t xml:space="preserve">, аудит эффективности, финансовый аудит, аудит информации, проводимые в соответствии с утвержденным планом работы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>.</w:t>
      </w:r>
    </w:p>
    <w:p w:rsidR="00211850" w:rsidRPr="0074255A" w:rsidRDefault="00080793" w:rsidP="00080793">
      <w:pPr>
        <w:spacing w:line="240" w:lineRule="auto"/>
        <w:ind w:left="43" w:right="14"/>
        <w:rPr>
          <w:szCs w:val="28"/>
        </w:rPr>
      </w:pPr>
      <w:r>
        <w:rPr>
          <w:szCs w:val="28"/>
        </w:rPr>
        <w:t xml:space="preserve">2.1.1. </w:t>
      </w:r>
      <w:r w:rsidR="0074255A" w:rsidRPr="0074255A">
        <w:rPr>
          <w:szCs w:val="28"/>
        </w:rPr>
        <w:t xml:space="preserve">Проверка — определение правомерности и эффективности формирования и использования средств бюджета </w:t>
      </w:r>
      <w:r>
        <w:rPr>
          <w:szCs w:val="28"/>
        </w:rPr>
        <w:t>района</w:t>
      </w:r>
      <w:r w:rsidR="0074255A" w:rsidRPr="0074255A">
        <w:rPr>
          <w:szCs w:val="28"/>
        </w:rPr>
        <w:t xml:space="preserve"> и использования муниципальной собственности.</w:t>
      </w:r>
    </w:p>
    <w:p w:rsidR="00211850" w:rsidRPr="0074255A" w:rsidRDefault="00080793" w:rsidP="00080793">
      <w:pPr>
        <w:spacing w:line="240" w:lineRule="auto"/>
        <w:ind w:left="0" w:right="14" w:firstLine="0"/>
        <w:rPr>
          <w:szCs w:val="28"/>
        </w:rPr>
      </w:pPr>
      <w:r>
        <w:rPr>
          <w:szCs w:val="28"/>
        </w:rPr>
        <w:t xml:space="preserve">      2.1.2. </w:t>
      </w:r>
      <w:r w:rsidR="0074255A" w:rsidRPr="0074255A">
        <w:rPr>
          <w:szCs w:val="28"/>
        </w:rPr>
        <w:t>Обследование — системное исследование или оперативное выявление положения дел по вопросам, связанным с проведением контрольного мероприятия.</w:t>
      </w:r>
    </w:p>
    <w:p w:rsidR="00211850" w:rsidRPr="0074255A" w:rsidRDefault="00080793" w:rsidP="00080793">
      <w:pPr>
        <w:spacing w:line="240" w:lineRule="auto"/>
        <w:ind w:left="43" w:right="14"/>
        <w:rPr>
          <w:szCs w:val="28"/>
        </w:rPr>
      </w:pPr>
      <w:r>
        <w:rPr>
          <w:szCs w:val="28"/>
        </w:rPr>
        <w:t xml:space="preserve">2.1.3. </w:t>
      </w:r>
      <w:r w:rsidR="0074255A" w:rsidRPr="0074255A">
        <w:rPr>
          <w:szCs w:val="28"/>
        </w:rPr>
        <w:t>Внешняя проверка годового отчета об исполнении бюджета вид контрольного мероприятия, который включает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211850" w:rsidRPr="0074255A" w:rsidRDefault="00080793" w:rsidP="00080793">
      <w:pPr>
        <w:spacing w:line="240" w:lineRule="auto"/>
        <w:ind w:left="43" w:right="14"/>
        <w:rPr>
          <w:szCs w:val="28"/>
        </w:rPr>
      </w:pPr>
      <w:r>
        <w:rPr>
          <w:szCs w:val="28"/>
        </w:rPr>
        <w:t xml:space="preserve">2.1.4. </w:t>
      </w:r>
      <w:r w:rsidR="0074255A" w:rsidRPr="0074255A">
        <w:rPr>
          <w:szCs w:val="28"/>
        </w:rPr>
        <w:t>Аудит эффективности</w:t>
      </w:r>
      <w:r>
        <w:rPr>
          <w:szCs w:val="28"/>
        </w:rPr>
        <w:t xml:space="preserve"> - </w:t>
      </w:r>
      <w:r w:rsidR="0074255A" w:rsidRPr="0074255A">
        <w:rPr>
          <w:szCs w:val="28"/>
        </w:rPr>
        <w:t xml:space="preserve">форма контроля, предполагающая осуществление процедуры выбора (разработки) критериев и показателей эффективности управленческой деятельности проверяемых организаций, их согласование с руководством указанных организаций, рассмотрение критериев и показателей экспертами в исследуемой области, а также проведение консультаций при </w:t>
      </w:r>
      <w:r w:rsidR="0074255A" w:rsidRPr="0074255A">
        <w:rPr>
          <w:szCs w:val="28"/>
        </w:rPr>
        <w:lastRenderedPageBreak/>
        <w:t>формировании предварительных выводов и предложений по итогам аудита эффективности.</w:t>
      </w:r>
    </w:p>
    <w:p w:rsidR="00211850" w:rsidRPr="0074255A" w:rsidRDefault="00080793" w:rsidP="00080793">
      <w:pPr>
        <w:spacing w:line="240" w:lineRule="auto"/>
        <w:ind w:left="43" w:right="14"/>
        <w:rPr>
          <w:szCs w:val="28"/>
        </w:rPr>
      </w:pPr>
      <w:r>
        <w:rPr>
          <w:szCs w:val="28"/>
        </w:rPr>
        <w:t xml:space="preserve">2.1.5. </w:t>
      </w:r>
      <w:r w:rsidR="0074255A" w:rsidRPr="0074255A">
        <w:rPr>
          <w:szCs w:val="28"/>
        </w:rPr>
        <w:t>Финансовый аудит форма контроля, при которой осуществляется контроль финансовой отчетности, в том числе контроль за соблюдением внутренних стандартов и процедур составления и исполнения бюджета, составления бюджетной отчетности и ведения бюджетного учета, включая анализ реализации мер, направленных на повышение результативности (эффективности и экономности) использования бюджетных средств.</w:t>
      </w:r>
    </w:p>
    <w:p w:rsidR="00211850" w:rsidRPr="0074255A" w:rsidRDefault="0074255A">
      <w:pPr>
        <w:spacing w:after="32"/>
        <w:ind w:left="62" w:right="43"/>
        <w:rPr>
          <w:szCs w:val="28"/>
        </w:rPr>
      </w:pPr>
      <w:r w:rsidRPr="0074255A">
        <w:rPr>
          <w:szCs w:val="28"/>
        </w:rPr>
        <w:t>2.1</w:t>
      </w:r>
      <w:r w:rsidR="00080793">
        <w:rPr>
          <w:szCs w:val="28"/>
        </w:rPr>
        <w:t>.6</w:t>
      </w:r>
      <w:r w:rsidRPr="0074255A">
        <w:rPr>
          <w:szCs w:val="28"/>
        </w:rPr>
        <w:t>. Аудит информации</w:t>
      </w:r>
      <w:r w:rsidR="00080793">
        <w:rPr>
          <w:szCs w:val="28"/>
        </w:rPr>
        <w:t xml:space="preserve"> - </w:t>
      </w:r>
      <w:r w:rsidRPr="0074255A">
        <w:rPr>
          <w:szCs w:val="28"/>
        </w:rPr>
        <w:t>форма контроля, при которой проводится оценка актуальности, достаточности, полноты и достоверности полученной управленческой информации, а также анализ надежности и работоспособности систем ее сбора и обработки.</w:t>
      </w:r>
    </w:p>
    <w:p w:rsidR="00211850" w:rsidRPr="0074255A" w:rsidRDefault="00080793" w:rsidP="00080793">
      <w:pPr>
        <w:spacing w:after="32"/>
        <w:ind w:left="62" w:right="43"/>
        <w:rPr>
          <w:szCs w:val="28"/>
        </w:rPr>
      </w:pPr>
      <w:r>
        <w:rPr>
          <w:szCs w:val="28"/>
        </w:rPr>
        <w:t xml:space="preserve">2.2. </w:t>
      </w:r>
      <w:r w:rsidR="0074255A" w:rsidRPr="00080793">
        <w:rPr>
          <w:i/>
          <w:szCs w:val="28"/>
        </w:rPr>
        <w:t>Целью</w:t>
      </w:r>
      <w:r w:rsidR="0074255A" w:rsidRPr="0074255A">
        <w:rPr>
          <w:szCs w:val="28"/>
        </w:rPr>
        <w:t xml:space="preserve"> проведения контрольных мероприятий является осуществление контроля за соблюдением законодательства Российской Федерации, Липецкой области, нормативных правовых актов органов местного самоуправления при осуществлении субъектом проверки хозяйственных и финансовых операций, их обоснованностью, наличием и движением</w:t>
      </w:r>
      <w:r w:rsidR="006526E5">
        <w:rPr>
          <w:szCs w:val="28"/>
        </w:rPr>
        <w:t xml:space="preserve"> </w:t>
      </w:r>
      <w:r w:rsidR="0074255A" w:rsidRPr="0074255A">
        <w:rPr>
          <w:szCs w:val="28"/>
        </w:rPr>
        <w:t>имущества и обязательствами, использованием материальных и трудовых ресурсов в соответствии с утвержденным нормами, нормативами и сметами.</w:t>
      </w:r>
    </w:p>
    <w:p w:rsidR="00211850" w:rsidRPr="0074255A" w:rsidRDefault="00080793" w:rsidP="00080793">
      <w:pPr>
        <w:spacing w:after="32"/>
        <w:ind w:left="62" w:right="43"/>
        <w:rPr>
          <w:szCs w:val="28"/>
        </w:rPr>
      </w:pPr>
      <w:r>
        <w:rPr>
          <w:szCs w:val="28"/>
        </w:rPr>
        <w:t xml:space="preserve">2.3. </w:t>
      </w:r>
      <w:r w:rsidR="0074255A" w:rsidRPr="00080793">
        <w:rPr>
          <w:i/>
          <w:szCs w:val="28"/>
        </w:rPr>
        <w:t>Объектами</w:t>
      </w:r>
      <w:r w:rsidR="0074255A" w:rsidRPr="0074255A">
        <w:rPr>
          <w:szCs w:val="28"/>
        </w:rPr>
        <w:t xml:space="preserve"> контрольных мероприятий являются:</w:t>
      </w:r>
    </w:p>
    <w:p w:rsidR="00080793" w:rsidRDefault="00080793" w:rsidP="00080793">
      <w:pPr>
        <w:spacing w:after="32" w:line="250" w:lineRule="auto"/>
        <w:ind w:left="62" w:right="45" w:firstLine="70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080793" w:rsidRDefault="00080793" w:rsidP="00080793">
      <w:pPr>
        <w:spacing w:after="32" w:line="250" w:lineRule="auto"/>
        <w:ind w:left="62" w:right="45" w:firstLine="70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</w:t>
      </w:r>
      <w:r>
        <w:rPr>
          <w:szCs w:val="28"/>
        </w:rPr>
        <w:t xml:space="preserve"> </w:t>
      </w:r>
      <w:r w:rsidR="0074255A" w:rsidRPr="0074255A">
        <w:rPr>
          <w:szCs w:val="28"/>
        </w:rPr>
        <w:t>Российской Федерации;</w:t>
      </w:r>
    </w:p>
    <w:p w:rsidR="00080793" w:rsidRDefault="00080793" w:rsidP="00080793">
      <w:pPr>
        <w:spacing w:after="32" w:line="250" w:lineRule="auto"/>
        <w:ind w:left="62" w:right="45" w:firstLine="70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муниципальные учреждения;</w:t>
      </w:r>
    </w:p>
    <w:p w:rsidR="00080793" w:rsidRDefault="00080793" w:rsidP="00080793">
      <w:pPr>
        <w:spacing w:after="32" w:line="250" w:lineRule="auto"/>
        <w:ind w:left="62" w:right="45" w:firstLine="70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муниципальные унитарные предприятия;</w:t>
      </w:r>
    </w:p>
    <w:p w:rsidR="00080793" w:rsidRDefault="00080793" w:rsidP="00080793">
      <w:pPr>
        <w:spacing w:after="32" w:line="250" w:lineRule="auto"/>
        <w:ind w:left="62" w:right="45" w:firstLine="70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11850" w:rsidRDefault="00080793" w:rsidP="00080793">
      <w:pPr>
        <w:spacing w:after="32" w:line="250" w:lineRule="auto"/>
        <w:ind w:left="62" w:right="45" w:firstLine="703"/>
        <w:rPr>
          <w:szCs w:val="28"/>
        </w:rPr>
      </w:pPr>
      <w:r>
        <w:rPr>
          <w:szCs w:val="28"/>
        </w:rPr>
        <w:t>-</w:t>
      </w:r>
      <w:r w:rsidR="0074255A" w:rsidRPr="0074255A">
        <w:rPr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</w:t>
      </w:r>
      <w:r w:rsidR="0074255A" w:rsidRPr="0074255A">
        <w:rPr>
          <w:szCs w:val="28"/>
        </w:rPr>
        <w:lastRenderedPageBreak/>
        <w:t>предоставлении средств из муниципального бюджета, договоров (соглашений) о предоставлении муниципальных гарантий;</w:t>
      </w:r>
    </w:p>
    <w:p w:rsidR="006526E5" w:rsidRPr="0074255A" w:rsidRDefault="006526E5" w:rsidP="00080793">
      <w:pPr>
        <w:spacing w:after="32" w:line="250" w:lineRule="auto"/>
        <w:ind w:left="62" w:right="45" w:firstLine="703"/>
        <w:rPr>
          <w:szCs w:val="28"/>
        </w:rPr>
      </w:pPr>
    </w:p>
    <w:p w:rsidR="00211850" w:rsidRPr="007D42E4" w:rsidRDefault="007D42E4">
      <w:pPr>
        <w:pStyle w:val="2"/>
        <w:spacing w:after="131"/>
        <w:ind w:left="10" w:right="38"/>
        <w:rPr>
          <w:b/>
          <w:color w:val="auto"/>
          <w:sz w:val="28"/>
          <w:szCs w:val="28"/>
        </w:rPr>
      </w:pPr>
      <w:r w:rsidRPr="007D42E4">
        <w:rPr>
          <w:b/>
          <w:color w:val="auto"/>
          <w:sz w:val="28"/>
          <w:szCs w:val="28"/>
        </w:rPr>
        <w:t>3</w:t>
      </w:r>
      <w:r w:rsidR="0074255A" w:rsidRPr="007D42E4">
        <w:rPr>
          <w:b/>
          <w:color w:val="auto"/>
          <w:sz w:val="28"/>
          <w:szCs w:val="28"/>
        </w:rPr>
        <w:t xml:space="preserve">. Основания для проведения контрольных мероприятий </w:t>
      </w:r>
      <w:r w:rsidRPr="007D42E4">
        <w:rPr>
          <w:b/>
          <w:color w:val="auto"/>
          <w:sz w:val="28"/>
          <w:szCs w:val="28"/>
        </w:rPr>
        <w:t>Контрольно-счетной комиссией</w:t>
      </w:r>
    </w:p>
    <w:p w:rsidR="00211850" w:rsidRPr="007D42E4" w:rsidRDefault="0074255A">
      <w:pPr>
        <w:ind w:left="62" w:right="43"/>
        <w:rPr>
          <w:color w:val="auto"/>
          <w:szCs w:val="28"/>
        </w:rPr>
      </w:pPr>
      <w:r w:rsidRPr="007D42E4">
        <w:rPr>
          <w:color w:val="auto"/>
          <w:szCs w:val="28"/>
        </w:rPr>
        <w:t xml:space="preserve">3.1. Контрольные мероприятия исполняются </w:t>
      </w:r>
      <w:r w:rsidR="007D42E4" w:rsidRPr="007D42E4">
        <w:rPr>
          <w:color w:val="auto"/>
          <w:szCs w:val="28"/>
        </w:rPr>
        <w:t>Контрольно-счетной комиссией</w:t>
      </w:r>
      <w:r w:rsidRPr="007D42E4">
        <w:rPr>
          <w:color w:val="auto"/>
          <w:szCs w:val="28"/>
        </w:rPr>
        <w:t xml:space="preserve"> в соответствии с утвержденными в установленном порядке годовым план</w:t>
      </w:r>
      <w:r w:rsidR="007D42E4" w:rsidRPr="007D42E4">
        <w:rPr>
          <w:color w:val="auto"/>
          <w:szCs w:val="28"/>
        </w:rPr>
        <w:t>о</w:t>
      </w:r>
      <w:r w:rsidRPr="007D42E4">
        <w:rPr>
          <w:color w:val="auto"/>
          <w:szCs w:val="28"/>
        </w:rPr>
        <w:t>м.</w:t>
      </w:r>
    </w:p>
    <w:p w:rsidR="00211850" w:rsidRPr="007D42E4" w:rsidRDefault="0074255A">
      <w:pPr>
        <w:ind w:left="62" w:right="43"/>
        <w:rPr>
          <w:color w:val="auto"/>
          <w:szCs w:val="28"/>
        </w:rPr>
      </w:pPr>
      <w:r w:rsidRPr="007D42E4">
        <w:rPr>
          <w:color w:val="auto"/>
          <w:szCs w:val="28"/>
        </w:rPr>
        <w:t>3.2. Обязательным условием проведения контрольного мероприятия является наличие утвержденных программ.</w:t>
      </w:r>
    </w:p>
    <w:p w:rsidR="00211850" w:rsidRPr="00003633" w:rsidRDefault="0074255A">
      <w:pPr>
        <w:ind w:left="62" w:right="43"/>
        <w:rPr>
          <w:color w:val="auto"/>
          <w:szCs w:val="28"/>
        </w:rPr>
      </w:pPr>
      <w:r w:rsidRPr="0074255A">
        <w:rPr>
          <w:szCs w:val="28"/>
        </w:rPr>
        <w:t xml:space="preserve">3.3. Документом, дающим разрешение </w:t>
      </w:r>
      <w:r w:rsidR="007D42E4">
        <w:rPr>
          <w:szCs w:val="28"/>
        </w:rPr>
        <w:t>Контрольно-счетной комиссии</w:t>
      </w:r>
      <w:r w:rsidRPr="0074255A">
        <w:rPr>
          <w:szCs w:val="28"/>
        </w:rPr>
        <w:t>, а та</w:t>
      </w:r>
      <w:r w:rsidR="007D42E4">
        <w:rPr>
          <w:szCs w:val="28"/>
        </w:rPr>
        <w:t>кж</w:t>
      </w:r>
      <w:r w:rsidRPr="0074255A">
        <w:rPr>
          <w:szCs w:val="28"/>
        </w:rPr>
        <w:t xml:space="preserve">е привлеченным к контрольной деятельности </w:t>
      </w:r>
      <w:r w:rsidR="007D42E4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 специалистам сторонних организаций на осуществление контрольных действий и мероприятий, является поручение на право проведения контрольного мероприятия, подписанное председателем </w:t>
      </w:r>
      <w:r w:rsidR="007D42E4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 и заверенное печатью, </w:t>
      </w:r>
      <w:r w:rsidRPr="00003633">
        <w:rPr>
          <w:color w:val="auto"/>
          <w:szCs w:val="28"/>
        </w:rPr>
        <w:t xml:space="preserve">(приложение </w:t>
      </w:r>
      <w:r w:rsidR="00D10555">
        <w:rPr>
          <w:color w:val="auto"/>
          <w:szCs w:val="28"/>
        </w:rPr>
        <w:t>№</w:t>
      </w:r>
      <w:r w:rsidRPr="00003633">
        <w:rPr>
          <w:color w:val="auto"/>
          <w:szCs w:val="28"/>
        </w:rPr>
        <w:t>1).</w:t>
      </w:r>
    </w:p>
    <w:p w:rsidR="00211850" w:rsidRPr="0074255A" w:rsidRDefault="0074255A">
      <w:pPr>
        <w:spacing w:after="333"/>
        <w:ind w:left="62" w:right="43"/>
        <w:rPr>
          <w:szCs w:val="28"/>
        </w:rPr>
      </w:pPr>
      <w:r w:rsidRPr="0074255A">
        <w:rPr>
          <w:szCs w:val="28"/>
        </w:rPr>
        <w:t>3.4. Работники должны иметь постоянные служебные удостоверения, установленного образца.</w:t>
      </w:r>
    </w:p>
    <w:p w:rsidR="00211850" w:rsidRPr="007D42E4" w:rsidRDefault="0074255A">
      <w:pPr>
        <w:pStyle w:val="2"/>
        <w:ind w:left="721" w:right="730"/>
        <w:rPr>
          <w:b/>
          <w:sz w:val="28"/>
          <w:szCs w:val="28"/>
        </w:rPr>
      </w:pPr>
      <w:r w:rsidRPr="007D42E4">
        <w:rPr>
          <w:b/>
          <w:sz w:val="28"/>
          <w:szCs w:val="28"/>
        </w:rPr>
        <w:t>4. Предварительное изучение объекта контроля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4.1. Предварительное изучение объектов контроля представляет собой процесс сбора информации об их деятельности, на основе анализа которой формируются вопросы и определяются методы проведения проверки.</w:t>
      </w:r>
    </w:p>
    <w:p w:rsidR="00211850" w:rsidRPr="0074255A" w:rsidRDefault="0074255A">
      <w:pPr>
        <w:spacing w:after="329"/>
        <w:ind w:left="62" w:right="43"/>
        <w:rPr>
          <w:szCs w:val="28"/>
        </w:rPr>
      </w:pPr>
      <w:r w:rsidRPr="0074255A">
        <w:rPr>
          <w:szCs w:val="28"/>
        </w:rPr>
        <w:t xml:space="preserve">4.2. По результатам предварительного изучения деятельности объекта контроля, председатель </w:t>
      </w:r>
      <w:r w:rsidR="007D42E4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 определяет необходимо ли привлечение для консультации или участия в данном контрольном мероприятии отдельных специалистов и внешних экспертов.</w:t>
      </w:r>
    </w:p>
    <w:p w:rsidR="00211850" w:rsidRPr="007D42E4" w:rsidRDefault="007D42E4" w:rsidP="007D42E4">
      <w:pPr>
        <w:pStyle w:val="2"/>
        <w:ind w:left="721" w:right="7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4255A" w:rsidRPr="007D42E4">
        <w:rPr>
          <w:b/>
          <w:sz w:val="28"/>
          <w:szCs w:val="28"/>
        </w:rPr>
        <w:t xml:space="preserve">Порядок подготовки и принятия решений о программах </w:t>
      </w:r>
      <w:r w:rsidR="006526E5">
        <w:rPr>
          <w:b/>
          <w:sz w:val="28"/>
          <w:szCs w:val="28"/>
        </w:rPr>
        <w:t>п</w:t>
      </w:r>
      <w:r w:rsidR="0074255A" w:rsidRPr="007D42E4">
        <w:rPr>
          <w:b/>
          <w:sz w:val="28"/>
          <w:szCs w:val="28"/>
        </w:rPr>
        <w:t>роведения контрольных мероприятий.</w:t>
      </w:r>
    </w:p>
    <w:p w:rsidR="00211850" w:rsidRPr="0074255A" w:rsidRDefault="007D42E4" w:rsidP="007D42E4">
      <w:pPr>
        <w:ind w:left="62" w:right="43"/>
        <w:rPr>
          <w:szCs w:val="28"/>
        </w:rPr>
      </w:pPr>
      <w:r>
        <w:rPr>
          <w:szCs w:val="28"/>
        </w:rPr>
        <w:t xml:space="preserve">5.1. </w:t>
      </w:r>
      <w:r w:rsidR="0074255A" w:rsidRPr="0074255A">
        <w:rPr>
          <w:szCs w:val="28"/>
        </w:rPr>
        <w:t>Программа контрольного мероприятия разрабатывается на основе результатов предварительного изучения объектов контроля.</w:t>
      </w:r>
    </w:p>
    <w:p w:rsidR="00211850" w:rsidRPr="0074255A" w:rsidRDefault="007D42E4" w:rsidP="007D42E4">
      <w:pPr>
        <w:ind w:left="62" w:right="43"/>
        <w:rPr>
          <w:szCs w:val="28"/>
        </w:rPr>
      </w:pPr>
      <w:r>
        <w:rPr>
          <w:szCs w:val="28"/>
        </w:rPr>
        <w:t xml:space="preserve">5.2. </w:t>
      </w:r>
      <w:r w:rsidR="0074255A" w:rsidRPr="0074255A">
        <w:rPr>
          <w:szCs w:val="28"/>
        </w:rPr>
        <w:t>Программа контрольного мероприятия должна содержать:</w:t>
      </w:r>
    </w:p>
    <w:p w:rsidR="00211850" w:rsidRPr="0074255A" w:rsidRDefault="0074255A" w:rsidP="007D42E4">
      <w:pPr>
        <w:ind w:left="62" w:right="43"/>
        <w:rPr>
          <w:szCs w:val="28"/>
        </w:rPr>
      </w:pPr>
      <w:r w:rsidRPr="0074255A">
        <w:rPr>
          <w:szCs w:val="28"/>
        </w:rPr>
        <w:t>-цель и предмет проводимого контрольного мероприятия и осуществляемых в его рамках действий;</w:t>
      </w:r>
    </w:p>
    <w:p w:rsidR="00211850" w:rsidRPr="0074255A" w:rsidRDefault="0074255A" w:rsidP="007D42E4">
      <w:pPr>
        <w:ind w:left="62" w:right="43"/>
        <w:rPr>
          <w:szCs w:val="28"/>
        </w:rPr>
      </w:pPr>
      <w:r w:rsidRPr="0074255A">
        <w:rPr>
          <w:szCs w:val="28"/>
        </w:rPr>
        <w:t>-вопросы, охватывающие содержание контрольного мероприятия;</w:t>
      </w:r>
    </w:p>
    <w:p w:rsidR="00211850" w:rsidRPr="0074255A" w:rsidRDefault="0074255A" w:rsidP="007D42E4">
      <w:pPr>
        <w:ind w:left="62" w:right="43"/>
        <w:rPr>
          <w:szCs w:val="28"/>
        </w:rPr>
      </w:pPr>
      <w:r w:rsidRPr="0074255A">
        <w:rPr>
          <w:szCs w:val="28"/>
        </w:rPr>
        <w:t>-перечень проверяемых объектов;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-сроки начала и окончания проведения контрольного мероприятия, проверяемый период.</w:t>
      </w:r>
    </w:p>
    <w:p w:rsidR="00211850" w:rsidRPr="0074255A" w:rsidRDefault="00687C8E" w:rsidP="007D42E4">
      <w:pPr>
        <w:ind w:left="62" w:right="43"/>
        <w:rPr>
          <w:szCs w:val="28"/>
        </w:rPr>
      </w:pPr>
      <w:r>
        <w:rPr>
          <w:szCs w:val="28"/>
        </w:rPr>
        <w:lastRenderedPageBreak/>
        <w:t xml:space="preserve">5.3. </w:t>
      </w:r>
      <w:r w:rsidR="0074255A" w:rsidRPr="0074255A">
        <w:rPr>
          <w:szCs w:val="28"/>
        </w:rPr>
        <w:t xml:space="preserve">Программа утверждается председателем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>.</w:t>
      </w:r>
    </w:p>
    <w:p w:rsidR="00211850" w:rsidRDefault="00687C8E" w:rsidP="007D42E4">
      <w:pPr>
        <w:ind w:left="62" w:right="43"/>
        <w:rPr>
          <w:szCs w:val="28"/>
        </w:rPr>
      </w:pPr>
      <w:r>
        <w:rPr>
          <w:szCs w:val="28"/>
        </w:rPr>
        <w:t xml:space="preserve">5.4. </w:t>
      </w:r>
      <w:r w:rsidR="0074255A" w:rsidRPr="0074255A">
        <w:rPr>
          <w:szCs w:val="28"/>
        </w:rPr>
        <w:t xml:space="preserve">Утвержденная программа при необходимости может быть дополнена или сокращена в процессе контрольного мероприятия председателем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>, с обязательным указанием в заключении по результатам мероприятия на корректировку программы.</w:t>
      </w:r>
    </w:p>
    <w:p w:rsidR="00687C8E" w:rsidRPr="0074255A" w:rsidRDefault="00687C8E" w:rsidP="007D42E4">
      <w:pPr>
        <w:ind w:left="62" w:right="43"/>
        <w:rPr>
          <w:szCs w:val="28"/>
        </w:rPr>
      </w:pPr>
    </w:p>
    <w:p w:rsidR="00211850" w:rsidRPr="00687C8E" w:rsidRDefault="00687C8E" w:rsidP="00687C8E">
      <w:pPr>
        <w:pStyle w:val="2"/>
        <w:ind w:left="721" w:right="7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4255A" w:rsidRPr="00687C8E">
        <w:rPr>
          <w:b/>
          <w:sz w:val="28"/>
          <w:szCs w:val="28"/>
        </w:rPr>
        <w:t>Организация проведения контрольных мероприятий.</w:t>
      </w:r>
    </w:p>
    <w:p w:rsidR="00211850" w:rsidRPr="0074255A" w:rsidRDefault="00687C8E" w:rsidP="00687C8E">
      <w:pPr>
        <w:ind w:left="62" w:right="43"/>
        <w:rPr>
          <w:szCs w:val="28"/>
        </w:rPr>
      </w:pPr>
      <w:r>
        <w:rPr>
          <w:szCs w:val="28"/>
        </w:rPr>
        <w:t xml:space="preserve">6.1. </w:t>
      </w:r>
      <w:r w:rsidR="0074255A" w:rsidRPr="0074255A">
        <w:rPr>
          <w:szCs w:val="28"/>
        </w:rPr>
        <w:t>Контрольные мероприятия проводятся по месту расположения проверяемых объектов.</w:t>
      </w:r>
    </w:p>
    <w:p w:rsidR="00211850" w:rsidRPr="0074255A" w:rsidRDefault="00687C8E" w:rsidP="00687C8E">
      <w:pPr>
        <w:ind w:left="62" w:right="43"/>
        <w:rPr>
          <w:szCs w:val="28"/>
        </w:rPr>
      </w:pPr>
      <w:r>
        <w:rPr>
          <w:szCs w:val="28"/>
        </w:rPr>
        <w:t xml:space="preserve">6.2. </w:t>
      </w:r>
      <w:r w:rsidR="0074255A" w:rsidRPr="0074255A">
        <w:rPr>
          <w:szCs w:val="28"/>
        </w:rPr>
        <w:t>Перед началом проведения контрольного мероприятия проводится подготовка к нему с изучением законодательных и нормативных актов, отчетных данных, материалов предыдущих проверок, финансового состояния проверяемого объекта.</w:t>
      </w:r>
    </w:p>
    <w:p w:rsidR="00211850" w:rsidRPr="0074255A" w:rsidRDefault="00687C8E" w:rsidP="00687C8E">
      <w:pPr>
        <w:ind w:left="62" w:right="43"/>
        <w:rPr>
          <w:szCs w:val="28"/>
        </w:rPr>
      </w:pPr>
      <w:r>
        <w:rPr>
          <w:szCs w:val="28"/>
        </w:rPr>
        <w:t xml:space="preserve">6.3. </w:t>
      </w:r>
      <w:r w:rsidR="0074255A" w:rsidRPr="0074255A">
        <w:rPr>
          <w:szCs w:val="28"/>
        </w:rPr>
        <w:t>По прибытии на место проверки ответственный за проведение контрольного мероприятия предъявляет руководителю проверяемого объекта поручение на проведение проверки, на котором руководитель проверяемого объекта делает свою отметку; знакомит с программой проверки; представляет членов контрольной группы; осуществляет оперативный контроль за их работой; является ответственным за обобщение материалов проверки.</w:t>
      </w:r>
    </w:p>
    <w:p w:rsidR="00211850" w:rsidRPr="00D10555" w:rsidRDefault="00687C8E" w:rsidP="00687C8E">
      <w:pPr>
        <w:ind w:left="62" w:right="43"/>
        <w:rPr>
          <w:color w:val="auto"/>
          <w:szCs w:val="28"/>
        </w:rPr>
      </w:pPr>
      <w:r>
        <w:rPr>
          <w:szCs w:val="28"/>
        </w:rPr>
        <w:t xml:space="preserve">6.4. </w:t>
      </w:r>
      <w:r w:rsidR="0074255A" w:rsidRPr="0074255A">
        <w:rPr>
          <w:szCs w:val="28"/>
        </w:rPr>
        <w:t xml:space="preserve">В случае отказа сотрудников проверяемых организаций в допуске сотрудника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>, предъявившего поручение на проведение проверки, на проверяемый объект и (или) в предоставлении необходимой информации, а также в случае задержки с предоставлением необходимой информации, оформ</w:t>
      </w:r>
      <w:r>
        <w:rPr>
          <w:szCs w:val="28"/>
        </w:rPr>
        <w:t>ляется</w:t>
      </w:r>
      <w:r w:rsidR="0074255A" w:rsidRPr="0074255A">
        <w:rPr>
          <w:szCs w:val="28"/>
        </w:rPr>
        <w:t xml:space="preserve"> акт об отказе в предоставлении информации с указанием даты, времени, места, данных сотрудника, допустившего противоправные действия </w:t>
      </w:r>
      <w:r w:rsidR="0074255A" w:rsidRPr="00D10555">
        <w:rPr>
          <w:color w:val="auto"/>
          <w:szCs w:val="28"/>
        </w:rPr>
        <w:t xml:space="preserve">(приложение </w:t>
      </w:r>
      <w:r w:rsidR="00D10555" w:rsidRPr="00D10555">
        <w:rPr>
          <w:color w:val="auto"/>
          <w:szCs w:val="28"/>
        </w:rPr>
        <w:t>№</w:t>
      </w:r>
      <w:r w:rsidR="0074255A" w:rsidRPr="00D10555">
        <w:rPr>
          <w:color w:val="auto"/>
          <w:szCs w:val="28"/>
        </w:rPr>
        <w:t>2).</w:t>
      </w:r>
    </w:p>
    <w:p w:rsidR="00211850" w:rsidRPr="0074255A" w:rsidRDefault="00687C8E" w:rsidP="00687C8E">
      <w:pPr>
        <w:ind w:left="62" w:right="43"/>
        <w:rPr>
          <w:szCs w:val="28"/>
        </w:rPr>
      </w:pPr>
      <w:r>
        <w:rPr>
          <w:szCs w:val="28"/>
        </w:rPr>
        <w:t>П</w:t>
      </w:r>
      <w:r w:rsidR="0074255A" w:rsidRPr="0074255A">
        <w:rPr>
          <w:szCs w:val="28"/>
        </w:rPr>
        <w:t>редседател</w:t>
      </w:r>
      <w:r>
        <w:rPr>
          <w:szCs w:val="28"/>
        </w:rPr>
        <w:t>ь</w:t>
      </w:r>
      <w:r w:rsidR="0074255A" w:rsidRPr="0074255A">
        <w:rPr>
          <w:szCs w:val="28"/>
        </w:rPr>
        <w:t xml:space="preserve">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 xml:space="preserve"> принимает необходимые меры в соответствии с действующим законодательством в отношении лиц, допустивших противоправные действия.</w:t>
      </w:r>
    </w:p>
    <w:p w:rsidR="00211850" w:rsidRPr="0074255A" w:rsidRDefault="0074255A">
      <w:pPr>
        <w:spacing w:after="36"/>
        <w:ind w:left="62" w:right="43"/>
        <w:rPr>
          <w:szCs w:val="28"/>
        </w:rPr>
      </w:pPr>
      <w:r w:rsidRPr="0074255A">
        <w:rPr>
          <w:szCs w:val="28"/>
        </w:rPr>
        <w:t>Требования сотрудника Счетной палаты предварительно оформляются письменно и передаются руководителю проверяемой организации.</w:t>
      </w:r>
    </w:p>
    <w:p w:rsidR="00211850" w:rsidRPr="0074255A" w:rsidRDefault="00687C8E" w:rsidP="00687C8E">
      <w:pPr>
        <w:ind w:left="62" w:right="43"/>
        <w:rPr>
          <w:szCs w:val="28"/>
        </w:rPr>
      </w:pPr>
      <w:r>
        <w:rPr>
          <w:szCs w:val="28"/>
        </w:rPr>
        <w:t xml:space="preserve">6.5. </w:t>
      </w:r>
      <w:r w:rsidR="0074255A" w:rsidRPr="0074255A">
        <w:rPr>
          <w:szCs w:val="28"/>
        </w:rPr>
        <w:t>В процессе контрольного мероприятия устанавливается достоверность, законность и необходимость расходования бюджетных средств на основании:</w:t>
      </w:r>
    </w:p>
    <w:p w:rsidR="00211850" w:rsidRPr="0074255A" w:rsidRDefault="0074255A" w:rsidP="00687C8E">
      <w:pPr>
        <w:ind w:left="62" w:right="43"/>
        <w:rPr>
          <w:szCs w:val="28"/>
        </w:rPr>
      </w:pPr>
      <w:r w:rsidRPr="0074255A">
        <w:rPr>
          <w:szCs w:val="28"/>
        </w:rPr>
        <w:t>-документов и сведений, хранящихся в электронном виде и в письменной форме, в которых они нашли отражение;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-фактических данных полученных в ходе проведения контроля (осмотра территории, определение выполненных объемов работ и произведенных затрат, инвентаризации, опроса свидетелей и т.д.).</w:t>
      </w:r>
    </w:p>
    <w:p w:rsidR="00211850" w:rsidRPr="0074255A" w:rsidRDefault="00687C8E" w:rsidP="00687C8E">
      <w:pPr>
        <w:ind w:left="62" w:right="43"/>
        <w:rPr>
          <w:szCs w:val="28"/>
        </w:rPr>
      </w:pPr>
      <w:r>
        <w:rPr>
          <w:szCs w:val="28"/>
        </w:rPr>
        <w:lastRenderedPageBreak/>
        <w:t xml:space="preserve">6.6. </w:t>
      </w:r>
      <w:r w:rsidR="0074255A" w:rsidRPr="0074255A">
        <w:rPr>
          <w:szCs w:val="28"/>
        </w:rPr>
        <w:t>Достоверность финансовых операций и разовых выплат денежных средств может быть установлена письменными запросами и путем проведения встречных проверок как на предприятиях, с которыми проверяемая организация имеет финансово-хозяйственные отношения, так и с гражданами.</w:t>
      </w:r>
    </w:p>
    <w:p w:rsidR="00211850" w:rsidRPr="0074255A" w:rsidRDefault="0074255A" w:rsidP="00687C8E">
      <w:pPr>
        <w:ind w:left="62" w:right="43"/>
        <w:rPr>
          <w:szCs w:val="28"/>
        </w:rPr>
      </w:pPr>
      <w:r w:rsidRPr="0074255A">
        <w:rPr>
          <w:szCs w:val="28"/>
        </w:rPr>
        <w:t>На встречную проверку оформляется отдельное поручение.</w:t>
      </w:r>
    </w:p>
    <w:p w:rsidR="00211850" w:rsidRDefault="00687C8E" w:rsidP="00687C8E">
      <w:pPr>
        <w:ind w:left="62" w:right="43"/>
        <w:rPr>
          <w:szCs w:val="28"/>
        </w:rPr>
      </w:pPr>
      <w:r>
        <w:rPr>
          <w:szCs w:val="28"/>
        </w:rPr>
        <w:t xml:space="preserve">6.7. </w:t>
      </w:r>
      <w:r w:rsidR="0074255A" w:rsidRPr="0074255A">
        <w:rPr>
          <w:szCs w:val="28"/>
        </w:rPr>
        <w:t xml:space="preserve">Конкретные методы проведения проверок определяются проверяющими самостоятельно, исходя из их знаний и опыта, особенностей проверяемого объекта, с учетом действующего федерального, областного законодательства и нормативных правовых актов </w:t>
      </w:r>
      <w:r>
        <w:rPr>
          <w:szCs w:val="28"/>
        </w:rPr>
        <w:t>Добринского муниципального района</w:t>
      </w:r>
      <w:r w:rsidR="0074255A" w:rsidRPr="0074255A">
        <w:rPr>
          <w:szCs w:val="28"/>
        </w:rPr>
        <w:t>.</w:t>
      </w:r>
    </w:p>
    <w:p w:rsidR="00687C8E" w:rsidRPr="0074255A" w:rsidRDefault="00687C8E" w:rsidP="00687C8E">
      <w:pPr>
        <w:ind w:left="62" w:right="43"/>
        <w:rPr>
          <w:szCs w:val="28"/>
        </w:rPr>
      </w:pPr>
    </w:p>
    <w:p w:rsidR="00211850" w:rsidRPr="00687C8E" w:rsidRDefault="0074255A">
      <w:pPr>
        <w:pStyle w:val="2"/>
        <w:spacing w:after="292"/>
        <w:ind w:left="721"/>
        <w:rPr>
          <w:b/>
          <w:sz w:val="28"/>
          <w:szCs w:val="28"/>
        </w:rPr>
      </w:pPr>
      <w:r w:rsidRPr="00687C8E">
        <w:rPr>
          <w:b/>
          <w:sz w:val="28"/>
          <w:szCs w:val="28"/>
        </w:rPr>
        <w:t>7. Проведение экспертизы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7.1. Экспертиза назначается в случаях, когда для разъяснения возникающих в ходе контрольного мероприятия вопросов требуются специальные познания в науке, искусстве, технике или ремесле.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7.2. Экспертиза проводится экспертами соответствующих учреждений либо иными специалистами, обладающими специальными знаниями в соответствующей области.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7.3. Привлечение лица в качестве эксперта осуществляется на договорной основе. Договор определяет предмет экспертизы, сроки ее проведения, предоставленные материалы (объекты), используемое оборудование, стоимость работ, порядок расчетов и другие вопросы.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 xml:space="preserve">Примерная форма договора приведена </w:t>
      </w:r>
      <w:r w:rsidRPr="004526C5">
        <w:rPr>
          <w:color w:val="auto"/>
          <w:szCs w:val="28"/>
        </w:rPr>
        <w:t xml:space="preserve">в приложении </w:t>
      </w:r>
      <w:r w:rsidR="004526C5" w:rsidRPr="004526C5">
        <w:rPr>
          <w:color w:val="auto"/>
          <w:szCs w:val="28"/>
        </w:rPr>
        <w:t>№3</w:t>
      </w:r>
      <w:r w:rsidRPr="006C5E70">
        <w:rPr>
          <w:color w:val="FF0000"/>
          <w:szCs w:val="28"/>
        </w:rPr>
        <w:t xml:space="preserve"> </w:t>
      </w:r>
      <w:r w:rsidRPr="0074255A">
        <w:rPr>
          <w:szCs w:val="28"/>
        </w:rPr>
        <w:t>к настоящему Регламенту.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7.4. Привлекаемый эксперт, либо эксперты, состоящие в трудовых отношениях с экспертным учреждением, которое обязуется провести экспертизу, должны иметь соответствующую квалификацию, подтвержденную надлежащими документами (квалифицированный аттестат, диплом и т.д.).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7.5. Перед привлечением эксперта к проведению проверки необходимо убедиться в отсутствии обстоятельств, свидетельствующих о заинтересованности соответствующего лица в результатах проверки.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7.6. Решение о необходимости проведения экспертизы принимает председател</w:t>
      </w:r>
      <w:r w:rsidR="006C5E70">
        <w:rPr>
          <w:szCs w:val="28"/>
        </w:rPr>
        <w:t>ь</w:t>
      </w:r>
      <w:r w:rsidRPr="0074255A">
        <w:rPr>
          <w:szCs w:val="28"/>
        </w:rPr>
        <w:t xml:space="preserve"> </w:t>
      </w:r>
      <w:r w:rsidR="006C5E70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 в зависимости от сложности обстоятельств, подлежащих исследованию, уровня их существенности и значимости для выполнения задач поставленных проверкой.</w:t>
      </w:r>
    </w:p>
    <w:p w:rsidR="00211850" w:rsidRPr="0074255A" w:rsidRDefault="0074255A">
      <w:pPr>
        <w:spacing w:after="324"/>
        <w:ind w:left="62" w:right="43"/>
        <w:rPr>
          <w:szCs w:val="28"/>
        </w:rPr>
      </w:pPr>
      <w:r w:rsidRPr="0074255A">
        <w:rPr>
          <w:szCs w:val="28"/>
        </w:rPr>
        <w:t>7.7. По результатам проведенной экспертизы эксперт дает заключение в письменной форме от своего имени. В заключении экспертом излагаются проведенные им исследования, сделанные по результатам этих исследований выводы и обоснованные ответы на поставленные вопросы.</w:t>
      </w:r>
    </w:p>
    <w:p w:rsidR="00211850" w:rsidRPr="006C5E70" w:rsidRDefault="006C5E70" w:rsidP="006C5E70">
      <w:pPr>
        <w:pStyle w:val="2"/>
        <w:spacing w:after="292"/>
        <w:ind w:left="72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74255A" w:rsidRPr="006C5E70">
        <w:rPr>
          <w:b/>
          <w:sz w:val="28"/>
          <w:szCs w:val="28"/>
        </w:rPr>
        <w:t>Оформление результатов контрольного мероприятия</w:t>
      </w:r>
    </w:p>
    <w:p w:rsidR="00211850" w:rsidRPr="00783E35" w:rsidRDefault="006C5E70" w:rsidP="00460254">
      <w:pPr>
        <w:spacing w:after="0"/>
        <w:ind w:left="62" w:right="43"/>
        <w:rPr>
          <w:color w:val="auto"/>
          <w:szCs w:val="28"/>
        </w:rPr>
      </w:pPr>
      <w:r>
        <w:rPr>
          <w:szCs w:val="28"/>
        </w:rPr>
        <w:t xml:space="preserve">8.1. </w:t>
      </w:r>
      <w:r w:rsidR="0074255A" w:rsidRPr="0074255A">
        <w:rPr>
          <w:szCs w:val="28"/>
        </w:rPr>
        <w:t>По результатам контрольного мероприятия составляется акт</w:t>
      </w:r>
      <w:r w:rsidRPr="00783E35">
        <w:rPr>
          <w:color w:val="auto"/>
          <w:szCs w:val="28"/>
        </w:rPr>
        <w:t>.</w:t>
      </w:r>
      <w:r w:rsidR="0074255A" w:rsidRPr="00783E35">
        <w:rPr>
          <w:color w:val="auto"/>
          <w:szCs w:val="28"/>
        </w:rPr>
        <w:t xml:space="preserve"> (приложение </w:t>
      </w:r>
      <w:r w:rsidR="00783E35" w:rsidRPr="00783E35">
        <w:rPr>
          <w:color w:val="auto"/>
          <w:szCs w:val="28"/>
        </w:rPr>
        <w:t>№</w:t>
      </w:r>
      <w:r w:rsidR="0074255A" w:rsidRPr="00783E35">
        <w:rPr>
          <w:color w:val="auto"/>
          <w:szCs w:val="28"/>
        </w:rPr>
        <w:t>4).</w:t>
      </w:r>
    </w:p>
    <w:p w:rsidR="00211850" w:rsidRPr="0074255A" w:rsidRDefault="006C5E70" w:rsidP="00783E35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8.2. </w:t>
      </w:r>
      <w:r w:rsidR="0074255A" w:rsidRPr="0074255A">
        <w:rPr>
          <w:szCs w:val="28"/>
        </w:rPr>
        <w:t>В акте должны быть указаны:</w:t>
      </w:r>
    </w:p>
    <w:p w:rsidR="006C5E70" w:rsidRDefault="0074255A" w:rsidP="00727CD3">
      <w:pPr>
        <w:spacing w:after="0"/>
        <w:ind w:left="62" w:right="43"/>
        <w:rPr>
          <w:szCs w:val="28"/>
        </w:rPr>
      </w:pPr>
      <w:r w:rsidRPr="0074255A">
        <w:rPr>
          <w:szCs w:val="28"/>
        </w:rPr>
        <w:t>-все необходимые исходные данные: основание, цель, объекты проверки, перечень изученных документов, перечень изученных объектов, данные которых сопоставлялись с данными документов;</w:t>
      </w:r>
    </w:p>
    <w:p w:rsidR="00211850" w:rsidRPr="0074255A" w:rsidRDefault="0074255A" w:rsidP="00727CD3">
      <w:pPr>
        <w:spacing w:after="0"/>
        <w:ind w:left="62" w:right="43"/>
        <w:rPr>
          <w:szCs w:val="28"/>
        </w:rPr>
      </w:pPr>
      <w:r w:rsidRPr="0074255A">
        <w:rPr>
          <w:szCs w:val="28"/>
        </w:rPr>
        <w:t>-выявленные на проверяемом объекте факты нарушения законодательства, в том числе нецелевого и неэффективного использования бюджетных средств, муниципальной собственности и др., со ссылкой на соответствующие нормативные документы, дается оценка нанесенного ущерба (суммы документального подтверждения ущерба) и период его образования.</w:t>
      </w:r>
    </w:p>
    <w:p w:rsidR="00211850" w:rsidRPr="0074255A" w:rsidRDefault="0074255A" w:rsidP="00727CD3">
      <w:pPr>
        <w:spacing w:after="0"/>
        <w:ind w:left="62" w:right="43"/>
        <w:rPr>
          <w:szCs w:val="28"/>
        </w:rPr>
      </w:pPr>
      <w:r w:rsidRPr="0074255A">
        <w:rPr>
          <w:szCs w:val="28"/>
        </w:rPr>
        <w:t>Акт проверки не должен содержать оценку действий отдельных работников проверяемой организации.</w:t>
      </w:r>
    </w:p>
    <w:p w:rsidR="00211850" w:rsidRPr="0074255A" w:rsidRDefault="00727CD3" w:rsidP="00727CD3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8.3. </w:t>
      </w:r>
      <w:r w:rsidR="0074255A" w:rsidRPr="0074255A">
        <w:rPr>
          <w:szCs w:val="28"/>
        </w:rPr>
        <w:t>К акту прилагаются таблицы, справки, промежуточные акты, заключение экспертизы, справки встречных проверок, а также объяснительные записки и при необходимости, копии первичных документов, подтверждающих факты нарушений.</w:t>
      </w:r>
    </w:p>
    <w:p w:rsidR="00211850" w:rsidRPr="0074255A" w:rsidRDefault="00727CD3" w:rsidP="00727CD3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8.4. </w:t>
      </w:r>
      <w:r w:rsidR="0074255A" w:rsidRPr="0074255A">
        <w:rPr>
          <w:szCs w:val="28"/>
        </w:rPr>
        <w:t>Промежуточные акты составляются в тех случаях, когда по выявленным фактам нарушений необходимо принять срочные меры к их устранению, а также при оформлении результатов проверки отдельных участков деятельности проверяемого учреждения: ревизии кассы, инвентаризации материальных ценностей, контрольном обмере и визуальном осмотре выполненных работ, выверке взаимных расчетов и др.; акт подписывается проверяющими и должностными лицами, отвечающими за данный участок работы.</w:t>
      </w:r>
    </w:p>
    <w:p w:rsidR="00211850" w:rsidRPr="0074255A" w:rsidRDefault="00727CD3" w:rsidP="00727CD3">
      <w:pPr>
        <w:spacing w:after="0"/>
        <w:ind w:left="62" w:right="43"/>
        <w:rPr>
          <w:szCs w:val="28"/>
        </w:rPr>
      </w:pPr>
      <w:r>
        <w:rPr>
          <w:szCs w:val="28"/>
        </w:rPr>
        <w:t>8.5. П</w:t>
      </w:r>
      <w:r w:rsidR="0074255A" w:rsidRPr="0074255A">
        <w:rPr>
          <w:szCs w:val="28"/>
        </w:rPr>
        <w:t>ри проведении встречной проверки в организации ее результаты оформляются справкой.</w:t>
      </w:r>
    </w:p>
    <w:p w:rsidR="00211850" w:rsidRPr="0074255A" w:rsidRDefault="00727CD3" w:rsidP="00727CD3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8.6. </w:t>
      </w:r>
      <w:r w:rsidR="0074255A" w:rsidRPr="0074255A">
        <w:rPr>
          <w:szCs w:val="28"/>
        </w:rPr>
        <w:t xml:space="preserve">В случае необходимости по требованию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 xml:space="preserve"> сотрудники проверяемой организации представляют письменное объяснение по факту обнаруженных нарушений. Объяснительные записки, наряду с другими документами прилагаются к акту проверки.</w:t>
      </w:r>
    </w:p>
    <w:p w:rsidR="00211850" w:rsidRPr="0074255A" w:rsidRDefault="00727CD3" w:rsidP="00460254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8.7. </w:t>
      </w:r>
      <w:r w:rsidR="0074255A" w:rsidRPr="0074255A">
        <w:rPr>
          <w:szCs w:val="28"/>
        </w:rPr>
        <w:t>Акт проверки подписывается всеми специалистами, проводившими проверку. После подписания один экземпляр акта передается руководителю или иному ответственному должностному лицу проверяемого объекта для ознакомления.</w:t>
      </w:r>
    </w:p>
    <w:p w:rsidR="00211850" w:rsidRPr="0074255A" w:rsidRDefault="00460254" w:rsidP="00460254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8.8. </w:t>
      </w:r>
      <w:r w:rsidR="0074255A" w:rsidRPr="0074255A">
        <w:rPr>
          <w:szCs w:val="28"/>
        </w:rPr>
        <w:t xml:space="preserve">В случае несогласия с фактами, изложенными в акте проверки, руководителем или иным должностным лицом направляются в письменном виде возражения в адрес </w:t>
      </w:r>
      <w:r>
        <w:rPr>
          <w:szCs w:val="28"/>
        </w:rPr>
        <w:t>Контрольно-счетной комиссии</w:t>
      </w:r>
      <w:r w:rsidR="0074255A" w:rsidRPr="0074255A">
        <w:rPr>
          <w:szCs w:val="28"/>
        </w:rPr>
        <w:t xml:space="preserve"> в течение пяти рабочих дней после получения акта.</w:t>
      </w:r>
    </w:p>
    <w:p w:rsidR="00211850" w:rsidRPr="0074255A" w:rsidRDefault="00460254" w:rsidP="00460254">
      <w:pPr>
        <w:spacing w:after="0"/>
        <w:ind w:left="62" w:right="43"/>
        <w:rPr>
          <w:szCs w:val="28"/>
        </w:rPr>
      </w:pPr>
      <w:r>
        <w:rPr>
          <w:szCs w:val="28"/>
        </w:rPr>
        <w:lastRenderedPageBreak/>
        <w:t xml:space="preserve">8.9. </w:t>
      </w:r>
      <w:r w:rsidR="0074255A" w:rsidRPr="0074255A">
        <w:rPr>
          <w:szCs w:val="28"/>
        </w:rPr>
        <w:t xml:space="preserve">В течение десяти рабочих дней после получения возражений, </w:t>
      </w:r>
      <w:r>
        <w:rPr>
          <w:szCs w:val="28"/>
        </w:rPr>
        <w:t>Контрольно-счетная комиссия</w:t>
      </w:r>
      <w:r w:rsidR="0074255A" w:rsidRPr="0074255A">
        <w:rPr>
          <w:szCs w:val="28"/>
        </w:rPr>
        <w:t xml:space="preserve"> рассматривает их в присутствии представителя проверяемой организации. Итоги рассмотрения возражений оформляются решением.</w:t>
      </w:r>
    </w:p>
    <w:p w:rsidR="00211850" w:rsidRPr="0074255A" w:rsidRDefault="00460254" w:rsidP="00460254">
      <w:pPr>
        <w:spacing w:after="0"/>
        <w:ind w:left="62" w:right="43"/>
        <w:rPr>
          <w:szCs w:val="28"/>
        </w:rPr>
      </w:pPr>
      <w:r>
        <w:rPr>
          <w:szCs w:val="28"/>
        </w:rPr>
        <w:t xml:space="preserve">8.10. </w:t>
      </w:r>
      <w:r w:rsidR="0074255A" w:rsidRPr="0074255A">
        <w:rPr>
          <w:szCs w:val="28"/>
        </w:rPr>
        <w:t>Внесение изменений в подписанные акты не допускается.</w:t>
      </w:r>
    </w:p>
    <w:p w:rsidR="00211850" w:rsidRPr="0074255A" w:rsidRDefault="00460254" w:rsidP="00727CD3">
      <w:pPr>
        <w:spacing w:after="324"/>
        <w:ind w:left="62" w:right="43"/>
        <w:rPr>
          <w:szCs w:val="28"/>
        </w:rPr>
      </w:pPr>
      <w:r>
        <w:rPr>
          <w:szCs w:val="28"/>
        </w:rPr>
        <w:t xml:space="preserve">8.11. </w:t>
      </w:r>
      <w:r w:rsidR="0074255A" w:rsidRPr="0074255A">
        <w:rPr>
          <w:szCs w:val="28"/>
        </w:rPr>
        <w:t>Все материалы проверки, включая поступившую информацию о принятых мерах по устранению выявленных недостатков, составляют отдельное номенклатурное дело с соответствующим номером, наименованием.</w:t>
      </w:r>
    </w:p>
    <w:p w:rsidR="00211850" w:rsidRPr="00460254" w:rsidRDefault="0074255A">
      <w:pPr>
        <w:pStyle w:val="2"/>
        <w:ind w:left="721" w:right="605"/>
        <w:rPr>
          <w:b/>
          <w:sz w:val="28"/>
          <w:szCs w:val="28"/>
        </w:rPr>
      </w:pPr>
      <w:r w:rsidRPr="00460254">
        <w:rPr>
          <w:b/>
          <w:sz w:val="28"/>
          <w:szCs w:val="28"/>
        </w:rPr>
        <w:t xml:space="preserve">9. Представления и предписания </w:t>
      </w:r>
      <w:r w:rsidR="00460254" w:rsidRPr="00460254">
        <w:rPr>
          <w:b/>
          <w:sz w:val="28"/>
          <w:szCs w:val="28"/>
        </w:rPr>
        <w:t>Контрольно-счетной комиссии</w:t>
      </w:r>
    </w:p>
    <w:p w:rsidR="00211850" w:rsidRPr="00865430" w:rsidRDefault="0074255A">
      <w:pPr>
        <w:ind w:left="62" w:right="43"/>
        <w:rPr>
          <w:color w:val="auto"/>
          <w:szCs w:val="28"/>
        </w:rPr>
      </w:pPr>
      <w:r w:rsidRPr="0074255A">
        <w:rPr>
          <w:szCs w:val="28"/>
        </w:rPr>
        <w:t xml:space="preserve">9.1. В течение семи рабочих дней после вынесения решения или окончания срока для получения возражений, </w:t>
      </w:r>
      <w:r w:rsidR="00184328">
        <w:rPr>
          <w:szCs w:val="28"/>
        </w:rPr>
        <w:t>Контрольно-счетная</w:t>
      </w:r>
      <w:r w:rsidRPr="0074255A">
        <w:rPr>
          <w:szCs w:val="28"/>
        </w:rPr>
        <w:t xml:space="preserve"> </w:t>
      </w:r>
      <w:r w:rsidR="00184328">
        <w:rPr>
          <w:szCs w:val="28"/>
        </w:rPr>
        <w:t xml:space="preserve">комиссия </w:t>
      </w:r>
      <w:r w:rsidRPr="0074255A">
        <w:rPr>
          <w:szCs w:val="28"/>
        </w:rPr>
        <w:t xml:space="preserve">направляет руководителям органов местного самоуправления, проверяемых предприятий и организаций 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действующего законодательства и фактах неэффективного использования бюджетных средств по форме </w:t>
      </w:r>
      <w:r w:rsidRPr="00865430">
        <w:rPr>
          <w:color w:val="auto"/>
          <w:szCs w:val="28"/>
        </w:rPr>
        <w:t xml:space="preserve">(приложение </w:t>
      </w:r>
      <w:r w:rsidR="00865430" w:rsidRPr="00865430">
        <w:rPr>
          <w:color w:val="auto"/>
          <w:szCs w:val="28"/>
        </w:rPr>
        <w:t>№</w:t>
      </w:r>
      <w:r w:rsidRPr="00865430">
        <w:rPr>
          <w:color w:val="auto"/>
          <w:szCs w:val="28"/>
        </w:rPr>
        <w:t>5).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 xml:space="preserve">9.2. При выявлении на проверяемых объектах нарушений в хозяйственной, финансовой, коммерческой и иной деятельности, наносящих ущерб муниципальной собственности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 w:rsidR="00184328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, создания препятствий для проведения контрольных мероприятий, администрациям этих объектов направляются для исполнения </w:t>
      </w:r>
      <w:r w:rsidRPr="00025BA3">
        <w:rPr>
          <w:color w:val="auto"/>
          <w:szCs w:val="28"/>
        </w:rPr>
        <w:t xml:space="preserve">предписания (приложение </w:t>
      </w:r>
      <w:r w:rsidR="00025BA3" w:rsidRPr="00025BA3">
        <w:rPr>
          <w:color w:val="auto"/>
          <w:szCs w:val="28"/>
        </w:rPr>
        <w:t>№</w:t>
      </w:r>
      <w:r w:rsidRPr="00025BA3">
        <w:rPr>
          <w:color w:val="auto"/>
          <w:szCs w:val="28"/>
        </w:rPr>
        <w:t>6).</w:t>
      </w:r>
    </w:p>
    <w:p w:rsidR="00211850" w:rsidRPr="0074255A" w:rsidRDefault="0074255A" w:rsidP="00184328">
      <w:pPr>
        <w:ind w:left="62" w:right="43"/>
        <w:rPr>
          <w:szCs w:val="28"/>
        </w:rPr>
      </w:pPr>
      <w:r w:rsidRPr="0074255A">
        <w:rPr>
          <w:szCs w:val="28"/>
        </w:rPr>
        <w:t xml:space="preserve">9.3. В представлении </w:t>
      </w:r>
      <w:r w:rsidR="00184328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 отражаются: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-нарушения, выявленные в результате проведения контрольного мероприятия и касающиеся компетенции лица, которому направляется представление;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-предложения по устранению выявленных нарушений и взысканию средств бюджета, использованных не по целевому назначению, штрафных санкций и привлечению лиц к ответственности;</w:t>
      </w:r>
    </w:p>
    <w:p w:rsidR="00211850" w:rsidRPr="0074255A" w:rsidRDefault="0074255A">
      <w:pPr>
        <w:spacing w:after="46"/>
        <w:ind w:left="62" w:right="43"/>
        <w:rPr>
          <w:szCs w:val="28"/>
        </w:rPr>
      </w:pPr>
      <w:r w:rsidRPr="0074255A">
        <w:rPr>
          <w:szCs w:val="28"/>
        </w:rPr>
        <w:t>-сроки принятия мер по устранению нарушений и ответа по результатам рассмотрения представлений.</w:t>
      </w:r>
    </w:p>
    <w:p w:rsidR="00211850" w:rsidRPr="0074255A" w:rsidRDefault="0074255A">
      <w:pPr>
        <w:spacing w:after="37"/>
        <w:ind w:left="62" w:right="43"/>
        <w:rPr>
          <w:szCs w:val="28"/>
        </w:rPr>
      </w:pPr>
      <w:r w:rsidRPr="0074255A">
        <w:rPr>
          <w:szCs w:val="28"/>
        </w:rPr>
        <w:t xml:space="preserve">9.4. Представления подлежат рассмотрению и исполнению лицами, которым они направлены, в течение одного месяца со дня получения с обязательным уведомлением в письменной форме </w:t>
      </w:r>
      <w:r w:rsidR="00184328">
        <w:rPr>
          <w:szCs w:val="28"/>
        </w:rPr>
        <w:t>Контрольно-счетную комиссию</w:t>
      </w:r>
      <w:r w:rsidRPr="0074255A">
        <w:rPr>
          <w:szCs w:val="28"/>
        </w:rPr>
        <w:t xml:space="preserve"> о принятых решениях и мерах (при необходимости с подтверждающими копиями документов). Предписание должно быть исполнено в установленные в нем сроки.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 xml:space="preserve">В случаях, когда для устранения нарушений необходимо возместить средства в </w:t>
      </w:r>
      <w:r w:rsidR="00184328">
        <w:rPr>
          <w:szCs w:val="28"/>
        </w:rPr>
        <w:t xml:space="preserve">районный </w:t>
      </w:r>
      <w:r w:rsidRPr="0074255A">
        <w:rPr>
          <w:szCs w:val="28"/>
        </w:rPr>
        <w:t xml:space="preserve">бюджет или уменьшить финансирование, копия представления </w:t>
      </w:r>
      <w:r w:rsidRPr="0074255A">
        <w:rPr>
          <w:szCs w:val="28"/>
        </w:rPr>
        <w:lastRenderedPageBreak/>
        <w:t xml:space="preserve">направляется в </w:t>
      </w:r>
      <w:r w:rsidR="00184328">
        <w:rPr>
          <w:szCs w:val="28"/>
        </w:rPr>
        <w:t>управление финансов администрации Добринского муниципального района</w:t>
      </w:r>
      <w:r w:rsidRPr="0074255A">
        <w:rPr>
          <w:szCs w:val="28"/>
        </w:rPr>
        <w:t xml:space="preserve"> для контроля и принятия мер принудительного взыскания.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В случае непринятия мер по возмещению расходов и (или) устранению нарушений, указанных в представлении, подготавливается предписание с указанием по безусловному выполнению данных предложений и ставится вопрос о привлечении руководителя к дисциплинарной ответственности.</w:t>
      </w:r>
    </w:p>
    <w:p w:rsidR="00211850" w:rsidRDefault="0074255A" w:rsidP="006526E5">
      <w:pPr>
        <w:spacing w:after="0"/>
        <w:ind w:left="62" w:right="43"/>
        <w:rPr>
          <w:szCs w:val="28"/>
        </w:rPr>
      </w:pPr>
      <w:r w:rsidRPr="0074255A">
        <w:rPr>
          <w:szCs w:val="28"/>
        </w:rPr>
        <w:t xml:space="preserve">9.5. Председатель </w:t>
      </w:r>
      <w:r w:rsidR="00184328">
        <w:rPr>
          <w:szCs w:val="28"/>
        </w:rPr>
        <w:t>Контрольно-счетной комиссии</w:t>
      </w:r>
      <w:r w:rsidRPr="0074255A">
        <w:rPr>
          <w:szCs w:val="28"/>
        </w:rPr>
        <w:t xml:space="preserve"> вправе отозвать предписание или внести в него изменения.</w:t>
      </w:r>
    </w:p>
    <w:p w:rsidR="006526E5" w:rsidRPr="0074255A" w:rsidRDefault="006526E5" w:rsidP="006526E5">
      <w:pPr>
        <w:spacing w:after="0"/>
        <w:ind w:left="62" w:right="43"/>
        <w:rPr>
          <w:szCs w:val="28"/>
        </w:rPr>
      </w:pPr>
    </w:p>
    <w:p w:rsidR="00211850" w:rsidRPr="00184328" w:rsidRDefault="0074255A" w:rsidP="00184328">
      <w:pPr>
        <w:numPr>
          <w:ilvl w:val="0"/>
          <w:numId w:val="4"/>
        </w:numPr>
        <w:spacing w:after="348" w:line="247" w:lineRule="auto"/>
        <w:ind w:right="119" w:hanging="413"/>
        <w:jc w:val="center"/>
        <w:rPr>
          <w:b/>
          <w:szCs w:val="28"/>
        </w:rPr>
      </w:pPr>
      <w:r w:rsidRPr="00184328">
        <w:rPr>
          <w:b/>
          <w:szCs w:val="28"/>
        </w:rPr>
        <w:t>Оформление отчетов по результатам проведенных контрольных мероприятий.</w:t>
      </w:r>
    </w:p>
    <w:p w:rsidR="00211850" w:rsidRPr="0074255A" w:rsidRDefault="0074255A">
      <w:pPr>
        <w:spacing w:after="33"/>
        <w:ind w:left="0" w:right="43"/>
        <w:rPr>
          <w:szCs w:val="28"/>
        </w:rPr>
      </w:pPr>
      <w:r w:rsidRPr="0074255A">
        <w:rPr>
          <w:szCs w:val="28"/>
        </w:rPr>
        <w:t xml:space="preserve">10.1. В целом по результатам контрольного мероприятия в течение семи рабочих дней после направления представления оформляется отчет о результатах контрольного мероприятия </w:t>
      </w:r>
      <w:r w:rsidRPr="00025BA3">
        <w:rPr>
          <w:color w:val="auto"/>
          <w:szCs w:val="28"/>
        </w:rPr>
        <w:t xml:space="preserve">(приложение </w:t>
      </w:r>
      <w:r w:rsidR="00025BA3">
        <w:rPr>
          <w:color w:val="auto"/>
          <w:szCs w:val="28"/>
        </w:rPr>
        <w:t>№</w:t>
      </w:r>
      <w:r w:rsidRPr="00025BA3">
        <w:rPr>
          <w:color w:val="auto"/>
          <w:szCs w:val="28"/>
        </w:rPr>
        <w:t>7).</w:t>
      </w:r>
    </w:p>
    <w:p w:rsidR="00211850" w:rsidRPr="0074255A" w:rsidRDefault="0074255A">
      <w:pPr>
        <w:ind w:left="768" w:right="43" w:firstLine="0"/>
        <w:rPr>
          <w:szCs w:val="28"/>
        </w:rPr>
      </w:pPr>
      <w:r w:rsidRPr="0074255A">
        <w:rPr>
          <w:szCs w:val="28"/>
        </w:rPr>
        <w:t>В отчете указываются:</w:t>
      </w:r>
    </w:p>
    <w:p w:rsidR="00211850" w:rsidRPr="0074255A" w:rsidRDefault="0074255A">
      <w:pPr>
        <w:spacing w:after="57"/>
        <w:ind w:left="62" w:right="43"/>
        <w:rPr>
          <w:szCs w:val="28"/>
        </w:rPr>
      </w:pPr>
      <w:r w:rsidRPr="0074255A">
        <w:rPr>
          <w:szCs w:val="28"/>
        </w:rPr>
        <w:t>-все необходимые исходные данные: основание, цель, предмет, объекты проверки;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-перечень вскрытых фактов нарушений законодательства, в деятельности проверяемого органа власти, предприятия, учреждения, организации (со ссылкой на номера актов и с указанием конкретных статей законов и иных законодательных актов, требования которых нарушены) с обязательным указанием оценки ущерба для бюджета, при наличии такового, а также с указанием конкретных должностных лиц, допустивших нарушения;</w:t>
      </w:r>
    </w:p>
    <w:p w:rsidR="00211850" w:rsidRPr="0074255A" w:rsidRDefault="0074255A">
      <w:pPr>
        <w:spacing w:after="35"/>
        <w:ind w:left="62" w:right="43"/>
        <w:rPr>
          <w:szCs w:val="28"/>
        </w:rPr>
      </w:pPr>
      <w:r w:rsidRPr="0074255A">
        <w:rPr>
          <w:szCs w:val="28"/>
        </w:rPr>
        <w:t>-перечень фактов нецелевого и (или) неэффективного использования финансовых и иных государственных ресурсов (со ссылкой на оформленные акты), с обязательным указанием оценки ущерба для бюджета, при наличии такового, а также с указанием конкретных должностных лиц, допустивших нарушения;</w:t>
      </w:r>
    </w:p>
    <w:p w:rsidR="00211850" w:rsidRPr="0074255A" w:rsidRDefault="0074255A">
      <w:pPr>
        <w:spacing w:after="41"/>
        <w:ind w:left="62" w:right="43"/>
        <w:rPr>
          <w:szCs w:val="28"/>
        </w:rPr>
      </w:pPr>
      <w:r w:rsidRPr="0074255A">
        <w:rPr>
          <w:szCs w:val="28"/>
        </w:rPr>
        <w:t>-перечень, выявленных недостатков в управлении и ведомственном контроле в сфере, соответствующей предмету контрольного мероприятия;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-перечень, выявленных недостатков правового регулирования в сфере, соответствующей предмету контрольного мероприятия;</w:t>
      </w:r>
    </w:p>
    <w:p w:rsidR="00211850" w:rsidRPr="0074255A" w:rsidRDefault="0074255A">
      <w:pPr>
        <w:ind w:left="759" w:right="43" w:firstLine="0"/>
        <w:rPr>
          <w:szCs w:val="28"/>
        </w:rPr>
      </w:pPr>
      <w:r w:rsidRPr="0074255A">
        <w:rPr>
          <w:szCs w:val="28"/>
        </w:rPr>
        <w:t>-предложения по взысканию средств с юридических лиц;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-предложения по санкциям (не уголовным) в отношении должностных лиц, допустивших нарушения;</w:t>
      </w:r>
    </w:p>
    <w:p w:rsidR="00211850" w:rsidRPr="0074255A" w:rsidRDefault="0074255A">
      <w:pPr>
        <w:ind w:left="62" w:right="43"/>
        <w:rPr>
          <w:szCs w:val="28"/>
        </w:rPr>
      </w:pPr>
      <w:r w:rsidRPr="0074255A">
        <w:rPr>
          <w:szCs w:val="28"/>
        </w:rPr>
        <w:t>-предложения по изменениям в правовом регулировании в сфере, соответствующей предмету контрольного мероприятия;</w:t>
      </w:r>
    </w:p>
    <w:p w:rsidR="00211850" w:rsidRPr="0074255A" w:rsidRDefault="0074255A">
      <w:pPr>
        <w:spacing w:after="78"/>
        <w:ind w:left="62" w:right="43"/>
        <w:rPr>
          <w:szCs w:val="28"/>
        </w:rPr>
      </w:pPr>
      <w:r w:rsidRPr="0074255A">
        <w:rPr>
          <w:szCs w:val="28"/>
        </w:rPr>
        <w:t>-перечень предлагаемых представлений и предписаний по результатам контрольных мероприятий;</w:t>
      </w:r>
    </w:p>
    <w:p w:rsidR="00211850" w:rsidRPr="0074255A" w:rsidRDefault="0074255A">
      <w:pPr>
        <w:spacing w:after="51"/>
        <w:ind w:left="62" w:right="43"/>
        <w:rPr>
          <w:szCs w:val="28"/>
        </w:rPr>
      </w:pPr>
      <w:r w:rsidRPr="0074255A">
        <w:rPr>
          <w:szCs w:val="28"/>
        </w:rPr>
        <w:lastRenderedPageBreak/>
        <w:t>-информация о направлении материалов в правоохранительные органы при наличии признаков состава преступления.</w:t>
      </w:r>
    </w:p>
    <w:p w:rsidR="00211850" w:rsidRPr="0074255A" w:rsidRDefault="0074255A">
      <w:pPr>
        <w:spacing w:after="68"/>
        <w:ind w:left="62" w:right="43"/>
        <w:rPr>
          <w:szCs w:val="28"/>
        </w:rPr>
      </w:pPr>
      <w:r w:rsidRPr="0074255A">
        <w:rPr>
          <w:szCs w:val="28"/>
        </w:rPr>
        <w:t>10.2. В отчете также должно содержаться указание на ознакомление под роспись руководителей проверяемых органов власти, предприятий, учреждений и организаций с актами, а также на наличие письменных замечаний и возражений, либо сведения об отказе от подписи со ссылкой на соответствующие записи в актах о вскрытых проверкой нарушениях. При наличии возражений в отчете отражаются результаты их рассмотрения.</w:t>
      </w:r>
    </w:p>
    <w:p w:rsidR="00211850" w:rsidRPr="0074255A" w:rsidRDefault="0074255A">
      <w:pPr>
        <w:spacing w:after="89"/>
        <w:ind w:left="62" w:right="43"/>
        <w:rPr>
          <w:szCs w:val="28"/>
        </w:rPr>
      </w:pPr>
      <w:r w:rsidRPr="0074255A">
        <w:rPr>
          <w:szCs w:val="28"/>
        </w:rPr>
        <w:t xml:space="preserve">10.3. Отчет по результатам контрольного мероприятия утверждается председателем </w:t>
      </w:r>
      <w:r w:rsidR="00184328">
        <w:rPr>
          <w:szCs w:val="28"/>
        </w:rPr>
        <w:t>Контрольно-счетной комиссии</w:t>
      </w:r>
      <w:r w:rsidRPr="0074255A">
        <w:rPr>
          <w:szCs w:val="28"/>
        </w:rPr>
        <w:t>.</w:t>
      </w:r>
    </w:p>
    <w:p w:rsidR="00211850" w:rsidRDefault="0074255A">
      <w:pPr>
        <w:spacing w:after="59"/>
        <w:ind w:left="62" w:right="106"/>
        <w:rPr>
          <w:szCs w:val="28"/>
        </w:rPr>
      </w:pPr>
      <w:r w:rsidRPr="0074255A">
        <w:rPr>
          <w:szCs w:val="28"/>
        </w:rPr>
        <w:t xml:space="preserve">10.4. Информация по результатам контрольного мероприятия в течение семи рабочих дней после направления представления (предписания) направляется председателю </w:t>
      </w:r>
      <w:r w:rsidR="00184328">
        <w:rPr>
          <w:szCs w:val="28"/>
        </w:rPr>
        <w:t>районного</w:t>
      </w:r>
      <w:r w:rsidRPr="0074255A">
        <w:rPr>
          <w:szCs w:val="28"/>
        </w:rPr>
        <w:t xml:space="preserve"> Совета депутатов</w:t>
      </w:r>
      <w:r w:rsidR="00184328">
        <w:rPr>
          <w:szCs w:val="28"/>
        </w:rPr>
        <w:t xml:space="preserve"> и</w:t>
      </w:r>
      <w:r w:rsidRPr="0074255A">
        <w:rPr>
          <w:szCs w:val="28"/>
        </w:rPr>
        <w:t xml:space="preserve"> Главе </w:t>
      </w:r>
      <w:r w:rsidR="00184328">
        <w:rPr>
          <w:szCs w:val="28"/>
        </w:rPr>
        <w:t>муниципального района</w:t>
      </w:r>
      <w:r w:rsidRPr="0074255A">
        <w:rPr>
          <w:szCs w:val="28"/>
        </w:rPr>
        <w:t>.</w:t>
      </w:r>
    </w:p>
    <w:p w:rsidR="00184328" w:rsidRPr="0074255A" w:rsidRDefault="00184328">
      <w:pPr>
        <w:spacing w:after="59"/>
        <w:ind w:left="62" w:right="106"/>
        <w:rPr>
          <w:szCs w:val="28"/>
        </w:rPr>
      </w:pPr>
    </w:p>
    <w:p w:rsidR="00211850" w:rsidRPr="00184328" w:rsidRDefault="0074255A">
      <w:pPr>
        <w:numPr>
          <w:ilvl w:val="0"/>
          <w:numId w:val="5"/>
        </w:numPr>
        <w:spacing w:after="371" w:line="247" w:lineRule="auto"/>
        <w:ind w:right="119" w:hanging="413"/>
        <w:rPr>
          <w:b/>
          <w:szCs w:val="28"/>
        </w:rPr>
      </w:pPr>
      <w:r w:rsidRPr="00184328">
        <w:rPr>
          <w:b/>
          <w:szCs w:val="28"/>
        </w:rPr>
        <w:t>Анализ результатов контрольных мероприятий</w:t>
      </w:r>
    </w:p>
    <w:p w:rsidR="00211850" w:rsidRPr="0074255A" w:rsidRDefault="0074255A">
      <w:pPr>
        <w:spacing w:after="37"/>
        <w:ind w:left="62" w:right="43"/>
        <w:rPr>
          <w:szCs w:val="28"/>
        </w:rPr>
      </w:pPr>
      <w:r w:rsidRPr="0074255A">
        <w:rPr>
          <w:szCs w:val="28"/>
        </w:rPr>
        <w:t xml:space="preserve">11.1. </w:t>
      </w:r>
      <w:r w:rsidR="00184328">
        <w:rPr>
          <w:szCs w:val="28"/>
        </w:rPr>
        <w:t>Контрольно-счетная комиссия</w:t>
      </w:r>
      <w:r w:rsidRPr="0074255A">
        <w:rPr>
          <w:szCs w:val="28"/>
        </w:rPr>
        <w:t xml:space="preserve"> не реже </w:t>
      </w:r>
      <w:r w:rsidR="00184328">
        <w:rPr>
          <w:szCs w:val="28"/>
        </w:rPr>
        <w:t>1</w:t>
      </w:r>
      <w:r w:rsidRPr="0074255A">
        <w:rPr>
          <w:szCs w:val="28"/>
        </w:rPr>
        <w:t xml:space="preserve"> раз в год анализирует итоги проводимых контрольных мероприятий и исследует причины финансовых нарушений, выявленных в ходе проверок, отклонений и нарушений в процессе формирования доходов и расходов средств </w:t>
      </w:r>
      <w:r w:rsidR="00184328">
        <w:rPr>
          <w:szCs w:val="28"/>
        </w:rPr>
        <w:t xml:space="preserve">районного </w:t>
      </w:r>
      <w:r w:rsidRPr="0074255A">
        <w:rPr>
          <w:szCs w:val="28"/>
        </w:rPr>
        <w:t>бюджета.</w:t>
      </w:r>
    </w:p>
    <w:p w:rsidR="00211850" w:rsidRPr="0074255A" w:rsidRDefault="0074255A">
      <w:pPr>
        <w:spacing w:after="36"/>
        <w:ind w:left="62" w:right="43"/>
        <w:rPr>
          <w:szCs w:val="28"/>
        </w:rPr>
      </w:pPr>
      <w:r w:rsidRPr="0074255A">
        <w:rPr>
          <w:szCs w:val="28"/>
        </w:rPr>
        <w:t xml:space="preserve">11.2. На основе полученных данных </w:t>
      </w:r>
      <w:r w:rsidR="00184328">
        <w:rPr>
          <w:szCs w:val="28"/>
        </w:rPr>
        <w:t>Контрольно-счетная комиссия</w:t>
      </w:r>
      <w:r w:rsidRPr="0074255A">
        <w:rPr>
          <w:szCs w:val="28"/>
        </w:rPr>
        <w:t xml:space="preserve"> разрабатывает и может вносить на рассмотрение </w:t>
      </w:r>
      <w:r w:rsidR="00184328">
        <w:rPr>
          <w:szCs w:val="28"/>
        </w:rPr>
        <w:t>районного</w:t>
      </w:r>
      <w:r w:rsidRPr="0074255A">
        <w:rPr>
          <w:szCs w:val="28"/>
        </w:rPr>
        <w:t xml:space="preserve"> Совета депутатов предложения по устранению нарушений, совершенствованию бюджетного законодательства и развитию бюджетно-финансовой системы </w:t>
      </w:r>
      <w:r w:rsidR="00184328">
        <w:rPr>
          <w:szCs w:val="28"/>
        </w:rPr>
        <w:t>района</w:t>
      </w:r>
      <w:r w:rsidRPr="0074255A">
        <w:rPr>
          <w:szCs w:val="28"/>
        </w:rPr>
        <w:t>.</w:t>
      </w:r>
    </w:p>
    <w:p w:rsidR="00211850" w:rsidRDefault="00211850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Default="00DE0F31"/>
    <w:p w:rsidR="00DE0F31" w:rsidRPr="008077D1" w:rsidRDefault="00DE0F31" w:rsidP="00DE0F31">
      <w:pPr>
        <w:spacing w:line="276" w:lineRule="auto"/>
        <w:jc w:val="right"/>
        <w:rPr>
          <w:sz w:val="24"/>
          <w:szCs w:val="24"/>
        </w:rPr>
      </w:pPr>
      <w:r w:rsidRPr="008077D1">
        <w:rPr>
          <w:sz w:val="24"/>
          <w:szCs w:val="24"/>
        </w:rPr>
        <w:lastRenderedPageBreak/>
        <w:t xml:space="preserve">Приложение №1 </w:t>
      </w:r>
    </w:p>
    <w:p w:rsidR="00DE0F31" w:rsidRPr="002E5C29" w:rsidRDefault="00DE0F31" w:rsidP="00DE0F31">
      <w:pPr>
        <w:spacing w:line="276" w:lineRule="auto"/>
        <w:rPr>
          <w:sz w:val="20"/>
          <w:szCs w:val="20"/>
        </w:rPr>
      </w:pPr>
    </w:p>
    <w:p w:rsidR="00DE0F31" w:rsidRPr="002E5C29" w:rsidRDefault="00DE0F31" w:rsidP="00DE0F31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>
            <wp:extent cx="453390" cy="576580"/>
            <wp:effectExtent l="0" t="0" r="381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F31" w:rsidRPr="002E5C29" w:rsidRDefault="00DE0F31" w:rsidP="00DE0F31">
      <w:pPr>
        <w:spacing w:line="276" w:lineRule="auto"/>
        <w:rPr>
          <w:sz w:val="20"/>
          <w:szCs w:val="20"/>
        </w:rPr>
      </w:pPr>
    </w:p>
    <w:p w:rsidR="00DE0F31" w:rsidRPr="00DB058A" w:rsidRDefault="00DE0F31" w:rsidP="00DE0F31">
      <w:pPr>
        <w:spacing w:line="276" w:lineRule="auto"/>
        <w:jc w:val="center"/>
        <w:rPr>
          <w:b/>
        </w:rPr>
      </w:pPr>
      <w:r w:rsidRPr="00DB058A">
        <w:rPr>
          <w:b/>
        </w:rPr>
        <w:t>КОНТРОЛЬНО-СЧЁТНАЯ КОМИССИЯ</w:t>
      </w:r>
    </w:p>
    <w:p w:rsidR="00DE0F31" w:rsidRPr="00DB058A" w:rsidRDefault="00DE0F31" w:rsidP="00DE0F31">
      <w:pPr>
        <w:spacing w:line="276" w:lineRule="auto"/>
        <w:jc w:val="center"/>
        <w:rPr>
          <w:b/>
        </w:rPr>
      </w:pPr>
      <w:r>
        <w:rPr>
          <w:b/>
        </w:rPr>
        <w:t>ДОБРИНСКОГО</w:t>
      </w:r>
      <w:r w:rsidRPr="00DB058A">
        <w:rPr>
          <w:b/>
        </w:rPr>
        <w:t xml:space="preserve"> МУНИЦИПАЛЬНОГО РАЙОНА</w:t>
      </w:r>
    </w:p>
    <w:p w:rsidR="00DE0F31" w:rsidRPr="002E5C29" w:rsidRDefault="00DE0F31" w:rsidP="00DE0F31">
      <w:pPr>
        <w:spacing w:line="276" w:lineRule="auto"/>
        <w:jc w:val="center"/>
        <w:rPr>
          <w:b/>
          <w:sz w:val="44"/>
          <w:szCs w:val="44"/>
        </w:rPr>
      </w:pPr>
      <w:r w:rsidRPr="00DB058A">
        <w:rPr>
          <w:b/>
        </w:rPr>
        <w:t xml:space="preserve">ЛИПЕЦКОЙ ОБЛАСТИ </w:t>
      </w:r>
    </w:p>
    <w:p w:rsidR="00DE0F31" w:rsidRDefault="00DE0F31" w:rsidP="00DE0F31">
      <w:pPr>
        <w:spacing w:line="276" w:lineRule="auto"/>
        <w:ind w:left="0" w:firstLine="0"/>
        <w:jc w:val="center"/>
      </w:pPr>
      <w:r w:rsidRPr="002E5C29">
        <w:t xml:space="preserve">___________________                       </w:t>
      </w:r>
      <w:r>
        <w:t xml:space="preserve">                  </w:t>
      </w:r>
      <w:r w:rsidRPr="002E5C29">
        <w:t xml:space="preserve">         _____________________</w:t>
      </w:r>
    </w:p>
    <w:p w:rsidR="00DE0F31" w:rsidRDefault="00DE0F31" w:rsidP="00DE0F31">
      <w:pPr>
        <w:spacing w:line="276" w:lineRule="auto"/>
        <w:jc w:val="center"/>
      </w:pPr>
    </w:p>
    <w:p w:rsidR="00DE0F31" w:rsidRPr="002E5C29" w:rsidRDefault="00DE0F31" w:rsidP="00DE0F31">
      <w:pPr>
        <w:spacing w:line="276" w:lineRule="auto"/>
      </w:pPr>
      <w:r>
        <w:t xml:space="preserve">                            </w:t>
      </w:r>
      <w:r>
        <w:t>п</w:t>
      </w:r>
      <w:r w:rsidRPr="002E5C29">
        <w:t>.</w:t>
      </w:r>
      <w:r>
        <w:t>Добринка</w:t>
      </w:r>
    </w:p>
    <w:p w:rsidR="00DE0F31" w:rsidRPr="002E5C29" w:rsidRDefault="00DE0F31" w:rsidP="00DE0F31">
      <w:pPr>
        <w:spacing w:line="276" w:lineRule="auto"/>
      </w:pPr>
    </w:p>
    <w:p w:rsidR="00DE0F31" w:rsidRPr="000B1D2E" w:rsidRDefault="00DE0F31" w:rsidP="00DE0F31">
      <w:pPr>
        <w:spacing w:line="276" w:lineRule="auto"/>
        <w:jc w:val="center"/>
      </w:pPr>
      <w:r w:rsidRPr="000B1D2E">
        <w:rPr>
          <w:b/>
        </w:rPr>
        <w:t>П</w:t>
      </w:r>
      <w:r>
        <w:rPr>
          <w:b/>
        </w:rPr>
        <w:t>оручение на проведение контрольного мероприятия</w:t>
      </w:r>
    </w:p>
    <w:p w:rsidR="00DE0F31" w:rsidRPr="002E5C29" w:rsidRDefault="00DE0F31" w:rsidP="00DE0F31">
      <w:pPr>
        <w:spacing w:line="276" w:lineRule="auto"/>
      </w:pPr>
    </w:p>
    <w:p w:rsidR="00DE0F31" w:rsidRDefault="00DE0F31" w:rsidP="00DE0F31">
      <w:pPr>
        <w:spacing w:line="276" w:lineRule="auto"/>
        <w:ind w:left="0" w:firstLine="709"/>
      </w:pPr>
      <w:r w:rsidRPr="002E5C29">
        <w:t xml:space="preserve">В соответствии со статьёй </w:t>
      </w:r>
      <w:r>
        <w:t>38</w:t>
      </w:r>
      <w:r w:rsidRPr="002E5C29">
        <w:t xml:space="preserve"> Устава </w:t>
      </w:r>
      <w:r>
        <w:t xml:space="preserve">Добринского </w:t>
      </w:r>
      <w:r w:rsidRPr="002E5C29">
        <w:t>муниципального района, Положени</w:t>
      </w:r>
      <w:r>
        <w:t>ем</w:t>
      </w:r>
      <w:r w:rsidRPr="002E5C29">
        <w:t xml:space="preserve"> «О Контрольно-счётной комиссии </w:t>
      </w:r>
      <w:r>
        <w:t>Добринского</w:t>
      </w:r>
      <w:r w:rsidRPr="002E5C29">
        <w:t xml:space="preserve"> муниципального района</w:t>
      </w:r>
      <w:r>
        <w:t xml:space="preserve"> Липецкой области</w:t>
      </w:r>
      <w:r w:rsidRPr="002E5C29">
        <w:t>», пунктом ____ Плана работы Контрольно-счётной комиссии на 20</w:t>
      </w:r>
      <w:r>
        <w:t>__</w:t>
      </w:r>
      <w:r w:rsidRPr="002E5C29">
        <w:t xml:space="preserve"> год, утверждённого </w:t>
      </w:r>
      <w:r>
        <w:t>распоряжением</w:t>
      </w:r>
      <w:r w:rsidRPr="002E5C29">
        <w:t xml:space="preserve"> от __</w:t>
      </w:r>
      <w:r>
        <w:t>_______</w:t>
      </w:r>
      <w:r w:rsidRPr="002E5C29">
        <w:t>___№_____ поруча</w:t>
      </w:r>
      <w:r>
        <w:t>ется:</w:t>
      </w:r>
    </w:p>
    <w:p w:rsidR="00DE0F31" w:rsidRDefault="00DE0F31" w:rsidP="00DE0F31">
      <w:pPr>
        <w:spacing w:line="276" w:lineRule="auto"/>
        <w:ind w:left="0" w:firstLine="0"/>
      </w:pPr>
      <w:r>
        <w:t>должностному лицу</w:t>
      </w:r>
      <w:r w:rsidRPr="002E5C29">
        <w:t xml:space="preserve"> ____________</w:t>
      </w:r>
      <w:r>
        <w:t>_______________</w:t>
      </w:r>
      <w:r w:rsidRPr="002E5C29">
        <w:t>____________________</w:t>
      </w:r>
      <w:r>
        <w:t>__</w:t>
      </w:r>
      <w:r w:rsidRPr="002E5C29">
        <w:t>_</w:t>
      </w:r>
    </w:p>
    <w:p w:rsidR="00DE0F31" w:rsidRPr="000521EA" w:rsidRDefault="00DE0F31" w:rsidP="00DE0F31">
      <w:pPr>
        <w:spacing w:line="276" w:lineRule="auto"/>
        <w:ind w:left="0"/>
        <w:rPr>
          <w:sz w:val="22"/>
        </w:rPr>
      </w:pPr>
      <w:r w:rsidRPr="000521EA">
        <w:rPr>
          <w:sz w:val="22"/>
        </w:rPr>
        <w:t xml:space="preserve">                                       </w:t>
      </w:r>
      <w:r>
        <w:rPr>
          <w:sz w:val="22"/>
        </w:rPr>
        <w:t xml:space="preserve">                      </w:t>
      </w:r>
      <w:r w:rsidRPr="000521EA">
        <w:rPr>
          <w:sz w:val="22"/>
        </w:rPr>
        <w:t xml:space="preserve">    (</w:t>
      </w:r>
      <w:r>
        <w:rPr>
          <w:sz w:val="22"/>
        </w:rPr>
        <w:t>Д</w:t>
      </w:r>
      <w:r w:rsidRPr="000521EA">
        <w:rPr>
          <w:sz w:val="22"/>
        </w:rPr>
        <w:t>олжность</w:t>
      </w:r>
      <w:r>
        <w:rPr>
          <w:sz w:val="22"/>
        </w:rPr>
        <w:t>,</w:t>
      </w:r>
      <w:r w:rsidRPr="000521EA">
        <w:rPr>
          <w:sz w:val="22"/>
        </w:rPr>
        <w:t xml:space="preserve"> Ф.И.О.)</w:t>
      </w:r>
    </w:p>
    <w:p w:rsidR="00DE0F31" w:rsidRDefault="00DE0F31" w:rsidP="00DE0F31">
      <w:pPr>
        <w:spacing w:line="276" w:lineRule="auto"/>
        <w:ind w:left="0" w:firstLine="0"/>
      </w:pPr>
      <w:r w:rsidRPr="002E5C29">
        <w:t xml:space="preserve">провести проверку  </w:t>
      </w:r>
      <w:r>
        <w:t>___</w:t>
      </w:r>
      <w:r w:rsidRPr="002E5C29">
        <w:t>__________________</w:t>
      </w:r>
      <w:r>
        <w:t>______________</w:t>
      </w:r>
      <w:r>
        <w:t>__</w:t>
      </w:r>
      <w:r>
        <w:t>____________</w:t>
      </w:r>
      <w:r w:rsidRPr="002E5C29">
        <w:t>_</w:t>
      </w:r>
      <w:r>
        <w:t xml:space="preserve"> </w:t>
      </w:r>
    </w:p>
    <w:p w:rsidR="00DE0F31" w:rsidRPr="000521EA" w:rsidRDefault="00DE0F31" w:rsidP="00DE0F31">
      <w:pPr>
        <w:spacing w:line="276" w:lineRule="auto"/>
        <w:ind w:left="0"/>
        <w:rPr>
          <w:sz w:val="22"/>
        </w:rPr>
      </w:pPr>
      <w:r w:rsidRPr="000521EA">
        <w:rPr>
          <w:sz w:val="22"/>
        </w:rPr>
        <w:t xml:space="preserve">                </w:t>
      </w:r>
      <w:r>
        <w:rPr>
          <w:sz w:val="22"/>
        </w:rPr>
        <w:t xml:space="preserve">                                     </w:t>
      </w:r>
      <w:r w:rsidRPr="000521EA">
        <w:rPr>
          <w:sz w:val="22"/>
        </w:rPr>
        <w:t xml:space="preserve">  (полное наименование объекта</w:t>
      </w:r>
      <w:r>
        <w:rPr>
          <w:sz w:val="22"/>
        </w:rPr>
        <w:t xml:space="preserve"> проверки</w:t>
      </w:r>
      <w:r w:rsidRPr="000521EA">
        <w:rPr>
          <w:sz w:val="22"/>
        </w:rPr>
        <w:t>)</w:t>
      </w:r>
    </w:p>
    <w:p w:rsidR="00DE0F31" w:rsidRDefault="00DE0F31" w:rsidP="00DE0F31">
      <w:pPr>
        <w:spacing w:line="276" w:lineRule="auto"/>
        <w:ind w:left="0" w:firstLine="0"/>
      </w:pPr>
      <w:r w:rsidRPr="002E5C29">
        <w:t>по</w:t>
      </w:r>
      <w:r>
        <w:t xml:space="preserve"> </w:t>
      </w:r>
      <w:r w:rsidRPr="002E5C29">
        <w:t>вопросу</w:t>
      </w:r>
      <w:r>
        <w:t>:</w:t>
      </w:r>
      <w:r w:rsidRPr="002E5C29">
        <w:t>__________________</w:t>
      </w:r>
      <w:r>
        <w:t>_________________________</w:t>
      </w:r>
      <w:r>
        <w:t>__</w:t>
      </w:r>
      <w:r>
        <w:t>______</w:t>
      </w:r>
      <w:r w:rsidRPr="002E5C29">
        <w:t>______</w:t>
      </w:r>
    </w:p>
    <w:p w:rsidR="00DE0F31" w:rsidRPr="002E5C29" w:rsidRDefault="00DE0F31" w:rsidP="00DE0F31">
      <w:pPr>
        <w:spacing w:line="276" w:lineRule="auto"/>
        <w:ind w:left="0" w:firstLine="0"/>
      </w:pPr>
      <w:r>
        <w:t>__________________________________________________________________________________________________________</w:t>
      </w:r>
      <w:r>
        <w:t>____</w:t>
      </w:r>
      <w:r>
        <w:t>________________________</w:t>
      </w:r>
    </w:p>
    <w:p w:rsidR="00DE0F31" w:rsidRPr="002E5C29" w:rsidRDefault="00DE0F31" w:rsidP="00DE0F31">
      <w:pPr>
        <w:spacing w:line="276" w:lineRule="auto"/>
        <w:ind w:left="0" w:firstLine="0"/>
      </w:pPr>
      <w:r w:rsidRPr="002E5C29">
        <w:t>за период</w:t>
      </w:r>
      <w:r>
        <w:t>:</w:t>
      </w:r>
      <w:r w:rsidRPr="002E5C29">
        <w:t xml:space="preserve"> __________________</w:t>
      </w:r>
      <w:r>
        <w:t>______</w:t>
      </w:r>
      <w:r>
        <w:t>__</w:t>
      </w:r>
      <w:r>
        <w:t>______________</w:t>
      </w:r>
      <w:r w:rsidRPr="002E5C29">
        <w:t>__________________</w:t>
      </w:r>
    </w:p>
    <w:p w:rsidR="00DE0F31" w:rsidRDefault="00DE0F31" w:rsidP="00DE0F31">
      <w:pPr>
        <w:spacing w:line="276" w:lineRule="auto"/>
        <w:ind w:left="0"/>
      </w:pPr>
      <w:r w:rsidRPr="002E5C29">
        <w:t>Сроки проведения проверки</w:t>
      </w:r>
      <w:r>
        <w:t>:</w:t>
      </w:r>
      <w:r w:rsidRPr="002E5C29">
        <w:t xml:space="preserve"> </w:t>
      </w:r>
      <w:r>
        <w:t xml:space="preserve">         </w:t>
      </w:r>
      <w:r w:rsidRPr="002E5C29">
        <w:t>с _____________ по _______________</w:t>
      </w:r>
    </w:p>
    <w:p w:rsidR="00DE0F31" w:rsidRPr="002E5C29" w:rsidRDefault="00DE0F31" w:rsidP="00DE0F31">
      <w:pPr>
        <w:spacing w:line="276" w:lineRule="auto"/>
        <w:ind w:left="0"/>
      </w:pPr>
      <w:r>
        <w:t xml:space="preserve">                                               </w:t>
      </w:r>
      <w:r>
        <w:t xml:space="preserve">             </w:t>
      </w:r>
      <w:r>
        <w:t>с _____________ по _______________</w:t>
      </w:r>
    </w:p>
    <w:p w:rsidR="00DE0F31" w:rsidRPr="002E5C29" w:rsidRDefault="00DE0F31" w:rsidP="00DE0F31">
      <w:pPr>
        <w:spacing w:line="276" w:lineRule="auto"/>
        <w:ind w:left="0"/>
      </w:pPr>
    </w:p>
    <w:p w:rsidR="00DE0F31" w:rsidRDefault="00DE0F31" w:rsidP="00DE0F31">
      <w:pPr>
        <w:spacing w:line="276" w:lineRule="auto"/>
        <w:ind w:left="0"/>
      </w:pPr>
      <w:r w:rsidRPr="002E5C29">
        <w:t xml:space="preserve">Председатель Контрольно-счётной </w:t>
      </w:r>
    </w:p>
    <w:p w:rsidR="00DE0F31" w:rsidRDefault="00DE0F31" w:rsidP="00DE0F31">
      <w:pPr>
        <w:spacing w:line="276" w:lineRule="auto"/>
        <w:ind w:left="0"/>
      </w:pPr>
      <w:r w:rsidRPr="002E5C29">
        <w:t xml:space="preserve">комиссии </w:t>
      </w:r>
      <w:r>
        <w:t>Добринского</w:t>
      </w:r>
      <w:r w:rsidRPr="002E5C29">
        <w:t xml:space="preserve"> муниципального </w:t>
      </w:r>
    </w:p>
    <w:p w:rsidR="00DE0F31" w:rsidRPr="002E5C29" w:rsidRDefault="00DE0F31" w:rsidP="00DE0F31">
      <w:pPr>
        <w:spacing w:line="276" w:lineRule="auto"/>
        <w:ind w:left="0"/>
      </w:pPr>
      <w:r w:rsidRPr="002E5C29">
        <w:t xml:space="preserve">района   </w:t>
      </w:r>
      <w:r>
        <w:t>Липецкой области</w:t>
      </w:r>
      <w:r w:rsidRPr="002E5C29">
        <w:t xml:space="preserve">                                         </w:t>
      </w:r>
      <w:r>
        <w:t xml:space="preserve">                   Ф.И.О.</w:t>
      </w:r>
    </w:p>
    <w:p w:rsidR="00DE0F31" w:rsidRPr="002E5C29" w:rsidRDefault="00DE0F31" w:rsidP="00DE0F31">
      <w:pPr>
        <w:spacing w:line="276" w:lineRule="auto"/>
        <w:ind w:left="0"/>
      </w:pPr>
    </w:p>
    <w:p w:rsidR="00DE0F31" w:rsidRPr="002E5C29" w:rsidRDefault="00DE0F31" w:rsidP="00DE0F31">
      <w:pPr>
        <w:spacing w:line="276" w:lineRule="auto"/>
        <w:ind w:left="0"/>
      </w:pPr>
      <w:r w:rsidRPr="002E5C29">
        <w:t>С поручением на проведение проверки ознакомлен руководитель предприятия (учреждения, организации)__________________________</w:t>
      </w:r>
    </w:p>
    <w:p w:rsidR="00DE0F31" w:rsidRDefault="00DE0F31" w:rsidP="00DE0F31">
      <w:pPr>
        <w:spacing w:line="276" w:lineRule="auto"/>
        <w:ind w:left="0"/>
        <w:rPr>
          <w:sz w:val="22"/>
        </w:rPr>
      </w:pPr>
      <w:r w:rsidRPr="000521EA">
        <w:rPr>
          <w:sz w:val="22"/>
        </w:rPr>
        <w:t xml:space="preserve">                                                                       </w:t>
      </w:r>
      <w:r>
        <w:rPr>
          <w:sz w:val="22"/>
        </w:rPr>
        <w:t xml:space="preserve">                </w:t>
      </w:r>
      <w:r w:rsidRPr="000521EA">
        <w:rPr>
          <w:sz w:val="22"/>
        </w:rPr>
        <w:t xml:space="preserve">         (</w:t>
      </w:r>
      <w:r>
        <w:rPr>
          <w:sz w:val="22"/>
        </w:rPr>
        <w:t>Д</w:t>
      </w:r>
      <w:r w:rsidRPr="000521EA">
        <w:rPr>
          <w:sz w:val="22"/>
        </w:rPr>
        <w:t>олжность</w:t>
      </w:r>
      <w:r>
        <w:rPr>
          <w:sz w:val="22"/>
        </w:rPr>
        <w:t>,</w:t>
      </w:r>
      <w:r w:rsidRPr="000521EA">
        <w:rPr>
          <w:sz w:val="22"/>
        </w:rPr>
        <w:t xml:space="preserve"> Ф.И.О.)</w:t>
      </w:r>
    </w:p>
    <w:p w:rsidR="00DD7C6D" w:rsidRPr="00135687" w:rsidRDefault="00DD7C6D" w:rsidP="00DD7C6D">
      <w:pPr>
        <w:spacing w:line="276" w:lineRule="auto"/>
        <w:jc w:val="right"/>
        <w:rPr>
          <w:sz w:val="24"/>
          <w:szCs w:val="24"/>
        </w:rPr>
      </w:pPr>
      <w:r w:rsidRPr="0013568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DD7C6D" w:rsidRPr="00C33942" w:rsidRDefault="00DD7C6D" w:rsidP="00DD7C6D">
      <w:pPr>
        <w:spacing w:line="276" w:lineRule="auto"/>
        <w:jc w:val="center"/>
        <w:rPr>
          <w:b/>
        </w:rPr>
      </w:pPr>
      <w:r w:rsidRPr="00C33942">
        <w:rPr>
          <w:b/>
        </w:rPr>
        <w:t xml:space="preserve">Акт </w:t>
      </w:r>
    </w:p>
    <w:p w:rsidR="00DD7C6D" w:rsidRPr="00C33942" w:rsidRDefault="00DD7C6D" w:rsidP="00DD7C6D">
      <w:pPr>
        <w:spacing w:line="276" w:lineRule="auto"/>
        <w:jc w:val="center"/>
        <w:rPr>
          <w:b/>
        </w:rPr>
      </w:pPr>
      <w:r w:rsidRPr="00C33942">
        <w:rPr>
          <w:b/>
        </w:rPr>
        <w:t xml:space="preserve">по факту не предоставления информации по запросу Контрольно-счётной комиссии </w:t>
      </w:r>
      <w:r>
        <w:rPr>
          <w:b/>
        </w:rPr>
        <w:t>Добринского</w:t>
      </w:r>
      <w:r w:rsidRPr="00C33942">
        <w:rPr>
          <w:b/>
        </w:rPr>
        <w:t xml:space="preserve"> муниципального </w:t>
      </w:r>
      <w:r>
        <w:rPr>
          <w:b/>
        </w:rPr>
        <w:t>р</w:t>
      </w:r>
      <w:r w:rsidRPr="00C33942">
        <w:rPr>
          <w:b/>
        </w:rPr>
        <w:t>айона</w:t>
      </w:r>
      <w:r>
        <w:rPr>
          <w:b/>
        </w:rPr>
        <w:t xml:space="preserve"> </w:t>
      </w:r>
      <w:r w:rsidRPr="00C33942">
        <w:rPr>
          <w:b/>
        </w:rPr>
        <w:t xml:space="preserve">Липецкой области </w:t>
      </w:r>
    </w:p>
    <w:p w:rsidR="00DD7C6D" w:rsidRPr="002E5C29" w:rsidRDefault="00DD7C6D" w:rsidP="00DD7C6D">
      <w:pPr>
        <w:spacing w:line="276" w:lineRule="auto"/>
        <w:ind w:left="0" w:firstLine="0"/>
        <w:rPr>
          <w:sz w:val="24"/>
          <w:szCs w:val="24"/>
        </w:rPr>
      </w:pPr>
      <w:r w:rsidRPr="00C33942">
        <w:t>В</w:t>
      </w:r>
      <w:r w:rsidRPr="002E5C29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</w:t>
      </w:r>
      <w:r w:rsidRPr="002E5C29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  <w:r w:rsidRPr="002E5C29">
        <w:rPr>
          <w:sz w:val="24"/>
          <w:szCs w:val="24"/>
        </w:rPr>
        <w:t>____________________</w:t>
      </w:r>
    </w:p>
    <w:p w:rsidR="00DD7C6D" w:rsidRPr="000B1D2E" w:rsidRDefault="00DD7C6D" w:rsidP="00DD7C6D">
      <w:pPr>
        <w:spacing w:line="276" w:lineRule="auto"/>
        <w:ind w:left="0" w:firstLine="0"/>
        <w:jc w:val="center"/>
        <w:rPr>
          <w:sz w:val="20"/>
          <w:szCs w:val="20"/>
        </w:rPr>
      </w:pPr>
      <w:r w:rsidRPr="000B1D2E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0B1D2E">
        <w:rPr>
          <w:sz w:val="20"/>
          <w:szCs w:val="20"/>
        </w:rPr>
        <w:t>именование структурного подразделения органа районного самоуправления, учреждения, организации)</w:t>
      </w:r>
    </w:p>
    <w:p w:rsidR="00DD7C6D" w:rsidRDefault="00DD7C6D" w:rsidP="00DD7C6D">
      <w:pPr>
        <w:spacing w:line="276" w:lineRule="auto"/>
        <w:ind w:left="0" w:firstLine="851"/>
      </w:pPr>
      <w:r w:rsidRPr="00136DD8">
        <w:t xml:space="preserve">В соответствии с  </w:t>
      </w:r>
      <w:hyperlink r:id="rId10" w:history="1">
        <w:r w:rsidRPr="00136DD8">
          <w:t>Положением</w:t>
        </w:r>
      </w:hyperlink>
      <w:r w:rsidRPr="00136DD8">
        <w:t xml:space="preserve">  о  Контрольно-счетной комиссии Добринского муниципального района, утвержденным решением Совета депутатов Добринского муниципального района Липецкой области от 10.02.2017 N 132-рс</w:t>
      </w:r>
      <w:r>
        <w:t xml:space="preserve"> </w:t>
      </w:r>
      <w:r w:rsidRPr="00C33942">
        <w:t>должностным лицом Контрольно-счётной комиссии</w:t>
      </w:r>
    </w:p>
    <w:p w:rsidR="00DD7C6D" w:rsidRPr="002E5C29" w:rsidRDefault="00DD7C6D" w:rsidP="00DD7C6D">
      <w:pPr>
        <w:spacing w:line="276" w:lineRule="auto"/>
        <w:ind w:left="0" w:firstLine="0"/>
        <w:rPr>
          <w:sz w:val="24"/>
          <w:szCs w:val="24"/>
        </w:rPr>
      </w:pPr>
      <w:r>
        <w:t>_________________________________________________________</w:t>
      </w:r>
      <w:r>
        <w:t>__</w:t>
      </w:r>
      <w:r>
        <w:t>________</w:t>
      </w:r>
    </w:p>
    <w:p w:rsidR="00DD7C6D" w:rsidRPr="00727829" w:rsidRDefault="00DD7C6D" w:rsidP="00DD7C6D">
      <w:pPr>
        <w:spacing w:line="276" w:lineRule="auto"/>
        <w:ind w:left="0" w:firstLine="851"/>
        <w:jc w:val="center"/>
        <w:rPr>
          <w:sz w:val="22"/>
        </w:rPr>
      </w:pPr>
      <w:r w:rsidRPr="00727829">
        <w:rPr>
          <w:sz w:val="22"/>
        </w:rPr>
        <w:t>(</w:t>
      </w:r>
      <w:r>
        <w:rPr>
          <w:sz w:val="22"/>
        </w:rPr>
        <w:t>Д</w:t>
      </w:r>
      <w:r w:rsidRPr="00727829">
        <w:rPr>
          <w:sz w:val="22"/>
        </w:rPr>
        <w:t>олжность, Ф.И.О.)</w:t>
      </w:r>
    </w:p>
    <w:p w:rsidR="00DD7C6D" w:rsidRPr="00C33942" w:rsidRDefault="00DD7C6D" w:rsidP="00DD7C6D">
      <w:pPr>
        <w:pBdr>
          <w:bottom w:val="single" w:sz="12" w:space="0" w:color="auto"/>
        </w:pBdr>
        <w:spacing w:line="276" w:lineRule="auto"/>
        <w:ind w:left="0" w:firstLine="851"/>
      </w:pPr>
      <w:r w:rsidRPr="00C33942">
        <w:t>была запрошена «____»_____________ 20___г. следующая информация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0"/>
      </w:pPr>
      <w:r>
        <w:t>____________________________________________________________</w:t>
      </w:r>
      <w:r>
        <w:t>__</w:t>
      </w:r>
      <w:r>
        <w:t>_____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851"/>
      </w:pPr>
      <w:r w:rsidRPr="00C33942">
        <w:t>Указанная информация (документы) в срок не представлена (представлена не в полном объёме и т.д.).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851"/>
      </w:pPr>
      <w:r w:rsidRPr="00C33942">
        <w:t xml:space="preserve">Таким образом, созданы препятствия при осуществлении должностными лицами Контрольно-счётной комиссии контрольных мероприятий, что нарушает требования Положения «О Контрольно-счётной комиссии </w:t>
      </w:r>
      <w:r>
        <w:t>Добринского</w:t>
      </w:r>
      <w:r w:rsidRPr="00C33942">
        <w:t xml:space="preserve"> муниципального района Липецкой области» и влечёт за собой ответственность должностных лиц в соответствии с законодательством Российской Федерации.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851"/>
      </w:pPr>
      <w:r w:rsidRPr="00C33942">
        <w:t>Настоящий Акт составлен в присутствии______________</w:t>
      </w:r>
      <w:r>
        <w:t>_____</w:t>
      </w:r>
      <w:r w:rsidRPr="00C33942">
        <w:t xml:space="preserve">_______ 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0"/>
        <w:rPr>
          <w:sz w:val="20"/>
          <w:szCs w:val="20"/>
        </w:rPr>
      </w:pPr>
      <w:r>
        <w:t>_____________________________________________________________</w:t>
      </w:r>
      <w:r>
        <w:t>__</w:t>
      </w:r>
      <w:r>
        <w:t>____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851"/>
        <w:jc w:val="center"/>
        <w:rPr>
          <w:sz w:val="22"/>
        </w:rPr>
      </w:pPr>
      <w:r w:rsidRPr="00727829">
        <w:rPr>
          <w:sz w:val="22"/>
        </w:rPr>
        <w:t>(</w:t>
      </w:r>
      <w:r>
        <w:rPr>
          <w:sz w:val="22"/>
        </w:rPr>
        <w:t>Д</w:t>
      </w:r>
      <w:r w:rsidRPr="00727829">
        <w:rPr>
          <w:sz w:val="22"/>
        </w:rPr>
        <w:t>олжность, Ф.И.О.)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0"/>
      </w:pPr>
      <w:r w:rsidRPr="00C33942">
        <w:t xml:space="preserve">в двух экземплярах, один из которых вручён руководителю (вышестоящему должностному </w:t>
      </w:r>
      <w:r>
        <w:t>л</w:t>
      </w:r>
      <w:r w:rsidRPr="00C33942">
        <w:t>ицу)</w:t>
      </w:r>
      <w:r>
        <w:t>______________________________________</w:t>
      </w:r>
      <w:r>
        <w:t>__</w:t>
      </w:r>
      <w:r>
        <w:t>_________</w:t>
      </w:r>
    </w:p>
    <w:p w:rsidR="00DD7C6D" w:rsidRDefault="00DD7C6D" w:rsidP="00DD7C6D">
      <w:pPr>
        <w:pBdr>
          <w:bottom w:val="single" w:sz="12" w:space="0" w:color="auto"/>
        </w:pBdr>
        <w:spacing w:line="276" w:lineRule="auto"/>
        <w:ind w:left="0" w:firstLine="851"/>
        <w:jc w:val="center"/>
        <w:rPr>
          <w:sz w:val="22"/>
        </w:rPr>
      </w:pPr>
      <w:r>
        <w:rPr>
          <w:sz w:val="22"/>
        </w:rPr>
        <w:t xml:space="preserve">           </w:t>
      </w:r>
      <w:r w:rsidRPr="00727829">
        <w:rPr>
          <w:sz w:val="22"/>
        </w:rPr>
        <w:t>(</w:t>
      </w:r>
      <w:r>
        <w:rPr>
          <w:sz w:val="22"/>
        </w:rPr>
        <w:t>Н</w:t>
      </w:r>
      <w:r w:rsidRPr="00727829">
        <w:rPr>
          <w:sz w:val="22"/>
        </w:rPr>
        <w:t>аименование органа или организации)</w:t>
      </w:r>
    </w:p>
    <w:p w:rsidR="00DD7C6D" w:rsidRPr="00727829" w:rsidRDefault="00DD7C6D" w:rsidP="00DD7C6D">
      <w:pPr>
        <w:pBdr>
          <w:bottom w:val="single" w:sz="12" w:space="0" w:color="auto"/>
        </w:pBdr>
        <w:spacing w:line="276" w:lineRule="auto"/>
        <w:ind w:left="0" w:firstLine="851"/>
        <w:jc w:val="center"/>
        <w:rPr>
          <w:sz w:val="22"/>
        </w:rPr>
      </w:pPr>
    </w:p>
    <w:p w:rsidR="00DD7C6D" w:rsidRPr="00FD2BD9" w:rsidRDefault="00DD7C6D" w:rsidP="00DD7C6D">
      <w:pPr>
        <w:spacing w:line="276" w:lineRule="auto"/>
        <w:ind w:left="0" w:firstLine="851"/>
        <w:jc w:val="center"/>
        <w:rPr>
          <w:sz w:val="22"/>
        </w:rPr>
      </w:pPr>
      <w:r w:rsidRPr="00FD2BD9">
        <w:rPr>
          <w:sz w:val="22"/>
        </w:rPr>
        <w:t xml:space="preserve"> (</w:t>
      </w:r>
      <w:r>
        <w:rPr>
          <w:sz w:val="22"/>
        </w:rPr>
        <w:t>Д</w:t>
      </w:r>
      <w:r w:rsidRPr="00FD2BD9">
        <w:rPr>
          <w:sz w:val="22"/>
        </w:rPr>
        <w:t>олжность, фамилия и инициалы)</w:t>
      </w:r>
    </w:p>
    <w:p w:rsidR="00DD7C6D" w:rsidRPr="002E5C29" w:rsidRDefault="00DD7C6D" w:rsidP="00DD7C6D">
      <w:pPr>
        <w:spacing w:line="276" w:lineRule="auto"/>
        <w:ind w:left="0" w:firstLine="851"/>
        <w:rPr>
          <w:sz w:val="18"/>
          <w:szCs w:val="18"/>
        </w:rPr>
      </w:pPr>
    </w:p>
    <w:p w:rsidR="00DD7C6D" w:rsidRPr="00C33942" w:rsidRDefault="00DD7C6D" w:rsidP="00DD7C6D">
      <w:pPr>
        <w:spacing w:line="276" w:lineRule="auto"/>
        <w:ind w:left="0" w:firstLine="851"/>
      </w:pPr>
      <w:r w:rsidRPr="00C33942">
        <w:t>Руководитель контрольного мероприятия:</w:t>
      </w:r>
    </w:p>
    <w:p w:rsidR="00DD7C6D" w:rsidRPr="002E5C29" w:rsidRDefault="00DD7C6D" w:rsidP="00DD7C6D">
      <w:pPr>
        <w:spacing w:line="276" w:lineRule="auto"/>
        <w:ind w:left="0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</w:t>
      </w:r>
      <w:r w:rsidRPr="002E5C29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2E5C29">
        <w:rPr>
          <w:sz w:val="24"/>
          <w:szCs w:val="24"/>
        </w:rPr>
        <w:t>__</w:t>
      </w:r>
    </w:p>
    <w:p w:rsidR="00DD7C6D" w:rsidRPr="00FD2BD9" w:rsidRDefault="00DD7C6D" w:rsidP="00DD7C6D">
      <w:pPr>
        <w:spacing w:line="276" w:lineRule="auto"/>
        <w:ind w:left="0" w:firstLine="851"/>
        <w:jc w:val="center"/>
        <w:rPr>
          <w:sz w:val="22"/>
        </w:rPr>
      </w:pPr>
      <w:r w:rsidRPr="00FD2BD9">
        <w:rPr>
          <w:sz w:val="22"/>
        </w:rPr>
        <w:t>(Должность, личная подпись, инициалы и фамилия)</w:t>
      </w:r>
    </w:p>
    <w:p w:rsidR="00DD7C6D" w:rsidRPr="002E5C29" w:rsidRDefault="00DD7C6D" w:rsidP="00DD7C6D">
      <w:pPr>
        <w:spacing w:line="276" w:lineRule="auto"/>
        <w:ind w:left="0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Pr="002E5C29">
        <w:rPr>
          <w:sz w:val="24"/>
          <w:szCs w:val="24"/>
        </w:rPr>
        <w:t>___</w:t>
      </w:r>
    </w:p>
    <w:p w:rsidR="00DD7C6D" w:rsidRPr="00FD2BD9" w:rsidRDefault="00DD7C6D" w:rsidP="00DD7C6D">
      <w:pPr>
        <w:spacing w:line="276" w:lineRule="auto"/>
        <w:ind w:left="0" w:firstLine="851"/>
        <w:jc w:val="center"/>
        <w:rPr>
          <w:sz w:val="22"/>
        </w:rPr>
      </w:pPr>
      <w:r w:rsidRPr="00FD2BD9">
        <w:rPr>
          <w:sz w:val="22"/>
        </w:rPr>
        <w:t>(Должность, личная подпись, инициалы и фамилия)</w:t>
      </w:r>
    </w:p>
    <w:p w:rsidR="00DD7C6D" w:rsidRPr="002E5C29" w:rsidRDefault="00DD7C6D" w:rsidP="00DD7C6D">
      <w:pPr>
        <w:spacing w:line="276" w:lineRule="auto"/>
        <w:ind w:left="0" w:firstLine="0"/>
        <w:rPr>
          <w:sz w:val="24"/>
          <w:szCs w:val="24"/>
        </w:rPr>
      </w:pPr>
      <w:r w:rsidRPr="00C33942">
        <w:t>Один экземпляр акта получил</w:t>
      </w:r>
      <w:r w:rsidRPr="002E5C29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</w:t>
      </w:r>
      <w:r w:rsidRPr="002E5C29">
        <w:rPr>
          <w:sz w:val="24"/>
          <w:szCs w:val="24"/>
        </w:rPr>
        <w:t>_______</w:t>
      </w:r>
    </w:p>
    <w:p w:rsidR="00DD7C6D" w:rsidRPr="00FD2BD9" w:rsidRDefault="00DD7C6D" w:rsidP="00DD7C6D">
      <w:pPr>
        <w:spacing w:line="276" w:lineRule="auto"/>
        <w:ind w:left="0" w:firstLine="851"/>
        <w:rPr>
          <w:sz w:val="22"/>
        </w:rPr>
      </w:pPr>
      <w:r w:rsidRPr="00FD2BD9">
        <w:rPr>
          <w:sz w:val="22"/>
        </w:rPr>
        <w:t xml:space="preserve">                                               </w:t>
      </w:r>
      <w:r>
        <w:rPr>
          <w:sz w:val="22"/>
        </w:rPr>
        <w:t xml:space="preserve">         </w:t>
      </w:r>
      <w:r w:rsidRPr="00FD2BD9">
        <w:rPr>
          <w:sz w:val="22"/>
        </w:rPr>
        <w:t xml:space="preserve"> (Должность, личная подпись, инициалы и фамилия)</w:t>
      </w:r>
    </w:p>
    <w:p w:rsidR="00DE0F31" w:rsidRDefault="00D10555" w:rsidP="00D10555">
      <w:pPr>
        <w:spacing w:line="276" w:lineRule="auto"/>
        <w:jc w:val="right"/>
        <w:rPr>
          <w:sz w:val="24"/>
          <w:szCs w:val="24"/>
        </w:rPr>
      </w:pPr>
      <w:r w:rsidRPr="0013568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D10555" w:rsidRPr="00D10555" w:rsidRDefault="00D10555" w:rsidP="00D10555">
      <w:pPr>
        <w:pStyle w:val="2"/>
        <w:spacing w:after="0"/>
        <w:ind w:left="2853" w:right="2949"/>
        <w:rPr>
          <w:b/>
        </w:rPr>
      </w:pPr>
      <w:r w:rsidRPr="00D10555">
        <w:rPr>
          <w:b/>
        </w:rPr>
        <w:t xml:space="preserve">ДОГОВОР </w:t>
      </w:r>
    </w:p>
    <w:p w:rsidR="00D10555" w:rsidRDefault="00D10555" w:rsidP="00D10555">
      <w:pPr>
        <w:pStyle w:val="2"/>
        <w:spacing w:after="274"/>
        <w:ind w:left="2853" w:right="2949"/>
        <w:rPr>
          <w:b/>
        </w:rPr>
      </w:pPr>
      <w:r w:rsidRPr="00D10555">
        <w:rPr>
          <w:b/>
        </w:rPr>
        <w:t>возмездного оказания услуг</w:t>
      </w:r>
    </w:p>
    <w:p w:rsidR="00D10555" w:rsidRPr="00D10555" w:rsidRDefault="00D10555" w:rsidP="00D10555">
      <w:pPr>
        <w:ind w:left="0" w:firstLine="709"/>
      </w:pPr>
    </w:p>
    <w:p w:rsidR="00D10555" w:rsidRDefault="00F97607" w:rsidP="00D10555">
      <w:pPr>
        <w:tabs>
          <w:tab w:val="center" w:pos="8433"/>
        </w:tabs>
        <w:spacing w:after="358" w:line="252" w:lineRule="auto"/>
        <w:ind w:left="0" w:right="0" w:firstLine="0"/>
        <w:jc w:val="left"/>
      </w:pPr>
      <w:r>
        <w:t>_________________</w:t>
      </w:r>
      <w:r w:rsidR="00D10555">
        <w:tab/>
      </w:r>
      <w:r w:rsidR="00D10555">
        <w:t>п.Добринка</w:t>
      </w:r>
    </w:p>
    <w:p w:rsidR="00D10555" w:rsidRDefault="00D10555" w:rsidP="00D10555">
      <w:pPr>
        <w:spacing w:after="8" w:line="252" w:lineRule="auto"/>
        <w:ind w:left="10" w:right="134" w:hanging="10"/>
      </w:pPr>
      <w:r>
        <w:t>Контрольно-счетная комиссия Добринского муниципального района</w:t>
      </w:r>
      <w:r>
        <w:t>, именуемая в дальнейшем «Заказчик»,</w:t>
      </w:r>
      <w:r>
        <w:t xml:space="preserve"> </w:t>
      </w:r>
      <w:r>
        <w:t>в лице</w:t>
      </w:r>
      <w:r w:rsidR="00F97607">
        <w:t>______________________________________________</w:t>
      </w:r>
    </w:p>
    <w:p w:rsidR="00D10555" w:rsidRDefault="00D10555" w:rsidP="00D10555">
      <w:pPr>
        <w:spacing w:after="3" w:line="260" w:lineRule="auto"/>
        <w:ind w:left="4505" w:right="0" w:hanging="10"/>
        <w:jc w:val="left"/>
      </w:pPr>
      <w:r>
        <w:rPr>
          <w:sz w:val="24"/>
        </w:rPr>
        <w:t>(должность, фамилия, имя, отчество)</w:t>
      </w:r>
    </w:p>
    <w:p w:rsidR="00D10555" w:rsidRDefault="00F97607" w:rsidP="00D10555">
      <w:pPr>
        <w:spacing w:after="44" w:line="259" w:lineRule="auto"/>
        <w:ind w:left="10" w:right="0" w:firstLine="0"/>
        <w:jc w:val="left"/>
      </w:pPr>
      <w:r>
        <w:t>_________________________________________________________________________</w:t>
      </w:r>
    </w:p>
    <w:p w:rsidR="00D10555" w:rsidRDefault="00D10555" w:rsidP="00F97607">
      <w:pPr>
        <w:tabs>
          <w:tab w:val="center" w:pos="6536"/>
        </w:tabs>
        <w:ind w:left="0" w:right="0" w:firstLine="0"/>
        <w:jc w:val="left"/>
      </w:pPr>
      <w:r>
        <w:t xml:space="preserve">действующего на основании </w:t>
      </w:r>
      <w:r>
        <w:tab/>
        <w:t>Положения с одной стороны и</w:t>
      </w:r>
      <w:r w:rsidR="00F97607">
        <w:t>________________________________________________________________________</w:t>
      </w:r>
    </w:p>
    <w:p w:rsidR="00F97607" w:rsidRDefault="00D10555" w:rsidP="00F97607">
      <w:pPr>
        <w:ind w:left="62" w:right="125" w:firstLine="1277"/>
        <w:jc w:val="center"/>
      </w:pPr>
      <w:r w:rsidRPr="00F97607">
        <w:rPr>
          <w:sz w:val="24"/>
          <w:szCs w:val="24"/>
        </w:rPr>
        <w:t>(наименование организации, фамилия, имя, отчество гражданина)</w:t>
      </w:r>
      <w:r>
        <w:t xml:space="preserve"> </w:t>
      </w:r>
    </w:p>
    <w:p w:rsidR="00D10555" w:rsidRDefault="00D10555" w:rsidP="00F97607">
      <w:pPr>
        <w:ind w:left="62" w:right="125" w:firstLine="0"/>
      </w:pPr>
      <w:r>
        <w:t>именуемый в дальнейшем «Исполнитель</w:t>
      </w:r>
      <w:r w:rsidR="00F97607">
        <w:t>»</w:t>
      </w:r>
      <w:r>
        <w:t>, с другой стороны, заключили настоящий договор о нижеследующем:</w:t>
      </w:r>
    </w:p>
    <w:p w:rsidR="00D10555" w:rsidRDefault="00D10555" w:rsidP="00F97607">
      <w:pPr>
        <w:ind w:left="62" w:right="43"/>
      </w:pPr>
      <w:r>
        <w:t>1.3аказчик поручает, а Исполнитель принимает на себя обязательство выполнить следующую работу:</w:t>
      </w:r>
      <w:r w:rsidR="00F97607">
        <w:t>______________________________________________</w:t>
      </w:r>
    </w:p>
    <w:p w:rsidR="00F97607" w:rsidRDefault="00F97607" w:rsidP="00F97607">
      <w:pPr>
        <w:spacing w:line="276" w:lineRule="auto"/>
        <w:ind w:left="0" w:right="-4" w:firstLine="0"/>
      </w:pPr>
      <w:r>
        <w:t>__________________________________________________________________________________________________________________________________________________</w:t>
      </w:r>
    </w:p>
    <w:p w:rsidR="00F97607" w:rsidRDefault="00F97607" w:rsidP="00F97607">
      <w:pPr>
        <w:ind w:left="62" w:right="43"/>
      </w:pPr>
      <w:r>
        <w:t>Этапы выполнения работы, их сроки и содержание устанавливаются календарным планом. Календарный план является неотъемлемой частью настоящего Договора.</w:t>
      </w:r>
    </w:p>
    <w:p w:rsidR="00F97607" w:rsidRDefault="00F97607" w:rsidP="00F97607">
      <w:pPr>
        <w:ind w:left="62" w:right="43"/>
      </w:pPr>
      <w:r>
        <w:t>2.Результатом выполнения предусмотренных настоящим Договором работ, предъявляемых Заказчику, является</w:t>
      </w:r>
      <w:r>
        <w:t>__________________________________________</w:t>
      </w:r>
    </w:p>
    <w:p w:rsidR="00F97607" w:rsidRDefault="00F97607" w:rsidP="00F97607">
      <w:pPr>
        <w:ind w:left="62" w:right="43"/>
      </w:pPr>
      <w:r>
        <w:t>3.Сроки выполнения, предусмотренной в п. настоящего Догово</w:t>
      </w:r>
      <w:r>
        <w:t xml:space="preserve">ра, работы, устанавливаются с  «____»__________20__г. по </w:t>
      </w:r>
      <w:r>
        <w:t xml:space="preserve">«____»__________20__г. </w:t>
      </w:r>
    </w:p>
    <w:p w:rsidR="00F97607" w:rsidRDefault="00F97607" w:rsidP="00F97607">
      <w:pPr>
        <w:ind w:left="62" w:right="43"/>
      </w:pPr>
      <w:r>
        <w:t>4.</w:t>
      </w:r>
      <w:r>
        <w:t>О</w:t>
      </w:r>
      <w:r>
        <w:t>плата выполнения, предусмотренной в п. 1 Договора, работы устанавливается в размере</w:t>
      </w:r>
      <w:r>
        <w:t>__________________________________________________</w:t>
      </w:r>
    </w:p>
    <w:p w:rsidR="00F97607" w:rsidRDefault="00F97607" w:rsidP="00F97607">
      <w:pPr>
        <w:spacing w:after="3" w:line="265" w:lineRule="auto"/>
        <w:ind w:left="2488" w:right="0" w:hanging="10"/>
        <w:jc w:val="center"/>
      </w:pPr>
      <w:r>
        <w:rPr>
          <w:sz w:val="24"/>
        </w:rPr>
        <w:t>(сумма прописью)</w:t>
      </w:r>
    </w:p>
    <w:p w:rsidR="00F97607" w:rsidRDefault="00F97607" w:rsidP="00F97607">
      <w:pPr>
        <w:ind w:left="749" w:right="-4" w:firstLine="0"/>
      </w:pPr>
      <w:r>
        <w:t>5. Расчеты производятся в следующем порядке:</w:t>
      </w:r>
      <w:r>
        <w:t>___________________________</w:t>
      </w:r>
    </w:p>
    <w:p w:rsidR="00F97607" w:rsidRDefault="00F97607" w:rsidP="00F97607">
      <w:pPr>
        <w:ind w:left="0" w:right="-4" w:firstLine="0"/>
      </w:pPr>
      <w:r>
        <w:t>_________________________________________________________________________</w:t>
      </w:r>
    </w:p>
    <w:p w:rsidR="00F97607" w:rsidRDefault="00F97607" w:rsidP="00F97607">
      <w:pPr>
        <w:spacing w:after="35"/>
        <w:ind w:left="759" w:right="43" w:firstLine="0"/>
      </w:pPr>
      <w:r>
        <w:t>6.Исполнитель обязуется:</w:t>
      </w:r>
    </w:p>
    <w:p w:rsidR="00F97607" w:rsidRDefault="00F97607" w:rsidP="00F97607">
      <w:pPr>
        <w:ind w:left="62" w:right="43" w:firstLine="0"/>
      </w:pPr>
      <w:r>
        <w:t xml:space="preserve">- </w:t>
      </w:r>
      <w:r>
        <w:t>качественно и в срок выполнить работы, предусмотренные настоящим Договором;</w:t>
      </w:r>
    </w:p>
    <w:p w:rsidR="00F97607" w:rsidRDefault="00F97607" w:rsidP="00F97607">
      <w:pPr>
        <w:ind w:left="0" w:right="43" w:firstLine="0"/>
      </w:pPr>
      <w:r>
        <w:t xml:space="preserve"> - </w:t>
      </w:r>
      <w:r>
        <w:t>не распространять, полученные от Заказчика материалы и результаты проведенных, в рамках настоящего Договора, работ без письменного разрешения Заказчика;</w:t>
      </w:r>
    </w:p>
    <w:p w:rsidR="00F97607" w:rsidRDefault="00F97607" w:rsidP="00F97607">
      <w:pPr>
        <w:ind w:left="62" w:right="43" w:firstLine="0"/>
      </w:pPr>
      <w:r>
        <w:t xml:space="preserve">- </w:t>
      </w:r>
      <w:r>
        <w:t>при невозможности выполнения работ, предусмотренных настоящим договором, как по содержанию, так и по срокам, немедленно уведомить Заказчика и принять меры по согласованию с Заказчиком вопроса об</w:t>
      </w:r>
      <w:r>
        <w:t xml:space="preserve"> изменении условий или расторжения настоящего Договора</w:t>
      </w:r>
      <w:r w:rsidR="004526C5">
        <w:t>;</w:t>
      </w:r>
    </w:p>
    <w:p w:rsidR="004526C5" w:rsidRDefault="004526C5" w:rsidP="004526C5">
      <w:pPr>
        <w:spacing w:after="43"/>
        <w:ind w:left="62" w:right="43" w:firstLine="0"/>
      </w:pPr>
      <w:r>
        <w:lastRenderedPageBreak/>
        <w:t xml:space="preserve">- </w:t>
      </w:r>
      <w:r>
        <w:t>в согласованные с Заказчиком сроки вносить в результат работы необходимые изменения и дополнения,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4526C5" w:rsidRDefault="004526C5" w:rsidP="004526C5">
      <w:pPr>
        <w:spacing w:after="93"/>
        <w:ind w:left="836" w:right="43" w:firstLine="0"/>
      </w:pPr>
      <w:r>
        <w:t>7.3аказчик обязуется:</w:t>
      </w:r>
    </w:p>
    <w:p w:rsidR="004526C5" w:rsidRDefault="004526C5" w:rsidP="004526C5">
      <w:pPr>
        <w:spacing w:after="3" w:line="282" w:lineRule="auto"/>
        <w:ind w:left="125" w:right="-4" w:firstLine="0"/>
      </w:pPr>
      <w:r>
        <w:rPr>
          <w:noProof/>
        </w:rPr>
        <w:t xml:space="preserve">- </w:t>
      </w:r>
      <w:r>
        <w:t>передать Исполнителю необходимые для выполнения настоящего Договора</w:t>
      </w:r>
      <w:r>
        <w:t xml:space="preserve"> </w:t>
      </w:r>
      <w:r>
        <w:t>материалы;</w:t>
      </w:r>
    </w:p>
    <w:p w:rsidR="004526C5" w:rsidRDefault="004526C5" w:rsidP="004526C5">
      <w:pPr>
        <w:spacing w:after="3" w:line="282" w:lineRule="auto"/>
        <w:ind w:left="125" w:right="-4" w:firstLine="0"/>
      </w:pPr>
      <w:r>
        <w:t xml:space="preserve">- </w:t>
      </w:r>
      <w:r>
        <w:t>подписать Акт сдачи-приемки работ в течение трех дней после поступления от Исполнителя выполненной работы, либо направить исполнителю требования на исправления и дополнения работы, не выходящие за рамки предмета настоящего Договора;</w:t>
      </w:r>
    </w:p>
    <w:p w:rsidR="004526C5" w:rsidRDefault="004526C5" w:rsidP="004526C5">
      <w:pPr>
        <w:spacing w:after="84"/>
        <w:ind w:left="62" w:right="43" w:firstLine="0"/>
      </w:pPr>
      <w:r>
        <w:t xml:space="preserve">- </w:t>
      </w:r>
      <w:r>
        <w:t>своевременно оплатить выполненную в соответствии с настоящим Договором и Актом сдачи-приемки работу к настоящему Договору.</w:t>
      </w:r>
    </w:p>
    <w:p w:rsidR="004526C5" w:rsidRDefault="004526C5" w:rsidP="004526C5">
      <w:pPr>
        <w:spacing w:after="84"/>
        <w:ind w:left="125" w:right="43"/>
      </w:pPr>
      <w:r>
        <w:t>8.</w:t>
      </w:r>
      <w:r>
        <w:t xml:space="preserve"> </w:t>
      </w:r>
      <w:r>
        <w:t>Договор составлен и подписан в двух экземплярах, по одному для каждой из сторон.</w:t>
      </w:r>
    </w:p>
    <w:tbl>
      <w:tblPr>
        <w:tblStyle w:val="TableGrid"/>
        <w:tblpPr w:vertAnchor="text" w:tblpX="115" w:tblpY="1227"/>
        <w:tblOverlap w:val="never"/>
        <w:tblW w:w="9072" w:type="dxa"/>
        <w:tblInd w:w="0" w:type="dxa"/>
        <w:tblLook w:val="04A0" w:firstRow="1" w:lastRow="0" w:firstColumn="1" w:lastColumn="0" w:noHBand="0" w:noVBand="1"/>
      </w:tblPr>
      <w:tblGrid>
        <w:gridCol w:w="5513"/>
        <w:gridCol w:w="3559"/>
      </w:tblGrid>
      <w:tr w:rsidR="004526C5" w:rsidTr="004526C5">
        <w:trPr>
          <w:trHeight w:val="30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4526C5" w:rsidRDefault="004526C5" w:rsidP="00F769B2">
            <w:pPr>
              <w:spacing w:after="0" w:line="259" w:lineRule="auto"/>
              <w:ind w:left="816" w:right="0" w:firstLine="0"/>
              <w:jc w:val="left"/>
            </w:pPr>
            <w:r>
              <w:t>Заказчик: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4526C5" w:rsidRDefault="004526C5" w:rsidP="00F769B2">
            <w:pPr>
              <w:spacing w:after="0" w:line="259" w:lineRule="auto"/>
              <w:ind w:left="0" w:right="0" w:firstLine="0"/>
              <w:jc w:val="right"/>
            </w:pPr>
            <w:r>
              <w:t>Исполнитель:</w:t>
            </w:r>
          </w:p>
        </w:tc>
      </w:tr>
      <w:tr w:rsidR="004526C5" w:rsidTr="004526C5">
        <w:trPr>
          <w:trHeight w:val="29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:rsidR="004526C5" w:rsidRDefault="004526C5" w:rsidP="00F769B2">
            <w:pPr>
              <w:spacing w:after="0" w:line="259" w:lineRule="auto"/>
              <w:ind w:left="0" w:right="0" w:firstLine="0"/>
              <w:jc w:val="left"/>
            </w:pPr>
            <w:r>
              <w:t>Подпись _______________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4526C5" w:rsidRDefault="004526C5" w:rsidP="00F769B2">
            <w:pPr>
              <w:spacing w:after="0" w:line="259" w:lineRule="auto"/>
              <w:ind w:left="163" w:right="0" w:firstLine="0"/>
              <w:jc w:val="left"/>
            </w:pPr>
            <w:r>
              <w:t xml:space="preserve">Подпись </w:t>
            </w:r>
            <w:r>
              <w:t>__</w:t>
            </w:r>
            <w:r>
              <w:t>_</w:t>
            </w:r>
            <w:r>
              <w:t>__</w:t>
            </w:r>
            <w:r>
              <w:t>______</w:t>
            </w:r>
            <w:r>
              <w:t>____</w:t>
            </w:r>
            <w:r>
              <w:t>_</w:t>
            </w:r>
          </w:p>
        </w:tc>
      </w:tr>
    </w:tbl>
    <w:p w:rsidR="004526C5" w:rsidRDefault="004526C5" w:rsidP="004526C5">
      <w:pPr>
        <w:spacing w:after="688"/>
        <w:ind w:left="62" w:right="43"/>
      </w:pPr>
      <w:r>
        <w:t>9.</w:t>
      </w:r>
      <w:r>
        <w:t xml:space="preserve"> </w:t>
      </w:r>
      <w:r>
        <w:t>Договор действителен с момента подписания и действует до окончания расчета с исполнителем.</w:t>
      </w:r>
    </w:p>
    <w:p w:rsidR="004526C5" w:rsidRDefault="004526C5" w:rsidP="00F97607">
      <w:pPr>
        <w:ind w:left="62" w:right="43" w:firstLine="0"/>
      </w:pPr>
    </w:p>
    <w:p w:rsidR="004526C5" w:rsidRDefault="004526C5" w:rsidP="00F97607">
      <w:pPr>
        <w:ind w:left="62" w:right="43" w:firstLine="0"/>
      </w:pPr>
    </w:p>
    <w:p w:rsidR="004526C5" w:rsidRDefault="004526C5" w:rsidP="004526C5">
      <w:pPr>
        <w:ind w:left="62" w:right="43" w:firstLine="0"/>
      </w:pPr>
      <w:r>
        <w:t>Ф.И.О. _________________</w:t>
      </w:r>
      <w:r>
        <w:tab/>
        <w:t xml:space="preserve">                                 </w:t>
      </w:r>
      <w:r>
        <w:t>Ф.И.О. _________________</w:t>
      </w:r>
    </w:p>
    <w:p w:rsidR="004526C5" w:rsidRDefault="004526C5" w:rsidP="004526C5">
      <w:pPr>
        <w:tabs>
          <w:tab w:val="left" w:pos="5990"/>
        </w:tabs>
        <w:ind w:left="62" w:right="43" w:firstLine="0"/>
      </w:pPr>
    </w:p>
    <w:p w:rsidR="00F97607" w:rsidRDefault="00F97607" w:rsidP="00F97607">
      <w:pPr>
        <w:ind w:left="62" w:right="43" w:firstLine="0"/>
      </w:pPr>
    </w:p>
    <w:p w:rsidR="00F97607" w:rsidRDefault="00F97607" w:rsidP="00F97607">
      <w:pPr>
        <w:ind w:left="62" w:right="43"/>
      </w:pPr>
    </w:p>
    <w:p w:rsidR="004526C5" w:rsidRDefault="004526C5" w:rsidP="00F97607">
      <w:pPr>
        <w:ind w:left="62" w:right="43"/>
      </w:pPr>
      <w:r>
        <w:t>Примечание: для исполнителя физического лица в договоре указываются Ф.И.О., паспортные данные.</w:t>
      </w: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Default="004526C5" w:rsidP="00F97607">
      <w:pPr>
        <w:ind w:left="62" w:right="43"/>
      </w:pPr>
    </w:p>
    <w:p w:rsidR="004526C5" w:rsidRPr="004526C5" w:rsidRDefault="004526C5" w:rsidP="004526C5">
      <w:pPr>
        <w:spacing w:after="0" w:line="247" w:lineRule="auto"/>
        <w:ind w:left="134" w:right="663" w:firstLine="2718"/>
        <w:rPr>
          <w:b/>
          <w:sz w:val="30"/>
        </w:rPr>
      </w:pPr>
      <w:r w:rsidRPr="004526C5">
        <w:rPr>
          <w:b/>
          <w:sz w:val="30"/>
        </w:rPr>
        <w:lastRenderedPageBreak/>
        <w:t>Форма календарного плана</w:t>
      </w:r>
    </w:p>
    <w:p w:rsidR="004526C5" w:rsidRDefault="004526C5" w:rsidP="004526C5">
      <w:pPr>
        <w:spacing w:after="0" w:line="247" w:lineRule="auto"/>
        <w:ind w:left="134" w:right="663" w:firstLine="0"/>
        <w:jc w:val="center"/>
        <w:rPr>
          <w:b/>
          <w:noProof/>
        </w:rPr>
      </w:pPr>
      <w:r w:rsidRPr="004526C5">
        <w:rPr>
          <w:b/>
          <w:sz w:val="30"/>
        </w:rPr>
        <w:t xml:space="preserve">выполнения работ по Договору возмездного оказания услуг </w:t>
      </w:r>
      <w:r w:rsidRPr="004526C5">
        <w:rPr>
          <w:b/>
          <w:sz w:val="30"/>
        </w:rPr>
        <w:t>№</w:t>
      </w:r>
      <w:r w:rsidRPr="004526C5">
        <w:rPr>
          <w:b/>
          <w:noProof/>
        </w:rPr>
        <w:t>_______</w:t>
      </w:r>
    </w:p>
    <w:tbl>
      <w:tblPr>
        <w:tblStyle w:val="TableGrid"/>
        <w:tblW w:w="9207" w:type="dxa"/>
        <w:tblInd w:w="-86" w:type="dxa"/>
        <w:tblCellMar>
          <w:top w:w="61" w:type="dxa"/>
          <w:left w:w="96" w:type="dxa"/>
          <w:right w:w="121" w:type="dxa"/>
        </w:tblCellMar>
        <w:tblLook w:val="04A0" w:firstRow="1" w:lastRow="0" w:firstColumn="1" w:lastColumn="0" w:noHBand="0" w:noVBand="1"/>
      </w:tblPr>
      <w:tblGrid>
        <w:gridCol w:w="883"/>
        <w:gridCol w:w="2878"/>
        <w:gridCol w:w="1806"/>
        <w:gridCol w:w="1834"/>
        <w:gridCol w:w="1806"/>
      </w:tblGrid>
      <w:tr w:rsidR="004526C5" w:rsidTr="00025BA3">
        <w:trPr>
          <w:trHeight w:val="336"/>
        </w:trPr>
        <w:tc>
          <w:tcPr>
            <w:tcW w:w="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Pr="004526C5" w:rsidRDefault="004526C5" w:rsidP="00F769B2">
            <w:pPr>
              <w:spacing w:after="0" w:line="259" w:lineRule="auto"/>
              <w:ind w:left="0" w:right="0" w:firstLine="202"/>
              <w:jc w:val="left"/>
              <w:rPr>
                <w:b/>
                <w:sz w:val="24"/>
                <w:szCs w:val="24"/>
              </w:rPr>
            </w:pPr>
            <w:r w:rsidRPr="004526C5">
              <w:rPr>
                <w:b/>
                <w:sz w:val="24"/>
                <w:szCs w:val="24"/>
              </w:rPr>
              <w:t>№</w:t>
            </w:r>
            <w:r w:rsidRPr="004526C5">
              <w:rPr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2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Pr="004526C5" w:rsidRDefault="004526C5" w:rsidP="00F769B2">
            <w:pPr>
              <w:spacing w:after="0" w:line="259" w:lineRule="auto"/>
              <w:ind w:left="19" w:right="0" w:firstLine="0"/>
              <w:rPr>
                <w:b/>
                <w:sz w:val="24"/>
                <w:szCs w:val="24"/>
              </w:rPr>
            </w:pPr>
            <w:r w:rsidRPr="004526C5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Pr="004526C5" w:rsidRDefault="004526C5" w:rsidP="00F769B2">
            <w:pPr>
              <w:spacing w:after="0" w:line="259" w:lineRule="auto"/>
              <w:ind w:left="0" w:right="25" w:firstLine="0"/>
              <w:jc w:val="center"/>
              <w:rPr>
                <w:b/>
                <w:sz w:val="24"/>
                <w:szCs w:val="24"/>
              </w:rPr>
            </w:pPr>
            <w:r w:rsidRPr="004526C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р</w:t>
            </w:r>
            <w:r w:rsidRPr="004526C5">
              <w:rPr>
                <w:b/>
                <w:sz w:val="24"/>
                <w:szCs w:val="24"/>
              </w:rPr>
              <w:t>оки выполнения</w:t>
            </w:r>
          </w:p>
        </w:tc>
        <w:tc>
          <w:tcPr>
            <w:tcW w:w="1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Pr="004526C5" w:rsidRDefault="00EA15E2" w:rsidP="00025BA3">
            <w:pPr>
              <w:spacing w:after="0" w:line="259" w:lineRule="auto"/>
              <w:ind w:left="95" w:right="-211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 </w:t>
            </w:r>
            <w:r w:rsidR="004526C5" w:rsidRPr="004526C5">
              <w:rPr>
                <w:b/>
                <w:sz w:val="24"/>
                <w:szCs w:val="24"/>
              </w:rPr>
              <w:t xml:space="preserve">работы </w:t>
            </w:r>
            <w:r>
              <w:rPr>
                <w:b/>
                <w:sz w:val="24"/>
                <w:szCs w:val="24"/>
              </w:rPr>
              <w:t>(руб.)</w:t>
            </w:r>
          </w:p>
        </w:tc>
      </w:tr>
      <w:tr w:rsidR="004526C5" w:rsidTr="00F769B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Pr="004526C5" w:rsidRDefault="004526C5" w:rsidP="00F769B2">
            <w:pPr>
              <w:spacing w:after="0" w:line="259" w:lineRule="auto"/>
              <w:ind w:left="4" w:right="0" w:firstLine="0"/>
              <w:jc w:val="center"/>
              <w:rPr>
                <w:b/>
                <w:sz w:val="24"/>
                <w:szCs w:val="24"/>
              </w:rPr>
            </w:pPr>
            <w:r w:rsidRPr="004526C5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Pr="004526C5" w:rsidRDefault="004526C5" w:rsidP="00F769B2">
            <w:pPr>
              <w:spacing w:after="0" w:line="259" w:lineRule="auto"/>
              <w:ind w:left="138" w:right="0" w:firstLine="0"/>
              <w:jc w:val="left"/>
              <w:rPr>
                <w:b/>
                <w:sz w:val="24"/>
                <w:szCs w:val="24"/>
              </w:rPr>
            </w:pPr>
            <w:r w:rsidRPr="004526C5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526C5" w:rsidTr="00025BA3">
        <w:trPr>
          <w:trHeight w:val="7133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6C5" w:rsidRDefault="004526C5" w:rsidP="00F769B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526C5" w:rsidRDefault="004526C5" w:rsidP="004526C5">
      <w:pPr>
        <w:spacing w:after="0" w:line="247" w:lineRule="auto"/>
        <w:ind w:left="134" w:right="663" w:firstLine="0"/>
        <w:jc w:val="center"/>
        <w:rPr>
          <w:b/>
          <w:noProof/>
        </w:rPr>
      </w:pPr>
    </w:p>
    <w:p w:rsidR="004526C5" w:rsidRPr="004526C5" w:rsidRDefault="004526C5" w:rsidP="004526C5">
      <w:pPr>
        <w:spacing w:after="0" w:line="247" w:lineRule="auto"/>
        <w:ind w:left="134" w:right="663" w:firstLine="0"/>
        <w:jc w:val="center"/>
        <w:rPr>
          <w:b/>
        </w:rPr>
      </w:pPr>
    </w:p>
    <w:p w:rsidR="00EA15E2" w:rsidRDefault="00EA15E2" w:rsidP="00EA15E2">
      <w:pPr>
        <w:tabs>
          <w:tab w:val="center" w:pos="1239"/>
          <w:tab w:val="center" w:pos="7088"/>
        </w:tabs>
        <w:spacing w:after="270"/>
        <w:ind w:left="0" w:right="0" w:firstLine="0"/>
        <w:jc w:val="left"/>
      </w:pPr>
      <w:r>
        <w:t>Заказчик</w:t>
      </w:r>
      <w:r>
        <w:t xml:space="preserve">                 </w:t>
      </w:r>
      <w:r>
        <w:tab/>
        <w:t>Исполнитель</w:t>
      </w:r>
    </w:p>
    <w:p w:rsidR="00EA15E2" w:rsidRDefault="00EA15E2" w:rsidP="00EA15E2">
      <w:pPr>
        <w:spacing w:after="586" w:line="259" w:lineRule="auto"/>
        <w:ind w:left="29" w:right="0" w:firstLine="0"/>
        <w:jc w:val="left"/>
      </w:pPr>
      <w:r>
        <w:rPr>
          <w:noProof/>
        </w:rPr>
        <w:drawing>
          <wp:inline distT="0" distB="0" distL="0" distR="0" wp14:anchorId="3D49F0B6" wp14:editId="58A457D3">
            <wp:extent cx="5653652" cy="36579"/>
            <wp:effectExtent l="0" t="0" r="0" b="0"/>
            <wp:docPr id="53269" name="Picture 53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9" name="Picture 532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3652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5E2" w:rsidRDefault="00EA15E2" w:rsidP="00EA15E2">
      <w:pPr>
        <w:spacing w:after="0" w:line="259" w:lineRule="auto"/>
        <w:ind w:left="19" w:right="0" w:firstLine="0"/>
        <w:jc w:val="left"/>
      </w:pPr>
      <w:r>
        <w:rPr>
          <w:noProof/>
        </w:rPr>
        <w:drawing>
          <wp:inline distT="0" distB="0" distL="0" distR="0" wp14:anchorId="33CA0E19" wp14:editId="698BA3C1">
            <wp:extent cx="5665850" cy="30483"/>
            <wp:effectExtent l="0" t="0" r="0" b="0"/>
            <wp:docPr id="53271" name="Picture 53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1" name="Picture 53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585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C5" w:rsidRDefault="004526C5" w:rsidP="004526C5">
      <w:pPr>
        <w:ind w:left="62" w:right="43"/>
        <w:jc w:val="center"/>
        <w:rPr>
          <w:b/>
        </w:rPr>
      </w:pPr>
    </w:p>
    <w:p w:rsidR="00EA15E2" w:rsidRDefault="00EA15E2" w:rsidP="004526C5">
      <w:pPr>
        <w:ind w:left="62" w:right="43"/>
        <w:jc w:val="center"/>
        <w:rPr>
          <w:b/>
        </w:rPr>
      </w:pPr>
    </w:p>
    <w:p w:rsidR="00EA15E2" w:rsidRDefault="00EA15E2" w:rsidP="004526C5">
      <w:pPr>
        <w:ind w:left="62" w:right="43"/>
        <w:jc w:val="center"/>
        <w:rPr>
          <w:b/>
        </w:rPr>
      </w:pPr>
    </w:p>
    <w:p w:rsidR="00EA15E2" w:rsidRDefault="00EA15E2" w:rsidP="004526C5">
      <w:pPr>
        <w:ind w:left="62" w:right="43"/>
        <w:jc w:val="center"/>
        <w:rPr>
          <w:b/>
        </w:rPr>
      </w:pPr>
    </w:p>
    <w:p w:rsidR="00EA15E2" w:rsidRDefault="00EA15E2" w:rsidP="004526C5">
      <w:pPr>
        <w:ind w:left="62" w:right="43"/>
        <w:jc w:val="center"/>
        <w:rPr>
          <w:b/>
        </w:rPr>
      </w:pPr>
    </w:p>
    <w:p w:rsidR="00EA15E2" w:rsidRDefault="00EA15E2" w:rsidP="004526C5">
      <w:pPr>
        <w:ind w:left="62" w:right="43"/>
        <w:jc w:val="center"/>
        <w:rPr>
          <w:b/>
        </w:rPr>
      </w:pPr>
    </w:p>
    <w:p w:rsidR="00EA15E2" w:rsidRPr="00FD1871" w:rsidRDefault="00EA15E2" w:rsidP="00EA15E2">
      <w:pPr>
        <w:spacing w:line="276" w:lineRule="auto"/>
        <w:jc w:val="right"/>
        <w:rPr>
          <w:sz w:val="24"/>
          <w:szCs w:val="24"/>
        </w:rPr>
      </w:pPr>
      <w:r w:rsidRPr="00FD1871">
        <w:rPr>
          <w:sz w:val="24"/>
          <w:szCs w:val="24"/>
        </w:rPr>
        <w:lastRenderedPageBreak/>
        <w:t>Приложение №4</w:t>
      </w:r>
    </w:p>
    <w:p w:rsidR="00EA15E2" w:rsidRPr="002E5C29" w:rsidRDefault="00EA15E2" w:rsidP="00EA15E2">
      <w:pPr>
        <w:spacing w:line="276" w:lineRule="auto"/>
        <w:ind w:left="0"/>
        <w:rPr>
          <w:b/>
          <w:sz w:val="24"/>
          <w:szCs w:val="24"/>
        </w:rPr>
      </w:pPr>
    </w:p>
    <w:p w:rsidR="00EA15E2" w:rsidRPr="00211409" w:rsidRDefault="00EA15E2" w:rsidP="00EA15E2">
      <w:pPr>
        <w:spacing w:line="276" w:lineRule="auto"/>
        <w:ind w:left="0"/>
        <w:jc w:val="center"/>
        <w:rPr>
          <w:b/>
        </w:rPr>
      </w:pPr>
      <w:r w:rsidRPr="00211409">
        <w:rPr>
          <w:b/>
        </w:rPr>
        <w:t xml:space="preserve">АКТ </w:t>
      </w:r>
    </w:p>
    <w:p w:rsidR="00EA15E2" w:rsidRPr="002E5C29" w:rsidRDefault="00EA15E2" w:rsidP="00EA15E2">
      <w:pPr>
        <w:spacing w:line="276" w:lineRule="auto"/>
        <w:ind w:left="0"/>
        <w:rPr>
          <w:b/>
          <w:sz w:val="24"/>
          <w:szCs w:val="24"/>
        </w:rPr>
      </w:pPr>
    </w:p>
    <w:p w:rsidR="00EA15E2" w:rsidRPr="00211409" w:rsidRDefault="00EA15E2" w:rsidP="00EA15E2">
      <w:pPr>
        <w:spacing w:line="276" w:lineRule="auto"/>
        <w:ind w:left="0"/>
      </w:pPr>
      <w:r>
        <w:t>п.Добринка</w:t>
      </w:r>
      <w:r w:rsidRPr="00211409">
        <w:t xml:space="preserve">             </w:t>
      </w:r>
      <w:r>
        <w:t xml:space="preserve"> </w:t>
      </w:r>
      <w:r w:rsidRPr="00211409">
        <w:t xml:space="preserve">                    </w:t>
      </w:r>
      <w:r>
        <w:t xml:space="preserve">   </w:t>
      </w:r>
      <w:r w:rsidRPr="00211409">
        <w:t xml:space="preserve">                            «____»___________201__г.</w:t>
      </w:r>
    </w:p>
    <w:p w:rsidR="00EA15E2" w:rsidRPr="00211409" w:rsidRDefault="00EA15E2" w:rsidP="00EA15E2">
      <w:pPr>
        <w:spacing w:line="276" w:lineRule="auto"/>
        <w:ind w:left="0"/>
      </w:pPr>
    </w:p>
    <w:p w:rsidR="00EA15E2" w:rsidRPr="00727829" w:rsidRDefault="00EA15E2" w:rsidP="00EA15E2">
      <w:pPr>
        <w:spacing w:line="276" w:lineRule="auto"/>
        <w:ind w:left="0" w:right="-4" w:firstLine="567"/>
      </w:pPr>
      <w:r w:rsidRPr="00727829">
        <w:t>Должностным</w:t>
      </w:r>
      <w:r>
        <w:rPr>
          <w:sz w:val="24"/>
          <w:szCs w:val="24"/>
        </w:rPr>
        <w:t xml:space="preserve"> </w:t>
      </w:r>
      <w:r w:rsidRPr="00727829">
        <w:t xml:space="preserve">лицом Контрольно-счётной комиссии </w:t>
      </w:r>
      <w:r>
        <w:t>Добринского</w:t>
      </w:r>
      <w:r w:rsidRPr="00727829">
        <w:t xml:space="preserve"> муниципального района_____________________</w:t>
      </w:r>
      <w:r>
        <w:t>_________</w:t>
      </w:r>
      <w:r w:rsidRPr="00727829">
        <w:t>_______________________</w:t>
      </w:r>
    </w:p>
    <w:p w:rsidR="00EA15E2" w:rsidRPr="00727829" w:rsidRDefault="00EA15E2" w:rsidP="00EA15E2">
      <w:pPr>
        <w:spacing w:line="276" w:lineRule="auto"/>
        <w:ind w:left="0"/>
        <w:rPr>
          <w:sz w:val="22"/>
        </w:rPr>
      </w:pPr>
      <w:r w:rsidRPr="00727829">
        <w:rPr>
          <w:sz w:val="22"/>
        </w:rPr>
        <w:t xml:space="preserve">                                       </w:t>
      </w:r>
      <w:r>
        <w:rPr>
          <w:sz w:val="22"/>
        </w:rPr>
        <w:t xml:space="preserve">       </w:t>
      </w:r>
      <w:r w:rsidRPr="00727829">
        <w:rPr>
          <w:sz w:val="22"/>
        </w:rPr>
        <w:t xml:space="preserve">        (Должность, Ф.И.О.)</w:t>
      </w: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2E5C29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2E5C29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2E5C29">
        <w:rPr>
          <w:sz w:val="24"/>
          <w:szCs w:val="24"/>
        </w:rPr>
        <w:t>__</w:t>
      </w:r>
    </w:p>
    <w:p w:rsidR="00EA15E2" w:rsidRPr="002E5C29" w:rsidRDefault="00EA15E2" w:rsidP="00EA15E2">
      <w:pPr>
        <w:spacing w:line="276" w:lineRule="auto"/>
        <w:ind w:left="0" w:right="-4"/>
        <w:rPr>
          <w:sz w:val="24"/>
          <w:szCs w:val="24"/>
        </w:rPr>
      </w:pPr>
      <w:r w:rsidRPr="00211409">
        <w:t xml:space="preserve">на основании поручения на право проведения </w:t>
      </w:r>
      <w:r>
        <w:t>контрольного мероприятия</w:t>
      </w:r>
      <w:r w:rsidRPr="00211409">
        <w:t xml:space="preserve"> №____ от «____»_____________ 201___г. Проведен</w:t>
      </w:r>
      <w:r>
        <w:t xml:space="preserve">о контрольное мероприятие </w:t>
      </w:r>
      <w:r w:rsidRPr="00211409">
        <w:t>в</w:t>
      </w:r>
      <w:r>
        <w:t xml:space="preserve"> </w:t>
      </w:r>
      <w:r w:rsidRPr="002E5C2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  <w:r w:rsidRPr="002E5C29">
        <w:rPr>
          <w:sz w:val="24"/>
          <w:szCs w:val="24"/>
        </w:rPr>
        <w:t>________________</w:t>
      </w:r>
    </w:p>
    <w:p w:rsidR="00EA15E2" w:rsidRDefault="00EA15E2" w:rsidP="00EA15E2">
      <w:pPr>
        <w:spacing w:line="276" w:lineRule="auto"/>
        <w:ind w:left="0"/>
        <w:jc w:val="center"/>
        <w:rPr>
          <w:sz w:val="22"/>
        </w:rPr>
      </w:pPr>
      <w:r w:rsidRPr="007867DE">
        <w:rPr>
          <w:sz w:val="22"/>
        </w:rPr>
        <w:t>(</w:t>
      </w:r>
      <w:r>
        <w:rPr>
          <w:sz w:val="22"/>
        </w:rPr>
        <w:t>П</w:t>
      </w:r>
      <w:r w:rsidRPr="007867DE">
        <w:rPr>
          <w:sz w:val="22"/>
        </w:rPr>
        <w:t xml:space="preserve">олное наименование объекта </w:t>
      </w:r>
      <w:r>
        <w:rPr>
          <w:sz w:val="22"/>
        </w:rPr>
        <w:t>мероприятия</w:t>
      </w:r>
      <w:r w:rsidRPr="007867DE">
        <w:rPr>
          <w:sz w:val="22"/>
        </w:rPr>
        <w:t>)</w:t>
      </w:r>
    </w:p>
    <w:p w:rsidR="00EA15E2" w:rsidRPr="007867DE" w:rsidRDefault="00EA15E2" w:rsidP="00EA15E2">
      <w:pPr>
        <w:spacing w:line="276" w:lineRule="auto"/>
        <w:ind w:left="0" w:right="-4" w:firstLine="0"/>
        <w:rPr>
          <w:sz w:val="22"/>
        </w:rPr>
      </w:pPr>
      <w:r>
        <w:rPr>
          <w:sz w:val="22"/>
        </w:rPr>
        <w:t>_______________________________________________________________________</w:t>
      </w:r>
      <w:r>
        <w:rPr>
          <w:sz w:val="22"/>
        </w:rPr>
        <w:t>___________</w:t>
      </w:r>
      <w:r>
        <w:rPr>
          <w:sz w:val="22"/>
        </w:rPr>
        <w:t>____________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11409">
        <w:t>по вопросам (теме)</w:t>
      </w:r>
      <w:r w:rsidRPr="002E5C29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</w:t>
      </w:r>
      <w:r w:rsidRPr="002E5C29">
        <w:rPr>
          <w:sz w:val="24"/>
          <w:szCs w:val="24"/>
        </w:rPr>
        <w:t>__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_____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11409" w:rsidRDefault="00EA15E2" w:rsidP="00EA15E2">
      <w:pPr>
        <w:spacing w:line="276" w:lineRule="auto"/>
        <w:ind w:left="0" w:right="-4" w:firstLine="0"/>
      </w:pPr>
      <w:r w:rsidRPr="00211409">
        <w:t>за период с ___________________ по ____________________</w:t>
      </w:r>
      <w:r>
        <w:t>_________</w:t>
      </w:r>
      <w:r w:rsidRPr="00211409">
        <w:t>____________</w:t>
      </w:r>
    </w:p>
    <w:p w:rsidR="00EA15E2" w:rsidRPr="00211409" w:rsidRDefault="00EA15E2" w:rsidP="00EA15E2">
      <w:pPr>
        <w:spacing w:line="276" w:lineRule="auto"/>
        <w:ind w:left="0" w:right="-4" w:firstLine="0"/>
      </w:pPr>
      <w:r>
        <w:t>Контрольное мероприятие н</w:t>
      </w:r>
      <w:r w:rsidRPr="00211409">
        <w:t>ачат</w:t>
      </w:r>
      <w:r>
        <w:t xml:space="preserve">о </w:t>
      </w:r>
      <w:r w:rsidRPr="00211409">
        <w:t>_________</w:t>
      </w:r>
      <w:r>
        <w:t>____</w:t>
      </w:r>
      <w:r w:rsidRPr="00211409">
        <w:t>__г., окончен</w:t>
      </w:r>
      <w:r>
        <w:t>о</w:t>
      </w:r>
      <w:r w:rsidRPr="00211409">
        <w:t xml:space="preserve"> ___________</w:t>
      </w:r>
      <w:r>
        <w:t>______</w:t>
      </w:r>
      <w:r w:rsidRPr="00211409">
        <w:t>г.</w:t>
      </w:r>
    </w:p>
    <w:p w:rsidR="00EA15E2" w:rsidRPr="00211409" w:rsidRDefault="00EA15E2" w:rsidP="00EA15E2">
      <w:pPr>
        <w:spacing w:line="276" w:lineRule="auto"/>
        <w:ind w:left="0" w:right="-4" w:firstLine="709"/>
      </w:pPr>
      <w:r w:rsidRPr="00211409">
        <w:t>Должностными лицами (руководитель, главный бухгалтер либо лицо, исполняющие их обязанности) организации в проверяемом периоде являлись: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 - __________________________</w:t>
      </w:r>
      <w:r>
        <w:rPr>
          <w:sz w:val="24"/>
          <w:szCs w:val="24"/>
        </w:rPr>
        <w:t>__________</w:t>
      </w:r>
      <w:r w:rsidRPr="002E5C29">
        <w:rPr>
          <w:sz w:val="24"/>
          <w:szCs w:val="24"/>
        </w:rPr>
        <w:t>____</w:t>
      </w:r>
    </w:p>
    <w:p w:rsidR="00EA15E2" w:rsidRPr="007867DE" w:rsidRDefault="00EA15E2" w:rsidP="00EA15E2">
      <w:pPr>
        <w:spacing w:line="276" w:lineRule="auto"/>
        <w:ind w:left="0"/>
        <w:rPr>
          <w:sz w:val="22"/>
        </w:rPr>
      </w:pPr>
      <w:r w:rsidRPr="007867DE">
        <w:rPr>
          <w:sz w:val="22"/>
        </w:rPr>
        <w:t xml:space="preserve">                                       (</w:t>
      </w:r>
      <w:r>
        <w:rPr>
          <w:sz w:val="22"/>
        </w:rPr>
        <w:t>Д</w:t>
      </w:r>
      <w:r w:rsidRPr="007867DE">
        <w:rPr>
          <w:sz w:val="22"/>
        </w:rPr>
        <w:t>олжност</w:t>
      </w:r>
      <w:r>
        <w:rPr>
          <w:sz w:val="22"/>
        </w:rPr>
        <w:t>ь</w:t>
      </w:r>
      <w:r w:rsidRPr="007867DE">
        <w:rPr>
          <w:sz w:val="22"/>
        </w:rPr>
        <w:t>)                                                 (фамилия, И.О.)</w:t>
      </w:r>
    </w:p>
    <w:p w:rsidR="00EA15E2" w:rsidRPr="00211409" w:rsidRDefault="00EA15E2" w:rsidP="00EA15E2">
      <w:pPr>
        <w:spacing w:line="276" w:lineRule="auto"/>
        <w:ind w:left="0" w:right="-4" w:firstLine="0"/>
        <w:rPr>
          <w:sz w:val="20"/>
          <w:szCs w:val="20"/>
        </w:rPr>
      </w:pPr>
      <w:r w:rsidRPr="00211409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  <w:r w:rsidRPr="00211409">
        <w:rPr>
          <w:sz w:val="20"/>
          <w:szCs w:val="20"/>
        </w:rPr>
        <w:t>____________________________________ - ___</w:t>
      </w:r>
      <w:r>
        <w:rPr>
          <w:sz w:val="20"/>
          <w:szCs w:val="20"/>
        </w:rPr>
        <w:t>_______</w:t>
      </w:r>
      <w:r w:rsidRPr="00211409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Pr="00211409">
        <w:rPr>
          <w:sz w:val="20"/>
          <w:szCs w:val="20"/>
        </w:rPr>
        <w:t>_____</w:t>
      </w:r>
    </w:p>
    <w:p w:rsidR="00EA15E2" w:rsidRPr="007867DE" w:rsidRDefault="00EA15E2" w:rsidP="00EA15E2">
      <w:pPr>
        <w:spacing w:line="276" w:lineRule="auto"/>
        <w:ind w:left="0"/>
        <w:rPr>
          <w:sz w:val="22"/>
        </w:rPr>
      </w:pPr>
      <w:r w:rsidRPr="007867DE">
        <w:rPr>
          <w:sz w:val="22"/>
        </w:rPr>
        <w:t xml:space="preserve">                                       (</w:t>
      </w:r>
      <w:r>
        <w:rPr>
          <w:sz w:val="22"/>
        </w:rPr>
        <w:t>Д</w:t>
      </w:r>
      <w:r w:rsidRPr="007867DE">
        <w:rPr>
          <w:sz w:val="22"/>
        </w:rPr>
        <w:t>олжност</w:t>
      </w:r>
      <w:r>
        <w:rPr>
          <w:sz w:val="22"/>
        </w:rPr>
        <w:t>ь</w:t>
      </w:r>
      <w:r w:rsidRPr="007867DE">
        <w:rPr>
          <w:sz w:val="22"/>
        </w:rPr>
        <w:t>)                                                  (фамилия, И.О.)</w:t>
      </w:r>
    </w:p>
    <w:p w:rsidR="00EA15E2" w:rsidRPr="00211409" w:rsidRDefault="00EA15E2" w:rsidP="00EA15E2">
      <w:pPr>
        <w:spacing w:line="276" w:lineRule="auto"/>
        <w:ind w:left="0"/>
      </w:pPr>
      <w:r w:rsidRPr="00211409">
        <w:t>Учредителями организации являются:</w:t>
      </w: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</w:t>
      </w:r>
      <w:r w:rsidRPr="002E5C29">
        <w:rPr>
          <w:sz w:val="24"/>
          <w:szCs w:val="24"/>
        </w:rPr>
        <w:t>______</w:t>
      </w: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</w:t>
      </w:r>
      <w:r w:rsidRPr="002E5C29">
        <w:rPr>
          <w:sz w:val="24"/>
          <w:szCs w:val="24"/>
        </w:rPr>
        <w:t>_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11409" w:rsidRDefault="00EA15E2" w:rsidP="00EA15E2">
      <w:pPr>
        <w:spacing w:line="276" w:lineRule="auto"/>
        <w:ind w:left="0" w:firstLine="709"/>
      </w:pPr>
      <w:r w:rsidRPr="00211409">
        <w:t xml:space="preserve">Счета, открытые в кредитных организациях и в органах федерального казначейства, а также лицевые счета в </w:t>
      </w:r>
      <w:r>
        <w:t>управлении</w:t>
      </w:r>
      <w:r w:rsidRPr="00211409">
        <w:t xml:space="preserve"> финансов.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182"/>
      </w:tblGrid>
      <w:tr w:rsidR="00EA15E2" w:rsidRPr="00211409" w:rsidTr="00EA15E2">
        <w:tc>
          <w:tcPr>
            <w:tcW w:w="3794" w:type="dxa"/>
          </w:tcPr>
          <w:p w:rsidR="00EA15E2" w:rsidRPr="00211409" w:rsidRDefault="00EA15E2" w:rsidP="00EA15E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211409">
              <w:rPr>
                <w:rFonts w:eastAsia="Calibri"/>
              </w:rPr>
              <w:t>Наименование</w:t>
            </w:r>
          </w:p>
        </w:tc>
        <w:tc>
          <w:tcPr>
            <w:tcW w:w="3260" w:type="dxa"/>
          </w:tcPr>
          <w:p w:rsidR="00EA15E2" w:rsidRPr="00211409" w:rsidRDefault="00EA15E2" w:rsidP="00EA15E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211409">
              <w:rPr>
                <w:rFonts w:eastAsia="Calibri"/>
              </w:rPr>
              <w:t>№ счёта</w:t>
            </w:r>
          </w:p>
        </w:tc>
        <w:tc>
          <w:tcPr>
            <w:tcW w:w="3182" w:type="dxa"/>
          </w:tcPr>
          <w:p w:rsidR="00EA15E2" w:rsidRPr="00211409" w:rsidRDefault="00EA15E2" w:rsidP="00EA15E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211409">
              <w:rPr>
                <w:rFonts w:eastAsia="Calibri"/>
              </w:rPr>
              <w:t>Назначение счёта</w:t>
            </w:r>
          </w:p>
        </w:tc>
      </w:tr>
      <w:tr w:rsidR="00EA15E2" w:rsidRPr="002E5C29" w:rsidTr="00EA15E2">
        <w:tc>
          <w:tcPr>
            <w:tcW w:w="3794" w:type="dxa"/>
          </w:tcPr>
          <w:p w:rsidR="00EA15E2" w:rsidRPr="0022056C" w:rsidRDefault="00EA15E2" w:rsidP="00EA15E2">
            <w:pPr>
              <w:spacing w:line="276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15E2" w:rsidRPr="0022056C" w:rsidRDefault="00EA15E2" w:rsidP="00EA15E2">
            <w:pPr>
              <w:spacing w:line="276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EA15E2" w:rsidRPr="0022056C" w:rsidRDefault="00EA15E2" w:rsidP="00EA15E2">
            <w:pPr>
              <w:spacing w:line="276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EA15E2" w:rsidRPr="002E5C29" w:rsidTr="00EA15E2">
        <w:tc>
          <w:tcPr>
            <w:tcW w:w="3794" w:type="dxa"/>
          </w:tcPr>
          <w:p w:rsidR="00EA15E2" w:rsidRPr="0022056C" w:rsidRDefault="00EA15E2" w:rsidP="00EA15E2">
            <w:pPr>
              <w:spacing w:line="276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15E2" w:rsidRPr="0022056C" w:rsidRDefault="00EA15E2" w:rsidP="00EA15E2">
            <w:pPr>
              <w:spacing w:line="276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2" w:type="dxa"/>
          </w:tcPr>
          <w:p w:rsidR="00EA15E2" w:rsidRPr="0022056C" w:rsidRDefault="00EA15E2" w:rsidP="00EA15E2">
            <w:pPr>
              <w:spacing w:line="276" w:lineRule="auto"/>
              <w:ind w:left="0"/>
              <w:rPr>
                <w:rFonts w:eastAsia="Calibri"/>
                <w:sz w:val="24"/>
                <w:szCs w:val="24"/>
              </w:rPr>
            </w:pPr>
          </w:p>
        </w:tc>
      </w:tr>
    </w:tbl>
    <w:p w:rsidR="00EA15E2" w:rsidRPr="00211409" w:rsidRDefault="00EA15E2" w:rsidP="00EA15E2">
      <w:pPr>
        <w:spacing w:line="276" w:lineRule="auto"/>
        <w:ind w:left="0" w:right="-4" w:firstLine="709"/>
      </w:pPr>
      <w:r w:rsidRPr="00211409">
        <w:lastRenderedPageBreak/>
        <w:t>Предыдущая проверка проводилась</w:t>
      </w:r>
      <w:r>
        <w:t>:</w:t>
      </w:r>
      <w:r w:rsidRPr="00211409">
        <w:t xml:space="preserve"> </w:t>
      </w:r>
      <w:r>
        <w:t>__________</w:t>
      </w:r>
      <w:r w:rsidRPr="00211409">
        <w:t>__________________</w:t>
      </w:r>
      <w:r>
        <w:t>________</w:t>
      </w:r>
      <w:r w:rsidRPr="00211409">
        <w:t>_</w:t>
      </w:r>
    </w:p>
    <w:p w:rsidR="00EA15E2" w:rsidRPr="002E5C29" w:rsidRDefault="00EA15E2" w:rsidP="00EA15E2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</w:t>
      </w:r>
    </w:p>
    <w:p w:rsidR="00EA15E2" w:rsidRPr="007867DE" w:rsidRDefault="00EA15E2" w:rsidP="00EA15E2">
      <w:pPr>
        <w:spacing w:line="276" w:lineRule="auto"/>
        <w:ind w:left="0"/>
        <w:jc w:val="center"/>
        <w:rPr>
          <w:sz w:val="22"/>
        </w:rPr>
      </w:pPr>
      <w:r w:rsidRPr="007867DE">
        <w:rPr>
          <w:sz w:val="22"/>
        </w:rPr>
        <w:t>(</w:t>
      </w:r>
      <w:r>
        <w:rPr>
          <w:sz w:val="22"/>
        </w:rPr>
        <w:t>У</w:t>
      </w:r>
      <w:r w:rsidRPr="007867DE">
        <w:rPr>
          <w:sz w:val="22"/>
        </w:rPr>
        <w:t>казывается предыдущая проверка, проводимая специалистами КСК)</w:t>
      </w:r>
    </w:p>
    <w:p w:rsidR="00EA15E2" w:rsidRDefault="00EA15E2" w:rsidP="00EA15E2">
      <w:pPr>
        <w:spacing w:line="276" w:lineRule="auto"/>
        <w:ind w:left="0" w:right="-4" w:firstLine="709"/>
      </w:pPr>
      <w:r w:rsidRPr="00211409">
        <w:t>К прове</w:t>
      </w:r>
      <w:r>
        <w:t>дению контрольного мероприятия</w:t>
      </w:r>
      <w:r w:rsidRPr="00211409">
        <w:t xml:space="preserve"> запрошены и представлены следующие документы:_____</w:t>
      </w:r>
      <w:r>
        <w:t>_________</w:t>
      </w:r>
      <w:r w:rsidRPr="00211409">
        <w:t>___________________________</w:t>
      </w:r>
      <w:r>
        <w:t>___________</w:t>
      </w:r>
      <w:r w:rsidRPr="00211409">
        <w:t>_</w:t>
      </w:r>
    </w:p>
    <w:p w:rsidR="00EA15E2" w:rsidRPr="00211409" w:rsidRDefault="00EA15E2" w:rsidP="00EA15E2">
      <w:pPr>
        <w:spacing w:line="276" w:lineRule="auto"/>
        <w:ind w:left="0" w:right="-4" w:firstLine="0"/>
      </w:pPr>
      <w:r>
        <w:t>_________</w:t>
      </w:r>
      <w:r>
        <w:t>________________________________________________________________</w:t>
      </w:r>
    </w:p>
    <w:p w:rsidR="00EA15E2" w:rsidRPr="00211409" w:rsidRDefault="00EA15E2" w:rsidP="00EA15E2">
      <w:pPr>
        <w:spacing w:line="276" w:lineRule="auto"/>
        <w:ind w:left="0"/>
      </w:pPr>
    </w:p>
    <w:p w:rsidR="00EA15E2" w:rsidRDefault="00EA15E2" w:rsidP="00EA15E2">
      <w:pPr>
        <w:spacing w:line="276" w:lineRule="auto"/>
        <w:ind w:left="0" w:firstLine="709"/>
      </w:pPr>
      <w:r>
        <w:t>В ходе контрольного мероприятия</w:t>
      </w:r>
      <w:r w:rsidRPr="00211409">
        <w:t xml:space="preserve"> установлено следующее: </w:t>
      </w:r>
    </w:p>
    <w:p w:rsidR="00EA15E2" w:rsidRPr="00211409" w:rsidRDefault="00EA15E2" w:rsidP="00320E4F">
      <w:pPr>
        <w:spacing w:line="276" w:lineRule="auto"/>
        <w:ind w:left="0" w:right="-4" w:firstLine="0"/>
      </w:pPr>
      <w:r>
        <w:t>______________________________________</w:t>
      </w:r>
      <w:r w:rsidRPr="00211409">
        <w:t>________________________</w:t>
      </w:r>
      <w:r w:rsidR="00320E4F">
        <w:t>________</w:t>
      </w:r>
      <w:r w:rsidRPr="00211409">
        <w:t>___</w:t>
      </w:r>
    </w:p>
    <w:p w:rsidR="00EA15E2" w:rsidRDefault="00EA15E2" w:rsidP="00320E4F">
      <w:pPr>
        <w:spacing w:line="276" w:lineRule="auto"/>
        <w:ind w:left="0" w:right="-4" w:firstLine="0"/>
        <w:rPr>
          <w:sz w:val="22"/>
        </w:rPr>
      </w:pPr>
      <w:r w:rsidRPr="007867DE">
        <w:rPr>
          <w:sz w:val="22"/>
        </w:rPr>
        <w:t>(</w:t>
      </w:r>
      <w:r>
        <w:rPr>
          <w:sz w:val="22"/>
        </w:rPr>
        <w:t>П</w:t>
      </w:r>
      <w:r w:rsidRPr="007867DE">
        <w:rPr>
          <w:sz w:val="22"/>
        </w:rPr>
        <w:t>риводятся документально подтверждённые факты нарушений с указанием сумм причинённого</w:t>
      </w:r>
    </w:p>
    <w:p w:rsidR="00EA15E2" w:rsidRPr="002E5C29" w:rsidRDefault="00EA15E2" w:rsidP="00320E4F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</w:t>
      </w:r>
      <w:r w:rsidR="00320E4F">
        <w:rPr>
          <w:sz w:val="24"/>
          <w:szCs w:val="24"/>
        </w:rPr>
        <w:t>___________</w:t>
      </w:r>
      <w:r w:rsidRPr="002E5C29">
        <w:rPr>
          <w:sz w:val="24"/>
          <w:szCs w:val="24"/>
        </w:rPr>
        <w:t>____</w:t>
      </w:r>
    </w:p>
    <w:p w:rsidR="00EA15E2" w:rsidRPr="007867DE" w:rsidRDefault="00EA15E2" w:rsidP="00EA15E2">
      <w:pPr>
        <w:spacing w:line="276" w:lineRule="auto"/>
        <w:ind w:left="0"/>
        <w:rPr>
          <w:sz w:val="22"/>
        </w:rPr>
      </w:pPr>
      <w:r w:rsidRPr="007867DE">
        <w:rPr>
          <w:sz w:val="22"/>
        </w:rPr>
        <w:t>ущерба, ссылок на нормативные акты или указание на отсутствие таких фактов)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Default="00EA15E2" w:rsidP="00EA15E2">
      <w:pPr>
        <w:spacing w:line="276" w:lineRule="auto"/>
        <w:ind w:left="0" w:firstLine="709"/>
      </w:pPr>
      <w:r w:rsidRPr="00211409">
        <w:t>Приложение: на ___________ листах.</w:t>
      </w:r>
    </w:p>
    <w:p w:rsidR="00EA15E2" w:rsidRPr="00211409" w:rsidRDefault="00EA15E2" w:rsidP="00EA15E2">
      <w:pPr>
        <w:spacing w:line="276" w:lineRule="auto"/>
        <w:ind w:left="0"/>
      </w:pPr>
      <w:r>
        <w:t>Выводы. Предложения.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A15E2" w:rsidRPr="002E5C29" w:rsidTr="00F769B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A15E2" w:rsidRDefault="00EA15E2" w:rsidP="00320E4F">
            <w:pPr>
              <w:spacing w:line="276" w:lineRule="auto"/>
              <w:ind w:left="0" w:firstLine="0"/>
              <w:rPr>
                <w:rFonts w:eastAsia="Calibri"/>
              </w:rPr>
            </w:pPr>
            <w:r w:rsidRPr="00211409">
              <w:rPr>
                <w:rFonts w:eastAsia="Calibri"/>
              </w:rPr>
              <w:t>Подписи должностных</w:t>
            </w:r>
            <w:r>
              <w:rPr>
                <w:rFonts w:eastAsia="Calibri"/>
              </w:rPr>
              <w:t xml:space="preserve"> </w:t>
            </w:r>
            <w:r w:rsidRPr="00211409">
              <w:rPr>
                <w:rFonts w:eastAsia="Calibri"/>
              </w:rPr>
              <w:t>лиц</w:t>
            </w:r>
          </w:p>
          <w:p w:rsidR="00EA15E2" w:rsidRPr="00211409" w:rsidRDefault="00EA15E2" w:rsidP="00320E4F">
            <w:pPr>
              <w:spacing w:line="276" w:lineRule="auto"/>
              <w:ind w:left="0" w:firstLine="0"/>
              <w:rPr>
                <w:rFonts w:eastAsia="Calibri"/>
              </w:rPr>
            </w:pPr>
            <w:r w:rsidRPr="00211409">
              <w:rPr>
                <w:rFonts w:eastAsia="Calibri"/>
              </w:rPr>
              <w:t>Контрольно-счётной комиссии</w:t>
            </w:r>
          </w:p>
          <w:p w:rsidR="00EA15E2" w:rsidRDefault="00EA15E2" w:rsidP="00320E4F">
            <w:pPr>
              <w:spacing w:line="276" w:lineRule="auto"/>
              <w:ind w:left="0" w:righ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__________________________</w:t>
            </w:r>
            <w:r w:rsidRPr="0022056C">
              <w:rPr>
                <w:rFonts w:eastAsia="Calibri"/>
                <w:sz w:val="24"/>
                <w:szCs w:val="24"/>
              </w:rPr>
              <w:t>_____</w:t>
            </w:r>
            <w:r>
              <w:rPr>
                <w:rFonts w:eastAsia="Calibri"/>
                <w:sz w:val="22"/>
              </w:rPr>
              <w:t xml:space="preserve">            </w:t>
            </w:r>
            <w:r w:rsidR="00320E4F">
              <w:rPr>
                <w:rFonts w:eastAsia="Calibri"/>
                <w:sz w:val="22"/>
              </w:rPr>
              <w:t xml:space="preserve">                      </w:t>
            </w:r>
            <w:r>
              <w:rPr>
                <w:rFonts w:eastAsia="Calibri"/>
                <w:sz w:val="22"/>
              </w:rPr>
              <w:t xml:space="preserve">___________________________________     </w:t>
            </w:r>
          </w:p>
          <w:p w:rsidR="00EA15E2" w:rsidRPr="00FD2BD9" w:rsidRDefault="00EA15E2" w:rsidP="00EA15E2">
            <w:pPr>
              <w:spacing w:line="276" w:lineRule="auto"/>
              <w:ind w:left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         </w:t>
            </w:r>
            <w:r w:rsidRPr="00FD2BD9">
              <w:rPr>
                <w:rFonts w:eastAsia="Calibri"/>
                <w:sz w:val="22"/>
              </w:rPr>
              <w:t>(</w:t>
            </w:r>
            <w:r>
              <w:rPr>
                <w:rFonts w:eastAsia="Calibri"/>
                <w:sz w:val="22"/>
              </w:rPr>
              <w:t>Д</w:t>
            </w:r>
            <w:r w:rsidRPr="00FD2BD9">
              <w:rPr>
                <w:rFonts w:eastAsia="Calibri"/>
                <w:sz w:val="22"/>
              </w:rPr>
              <w:t>олжность)                                                            (подпись, Ф.И.О.)</w:t>
            </w:r>
          </w:p>
          <w:p w:rsidR="00EA15E2" w:rsidRPr="00211409" w:rsidRDefault="00EA15E2" w:rsidP="00EA15E2">
            <w:pPr>
              <w:spacing w:line="276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:rsidR="00EA15E2" w:rsidRPr="00893D48" w:rsidRDefault="00EA15E2" w:rsidP="00320E4F">
      <w:pPr>
        <w:spacing w:line="276" w:lineRule="auto"/>
        <w:ind w:left="0" w:right="-4" w:firstLine="709"/>
        <w:rPr>
          <w:sz w:val="24"/>
          <w:szCs w:val="24"/>
        </w:rPr>
      </w:pPr>
      <w:r w:rsidRPr="00893D48">
        <w:rPr>
          <w:sz w:val="24"/>
          <w:szCs w:val="24"/>
        </w:rPr>
        <w:t>Акт подлежит подписанию в течение 5-ти дней со дня его получения. Возражения по акту принимаются в  течение 5-ти дней со дня его получения.</w:t>
      </w:r>
    </w:p>
    <w:p w:rsidR="00EA15E2" w:rsidRPr="00211409" w:rsidRDefault="00EA15E2" w:rsidP="00EA15E2">
      <w:pPr>
        <w:spacing w:line="276" w:lineRule="auto"/>
        <w:ind w:left="0" w:firstLine="709"/>
      </w:pPr>
    </w:p>
    <w:p w:rsidR="00EA15E2" w:rsidRPr="00211409" w:rsidRDefault="00EA15E2" w:rsidP="00EA15E2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211409">
        <w:rPr>
          <w:rFonts w:ascii="Times New Roman" w:hAnsi="Times New Roman"/>
          <w:sz w:val="28"/>
          <w:szCs w:val="28"/>
        </w:rPr>
        <w:t xml:space="preserve">Экземпляр акта </w:t>
      </w:r>
      <w:r>
        <w:rPr>
          <w:rFonts w:ascii="Times New Roman" w:hAnsi="Times New Roman"/>
          <w:sz w:val="28"/>
          <w:szCs w:val="28"/>
        </w:rPr>
        <w:t xml:space="preserve">для ознакомления </w:t>
      </w:r>
      <w:r w:rsidRPr="00211409">
        <w:rPr>
          <w:rFonts w:ascii="Times New Roman" w:hAnsi="Times New Roman"/>
          <w:sz w:val="28"/>
          <w:szCs w:val="28"/>
        </w:rPr>
        <w:t>с приложениями на ____________ листах получил:</w:t>
      </w:r>
    </w:p>
    <w:p w:rsidR="00EA15E2" w:rsidRPr="002E5C29" w:rsidRDefault="00EA15E2" w:rsidP="00320E4F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________________________________________________________________________</w:t>
      </w:r>
      <w:r w:rsidR="00320E4F">
        <w:rPr>
          <w:sz w:val="24"/>
          <w:szCs w:val="24"/>
        </w:rPr>
        <w:t>___________</w:t>
      </w:r>
      <w:r w:rsidRPr="002E5C29">
        <w:rPr>
          <w:sz w:val="24"/>
          <w:szCs w:val="24"/>
        </w:rPr>
        <w:t>__</w:t>
      </w:r>
    </w:p>
    <w:p w:rsidR="00EA15E2" w:rsidRPr="00893D48" w:rsidRDefault="00EA15E2" w:rsidP="00EA15E2">
      <w:pPr>
        <w:spacing w:line="276" w:lineRule="auto"/>
        <w:ind w:left="0"/>
        <w:jc w:val="center"/>
        <w:rPr>
          <w:sz w:val="22"/>
        </w:rPr>
      </w:pPr>
      <w:r w:rsidRPr="00893D48">
        <w:rPr>
          <w:sz w:val="22"/>
        </w:rPr>
        <w:t>(Должность и Ф.И.О., наименование организации)</w:t>
      </w:r>
    </w:p>
    <w:p w:rsidR="00EA15E2" w:rsidRPr="002E5C29" w:rsidRDefault="00EA15E2" w:rsidP="00EA15E2">
      <w:pPr>
        <w:spacing w:line="276" w:lineRule="auto"/>
        <w:ind w:left="0"/>
        <w:rPr>
          <w:sz w:val="24"/>
          <w:szCs w:val="24"/>
        </w:rPr>
      </w:pPr>
    </w:p>
    <w:p w:rsidR="00EA15E2" w:rsidRPr="00211409" w:rsidRDefault="00EA15E2" w:rsidP="00EA15E2">
      <w:pPr>
        <w:spacing w:line="276" w:lineRule="auto"/>
        <w:ind w:left="0"/>
        <w:rPr>
          <w:sz w:val="20"/>
          <w:szCs w:val="20"/>
        </w:rPr>
      </w:pPr>
      <w:r w:rsidRPr="00211409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  <w:r w:rsidRPr="00211409">
        <w:rPr>
          <w:sz w:val="20"/>
          <w:szCs w:val="20"/>
        </w:rPr>
        <w:t xml:space="preserve">____________                    </w:t>
      </w:r>
      <w:r>
        <w:rPr>
          <w:sz w:val="20"/>
          <w:szCs w:val="20"/>
        </w:rPr>
        <w:t xml:space="preserve">                                     </w:t>
      </w:r>
      <w:r w:rsidRPr="00211409">
        <w:rPr>
          <w:sz w:val="20"/>
          <w:szCs w:val="20"/>
        </w:rPr>
        <w:t xml:space="preserve">                ___________________________</w:t>
      </w:r>
    </w:p>
    <w:p w:rsidR="00EA15E2" w:rsidRPr="00893D48" w:rsidRDefault="00EA15E2" w:rsidP="00EA15E2">
      <w:pPr>
        <w:spacing w:line="276" w:lineRule="auto"/>
        <w:ind w:left="0"/>
        <w:rPr>
          <w:sz w:val="22"/>
        </w:rPr>
      </w:pPr>
      <w:r w:rsidRPr="00893D48">
        <w:rPr>
          <w:sz w:val="22"/>
        </w:rPr>
        <w:t xml:space="preserve">                   (дата)                                                                                        (подпись)</w:t>
      </w:r>
    </w:p>
    <w:p w:rsidR="00EA15E2" w:rsidRPr="002E5C29" w:rsidRDefault="00EA15E2" w:rsidP="00EA15E2">
      <w:pPr>
        <w:spacing w:line="276" w:lineRule="auto"/>
        <w:ind w:left="0"/>
        <w:rPr>
          <w:sz w:val="18"/>
          <w:szCs w:val="18"/>
        </w:rPr>
      </w:pPr>
    </w:p>
    <w:p w:rsidR="00EA15E2" w:rsidRDefault="00EA15E2" w:rsidP="00EA15E2">
      <w:pPr>
        <w:ind w:left="0" w:right="43"/>
        <w:jc w:val="center"/>
        <w:rPr>
          <w:b/>
        </w:rPr>
      </w:pPr>
    </w:p>
    <w:p w:rsidR="00EA15E2" w:rsidRDefault="00EA15E2" w:rsidP="00EA15E2">
      <w:pPr>
        <w:ind w:left="0" w:right="43"/>
        <w:jc w:val="center"/>
        <w:rPr>
          <w:b/>
        </w:rPr>
      </w:pPr>
    </w:p>
    <w:p w:rsidR="00783E35" w:rsidRDefault="00783E35" w:rsidP="00EA15E2">
      <w:pPr>
        <w:ind w:left="0" w:right="43"/>
        <w:jc w:val="center"/>
        <w:rPr>
          <w:b/>
        </w:rPr>
      </w:pPr>
    </w:p>
    <w:p w:rsidR="00783E35" w:rsidRDefault="00783E35" w:rsidP="00EA15E2">
      <w:pPr>
        <w:ind w:left="0" w:right="43"/>
        <w:jc w:val="center"/>
        <w:rPr>
          <w:b/>
        </w:rPr>
      </w:pPr>
    </w:p>
    <w:p w:rsidR="00783E35" w:rsidRDefault="00783E35" w:rsidP="00EA15E2">
      <w:pPr>
        <w:ind w:left="0" w:right="43"/>
        <w:jc w:val="center"/>
        <w:rPr>
          <w:b/>
        </w:rPr>
      </w:pPr>
    </w:p>
    <w:p w:rsidR="00783E35" w:rsidRDefault="00783E35" w:rsidP="00EA15E2">
      <w:pPr>
        <w:ind w:left="0" w:right="43"/>
        <w:jc w:val="center"/>
        <w:rPr>
          <w:b/>
        </w:rPr>
      </w:pPr>
    </w:p>
    <w:p w:rsidR="00783E35" w:rsidRDefault="00783E35" w:rsidP="00EA15E2">
      <w:pPr>
        <w:ind w:left="0" w:right="43"/>
        <w:jc w:val="center"/>
        <w:rPr>
          <w:b/>
        </w:rPr>
      </w:pPr>
    </w:p>
    <w:p w:rsidR="00783E35" w:rsidRDefault="00783E35" w:rsidP="00EA15E2">
      <w:pPr>
        <w:ind w:left="0" w:right="43"/>
        <w:jc w:val="center"/>
        <w:rPr>
          <w:b/>
        </w:rPr>
      </w:pPr>
    </w:p>
    <w:p w:rsidR="00783E35" w:rsidRPr="00FB60EC" w:rsidRDefault="00783E35" w:rsidP="00783E35">
      <w:pPr>
        <w:spacing w:line="276" w:lineRule="auto"/>
        <w:ind w:left="0" w:right="-4" w:firstLine="851"/>
        <w:jc w:val="right"/>
        <w:rPr>
          <w:sz w:val="24"/>
          <w:szCs w:val="24"/>
        </w:rPr>
      </w:pPr>
      <w:r w:rsidRPr="00FB60E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</w:p>
    <w:p w:rsidR="00783E35" w:rsidRPr="002E5C29" w:rsidRDefault="00783E35" w:rsidP="00783E35">
      <w:pPr>
        <w:spacing w:line="276" w:lineRule="auto"/>
        <w:ind w:left="0" w:right="-4" w:firstLine="851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>
            <wp:extent cx="453390" cy="576580"/>
            <wp:effectExtent l="0" t="0" r="3810" b="0"/>
            <wp:docPr id="1387" name="Рисунок 1387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0"/>
          <w:szCs w:val="20"/>
        </w:rPr>
      </w:pPr>
    </w:p>
    <w:p w:rsidR="00783E35" w:rsidRPr="00DB058A" w:rsidRDefault="00783E35" w:rsidP="00783E35">
      <w:pPr>
        <w:spacing w:line="276" w:lineRule="auto"/>
        <w:ind w:left="0" w:right="-4" w:firstLine="851"/>
        <w:jc w:val="center"/>
        <w:rPr>
          <w:b/>
        </w:rPr>
      </w:pPr>
      <w:r w:rsidRPr="00DB058A">
        <w:rPr>
          <w:b/>
        </w:rPr>
        <w:t>КОНТРОЛЬНО-СЧЁТНАЯ КОМИССИЯ</w:t>
      </w:r>
    </w:p>
    <w:p w:rsidR="00783E35" w:rsidRPr="00DB058A" w:rsidRDefault="00783E35" w:rsidP="00783E35">
      <w:pPr>
        <w:spacing w:line="276" w:lineRule="auto"/>
        <w:ind w:left="0" w:right="-4" w:firstLine="851"/>
        <w:jc w:val="center"/>
        <w:rPr>
          <w:b/>
        </w:rPr>
      </w:pPr>
      <w:r>
        <w:rPr>
          <w:b/>
        </w:rPr>
        <w:t>ДОБРИНСКОГО</w:t>
      </w:r>
      <w:r w:rsidRPr="00DB058A">
        <w:rPr>
          <w:b/>
        </w:rPr>
        <w:t xml:space="preserve"> МУНИЦИПАЛЬНОГО РАЙОНА</w:t>
      </w:r>
    </w:p>
    <w:p w:rsidR="00783E35" w:rsidRDefault="00783E35" w:rsidP="00783E35">
      <w:pPr>
        <w:spacing w:line="276" w:lineRule="auto"/>
        <w:ind w:left="0" w:right="-4" w:firstLine="851"/>
        <w:jc w:val="center"/>
        <w:rPr>
          <w:b/>
        </w:rPr>
      </w:pPr>
      <w:r w:rsidRPr="00DB058A">
        <w:rPr>
          <w:b/>
        </w:rPr>
        <w:t xml:space="preserve">ЛИПЕЦКОЙ ОБЛАСТИ </w:t>
      </w:r>
    </w:p>
    <w:p w:rsidR="00783E35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Default="00783E35" w:rsidP="00783E35">
      <w:pPr>
        <w:spacing w:line="276" w:lineRule="auto"/>
        <w:ind w:left="0" w:right="-4" w:firstLine="851"/>
      </w:pPr>
      <w:r w:rsidRPr="002E5C29">
        <w:t xml:space="preserve">___________________                   </w:t>
      </w:r>
      <w:r>
        <w:t xml:space="preserve">                   </w:t>
      </w:r>
      <w:r w:rsidRPr="002E5C29">
        <w:t xml:space="preserve">        _____________________</w:t>
      </w:r>
    </w:p>
    <w:p w:rsidR="00783E35" w:rsidRDefault="00783E35" w:rsidP="00783E35">
      <w:pPr>
        <w:spacing w:after="0" w:line="276" w:lineRule="auto"/>
        <w:ind w:left="0" w:right="-4" w:firstLine="851"/>
        <w:jc w:val="center"/>
      </w:pPr>
      <w:r>
        <w:t>п.Добринка</w:t>
      </w:r>
    </w:p>
    <w:p w:rsidR="00783E35" w:rsidRPr="00211409" w:rsidRDefault="00783E35" w:rsidP="00783E35">
      <w:pPr>
        <w:spacing w:before="240" w:line="276" w:lineRule="auto"/>
        <w:ind w:left="0" w:right="-4" w:firstLine="851"/>
        <w:jc w:val="center"/>
        <w:rPr>
          <w:b/>
        </w:rPr>
      </w:pPr>
      <w:r w:rsidRPr="00211409">
        <w:rPr>
          <w:b/>
        </w:rPr>
        <w:t>ПРЕДСТАВЛЕНИЕ</w:t>
      </w:r>
    </w:p>
    <w:p w:rsidR="00783E35" w:rsidRPr="00E03B32" w:rsidRDefault="00783E35" w:rsidP="00783E35">
      <w:pPr>
        <w:spacing w:line="276" w:lineRule="auto"/>
        <w:ind w:left="0" w:right="-4" w:firstLine="851"/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  <w:r w:rsidRPr="00E03B32">
        <w:t>Должнос</w:t>
      </w:r>
      <w:r>
        <w:t xml:space="preserve">тными лицами Контрольно-счётной комиссии Добринского муниципального района </w:t>
      </w:r>
      <w:r w:rsidRPr="002E5C29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_____________________</w:t>
      </w:r>
      <w:r w:rsidRPr="002E5C29">
        <w:rPr>
          <w:sz w:val="24"/>
          <w:szCs w:val="24"/>
        </w:rPr>
        <w:t>_____</w:t>
      </w:r>
    </w:p>
    <w:p w:rsidR="00783E35" w:rsidRDefault="00783E35" w:rsidP="00783E35">
      <w:pPr>
        <w:spacing w:line="276" w:lineRule="auto"/>
        <w:ind w:left="0" w:right="-4" w:firstLine="851"/>
        <w:jc w:val="center"/>
        <w:rPr>
          <w:sz w:val="22"/>
        </w:rPr>
      </w:pPr>
      <w:r w:rsidRPr="00E03B32">
        <w:rPr>
          <w:sz w:val="22"/>
        </w:rPr>
        <w:t>(Должность, Ф.И.О.)</w:t>
      </w:r>
    </w:p>
    <w:p w:rsidR="00783E35" w:rsidRPr="00E03B32" w:rsidRDefault="00783E35" w:rsidP="00783E35">
      <w:pPr>
        <w:spacing w:line="276" w:lineRule="auto"/>
        <w:ind w:left="0" w:right="-4" w:firstLine="0"/>
        <w:rPr>
          <w:sz w:val="22"/>
        </w:rPr>
      </w:pPr>
      <w:r>
        <w:rPr>
          <w:sz w:val="22"/>
        </w:rPr>
        <w:t>____________________________________________________________________________</w:t>
      </w:r>
      <w:r>
        <w:rPr>
          <w:sz w:val="22"/>
        </w:rPr>
        <w:t>____________</w:t>
      </w:r>
      <w:r>
        <w:rPr>
          <w:sz w:val="22"/>
        </w:rPr>
        <w:t>______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0"/>
        <w:rPr>
          <w:sz w:val="24"/>
          <w:szCs w:val="24"/>
        </w:rPr>
      </w:pPr>
      <w:r w:rsidRPr="00211409">
        <w:t xml:space="preserve">на основании поручения Контрольно-счётной комиссии №_____ от «____»________201___г. </w:t>
      </w:r>
      <w:r>
        <w:t>проведено контрольное мероприятие</w:t>
      </w:r>
      <w:r w:rsidRPr="00211409">
        <w:t xml:space="preserve"> в </w:t>
      </w:r>
      <w:r w:rsidRPr="00F641B3">
        <w:t>________________________________________</w:t>
      </w:r>
      <w:r>
        <w:t>________</w:t>
      </w:r>
      <w:r w:rsidRPr="00F641B3">
        <w:t>_______________________</w:t>
      </w:r>
      <w:r>
        <w:t>_</w:t>
      </w:r>
      <w:r w:rsidRPr="00F641B3">
        <w:t>_</w:t>
      </w:r>
    </w:p>
    <w:p w:rsidR="00783E35" w:rsidRPr="00F641B3" w:rsidRDefault="00783E35" w:rsidP="00783E35">
      <w:pPr>
        <w:spacing w:line="276" w:lineRule="auto"/>
        <w:ind w:left="0" w:right="-4" w:firstLine="851"/>
        <w:jc w:val="center"/>
        <w:rPr>
          <w:sz w:val="22"/>
        </w:rPr>
      </w:pPr>
      <w:r w:rsidRPr="00F641B3">
        <w:rPr>
          <w:sz w:val="22"/>
        </w:rPr>
        <w:t>(</w:t>
      </w:r>
      <w:r>
        <w:rPr>
          <w:sz w:val="22"/>
        </w:rPr>
        <w:t>П</w:t>
      </w:r>
      <w:r w:rsidRPr="00F641B3">
        <w:rPr>
          <w:sz w:val="22"/>
        </w:rPr>
        <w:t>олное наименование объекта проверки)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Default="00783E35" w:rsidP="00783E35">
      <w:pPr>
        <w:spacing w:line="276" w:lineRule="auto"/>
        <w:ind w:left="0" w:right="-4" w:firstLine="851"/>
      </w:pPr>
      <w:r w:rsidRPr="00211409">
        <w:t>В результате проверки установлены нарушения, изложенные в акте проверки от «____»_____________201___г.</w:t>
      </w:r>
      <w:r>
        <w:t>, а именно__________</w:t>
      </w:r>
      <w:r>
        <w:t>____________________</w:t>
      </w:r>
      <w:r>
        <w:t>_________</w:t>
      </w:r>
    </w:p>
    <w:p w:rsidR="00783E35" w:rsidRDefault="00783E35" w:rsidP="00783E35">
      <w:pPr>
        <w:spacing w:line="276" w:lineRule="auto"/>
        <w:ind w:left="0" w:right="-4" w:firstLine="0"/>
      </w:pPr>
      <w:r>
        <w:t>______________________________</w:t>
      </w:r>
      <w:r>
        <w:t>________</w:t>
      </w:r>
      <w:r>
        <w:t>___________________________________</w:t>
      </w:r>
    </w:p>
    <w:p w:rsidR="00783E35" w:rsidRPr="00F641B3" w:rsidRDefault="00783E35" w:rsidP="00783E35">
      <w:pPr>
        <w:spacing w:line="276" w:lineRule="auto"/>
        <w:ind w:left="0" w:right="-4" w:firstLine="851"/>
        <w:jc w:val="center"/>
        <w:rPr>
          <w:sz w:val="22"/>
        </w:rPr>
      </w:pPr>
      <w:r>
        <w:rPr>
          <w:sz w:val="22"/>
        </w:rPr>
        <w:t>(Излагаются обстоятельства совершенного нарушения бюджетного законодательства)</w:t>
      </w:r>
    </w:p>
    <w:p w:rsidR="00783E35" w:rsidRPr="00211409" w:rsidRDefault="00783E35" w:rsidP="00783E35">
      <w:pPr>
        <w:spacing w:line="276" w:lineRule="auto"/>
        <w:ind w:left="0" w:right="-4" w:firstLine="851"/>
      </w:pPr>
    </w:p>
    <w:p w:rsidR="00783E35" w:rsidRPr="00211409" w:rsidRDefault="00783E35" w:rsidP="00783E35">
      <w:pPr>
        <w:spacing w:line="276" w:lineRule="auto"/>
        <w:ind w:left="0" w:right="-4" w:firstLine="851"/>
      </w:pPr>
      <w:r w:rsidRPr="00211409">
        <w:t xml:space="preserve">В целях устранения выявленных нарушений, руководствуясь </w:t>
      </w:r>
      <w:r>
        <w:t>статьей 17</w:t>
      </w:r>
      <w:r w:rsidRPr="00211409">
        <w:t xml:space="preserve"> Положения «О Контрольно-счётной комиссии </w:t>
      </w:r>
      <w:r>
        <w:t>Добринского</w:t>
      </w:r>
      <w:r w:rsidRPr="00211409">
        <w:t xml:space="preserve"> муниципального района</w:t>
      </w:r>
      <w:r>
        <w:t xml:space="preserve"> Липецкой области</w:t>
      </w:r>
      <w:r w:rsidRPr="00211409">
        <w:t xml:space="preserve">», </w:t>
      </w:r>
      <w:r>
        <w:t xml:space="preserve">принятого </w:t>
      </w:r>
      <w:r w:rsidRPr="00211409">
        <w:t>решением Совета депутатов Липецкого муниципального района</w:t>
      </w:r>
      <w:r>
        <w:t xml:space="preserve"> от 10.02.2017г. №132-рс.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11409" w:rsidRDefault="00783E35" w:rsidP="00783E35">
      <w:pPr>
        <w:spacing w:line="276" w:lineRule="auto"/>
        <w:ind w:left="0" w:right="-4" w:firstLine="851"/>
        <w:rPr>
          <w:b/>
        </w:rPr>
      </w:pPr>
      <w:r w:rsidRPr="00211409">
        <w:rPr>
          <w:b/>
        </w:rPr>
        <w:t>ПРЕДЛАГАЮ: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893D48" w:rsidRDefault="00783E35" w:rsidP="00783E35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</w:t>
      </w:r>
      <w:r w:rsidRPr="002E5C2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 </w:t>
      </w:r>
      <w:r>
        <w:rPr>
          <w:sz w:val="22"/>
        </w:rPr>
        <w:t>(У</w:t>
      </w:r>
      <w:r w:rsidRPr="00F641B3">
        <w:rPr>
          <w:sz w:val="22"/>
        </w:rPr>
        <w:t xml:space="preserve">казываются конкретные меры, принятие которых необходимо для устранения выявленных </w:t>
      </w:r>
      <w:r>
        <w:rPr>
          <w:sz w:val="22"/>
        </w:rPr>
        <w:lastRenderedPageBreak/>
        <w:t>___________________________________________________________________________________</w:t>
      </w:r>
      <w:r>
        <w:rPr>
          <w:sz w:val="22"/>
        </w:rPr>
        <w:t>___________</w:t>
      </w:r>
      <w:r w:rsidRPr="00F641B3">
        <w:rPr>
          <w:sz w:val="22"/>
        </w:rPr>
        <w:t>нарушений)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  <w:r w:rsidRPr="00211409">
        <w:t xml:space="preserve">Отчёт о принятых мерах по устранению выявленных нарушений должен быть представлен в Контрольно-счётную комиссию в срок </w:t>
      </w:r>
      <w:r>
        <w:t xml:space="preserve">              </w:t>
      </w:r>
      <w:r w:rsidRPr="00211409">
        <w:t xml:space="preserve">до </w:t>
      </w:r>
      <w:r w:rsidRPr="002E5C29">
        <w:rPr>
          <w:sz w:val="24"/>
          <w:szCs w:val="24"/>
        </w:rPr>
        <w:t>______________________.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11409" w:rsidRDefault="00783E35" w:rsidP="00783E35">
      <w:pPr>
        <w:spacing w:line="276" w:lineRule="auto"/>
        <w:ind w:left="0" w:right="-4" w:firstLine="851"/>
      </w:pPr>
      <w:r w:rsidRPr="00211409">
        <w:t>Председатель Контрольно-счётной комиссии</w:t>
      </w:r>
    </w:p>
    <w:p w:rsidR="00783E35" w:rsidRPr="00211409" w:rsidRDefault="00783E35" w:rsidP="00783E35">
      <w:pPr>
        <w:spacing w:line="276" w:lineRule="auto"/>
        <w:ind w:left="0" w:right="-4" w:firstLine="851"/>
      </w:pPr>
      <w:r>
        <w:t>Добринского</w:t>
      </w:r>
      <w:r w:rsidRPr="00211409">
        <w:t xml:space="preserve"> муниципального района                                                     Ф.И.О.</w:t>
      </w:r>
    </w:p>
    <w:p w:rsidR="00783E35" w:rsidRPr="00211409" w:rsidRDefault="00783E35" w:rsidP="00783E35">
      <w:pPr>
        <w:spacing w:line="276" w:lineRule="auto"/>
        <w:ind w:left="0" w:right="-4" w:firstLine="851"/>
      </w:pPr>
    </w:p>
    <w:p w:rsidR="00783E35" w:rsidRPr="00211409" w:rsidRDefault="00783E35" w:rsidP="00783E35">
      <w:pPr>
        <w:spacing w:line="276" w:lineRule="auto"/>
        <w:ind w:left="0" w:right="-4" w:firstLine="851"/>
      </w:pPr>
    </w:p>
    <w:p w:rsidR="00783E35" w:rsidRPr="00211409" w:rsidRDefault="00783E35" w:rsidP="00783E35">
      <w:pPr>
        <w:spacing w:line="276" w:lineRule="auto"/>
        <w:ind w:left="0" w:right="-4" w:firstLine="851"/>
      </w:pPr>
      <w:r w:rsidRPr="00211409">
        <w:t>Экземпляр представления на ______ листах получил: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__________________________________________________________________________</w:t>
      </w:r>
    </w:p>
    <w:p w:rsidR="00783E35" w:rsidRPr="00F641B3" w:rsidRDefault="00783E35" w:rsidP="00783E35">
      <w:pPr>
        <w:spacing w:line="276" w:lineRule="auto"/>
        <w:ind w:left="0" w:right="-4" w:firstLine="851"/>
        <w:jc w:val="center"/>
        <w:rPr>
          <w:sz w:val="22"/>
        </w:rPr>
      </w:pPr>
      <w:r w:rsidRPr="00F641B3">
        <w:rPr>
          <w:sz w:val="22"/>
        </w:rPr>
        <w:t>(</w:t>
      </w:r>
      <w:r>
        <w:rPr>
          <w:sz w:val="22"/>
        </w:rPr>
        <w:t>Д</w:t>
      </w:r>
      <w:r w:rsidRPr="00F641B3">
        <w:rPr>
          <w:sz w:val="22"/>
        </w:rPr>
        <w:t>олжность и Ф.И.О., наименование организации)</w:t>
      </w: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</w:p>
    <w:p w:rsidR="00783E35" w:rsidRPr="002E5C29" w:rsidRDefault="00783E35" w:rsidP="00783E35">
      <w:pPr>
        <w:spacing w:line="276" w:lineRule="auto"/>
        <w:ind w:left="0" w:right="-4" w:firstLine="851"/>
        <w:rPr>
          <w:sz w:val="24"/>
          <w:szCs w:val="24"/>
        </w:rPr>
      </w:pPr>
      <w:r w:rsidRPr="002E5C29">
        <w:rPr>
          <w:sz w:val="24"/>
          <w:szCs w:val="24"/>
        </w:rPr>
        <w:t>_________________________                             _________________________________</w:t>
      </w:r>
    </w:p>
    <w:p w:rsidR="00783E35" w:rsidRPr="00F641B3" w:rsidRDefault="00783E35" w:rsidP="00783E35">
      <w:pPr>
        <w:spacing w:line="276" w:lineRule="auto"/>
        <w:ind w:left="0" w:right="-4" w:firstLine="851"/>
        <w:rPr>
          <w:sz w:val="22"/>
        </w:rPr>
      </w:pPr>
      <w:r w:rsidRPr="00F641B3">
        <w:rPr>
          <w:sz w:val="22"/>
        </w:rPr>
        <w:t xml:space="preserve">                        (дата)                                                                                      (подпись)</w:t>
      </w:r>
    </w:p>
    <w:p w:rsidR="00783E35" w:rsidRDefault="00783E35" w:rsidP="00783E35">
      <w:pPr>
        <w:ind w:left="0" w:right="-4" w:firstLine="851"/>
        <w:jc w:val="center"/>
        <w:rPr>
          <w:b/>
        </w:rPr>
      </w:pPr>
    </w:p>
    <w:p w:rsidR="00783E35" w:rsidRDefault="00783E35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Default="00865430" w:rsidP="00783E35">
      <w:pPr>
        <w:ind w:left="0" w:right="-4" w:firstLine="851"/>
        <w:jc w:val="center"/>
        <w:rPr>
          <w:b/>
        </w:rPr>
      </w:pPr>
    </w:p>
    <w:p w:rsidR="00865430" w:rsidRPr="00FD1871" w:rsidRDefault="00865430" w:rsidP="00865430">
      <w:pPr>
        <w:spacing w:line="276" w:lineRule="auto"/>
        <w:ind w:left="0" w:right="-4"/>
        <w:jc w:val="right"/>
        <w:rPr>
          <w:sz w:val="24"/>
          <w:szCs w:val="24"/>
        </w:rPr>
      </w:pPr>
      <w:r w:rsidRPr="00FD187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:rsidR="00865430" w:rsidRPr="002E5C29" w:rsidRDefault="00865430" w:rsidP="00865430">
      <w:pPr>
        <w:spacing w:line="276" w:lineRule="auto"/>
        <w:ind w:left="0" w:right="-4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>
            <wp:extent cx="453390" cy="576580"/>
            <wp:effectExtent l="0" t="0" r="3810" b="0"/>
            <wp:docPr id="1388" name="Рисунок 1388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30" w:rsidRPr="002E5C29" w:rsidRDefault="00865430" w:rsidP="00865430">
      <w:pPr>
        <w:spacing w:line="276" w:lineRule="auto"/>
        <w:ind w:left="0" w:right="-4"/>
        <w:rPr>
          <w:sz w:val="20"/>
          <w:szCs w:val="20"/>
        </w:rPr>
      </w:pPr>
    </w:p>
    <w:p w:rsidR="00865430" w:rsidRPr="00DB058A" w:rsidRDefault="00865430" w:rsidP="00865430">
      <w:pPr>
        <w:spacing w:line="276" w:lineRule="auto"/>
        <w:ind w:left="0" w:right="-4"/>
        <w:jc w:val="center"/>
        <w:rPr>
          <w:b/>
        </w:rPr>
      </w:pPr>
      <w:r w:rsidRPr="00DB058A">
        <w:rPr>
          <w:b/>
        </w:rPr>
        <w:t>КОНТРОЛЬНО-СЧЁТНАЯ КОМИССИЯ</w:t>
      </w:r>
    </w:p>
    <w:p w:rsidR="00865430" w:rsidRPr="00DB058A" w:rsidRDefault="00865430" w:rsidP="00865430">
      <w:pPr>
        <w:spacing w:line="276" w:lineRule="auto"/>
        <w:ind w:left="0" w:right="-4"/>
        <w:jc w:val="center"/>
        <w:rPr>
          <w:b/>
        </w:rPr>
      </w:pPr>
      <w:r>
        <w:rPr>
          <w:b/>
        </w:rPr>
        <w:t>ДОБРИНСКОГО</w:t>
      </w:r>
      <w:r w:rsidRPr="00DB058A">
        <w:rPr>
          <w:b/>
        </w:rPr>
        <w:t xml:space="preserve"> МУНИЦИПАЛЬНОГО РАЙОНА</w:t>
      </w:r>
    </w:p>
    <w:p w:rsidR="00865430" w:rsidRDefault="00865430" w:rsidP="00865430">
      <w:pPr>
        <w:spacing w:line="276" w:lineRule="auto"/>
        <w:ind w:left="0" w:right="-4"/>
        <w:jc w:val="center"/>
        <w:rPr>
          <w:b/>
        </w:rPr>
      </w:pPr>
      <w:r w:rsidRPr="00DB058A">
        <w:rPr>
          <w:b/>
        </w:rPr>
        <w:t xml:space="preserve">ЛИПЕЦКОЙ ОБЛАСТИ </w:t>
      </w:r>
    </w:p>
    <w:p w:rsidR="00865430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Default="00865430" w:rsidP="00865430">
      <w:pPr>
        <w:spacing w:line="276" w:lineRule="auto"/>
        <w:ind w:left="0" w:right="-4"/>
      </w:pPr>
      <w:r w:rsidRPr="002E5C29">
        <w:t xml:space="preserve">___________________                   </w:t>
      </w:r>
      <w:r>
        <w:t xml:space="preserve">                     </w:t>
      </w:r>
      <w:r w:rsidRPr="002E5C29">
        <w:t xml:space="preserve">         _____________________</w:t>
      </w:r>
    </w:p>
    <w:p w:rsidR="00865430" w:rsidRDefault="00865430" w:rsidP="00865430">
      <w:pPr>
        <w:spacing w:line="276" w:lineRule="auto"/>
        <w:ind w:left="0" w:right="-4"/>
        <w:jc w:val="center"/>
      </w:pPr>
    </w:p>
    <w:p w:rsidR="00865430" w:rsidRDefault="00865430" w:rsidP="00865430">
      <w:pPr>
        <w:spacing w:line="276" w:lineRule="auto"/>
        <w:ind w:left="0" w:right="-4"/>
        <w:jc w:val="center"/>
        <w:rPr>
          <w:sz w:val="24"/>
          <w:szCs w:val="24"/>
        </w:rPr>
      </w:pPr>
      <w:r>
        <w:t>п</w:t>
      </w:r>
      <w:r w:rsidRPr="002E5C29">
        <w:t>.</w:t>
      </w:r>
      <w:r>
        <w:t>Добринка</w:t>
      </w:r>
    </w:p>
    <w:p w:rsidR="00865430" w:rsidRPr="002E5C29" w:rsidRDefault="00865430" w:rsidP="00865430">
      <w:pPr>
        <w:spacing w:line="276" w:lineRule="auto"/>
        <w:ind w:left="0" w:right="-4"/>
        <w:jc w:val="center"/>
        <w:rPr>
          <w:sz w:val="24"/>
          <w:szCs w:val="24"/>
        </w:rPr>
      </w:pPr>
    </w:p>
    <w:p w:rsidR="00865430" w:rsidRPr="00211409" w:rsidRDefault="00865430" w:rsidP="00865430">
      <w:pPr>
        <w:spacing w:line="276" w:lineRule="auto"/>
        <w:ind w:left="0" w:right="-4"/>
        <w:jc w:val="center"/>
        <w:rPr>
          <w:b/>
        </w:rPr>
      </w:pPr>
      <w:r w:rsidRPr="00211409">
        <w:rPr>
          <w:b/>
        </w:rPr>
        <w:t>ПРЕДПИСАНИЕ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  <w:r w:rsidRPr="006769E9">
        <w:t xml:space="preserve">Должностным лицом Контрольно-счётной комиссии </w:t>
      </w:r>
      <w:r>
        <w:t xml:space="preserve">Добринского </w:t>
      </w:r>
      <w:r w:rsidRPr="006769E9">
        <w:t>муниципального района</w:t>
      </w:r>
      <w:r>
        <w:t xml:space="preserve"> </w:t>
      </w:r>
      <w:r w:rsidRPr="002E5C29">
        <w:rPr>
          <w:sz w:val="24"/>
          <w:szCs w:val="24"/>
        </w:rPr>
        <w:t>______________________</w:t>
      </w:r>
      <w:r>
        <w:rPr>
          <w:sz w:val="24"/>
          <w:szCs w:val="24"/>
        </w:rPr>
        <w:t>_________</w:t>
      </w:r>
      <w:r w:rsidRPr="002E5C29">
        <w:rPr>
          <w:sz w:val="24"/>
          <w:szCs w:val="24"/>
        </w:rPr>
        <w:t>______________________________</w:t>
      </w:r>
    </w:p>
    <w:p w:rsidR="00865430" w:rsidRDefault="00865430" w:rsidP="00865430">
      <w:pPr>
        <w:spacing w:line="276" w:lineRule="auto"/>
        <w:ind w:left="0" w:right="-4"/>
        <w:jc w:val="center"/>
        <w:rPr>
          <w:sz w:val="22"/>
        </w:rPr>
      </w:pPr>
      <w:r w:rsidRPr="006769E9">
        <w:rPr>
          <w:sz w:val="22"/>
        </w:rPr>
        <w:t>(Должность, Ф.И.О.)</w:t>
      </w:r>
    </w:p>
    <w:p w:rsidR="00865430" w:rsidRPr="006769E9" w:rsidRDefault="00865430" w:rsidP="00865430">
      <w:pPr>
        <w:spacing w:line="276" w:lineRule="auto"/>
        <w:ind w:left="0" w:right="-4" w:firstLine="0"/>
        <w:rPr>
          <w:sz w:val="22"/>
        </w:rPr>
      </w:pPr>
      <w:r>
        <w:rPr>
          <w:sz w:val="22"/>
        </w:rPr>
        <w:t>____________</w:t>
      </w:r>
      <w:r>
        <w:rPr>
          <w:sz w:val="22"/>
        </w:rPr>
        <w:t>__________________________________________________________________________________</w:t>
      </w:r>
    </w:p>
    <w:p w:rsidR="00865430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6769E9" w:rsidRDefault="00865430" w:rsidP="00865430">
      <w:pPr>
        <w:spacing w:line="276" w:lineRule="auto"/>
        <w:ind w:left="0" w:right="-4"/>
      </w:pPr>
      <w:r>
        <w:t>у</w:t>
      </w:r>
      <w:r w:rsidRPr="006769E9">
        <w:t>становлены: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  <w:r w:rsidRPr="006769E9">
        <w:t>-факты нарушений в хозяйственной, финансовой, коммерческой и иной деятельности, выразившиеся в</w:t>
      </w:r>
      <w:r>
        <w:t xml:space="preserve">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2E5C29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Pr="002E5C29">
        <w:rPr>
          <w:sz w:val="24"/>
          <w:szCs w:val="24"/>
        </w:rPr>
        <w:t>__________</w:t>
      </w:r>
    </w:p>
    <w:p w:rsidR="00865430" w:rsidRPr="002E5C29" w:rsidRDefault="00865430" w:rsidP="00865430">
      <w:pPr>
        <w:spacing w:line="276" w:lineRule="auto"/>
        <w:ind w:left="0" w:right="-4" w:firstLine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__________________________________________________________________________</w:t>
      </w:r>
    </w:p>
    <w:p w:rsidR="00865430" w:rsidRPr="006769E9" w:rsidRDefault="00865430" w:rsidP="00865430">
      <w:pPr>
        <w:spacing w:line="276" w:lineRule="auto"/>
        <w:ind w:left="0" w:right="-4"/>
      </w:pPr>
      <w:r w:rsidRPr="006769E9">
        <w:t>в связи с чем, требующие безотлагательного пресечения.</w:t>
      </w:r>
    </w:p>
    <w:p w:rsidR="00865430" w:rsidRPr="006769E9" w:rsidRDefault="00865430" w:rsidP="00865430">
      <w:pPr>
        <w:spacing w:line="276" w:lineRule="auto"/>
        <w:ind w:left="0" w:right="-4"/>
      </w:pPr>
      <w:r w:rsidRPr="006769E9">
        <w:t xml:space="preserve">-факты умышленного или систематического несоблюдения порядка и срока рассмотрения представления Контрольно-счётной комиссии </w:t>
      </w:r>
      <w:r>
        <w:t>Добринского</w:t>
      </w:r>
      <w:r w:rsidRPr="006769E9">
        <w:t xml:space="preserve"> муниципального района Липецкой области №____ от _______________г.</w:t>
      </w:r>
    </w:p>
    <w:p w:rsidR="00865430" w:rsidRPr="006769E9" w:rsidRDefault="00865430" w:rsidP="00865430">
      <w:pPr>
        <w:spacing w:line="276" w:lineRule="auto"/>
        <w:ind w:left="0" w:right="-4"/>
      </w:pPr>
      <w:r w:rsidRPr="006769E9">
        <w:t xml:space="preserve">С целью устранения указанных (выявленных) нарушений, руководствуясь статьёй </w:t>
      </w:r>
      <w:r>
        <w:t>17</w:t>
      </w:r>
      <w:r w:rsidRPr="006769E9">
        <w:t xml:space="preserve"> Положения «О Контрольно-счётной комиссии </w:t>
      </w:r>
      <w:r>
        <w:t>Добринского</w:t>
      </w:r>
      <w:r w:rsidRPr="006769E9">
        <w:t xml:space="preserve"> муниципального района Липецкой области», принятого решением Совета депутатов </w:t>
      </w:r>
      <w:r>
        <w:t>Добринского</w:t>
      </w:r>
      <w:r w:rsidRPr="006769E9">
        <w:t xml:space="preserve"> муниципального района от </w:t>
      </w:r>
      <w:r>
        <w:t>10</w:t>
      </w:r>
      <w:r w:rsidRPr="006769E9">
        <w:t>.</w:t>
      </w:r>
      <w:r>
        <w:t>02.2017</w:t>
      </w:r>
      <w:r w:rsidRPr="006769E9">
        <w:t xml:space="preserve"> №</w:t>
      </w:r>
      <w:r>
        <w:t>132-рс.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662F50" w:rsidRDefault="00865430" w:rsidP="00865430">
      <w:pPr>
        <w:spacing w:line="276" w:lineRule="auto"/>
        <w:ind w:left="0" w:right="-4"/>
        <w:rPr>
          <w:b/>
        </w:rPr>
      </w:pPr>
      <w:r w:rsidRPr="00662F50">
        <w:rPr>
          <w:b/>
        </w:rPr>
        <w:t>ПРЕДЛАГАЮ НЕЗАМЕДЛИТЕЛЬНО:</w:t>
      </w:r>
    </w:p>
    <w:p w:rsidR="00865430" w:rsidRPr="006769E9" w:rsidRDefault="00865430" w:rsidP="002450BE">
      <w:pPr>
        <w:spacing w:line="276" w:lineRule="auto"/>
        <w:ind w:left="0" w:right="-4" w:firstLine="0"/>
        <w:rPr>
          <w:sz w:val="22"/>
        </w:rPr>
      </w:pPr>
      <w:r w:rsidRPr="002E5C29">
        <w:rPr>
          <w:sz w:val="24"/>
          <w:szCs w:val="24"/>
        </w:rPr>
        <w:t>______________________________________________________________________</w:t>
      </w:r>
      <w:r w:rsidR="002450BE"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____</w:t>
      </w:r>
      <w:r w:rsidRPr="006769E9">
        <w:rPr>
          <w:sz w:val="22"/>
        </w:rPr>
        <w:t xml:space="preserve"> (указываются конкретные меры, принятие которых необходимо для устранения выявленных </w:t>
      </w:r>
      <w:r>
        <w:rPr>
          <w:sz w:val="22"/>
        </w:rPr>
        <w:t>__________________________________________________________________________________</w:t>
      </w:r>
      <w:r w:rsidR="002450BE">
        <w:rPr>
          <w:sz w:val="22"/>
        </w:rPr>
        <w:t>___________</w:t>
      </w:r>
      <w:r>
        <w:rPr>
          <w:sz w:val="22"/>
        </w:rPr>
        <w:t>_</w:t>
      </w:r>
      <w:r w:rsidRPr="006769E9">
        <w:rPr>
          <w:sz w:val="22"/>
        </w:rPr>
        <w:t>нарушений)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  <w:r w:rsidRPr="00662F50">
        <w:lastRenderedPageBreak/>
        <w:t>Отчёт о принятых мерах по устранению выявленных нарушений должен быть представлен в Контрольно-счётную комиссию в срок до</w:t>
      </w:r>
      <w:r w:rsidRPr="002E5C29">
        <w:rPr>
          <w:sz w:val="24"/>
          <w:szCs w:val="24"/>
        </w:rPr>
        <w:t xml:space="preserve"> _________________</w:t>
      </w:r>
      <w:r w:rsidR="002450BE">
        <w:rPr>
          <w:sz w:val="24"/>
          <w:szCs w:val="24"/>
        </w:rPr>
        <w:t>____</w:t>
      </w:r>
      <w:r w:rsidRPr="002E5C29">
        <w:rPr>
          <w:sz w:val="24"/>
          <w:szCs w:val="24"/>
        </w:rPr>
        <w:t>_________.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662F50" w:rsidRDefault="00865430" w:rsidP="00865430">
      <w:pPr>
        <w:spacing w:line="276" w:lineRule="auto"/>
        <w:ind w:left="0" w:right="-4"/>
      </w:pPr>
      <w:r w:rsidRPr="00662F50">
        <w:t>Председатель Контрольно-счётной комиссии</w:t>
      </w:r>
    </w:p>
    <w:p w:rsidR="00865430" w:rsidRPr="00662F50" w:rsidRDefault="00865430" w:rsidP="00865430">
      <w:pPr>
        <w:spacing w:line="276" w:lineRule="auto"/>
        <w:ind w:left="0" w:right="-4"/>
      </w:pPr>
      <w:r>
        <w:t>Добринского</w:t>
      </w:r>
      <w:r w:rsidRPr="00662F50">
        <w:t xml:space="preserve"> муниципального района                                                    Ф.И.О.</w:t>
      </w:r>
    </w:p>
    <w:p w:rsidR="00865430" w:rsidRPr="00662F50" w:rsidRDefault="00865430" w:rsidP="00865430">
      <w:pPr>
        <w:spacing w:line="276" w:lineRule="auto"/>
        <w:ind w:left="0" w:right="-4"/>
      </w:pPr>
    </w:p>
    <w:p w:rsidR="00865430" w:rsidRPr="00662F50" w:rsidRDefault="00865430" w:rsidP="00865430">
      <w:pPr>
        <w:spacing w:line="276" w:lineRule="auto"/>
        <w:ind w:left="0" w:right="-4"/>
      </w:pPr>
    </w:p>
    <w:p w:rsidR="00865430" w:rsidRPr="00662F50" w:rsidRDefault="00865430" w:rsidP="00865430">
      <w:pPr>
        <w:spacing w:line="276" w:lineRule="auto"/>
        <w:ind w:left="0" w:right="-4"/>
      </w:pPr>
      <w:r w:rsidRPr="00662F50">
        <w:t>Экземпляр пред</w:t>
      </w:r>
      <w:r>
        <w:t>писания</w:t>
      </w:r>
      <w:r w:rsidRPr="00662F50">
        <w:t xml:space="preserve"> на ______ листах получил: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__________________________________________________________________________</w:t>
      </w:r>
    </w:p>
    <w:p w:rsidR="00865430" w:rsidRPr="006769E9" w:rsidRDefault="00865430" w:rsidP="00865430">
      <w:pPr>
        <w:spacing w:line="276" w:lineRule="auto"/>
        <w:ind w:left="0" w:right="-4"/>
        <w:jc w:val="center"/>
        <w:rPr>
          <w:sz w:val="22"/>
        </w:rPr>
      </w:pPr>
      <w:r w:rsidRPr="006769E9">
        <w:rPr>
          <w:sz w:val="22"/>
        </w:rPr>
        <w:t>(</w:t>
      </w:r>
      <w:r>
        <w:rPr>
          <w:sz w:val="22"/>
        </w:rPr>
        <w:t>Д</w:t>
      </w:r>
      <w:r w:rsidRPr="006769E9">
        <w:rPr>
          <w:sz w:val="22"/>
        </w:rPr>
        <w:t>олжность и Ф.И.О., наименование организации)</w:t>
      </w: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</w:p>
    <w:p w:rsidR="00865430" w:rsidRPr="002E5C29" w:rsidRDefault="00865430" w:rsidP="00865430">
      <w:pPr>
        <w:spacing w:line="276" w:lineRule="auto"/>
        <w:ind w:left="0" w:right="-4"/>
        <w:rPr>
          <w:sz w:val="24"/>
          <w:szCs w:val="24"/>
        </w:rPr>
      </w:pPr>
      <w:r w:rsidRPr="002E5C29">
        <w:rPr>
          <w:sz w:val="24"/>
          <w:szCs w:val="24"/>
        </w:rPr>
        <w:t xml:space="preserve">_________________________               </w:t>
      </w:r>
      <w:r>
        <w:rPr>
          <w:sz w:val="24"/>
          <w:szCs w:val="24"/>
        </w:rPr>
        <w:t xml:space="preserve">   </w:t>
      </w:r>
      <w:r w:rsidRPr="002E5C29">
        <w:rPr>
          <w:sz w:val="24"/>
          <w:szCs w:val="24"/>
        </w:rPr>
        <w:t xml:space="preserve">              _________________________________</w:t>
      </w:r>
    </w:p>
    <w:p w:rsidR="00865430" w:rsidRDefault="00865430" w:rsidP="00865430">
      <w:pPr>
        <w:spacing w:line="276" w:lineRule="auto"/>
        <w:ind w:left="0" w:right="-4"/>
        <w:rPr>
          <w:sz w:val="22"/>
        </w:rPr>
      </w:pPr>
      <w:r>
        <w:rPr>
          <w:sz w:val="22"/>
        </w:rPr>
        <w:t xml:space="preserve">                    </w:t>
      </w:r>
      <w:r w:rsidRPr="006769E9">
        <w:rPr>
          <w:sz w:val="22"/>
        </w:rPr>
        <w:t xml:space="preserve"> (дата)                                                                                             (подпись)</w:t>
      </w:r>
    </w:p>
    <w:p w:rsidR="00865430" w:rsidRDefault="00865430" w:rsidP="00865430">
      <w:pPr>
        <w:spacing w:line="276" w:lineRule="auto"/>
        <w:ind w:left="0" w:right="-4"/>
        <w:rPr>
          <w:sz w:val="22"/>
        </w:rPr>
      </w:pPr>
    </w:p>
    <w:p w:rsidR="00865430" w:rsidRPr="004526C5" w:rsidRDefault="00865430" w:rsidP="00865430">
      <w:pPr>
        <w:ind w:left="0" w:right="-4"/>
        <w:jc w:val="center"/>
        <w:rPr>
          <w:b/>
        </w:rPr>
      </w:pPr>
    </w:p>
    <w:p w:rsidR="004526C5" w:rsidRDefault="004526C5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Default="00025BA3" w:rsidP="00783E35">
      <w:pPr>
        <w:ind w:left="0" w:right="-4" w:firstLine="851"/>
      </w:pPr>
    </w:p>
    <w:p w:rsidR="00025BA3" w:rsidRPr="00FD1871" w:rsidRDefault="00025BA3" w:rsidP="00025BA3">
      <w:pPr>
        <w:spacing w:line="276" w:lineRule="auto"/>
        <w:ind w:left="0" w:right="-4"/>
        <w:jc w:val="right"/>
        <w:rPr>
          <w:sz w:val="24"/>
          <w:szCs w:val="24"/>
        </w:rPr>
      </w:pPr>
      <w:r w:rsidRPr="00FD187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7</w:t>
      </w:r>
    </w:p>
    <w:p w:rsidR="00025BA3" w:rsidRDefault="00025BA3" w:rsidP="00025BA3">
      <w:pPr>
        <w:spacing w:line="276" w:lineRule="auto"/>
        <w:ind w:left="0" w:right="-4"/>
        <w:jc w:val="right"/>
        <w:rPr>
          <w:sz w:val="24"/>
          <w:szCs w:val="24"/>
        </w:rPr>
      </w:pPr>
    </w:p>
    <w:p w:rsidR="00025BA3" w:rsidRDefault="00025BA3" w:rsidP="00025BA3">
      <w:pPr>
        <w:spacing w:line="276" w:lineRule="auto"/>
        <w:ind w:left="0" w:right="-4"/>
        <w:jc w:val="right"/>
      </w:pPr>
      <w:r>
        <w:t>УТВЕРЖДАЮ</w:t>
      </w:r>
    </w:p>
    <w:p w:rsidR="00025BA3" w:rsidRPr="00662F50" w:rsidRDefault="00025BA3" w:rsidP="00025BA3">
      <w:pPr>
        <w:spacing w:line="276" w:lineRule="auto"/>
        <w:ind w:left="0" w:right="-4"/>
        <w:jc w:val="right"/>
      </w:pPr>
      <w:r w:rsidRPr="00662F50">
        <w:t xml:space="preserve">Председатель </w:t>
      </w:r>
    </w:p>
    <w:p w:rsidR="00025BA3" w:rsidRDefault="00025BA3" w:rsidP="00025BA3">
      <w:pPr>
        <w:spacing w:line="276" w:lineRule="auto"/>
        <w:ind w:left="0" w:right="-4"/>
        <w:jc w:val="right"/>
      </w:pPr>
      <w:r w:rsidRPr="00662F50">
        <w:t>Контрольно-счётной комиссии</w:t>
      </w:r>
    </w:p>
    <w:p w:rsidR="00025BA3" w:rsidRPr="00662F50" w:rsidRDefault="00025BA3" w:rsidP="00025BA3">
      <w:pPr>
        <w:spacing w:line="276" w:lineRule="auto"/>
        <w:ind w:left="0" w:right="-4"/>
        <w:jc w:val="right"/>
      </w:pPr>
      <w:r>
        <w:t>Добринского муниципального района</w:t>
      </w:r>
    </w:p>
    <w:p w:rsidR="00025BA3" w:rsidRPr="00662F50" w:rsidRDefault="00025BA3" w:rsidP="00025BA3">
      <w:pPr>
        <w:spacing w:line="276" w:lineRule="auto"/>
        <w:ind w:left="0" w:right="-4"/>
        <w:jc w:val="right"/>
      </w:pPr>
    </w:p>
    <w:p w:rsidR="00025BA3" w:rsidRPr="00662F50" w:rsidRDefault="00025BA3" w:rsidP="00025BA3">
      <w:pPr>
        <w:spacing w:line="276" w:lineRule="auto"/>
        <w:ind w:left="0" w:right="-4"/>
        <w:jc w:val="right"/>
      </w:pPr>
      <w:r w:rsidRPr="00662F50">
        <w:t>_____</w:t>
      </w:r>
      <w:r>
        <w:t>____</w:t>
      </w:r>
      <w:r w:rsidRPr="00662F50">
        <w:t>_______________________</w:t>
      </w:r>
    </w:p>
    <w:p w:rsidR="00025BA3" w:rsidRPr="00662F50" w:rsidRDefault="00025BA3" w:rsidP="00025BA3">
      <w:pPr>
        <w:spacing w:line="276" w:lineRule="auto"/>
        <w:ind w:left="0" w:right="-4"/>
        <w:jc w:val="right"/>
      </w:pPr>
    </w:p>
    <w:p w:rsidR="00025BA3" w:rsidRPr="00662F50" w:rsidRDefault="00025BA3" w:rsidP="00025BA3">
      <w:pPr>
        <w:spacing w:line="276" w:lineRule="auto"/>
        <w:ind w:left="0" w:right="-4"/>
        <w:jc w:val="right"/>
      </w:pPr>
      <w:r w:rsidRPr="00662F50">
        <w:t>«___»_____</w:t>
      </w:r>
      <w:r>
        <w:t>______</w:t>
      </w:r>
      <w:r w:rsidRPr="00662F50">
        <w:t>_________201___г.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662F50" w:rsidRDefault="00025BA3" w:rsidP="00025BA3">
      <w:pPr>
        <w:spacing w:line="276" w:lineRule="auto"/>
        <w:ind w:left="0" w:right="-4"/>
        <w:jc w:val="center"/>
        <w:rPr>
          <w:b/>
        </w:rPr>
      </w:pPr>
      <w:r w:rsidRPr="00662F50">
        <w:rPr>
          <w:b/>
        </w:rPr>
        <w:t>ОТЧЁТ</w:t>
      </w:r>
    </w:p>
    <w:p w:rsidR="00025BA3" w:rsidRPr="002E5C29" w:rsidRDefault="00025BA3" w:rsidP="00025BA3">
      <w:pPr>
        <w:spacing w:line="276" w:lineRule="auto"/>
        <w:ind w:left="0" w:right="-4"/>
        <w:jc w:val="center"/>
        <w:rPr>
          <w:sz w:val="24"/>
          <w:szCs w:val="24"/>
        </w:rPr>
      </w:pPr>
      <w:r w:rsidRPr="00662F50">
        <w:rPr>
          <w:b/>
        </w:rPr>
        <w:t xml:space="preserve">по результатам </w:t>
      </w:r>
      <w:r>
        <w:rPr>
          <w:b/>
        </w:rPr>
        <w:t>контрольного мероприятия</w:t>
      </w:r>
      <w:r w:rsidRPr="00662F50">
        <w:rPr>
          <w:b/>
        </w:rPr>
        <w:t xml:space="preserve"> 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  <w:r>
        <w:t xml:space="preserve">Должностным лицом Контрольно-счётной комиссии Добринского муниципального района </w:t>
      </w:r>
      <w:r w:rsidRPr="002E5C2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2E5C29">
        <w:rPr>
          <w:sz w:val="24"/>
          <w:szCs w:val="24"/>
        </w:rPr>
        <w:t>_______________________</w:t>
      </w:r>
    </w:p>
    <w:p w:rsidR="00025BA3" w:rsidRPr="006769E9" w:rsidRDefault="00025BA3" w:rsidP="00025BA3">
      <w:pPr>
        <w:spacing w:line="276" w:lineRule="auto"/>
        <w:ind w:left="0" w:right="-4"/>
        <w:jc w:val="center"/>
        <w:rPr>
          <w:sz w:val="22"/>
        </w:rPr>
      </w:pPr>
      <w:r w:rsidRPr="006769E9">
        <w:rPr>
          <w:sz w:val="22"/>
        </w:rPr>
        <w:t>(Должность, Ф.И.О.)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  <w:r w:rsidRPr="00662F50">
        <w:t>на основании поручения от «___»_</w:t>
      </w:r>
      <w:r>
        <w:t>______</w:t>
      </w:r>
      <w:r w:rsidRPr="00662F50">
        <w:t>______201___г. №_____________</w:t>
      </w:r>
      <w:r>
        <w:t xml:space="preserve"> </w:t>
      </w:r>
      <w:r w:rsidRPr="00662F50">
        <w:t>проведен</w:t>
      </w:r>
      <w:r>
        <w:t xml:space="preserve">о контрольное мероприятие </w:t>
      </w:r>
      <w:r w:rsidRPr="00662F50">
        <w:t>в</w:t>
      </w:r>
      <w:r>
        <w:t xml:space="preserve"> </w:t>
      </w:r>
      <w:r w:rsidRPr="00662F50">
        <w:t>______________________</w:t>
      </w:r>
      <w:r>
        <w:t>_________</w:t>
      </w:r>
      <w:r w:rsidRPr="00662F50">
        <w:t>_________</w:t>
      </w:r>
    </w:p>
    <w:p w:rsidR="00025BA3" w:rsidRPr="002E5C29" w:rsidRDefault="00025BA3" w:rsidP="00025BA3">
      <w:pPr>
        <w:spacing w:line="276" w:lineRule="auto"/>
        <w:ind w:left="0" w:right="-4"/>
        <w:jc w:val="center"/>
        <w:rPr>
          <w:sz w:val="24"/>
          <w:szCs w:val="24"/>
        </w:rPr>
      </w:pPr>
      <w:r>
        <w:rPr>
          <w:sz w:val="22"/>
        </w:rPr>
        <w:t xml:space="preserve">                                              </w:t>
      </w:r>
      <w:r w:rsidRPr="006769E9">
        <w:rPr>
          <w:sz w:val="22"/>
        </w:rPr>
        <w:t>(</w:t>
      </w:r>
      <w:r>
        <w:rPr>
          <w:sz w:val="22"/>
        </w:rPr>
        <w:t>Н</w:t>
      </w:r>
      <w:r w:rsidRPr="006769E9">
        <w:rPr>
          <w:sz w:val="22"/>
        </w:rPr>
        <w:t>аименование объекта)</w:t>
      </w:r>
    </w:p>
    <w:p w:rsidR="00025BA3" w:rsidRPr="002E5C29" w:rsidRDefault="00025BA3" w:rsidP="00025BA3">
      <w:pPr>
        <w:spacing w:line="276" w:lineRule="auto"/>
        <w:ind w:left="0" w:right="-4" w:firstLine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__________________________________________________________________________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Default="00025BA3" w:rsidP="00025BA3">
      <w:pPr>
        <w:spacing w:line="276" w:lineRule="auto"/>
        <w:ind w:left="0" w:right="-4" w:firstLine="0"/>
      </w:pPr>
      <w:r w:rsidRPr="00662F50">
        <w:t>по вопросам __________</w:t>
      </w:r>
      <w:r>
        <w:t>__</w:t>
      </w:r>
      <w:r w:rsidRPr="00662F50">
        <w:t>_______________</w:t>
      </w:r>
      <w:r>
        <w:t>_________</w:t>
      </w:r>
      <w:r w:rsidRPr="00662F50">
        <w:t>___________________________</w:t>
      </w:r>
    </w:p>
    <w:p w:rsidR="00025BA3" w:rsidRPr="00662F50" w:rsidRDefault="00025BA3" w:rsidP="00025BA3">
      <w:pPr>
        <w:spacing w:line="276" w:lineRule="auto"/>
        <w:ind w:left="0" w:right="-4" w:firstLine="0"/>
      </w:pPr>
      <w:r>
        <w:t>________</w:t>
      </w:r>
      <w:r>
        <w:t>_________________________________________________________________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662F50" w:rsidRDefault="00025BA3" w:rsidP="00025BA3">
      <w:pPr>
        <w:spacing w:line="276" w:lineRule="auto"/>
        <w:ind w:left="0" w:right="-4" w:firstLine="0"/>
      </w:pPr>
      <w:r w:rsidRPr="00662F50">
        <w:t>за период с __________________</w:t>
      </w:r>
      <w:r>
        <w:t>___</w:t>
      </w:r>
      <w:r w:rsidRPr="00662F50">
        <w:t>_____по ___</w:t>
      </w:r>
      <w:r>
        <w:t>_________</w:t>
      </w:r>
      <w:r w:rsidRPr="00662F50">
        <w:t>_______________________</w:t>
      </w:r>
    </w:p>
    <w:p w:rsidR="00025BA3" w:rsidRPr="00662F50" w:rsidRDefault="00025BA3" w:rsidP="00025BA3">
      <w:pPr>
        <w:spacing w:line="276" w:lineRule="auto"/>
        <w:ind w:left="0" w:right="-4"/>
      </w:pPr>
    </w:p>
    <w:p w:rsidR="00025BA3" w:rsidRPr="00662F50" w:rsidRDefault="00025BA3" w:rsidP="00025BA3">
      <w:pPr>
        <w:spacing w:line="276" w:lineRule="auto"/>
        <w:ind w:left="0" w:right="-4" w:firstLine="709"/>
      </w:pPr>
      <w:r w:rsidRPr="00662F50">
        <w:t xml:space="preserve">В результате </w:t>
      </w:r>
      <w:r>
        <w:t>контрольного мероприятия</w:t>
      </w:r>
      <w:r w:rsidRPr="00662F50">
        <w:t xml:space="preserve"> выявлено: </w:t>
      </w:r>
    </w:p>
    <w:p w:rsidR="00025BA3" w:rsidRPr="002E5C29" w:rsidRDefault="00025BA3" w:rsidP="00025BA3">
      <w:pPr>
        <w:spacing w:line="276" w:lineRule="auto"/>
        <w:ind w:left="0" w:right="-4" w:firstLine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__________________________________________________________________________</w:t>
      </w:r>
    </w:p>
    <w:p w:rsidR="00025BA3" w:rsidRPr="008F4166" w:rsidRDefault="00025BA3" w:rsidP="00025BA3">
      <w:pPr>
        <w:spacing w:line="276" w:lineRule="auto"/>
        <w:ind w:left="0" w:right="-4"/>
        <w:jc w:val="center"/>
        <w:rPr>
          <w:sz w:val="22"/>
        </w:rPr>
      </w:pPr>
      <w:r w:rsidRPr="008F4166">
        <w:rPr>
          <w:sz w:val="22"/>
        </w:rPr>
        <w:t>(</w:t>
      </w:r>
      <w:r>
        <w:rPr>
          <w:sz w:val="22"/>
        </w:rPr>
        <w:t>П</w:t>
      </w:r>
      <w:r w:rsidRPr="008F4166">
        <w:rPr>
          <w:sz w:val="22"/>
        </w:rPr>
        <w:t>еречень вскрытых фактов нарушений с оценкой ущерба для районного бюджета)</w:t>
      </w:r>
    </w:p>
    <w:p w:rsidR="00025BA3" w:rsidRPr="002E5C29" w:rsidRDefault="00025BA3" w:rsidP="00025BA3">
      <w:pPr>
        <w:spacing w:line="276" w:lineRule="auto"/>
        <w:ind w:left="0" w:right="-4" w:firstLine="709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 w:firstLine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2E5C29">
        <w:rPr>
          <w:sz w:val="24"/>
          <w:szCs w:val="24"/>
        </w:rPr>
        <w:t>__________________________________________________________________________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662F50" w:rsidRDefault="00025BA3" w:rsidP="00025BA3">
      <w:pPr>
        <w:spacing w:line="276" w:lineRule="auto"/>
        <w:ind w:left="0" w:right="-4" w:firstLine="709"/>
      </w:pPr>
      <w:r w:rsidRPr="00662F50">
        <w:t xml:space="preserve">Акт </w:t>
      </w:r>
      <w:r>
        <w:t>по результатам контрольного мероприятия</w:t>
      </w:r>
      <w:r w:rsidRPr="00662F50">
        <w:t xml:space="preserve"> подписан с </w:t>
      </w:r>
      <w:r w:rsidRPr="00893D48">
        <w:rPr>
          <w:b/>
        </w:rPr>
        <w:t>возражениями (без возражений)</w:t>
      </w:r>
      <w:r w:rsidRPr="00662F50">
        <w:t>.</w:t>
      </w:r>
    </w:p>
    <w:p w:rsidR="00025BA3" w:rsidRPr="00662F50" w:rsidRDefault="00025BA3" w:rsidP="00025BA3">
      <w:pPr>
        <w:spacing w:line="276" w:lineRule="auto"/>
        <w:ind w:left="0" w:right="-4" w:firstLine="709"/>
      </w:pPr>
      <w:r w:rsidRPr="00662F50">
        <w:t xml:space="preserve">(В случае если акт получен с </w:t>
      </w:r>
      <w:r w:rsidRPr="00893D48">
        <w:rPr>
          <w:b/>
        </w:rPr>
        <w:t>возражениями</w:t>
      </w:r>
      <w:r w:rsidRPr="00662F50">
        <w:t>)</w:t>
      </w:r>
    </w:p>
    <w:p w:rsidR="00025BA3" w:rsidRPr="002E5C29" w:rsidRDefault="00025BA3" w:rsidP="00025BA3">
      <w:pPr>
        <w:spacing w:line="276" w:lineRule="auto"/>
        <w:ind w:left="0" w:right="-4" w:firstLine="709"/>
        <w:rPr>
          <w:sz w:val="24"/>
          <w:szCs w:val="24"/>
        </w:rPr>
      </w:pPr>
      <w:r w:rsidRPr="00662F50">
        <w:lastRenderedPageBreak/>
        <w:t xml:space="preserve">По результатам рассмотрения </w:t>
      </w:r>
      <w:r w:rsidRPr="00893D48">
        <w:rPr>
          <w:b/>
        </w:rPr>
        <w:t>возражений</w:t>
      </w:r>
      <w:r w:rsidRPr="00662F50">
        <w:t>: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Pr="002E5C29">
        <w:rPr>
          <w:sz w:val="24"/>
          <w:szCs w:val="24"/>
        </w:rPr>
        <w:t>____________</w:t>
      </w:r>
    </w:p>
    <w:p w:rsidR="00025BA3" w:rsidRPr="002E5C29" w:rsidRDefault="00025BA3" w:rsidP="00025BA3">
      <w:pPr>
        <w:spacing w:line="276" w:lineRule="auto"/>
        <w:ind w:left="0" w:right="-4" w:firstLine="709"/>
        <w:rPr>
          <w:sz w:val="24"/>
          <w:szCs w:val="24"/>
        </w:rPr>
      </w:pPr>
    </w:p>
    <w:p w:rsidR="00025BA3" w:rsidRPr="002E5C29" w:rsidRDefault="006526E5" w:rsidP="006526E5">
      <w:pPr>
        <w:spacing w:line="276" w:lineRule="auto"/>
        <w:ind w:left="0" w:right="-4" w:firstLine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025BA3">
        <w:rPr>
          <w:sz w:val="24"/>
          <w:szCs w:val="24"/>
        </w:rPr>
        <w:t>______</w:t>
      </w:r>
      <w:r w:rsidR="00025BA3" w:rsidRPr="002E5C29">
        <w:rPr>
          <w:sz w:val="24"/>
          <w:szCs w:val="24"/>
        </w:rPr>
        <w:t>__________________________________________________________________________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 w:firstLine="709"/>
        <w:rPr>
          <w:sz w:val="24"/>
          <w:szCs w:val="24"/>
        </w:rPr>
      </w:pPr>
      <w:r w:rsidRPr="00662F50">
        <w:t>В адрес (на имя)</w:t>
      </w:r>
      <w:r w:rsidRPr="002E5C29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</w:t>
      </w:r>
      <w:r w:rsidRPr="002E5C29">
        <w:rPr>
          <w:sz w:val="24"/>
          <w:szCs w:val="24"/>
        </w:rPr>
        <w:t>_________________________________________________</w:t>
      </w: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Default="00025BA3" w:rsidP="00025BA3">
      <w:pPr>
        <w:spacing w:line="276" w:lineRule="auto"/>
        <w:ind w:left="0" w:right="-4" w:firstLine="0"/>
        <w:rPr>
          <w:sz w:val="24"/>
          <w:szCs w:val="24"/>
        </w:rPr>
      </w:pPr>
      <w:r w:rsidRPr="00662F50">
        <w:t>«____»_______201____г. направлены представления (предписания) в целях устранения выявленных нарушений:</w:t>
      </w:r>
      <w:r w:rsidRPr="002E5C29">
        <w:rPr>
          <w:sz w:val="24"/>
          <w:szCs w:val="24"/>
        </w:rPr>
        <w:t xml:space="preserve"> </w:t>
      </w:r>
    </w:p>
    <w:p w:rsidR="00025BA3" w:rsidRPr="002E5C29" w:rsidRDefault="00025BA3" w:rsidP="00025BA3">
      <w:pPr>
        <w:spacing w:line="276" w:lineRule="auto"/>
        <w:ind w:left="0" w:right="-4" w:firstLine="0"/>
        <w:rPr>
          <w:sz w:val="24"/>
          <w:szCs w:val="24"/>
        </w:rPr>
      </w:pPr>
      <w:r w:rsidRPr="002E5C29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</w:t>
      </w:r>
      <w:r w:rsidRPr="002E5C29">
        <w:rPr>
          <w:sz w:val="24"/>
          <w:szCs w:val="24"/>
        </w:rPr>
        <w:t>_</w:t>
      </w:r>
    </w:p>
    <w:p w:rsidR="00025BA3" w:rsidRPr="008F4166" w:rsidRDefault="00025BA3" w:rsidP="00025BA3">
      <w:pPr>
        <w:spacing w:line="276" w:lineRule="auto"/>
        <w:ind w:left="0" w:right="-4" w:firstLine="0"/>
        <w:rPr>
          <w:sz w:val="22"/>
        </w:rPr>
      </w:pPr>
      <w:r w:rsidRPr="008F4166">
        <w:rPr>
          <w:sz w:val="22"/>
        </w:rPr>
        <w:t>(</w:t>
      </w:r>
      <w:r>
        <w:rPr>
          <w:sz w:val="22"/>
        </w:rPr>
        <w:t>У</w:t>
      </w:r>
      <w:r w:rsidRPr="008F4166">
        <w:rPr>
          <w:sz w:val="22"/>
        </w:rPr>
        <w:t>казываются конкретные меры, принятие которых необходимо для устранения выявленных нарушений)</w:t>
      </w:r>
    </w:p>
    <w:p w:rsidR="00025BA3" w:rsidRPr="002E5C29" w:rsidRDefault="00025BA3" w:rsidP="00025BA3">
      <w:pPr>
        <w:spacing w:line="276" w:lineRule="auto"/>
        <w:ind w:left="0" w:right="-4"/>
        <w:rPr>
          <w:sz w:val="18"/>
          <w:szCs w:val="18"/>
        </w:rPr>
      </w:pPr>
    </w:p>
    <w:p w:rsidR="00025BA3" w:rsidRPr="002E5C29" w:rsidRDefault="00025BA3" w:rsidP="00025BA3">
      <w:pPr>
        <w:spacing w:line="276" w:lineRule="auto"/>
        <w:ind w:left="0" w:right="-4" w:firstLine="709"/>
        <w:rPr>
          <w:sz w:val="24"/>
          <w:szCs w:val="24"/>
        </w:rPr>
      </w:pPr>
      <w:r w:rsidRPr="00662F50">
        <w:t>Срок представления информации о принятых мерах по устранению выявленных нарушений установлен до</w:t>
      </w:r>
      <w:r w:rsidRPr="002E5C29">
        <w:rPr>
          <w:sz w:val="24"/>
          <w:szCs w:val="24"/>
        </w:rPr>
        <w:t xml:space="preserve"> ____________________________________</w:t>
      </w:r>
    </w:p>
    <w:p w:rsidR="00025BA3" w:rsidRPr="002E5C29" w:rsidRDefault="00025BA3" w:rsidP="00025BA3">
      <w:pPr>
        <w:spacing w:line="276" w:lineRule="auto"/>
        <w:ind w:left="0" w:right="-4" w:firstLine="709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</w:p>
    <w:p w:rsidR="00025BA3" w:rsidRPr="002E5C29" w:rsidRDefault="00025BA3" w:rsidP="00025BA3">
      <w:pPr>
        <w:spacing w:line="276" w:lineRule="auto"/>
        <w:ind w:left="0" w:right="-4"/>
        <w:rPr>
          <w:sz w:val="24"/>
          <w:szCs w:val="24"/>
        </w:rPr>
      </w:pPr>
      <w:r w:rsidRPr="002E5C29">
        <w:rPr>
          <w:sz w:val="24"/>
          <w:szCs w:val="24"/>
        </w:rPr>
        <w:t xml:space="preserve">_____________________________                            </w:t>
      </w:r>
      <w:r w:rsidRPr="00662F50">
        <w:t>«____»______________201____г.</w:t>
      </w:r>
    </w:p>
    <w:p w:rsidR="00025BA3" w:rsidRPr="00662F50" w:rsidRDefault="00025BA3" w:rsidP="00025BA3">
      <w:pPr>
        <w:spacing w:line="276" w:lineRule="auto"/>
        <w:ind w:left="0" w:right="-4"/>
        <w:rPr>
          <w:sz w:val="20"/>
          <w:szCs w:val="20"/>
        </w:rPr>
      </w:pPr>
      <w:r>
        <w:rPr>
          <w:sz w:val="18"/>
          <w:szCs w:val="18"/>
        </w:rPr>
        <w:t xml:space="preserve">              </w:t>
      </w:r>
      <w:r w:rsidRPr="00662F50">
        <w:rPr>
          <w:sz w:val="20"/>
          <w:szCs w:val="20"/>
        </w:rPr>
        <w:t>(</w:t>
      </w:r>
      <w:r w:rsidRPr="002B2A80">
        <w:rPr>
          <w:sz w:val="22"/>
        </w:rPr>
        <w:t>Должность</w:t>
      </w:r>
      <w:r>
        <w:rPr>
          <w:sz w:val="22"/>
        </w:rPr>
        <w:t xml:space="preserve">, </w:t>
      </w:r>
      <w:r w:rsidRPr="00662F50">
        <w:rPr>
          <w:sz w:val="20"/>
          <w:szCs w:val="20"/>
        </w:rPr>
        <w:t>Ф.И.О.)</w:t>
      </w:r>
    </w:p>
    <w:p w:rsidR="00025BA3" w:rsidRDefault="00025BA3" w:rsidP="00783E35">
      <w:pPr>
        <w:ind w:left="0" w:right="-4" w:firstLine="851"/>
        <w:sectPr w:rsidR="00025B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93" w:right="615" w:bottom="1433" w:left="941" w:header="720" w:footer="950" w:gutter="0"/>
          <w:cols w:space="720"/>
        </w:sectPr>
      </w:pPr>
    </w:p>
    <w:p w:rsidR="00211850" w:rsidRDefault="00211850" w:rsidP="006E7D6A">
      <w:pPr>
        <w:tabs>
          <w:tab w:val="center" w:pos="1239"/>
          <w:tab w:val="center" w:pos="7088"/>
        </w:tabs>
        <w:spacing w:after="270"/>
        <w:ind w:left="0" w:right="0" w:firstLine="0"/>
        <w:jc w:val="left"/>
      </w:pPr>
    </w:p>
    <w:sectPr w:rsidR="002118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018" w:right="740" w:bottom="864" w:left="14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38" w:rsidRDefault="00614E38">
      <w:pPr>
        <w:spacing w:after="0" w:line="240" w:lineRule="auto"/>
      </w:pPr>
      <w:r>
        <w:separator/>
      </w:r>
    </w:p>
  </w:endnote>
  <w:endnote w:type="continuationSeparator" w:id="0">
    <w:p w:rsidR="00614E38" w:rsidRDefault="0061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0" w:line="259" w:lineRule="auto"/>
      <w:ind w:left="0"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8C0" w:rsidRPr="007B48C0">
      <w:rPr>
        <w:noProof/>
        <w:sz w:val="26"/>
      </w:rPr>
      <w:t>20</w:t>
    </w:r>
    <w:r>
      <w:rPr>
        <w:sz w:val="26"/>
      </w:rPr>
      <w:fldChar w:fldCharType="end"/>
    </w:r>
  </w:p>
  <w:p w:rsidR="00687C8E" w:rsidRDefault="00687C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0" w:line="259" w:lineRule="auto"/>
      <w:ind w:left="0"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8C0" w:rsidRPr="007B48C0">
      <w:rPr>
        <w:noProof/>
        <w:sz w:val="26"/>
      </w:rPr>
      <w:t>19</w:t>
    </w:r>
    <w:r>
      <w:rPr>
        <w:sz w:val="26"/>
      </w:rPr>
      <w:fldChar w:fldCharType="end"/>
    </w:r>
  </w:p>
  <w:p w:rsidR="00687C8E" w:rsidRDefault="00687C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0" w:line="259" w:lineRule="auto"/>
      <w:ind w:left="0" w:righ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  <w:p w:rsidR="00687C8E" w:rsidRDefault="00687C8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38" w:rsidRDefault="00614E38">
      <w:pPr>
        <w:spacing w:after="0" w:line="240" w:lineRule="auto"/>
      </w:pPr>
      <w:r>
        <w:separator/>
      </w:r>
    </w:p>
  </w:footnote>
  <w:footnote w:type="continuationSeparator" w:id="0">
    <w:p w:rsidR="00614E38" w:rsidRDefault="0061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  <w:p w:rsidR="00687C8E" w:rsidRDefault="00687C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  <w:p w:rsidR="00687C8E" w:rsidRDefault="00687C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  <w:p w:rsidR="00687C8E" w:rsidRDefault="00687C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0" w:line="259" w:lineRule="auto"/>
      <w:ind w:left="0" w:right="1181" w:firstLine="0"/>
      <w:jc w:val="right"/>
    </w:pPr>
    <w:r>
      <w:rPr>
        <w:sz w:val="24"/>
      </w:rPr>
      <w:t xml:space="preserve">Приложение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E" w:rsidRDefault="00687C8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310" style="width:6.65pt;height:3.05pt" coordsize="" o:spt="100" o:bullet="t" adj="0,,0" path="" stroked="f">
        <v:stroke joinstyle="miter"/>
        <v:imagedata r:id="rId1" o:title="image68"/>
        <v:formulas/>
        <v:path o:connecttype="segments"/>
      </v:shape>
    </w:pict>
  </w:numPicBullet>
  <w:numPicBullet w:numPicBulletId="1">
    <w:pict>
      <v:shape id="_x0000_i1311" style="width:6.05pt;height:3.05pt" coordsize="" o:spt="100" o:bullet="t" adj="0,,0" path="" stroked="f">
        <v:stroke joinstyle="miter"/>
        <v:imagedata r:id="rId2" o:title="image69"/>
        <v:formulas/>
        <v:path o:connecttype="segments"/>
      </v:shape>
    </w:pict>
  </w:numPicBullet>
  <w:abstractNum w:abstractNumId="0" w15:restartNumberingAfterBreak="0">
    <w:nsid w:val="18CE3CC1"/>
    <w:multiLevelType w:val="hybridMultilevel"/>
    <w:tmpl w:val="92241572"/>
    <w:lvl w:ilvl="0" w:tplc="1AD0E844">
      <w:start w:val="11"/>
      <w:numFmt w:val="decimal"/>
      <w:lvlText w:val="%1."/>
      <w:lvlJc w:val="left"/>
      <w:pPr>
        <w:ind w:left="26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F66714">
      <w:start w:val="1"/>
      <w:numFmt w:val="lowerLetter"/>
      <w:lvlText w:val="%2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541AEC">
      <w:start w:val="1"/>
      <w:numFmt w:val="lowerRoman"/>
      <w:lvlText w:val="%3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029C68">
      <w:start w:val="1"/>
      <w:numFmt w:val="decimal"/>
      <w:lvlText w:val="%4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36A576">
      <w:start w:val="1"/>
      <w:numFmt w:val="lowerLetter"/>
      <w:lvlText w:val="%5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EE2890">
      <w:start w:val="1"/>
      <w:numFmt w:val="lowerRoman"/>
      <w:lvlText w:val="%6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14F310">
      <w:start w:val="1"/>
      <w:numFmt w:val="decimal"/>
      <w:lvlText w:val="%7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98FA24">
      <w:start w:val="1"/>
      <w:numFmt w:val="lowerLetter"/>
      <w:lvlText w:val="%8"/>
      <w:lvlJc w:val="left"/>
      <w:pPr>
        <w:ind w:left="7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7C33DE">
      <w:start w:val="1"/>
      <w:numFmt w:val="lowerRoman"/>
      <w:lvlText w:val="%9"/>
      <w:lvlJc w:val="left"/>
      <w:pPr>
        <w:ind w:left="8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06032"/>
    <w:multiLevelType w:val="multilevel"/>
    <w:tmpl w:val="729A0BCA"/>
    <w:lvl w:ilvl="0">
      <w:start w:val="8"/>
      <w:numFmt w:val="decimal"/>
      <w:lvlText w:val="%1.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17763"/>
    <w:multiLevelType w:val="hybridMultilevel"/>
    <w:tmpl w:val="CAD85492"/>
    <w:lvl w:ilvl="0" w:tplc="C3228838">
      <w:start w:val="1"/>
      <w:numFmt w:val="bullet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AB0B2">
      <w:start w:val="1"/>
      <w:numFmt w:val="bullet"/>
      <w:lvlText w:val="o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CEF58">
      <w:start w:val="1"/>
      <w:numFmt w:val="bullet"/>
      <w:lvlText w:val="▪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2EE00">
      <w:start w:val="1"/>
      <w:numFmt w:val="bullet"/>
      <w:lvlText w:val="•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0B116">
      <w:start w:val="1"/>
      <w:numFmt w:val="bullet"/>
      <w:lvlText w:val="o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09DE8">
      <w:start w:val="1"/>
      <w:numFmt w:val="bullet"/>
      <w:lvlText w:val="▪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66540">
      <w:start w:val="1"/>
      <w:numFmt w:val="bullet"/>
      <w:lvlText w:val="•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2FF7A">
      <w:start w:val="1"/>
      <w:numFmt w:val="bullet"/>
      <w:lvlText w:val="o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C56AA">
      <w:start w:val="1"/>
      <w:numFmt w:val="bullet"/>
      <w:lvlText w:val="▪"/>
      <w:lvlJc w:val="left"/>
      <w:pPr>
        <w:ind w:left="6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A011B"/>
    <w:multiLevelType w:val="hybridMultilevel"/>
    <w:tmpl w:val="47224170"/>
    <w:lvl w:ilvl="0" w:tplc="BD1C5F12">
      <w:start w:val="1"/>
      <w:numFmt w:val="bullet"/>
      <w:lvlText w:val="•"/>
      <w:lvlPicBulletId w:val="1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C3CC8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2AD68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2D008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654D4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A2486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ACAC4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6B528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A2040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82820"/>
    <w:multiLevelType w:val="multilevel"/>
    <w:tmpl w:val="3976BB58"/>
    <w:lvl w:ilvl="0">
      <w:start w:val="2"/>
      <w:numFmt w:val="decimal"/>
      <w:lvlText w:val="%1.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53EA1"/>
    <w:multiLevelType w:val="multilevel"/>
    <w:tmpl w:val="D3C01DC4"/>
    <w:lvl w:ilvl="0">
      <w:start w:val="5"/>
      <w:numFmt w:val="decimal"/>
      <w:lvlText w:val="%1.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783933"/>
    <w:multiLevelType w:val="hybridMultilevel"/>
    <w:tmpl w:val="2A30D85C"/>
    <w:lvl w:ilvl="0" w:tplc="BEF8B230">
      <w:start w:val="10"/>
      <w:numFmt w:val="decimal"/>
      <w:lvlText w:val="%1."/>
      <w:lvlJc w:val="left"/>
      <w:pPr>
        <w:ind w:left="15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1E5A16">
      <w:start w:val="1"/>
      <w:numFmt w:val="lowerLetter"/>
      <w:lvlText w:val="%2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16FDC0">
      <w:start w:val="1"/>
      <w:numFmt w:val="lowerRoman"/>
      <w:lvlText w:val="%3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BC64550">
      <w:start w:val="1"/>
      <w:numFmt w:val="decimal"/>
      <w:lvlText w:val="%4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002942">
      <w:start w:val="1"/>
      <w:numFmt w:val="lowerLetter"/>
      <w:lvlText w:val="%5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744DB2">
      <w:start w:val="1"/>
      <w:numFmt w:val="lowerRoman"/>
      <w:lvlText w:val="%6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36EF58">
      <w:start w:val="1"/>
      <w:numFmt w:val="decimal"/>
      <w:lvlText w:val="%7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06BE92">
      <w:start w:val="1"/>
      <w:numFmt w:val="lowerLetter"/>
      <w:lvlText w:val="%8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8E2CEE">
      <w:start w:val="1"/>
      <w:numFmt w:val="lowerRoman"/>
      <w:lvlText w:val="%9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0"/>
    <w:rsid w:val="00003633"/>
    <w:rsid w:val="00025BA3"/>
    <w:rsid w:val="00080793"/>
    <w:rsid w:val="00184328"/>
    <w:rsid w:val="00211850"/>
    <w:rsid w:val="002450BE"/>
    <w:rsid w:val="002E0971"/>
    <w:rsid w:val="00320E4F"/>
    <w:rsid w:val="004526C5"/>
    <w:rsid w:val="00460254"/>
    <w:rsid w:val="004E0F2F"/>
    <w:rsid w:val="005C7C5D"/>
    <w:rsid w:val="00614E38"/>
    <w:rsid w:val="006526E5"/>
    <w:rsid w:val="00687C8E"/>
    <w:rsid w:val="006C5E70"/>
    <w:rsid w:val="006E7D6A"/>
    <w:rsid w:val="00727CD3"/>
    <w:rsid w:val="0074255A"/>
    <w:rsid w:val="00783E35"/>
    <w:rsid w:val="007B48C0"/>
    <w:rsid w:val="007D42E4"/>
    <w:rsid w:val="00865430"/>
    <w:rsid w:val="00D10555"/>
    <w:rsid w:val="00DA7871"/>
    <w:rsid w:val="00DD7C6D"/>
    <w:rsid w:val="00DE0F31"/>
    <w:rsid w:val="00EA15E2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890F"/>
  <w15:docId w15:val="{6B1F6BE1-DCA3-4882-8DD4-575EA9A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9" w:line="249" w:lineRule="auto"/>
      <w:ind w:left="1373" w:right="864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/>
      <w:ind w:left="788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65" w:lineRule="auto"/>
      <w:ind w:left="6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65" w:lineRule="auto"/>
      <w:ind w:left="10" w:right="211" w:hanging="10"/>
      <w:jc w:val="right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0793"/>
    <w:pPr>
      <w:ind w:left="720"/>
      <w:contextualSpacing/>
    </w:pPr>
  </w:style>
  <w:style w:type="paragraph" w:styleId="a4">
    <w:name w:val="No Spacing"/>
    <w:uiPriority w:val="1"/>
    <w:qFormat/>
    <w:rsid w:val="00EA15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9A691A8448B164FF13AEFEA89CFC1CAF6702F93427CB2DFBB2156CD222C4A7BDC8C3F2C6D6784373DD3572lAVAF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9159-3904-4D50-8D95-24F134D7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cp:lastModifiedBy>garshina</cp:lastModifiedBy>
  <cp:revision>12</cp:revision>
  <dcterms:created xsi:type="dcterms:W3CDTF">2017-05-19T13:10:00Z</dcterms:created>
  <dcterms:modified xsi:type="dcterms:W3CDTF">2017-05-22T07:34:00Z</dcterms:modified>
</cp:coreProperties>
</file>