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938" w:rsidRPr="00E93938" w:rsidRDefault="00E93938" w:rsidP="00E939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3938">
        <w:rPr>
          <w:b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521970" cy="6591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3938" w:rsidRPr="00E93938" w:rsidRDefault="00E93938" w:rsidP="00E939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9393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ОТДЕЛ КУЛЬТУРЫ АДМИНИСТРАЦИИ ДОБРИНСКОГО МУНИЦИПАЛЬНОГО ОКРУГА</w:t>
      </w:r>
    </w:p>
    <w:p w:rsidR="00E93938" w:rsidRDefault="00E93938" w:rsidP="00E9393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thick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thick"/>
        </w:rPr>
        <w:t>___________________________________________________________</w:t>
      </w:r>
    </w:p>
    <w:p w:rsidR="00E93938" w:rsidRDefault="00E93938" w:rsidP="00E9393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3938" w:rsidRDefault="00E93938" w:rsidP="00E939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E93938" w:rsidRDefault="00CA63C4" w:rsidP="00E939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27.03.</w:t>
      </w:r>
      <w:r w:rsidR="00E93938">
        <w:rPr>
          <w:rFonts w:ascii="Times New Roman" w:hAnsi="Times New Roman" w:cs="Times New Roman"/>
          <w:b/>
          <w:sz w:val="28"/>
          <w:szCs w:val="28"/>
        </w:rPr>
        <w:t xml:space="preserve"> 2026г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E9393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E939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23</w:t>
      </w:r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утверждении Порядка осуществления контроля </w:t>
      </w:r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выполнением муниципальных заданий </w:t>
      </w:r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муниципальными бюджетными учреждениями культуры</w:t>
      </w:r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подведомственными</w:t>
      </w:r>
      <w:proofErr w:type="gramEnd"/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отделу культуры администрации</w:t>
      </w:r>
    </w:p>
    <w:p w:rsidR="00E93938" w:rsidRPr="001935EE" w:rsidRDefault="00E93938" w:rsidP="00E9393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Добринского</w:t>
      </w:r>
      <w:proofErr w:type="spellEnd"/>
      <w:r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округа</w:t>
      </w:r>
    </w:p>
    <w:p w:rsidR="00E93938" w:rsidRDefault="00E93938" w:rsidP="00E939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3938" w:rsidRPr="001935EE" w:rsidRDefault="00E93938" w:rsidP="001935EE">
      <w:pPr>
        <w:spacing w:after="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35E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tooltip="Федеральный закон от 12.01.1996 N 7-ФЗ (ред. от 31.07.2025) &quot;О некоммерческих организациях&quot; {КонсультантПлюс}">
        <w:r w:rsidRPr="001935EE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935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12 января 1996 года N 7-ФЗ "О некоммерческих организациях", </w:t>
      </w:r>
      <w:r w:rsidRPr="001935E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Pr="001935EE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1935EE">
        <w:rPr>
          <w:rFonts w:ascii="Times New Roman" w:hAnsi="Times New Roman" w:cs="Times New Roman"/>
          <w:sz w:val="24"/>
          <w:szCs w:val="24"/>
        </w:rPr>
        <w:t xml:space="preserve"> муниципального округа от 2</w:t>
      </w:r>
      <w:r w:rsidR="001935EE" w:rsidRPr="001935EE">
        <w:rPr>
          <w:rFonts w:ascii="Times New Roman" w:hAnsi="Times New Roman" w:cs="Times New Roman"/>
          <w:sz w:val="24"/>
          <w:szCs w:val="24"/>
        </w:rPr>
        <w:t>9.1</w:t>
      </w:r>
      <w:r w:rsidRPr="001935EE">
        <w:rPr>
          <w:rFonts w:ascii="Times New Roman" w:hAnsi="Times New Roman" w:cs="Times New Roman"/>
          <w:sz w:val="24"/>
          <w:szCs w:val="24"/>
        </w:rPr>
        <w:t>2.202</w:t>
      </w:r>
      <w:r w:rsidR="001935EE" w:rsidRPr="001935EE">
        <w:rPr>
          <w:rFonts w:ascii="Times New Roman" w:hAnsi="Times New Roman" w:cs="Times New Roman"/>
          <w:sz w:val="24"/>
          <w:szCs w:val="24"/>
        </w:rPr>
        <w:t>5</w:t>
      </w:r>
      <w:r w:rsidRPr="001935EE">
        <w:rPr>
          <w:rFonts w:ascii="Times New Roman" w:hAnsi="Times New Roman" w:cs="Times New Roman"/>
          <w:sz w:val="24"/>
          <w:szCs w:val="24"/>
        </w:rPr>
        <w:t xml:space="preserve"> № 1</w:t>
      </w:r>
      <w:r w:rsidR="001935EE" w:rsidRPr="001935EE">
        <w:rPr>
          <w:rFonts w:ascii="Times New Roman" w:hAnsi="Times New Roman" w:cs="Times New Roman"/>
          <w:sz w:val="24"/>
          <w:szCs w:val="24"/>
        </w:rPr>
        <w:t>1327</w:t>
      </w:r>
      <w:r w:rsidRPr="001935EE">
        <w:rPr>
          <w:rFonts w:ascii="Times New Roman" w:hAnsi="Times New Roman" w:cs="Times New Roman"/>
          <w:sz w:val="24"/>
          <w:szCs w:val="24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="001935EE" w:rsidRPr="001935EE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1935EE">
        <w:rPr>
          <w:rFonts w:ascii="Times New Roman" w:hAnsi="Times New Roman" w:cs="Times New Roman"/>
          <w:sz w:val="24"/>
          <w:szCs w:val="24"/>
        </w:rPr>
        <w:t xml:space="preserve"> муниципального округа и финансового обеспечения выполнения муниципального задания»,</w:t>
      </w:r>
    </w:p>
    <w:p w:rsidR="00E93938" w:rsidRPr="001935EE" w:rsidRDefault="00E93938" w:rsidP="001935EE">
      <w:pPr>
        <w:pStyle w:val="1"/>
        <w:shd w:val="clear" w:color="auto" w:fill="FFFFFF"/>
        <w:spacing w:before="0" w:beforeAutospacing="0" w:after="0" w:afterAutospacing="0" w:line="375" w:lineRule="atLeast"/>
        <w:ind w:left="-15" w:firstLine="723"/>
        <w:jc w:val="both"/>
        <w:rPr>
          <w:sz w:val="24"/>
          <w:szCs w:val="24"/>
          <w:shd w:val="clear" w:color="auto" w:fill="FFFFFF"/>
        </w:rPr>
      </w:pPr>
    </w:p>
    <w:p w:rsidR="00E93938" w:rsidRDefault="00E93938" w:rsidP="00E93938">
      <w:pPr>
        <w:pStyle w:val="1"/>
        <w:shd w:val="clear" w:color="auto" w:fill="FFFFFF"/>
        <w:spacing w:before="0" w:beforeAutospacing="0" w:after="0" w:afterAutospacing="0" w:line="375" w:lineRule="atLeast"/>
        <w:ind w:left="-15" w:firstLine="723"/>
        <w:jc w:val="both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ПРИКАЗЫВАЮ:</w:t>
      </w:r>
    </w:p>
    <w:p w:rsidR="00ED0B57" w:rsidRDefault="00ED0B57" w:rsidP="00ED0B57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3938" w:rsidRDefault="00ED0B57" w:rsidP="00ED0B57">
      <w:pPr>
        <w:pStyle w:val="a5"/>
        <w:numPr>
          <w:ilvl w:val="0"/>
          <w:numId w:val="1"/>
        </w:numPr>
        <w:spacing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B57">
        <w:rPr>
          <w:rFonts w:ascii="Times New Roman" w:hAnsi="Times New Roman" w:cs="Times New Roman"/>
          <w:sz w:val="24"/>
          <w:szCs w:val="24"/>
        </w:rPr>
        <w:t xml:space="preserve">Утвердить Порядок осуществления </w:t>
      </w:r>
      <w:proofErr w:type="gramStart"/>
      <w:r w:rsidRPr="00ED0B5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D0B57"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>
        <w:rPr>
          <w:rFonts w:ascii="Times New Roman" w:hAnsi="Times New Roman" w:cs="Times New Roman"/>
          <w:sz w:val="24"/>
          <w:szCs w:val="24"/>
        </w:rPr>
        <w:t xml:space="preserve">культуры подведомственными отделу культуры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ED0B57">
        <w:rPr>
          <w:rFonts w:ascii="Times New Roman" w:hAnsi="Times New Roman" w:cs="Times New Roman"/>
          <w:sz w:val="24"/>
          <w:szCs w:val="24"/>
        </w:rPr>
        <w:t xml:space="preserve"> согласно приложению</w:t>
      </w:r>
      <w:r w:rsidR="00E93938" w:rsidRPr="00ED0B57">
        <w:rPr>
          <w:rFonts w:ascii="Times New Roman" w:hAnsi="Times New Roman" w:cs="Times New Roman"/>
          <w:sz w:val="24"/>
          <w:szCs w:val="24"/>
        </w:rPr>
        <w:t>.</w:t>
      </w:r>
    </w:p>
    <w:p w:rsidR="00CA6A24" w:rsidRPr="00CA6A24" w:rsidRDefault="00CA6A24" w:rsidP="00CA6A24">
      <w:pPr>
        <w:pStyle w:val="a5"/>
        <w:spacing w:line="257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93938" w:rsidRDefault="00ED0B57" w:rsidP="00CA6A24">
      <w:pPr>
        <w:pStyle w:val="a5"/>
        <w:numPr>
          <w:ilvl w:val="0"/>
          <w:numId w:val="1"/>
        </w:numPr>
        <w:spacing w:before="240"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B57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r>
        <w:rPr>
          <w:rFonts w:ascii="Times New Roman" w:hAnsi="Times New Roman" w:cs="Times New Roman"/>
          <w:sz w:val="24"/>
          <w:szCs w:val="24"/>
        </w:rPr>
        <w:t xml:space="preserve">приказ отдела культуры, спорта, молодежной и социальной политики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ED0B57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ED0B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D0B5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D0B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№197</w:t>
      </w:r>
      <w:r w:rsidRPr="00ED0B57">
        <w:rPr>
          <w:rFonts w:ascii="Times New Roman" w:hAnsi="Times New Roman" w:cs="Times New Roman"/>
          <w:sz w:val="24"/>
          <w:szCs w:val="24"/>
        </w:rPr>
        <w:t xml:space="preserve"> «Об утверждении Порядка осуществления </w:t>
      </w:r>
      <w:proofErr w:type="gramStart"/>
      <w:r w:rsidRPr="00ED0B5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D0B57">
        <w:rPr>
          <w:rFonts w:ascii="Times New Roman" w:hAnsi="Times New Roman" w:cs="Times New Roman"/>
          <w:sz w:val="24"/>
          <w:szCs w:val="24"/>
        </w:rPr>
        <w:t xml:space="preserve"> выполнением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D0B57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D0B57">
        <w:rPr>
          <w:rFonts w:ascii="Times New Roman" w:hAnsi="Times New Roman" w:cs="Times New Roman"/>
          <w:sz w:val="24"/>
          <w:szCs w:val="24"/>
        </w:rPr>
        <w:t xml:space="preserve"> муниципальными учреждениями </w:t>
      </w:r>
      <w:r>
        <w:rPr>
          <w:rFonts w:ascii="Times New Roman" w:hAnsi="Times New Roman" w:cs="Times New Roman"/>
          <w:sz w:val="24"/>
          <w:szCs w:val="24"/>
        </w:rPr>
        <w:t>культуры подведомственными отделу культуры, спорта, молодежной и социальной политики</w:t>
      </w:r>
      <w:r w:rsidRPr="00ED0B5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6A24" w:rsidRPr="00CA6A24" w:rsidRDefault="00CA6A24" w:rsidP="00CA6A24">
      <w:pPr>
        <w:pStyle w:val="a5"/>
        <w:rPr>
          <w:rFonts w:ascii="Times New Roman" w:hAnsi="Times New Roman" w:cs="Times New Roman"/>
          <w:sz w:val="16"/>
          <w:szCs w:val="16"/>
        </w:rPr>
      </w:pPr>
    </w:p>
    <w:p w:rsidR="00ED0B57" w:rsidRDefault="00ED0B57" w:rsidP="00ED0B57">
      <w:pPr>
        <w:pStyle w:val="a5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B57">
        <w:rPr>
          <w:rFonts w:ascii="Times New Roman" w:hAnsi="Times New Roman" w:cs="Times New Roman"/>
          <w:sz w:val="24"/>
          <w:szCs w:val="24"/>
        </w:rPr>
        <w:t>Действие настоящего приказа распространяется на правоотношения, возникшие с 01 января 2026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6A24" w:rsidRPr="00CA6A24" w:rsidRDefault="00CA6A24" w:rsidP="00CA6A24">
      <w:pPr>
        <w:pStyle w:val="a5"/>
        <w:rPr>
          <w:rFonts w:ascii="Times New Roman" w:hAnsi="Times New Roman" w:cs="Times New Roman"/>
          <w:sz w:val="16"/>
          <w:szCs w:val="16"/>
        </w:rPr>
      </w:pPr>
    </w:p>
    <w:p w:rsidR="00E93938" w:rsidRPr="00ED0B57" w:rsidRDefault="00E93938" w:rsidP="00CA6A24">
      <w:pPr>
        <w:pStyle w:val="a5"/>
        <w:numPr>
          <w:ilvl w:val="0"/>
          <w:numId w:val="1"/>
        </w:numPr>
        <w:spacing w:before="240"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0B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D0B57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E93938" w:rsidRDefault="00E93938" w:rsidP="00E9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938" w:rsidRDefault="00E93938" w:rsidP="00E9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938" w:rsidRDefault="00E93938" w:rsidP="00E9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938" w:rsidRDefault="00E93938" w:rsidP="00E939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938" w:rsidRPr="00ED0B57" w:rsidRDefault="00E93938" w:rsidP="00E939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0B57">
        <w:rPr>
          <w:rFonts w:ascii="Times New Roman" w:hAnsi="Times New Roman" w:cs="Times New Roman"/>
          <w:b/>
          <w:bCs/>
          <w:sz w:val="24"/>
          <w:szCs w:val="24"/>
        </w:rPr>
        <w:t xml:space="preserve">Начальник отдела культуры администрации </w:t>
      </w:r>
    </w:p>
    <w:p w:rsidR="00E93938" w:rsidRPr="00ED0B57" w:rsidRDefault="00E93938" w:rsidP="00E939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0B57">
        <w:rPr>
          <w:rFonts w:ascii="Times New Roman" w:hAnsi="Times New Roman" w:cs="Times New Roman"/>
          <w:b/>
          <w:bCs/>
          <w:sz w:val="24"/>
          <w:szCs w:val="24"/>
        </w:rPr>
        <w:t>Добринского</w:t>
      </w:r>
      <w:proofErr w:type="spellEnd"/>
      <w:r w:rsidRPr="00ED0B5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                                        </w:t>
      </w:r>
      <w:proofErr w:type="spellStart"/>
      <w:r w:rsidRPr="00ED0B57">
        <w:rPr>
          <w:rFonts w:ascii="Times New Roman" w:hAnsi="Times New Roman" w:cs="Times New Roman"/>
          <w:b/>
          <w:bCs/>
          <w:sz w:val="24"/>
          <w:szCs w:val="24"/>
        </w:rPr>
        <w:t>Г.М.Праницкая</w:t>
      </w:r>
      <w:proofErr w:type="spellEnd"/>
      <w:r w:rsidRPr="00ED0B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отдела культуры</w:t>
      </w: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A63C4">
        <w:rPr>
          <w:rFonts w:ascii="Times New Roman" w:hAnsi="Times New Roman" w:cs="Times New Roman"/>
          <w:sz w:val="24"/>
          <w:szCs w:val="24"/>
        </w:rPr>
        <w:t xml:space="preserve">27.03.2026г.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CA63C4">
        <w:rPr>
          <w:rFonts w:ascii="Times New Roman" w:hAnsi="Times New Roman" w:cs="Times New Roman"/>
          <w:sz w:val="24"/>
          <w:szCs w:val="24"/>
        </w:rPr>
        <w:t>23</w:t>
      </w: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0B57" w:rsidRDefault="00ED0B57" w:rsidP="00ED0B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0B57" w:rsidRDefault="00ED0B57" w:rsidP="004148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D0B57" w:rsidRDefault="00ED0B57" w:rsidP="0041487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муниципальных заданий</w:t>
      </w:r>
      <w:r w:rsidR="00414875">
        <w:rPr>
          <w:rFonts w:ascii="Times New Roman" w:hAnsi="Times New Roman" w:cs="Times New Roman"/>
          <w:b/>
          <w:sz w:val="24"/>
          <w:szCs w:val="24"/>
        </w:rPr>
        <w:t xml:space="preserve"> муниципальными бюджетными учреждениями культуры</w:t>
      </w:r>
      <w:r w:rsidR="00414875" w:rsidRPr="004148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14875"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подведомственными отделу культуры администрации</w:t>
      </w:r>
      <w:r w:rsidR="004148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414875"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Добринского</w:t>
      </w:r>
      <w:proofErr w:type="spellEnd"/>
      <w:r w:rsidR="00414875" w:rsidRPr="00193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округа</w:t>
      </w:r>
      <w:r w:rsidR="004148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14875" w:rsidRDefault="00414875" w:rsidP="0041487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14875" w:rsidRPr="00414875" w:rsidRDefault="00414875" w:rsidP="00414875">
      <w:pPr>
        <w:spacing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875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14875" w:rsidRP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14875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общие принципы и требования по организации и осуществлению контроля за выполнением муниципальных заданий муниципальными бюджетными учреждениями культуры подведомственными отделу культуры администрации </w:t>
      </w:r>
      <w:proofErr w:type="spellStart"/>
      <w:r w:rsidRPr="00414875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414875">
        <w:rPr>
          <w:rFonts w:ascii="Times New Roman" w:hAnsi="Times New Roman" w:cs="Times New Roman"/>
          <w:sz w:val="24"/>
          <w:szCs w:val="24"/>
        </w:rPr>
        <w:t xml:space="preserve"> муниципального округа, разработан в целях повышения доступности и качества муниципальных услуг, обеспечения прозрачности достигнутых показателей, эффективности выполнения муниципальных заданий муниципальными бюджетными учреждениями культуры. </w:t>
      </w:r>
      <w:proofErr w:type="gramEnd"/>
    </w:p>
    <w:p w:rsidR="00414875" w:rsidRP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41487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14875"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муниципальными бюджетными учреждениями культуры выполняет отдел культуры администрации </w:t>
      </w:r>
      <w:proofErr w:type="spellStart"/>
      <w:r w:rsidRPr="00414875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414875">
        <w:rPr>
          <w:rFonts w:ascii="Times New Roman" w:hAnsi="Times New Roman" w:cs="Times New Roman"/>
          <w:sz w:val="24"/>
          <w:szCs w:val="24"/>
        </w:rPr>
        <w:t xml:space="preserve"> муниципального округа (далее – Отдел культуры).</w:t>
      </w:r>
    </w:p>
    <w:p w:rsidR="00414875" w:rsidRP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414875">
        <w:rPr>
          <w:rFonts w:ascii="Times New Roman" w:hAnsi="Times New Roman" w:cs="Times New Roman"/>
          <w:sz w:val="24"/>
          <w:szCs w:val="24"/>
        </w:rPr>
        <w:t xml:space="preserve">1.3. Контроль за выполнением муниципальных заданий муниципальными бюджетными учреждениями культуры осуществляется в соответствии </w:t>
      </w:r>
      <w:proofErr w:type="gramStart"/>
      <w:r w:rsidRPr="0041487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1487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14875" w:rsidRP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>- Бюджетным кодексом Российской Федерации;</w:t>
      </w:r>
    </w:p>
    <w:p w:rsidR="00414875" w:rsidRP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 xml:space="preserve">- Федеральным законом от 12.01.1996 № 7-ФЗ «О некоммерческих организациях»; </w:t>
      </w:r>
    </w:p>
    <w:p w:rsid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>- иными законами и нормативными правовыми актами Российской Федерации и муниципальными нормативными правовыми актами.</w:t>
      </w:r>
    </w:p>
    <w:p w:rsidR="00414875" w:rsidRDefault="00414875" w:rsidP="00414875">
      <w:pPr>
        <w:spacing w:before="240"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875">
        <w:rPr>
          <w:rFonts w:ascii="Times New Roman" w:hAnsi="Times New Roman" w:cs="Times New Roman"/>
          <w:b/>
          <w:sz w:val="24"/>
          <w:szCs w:val="24"/>
        </w:rPr>
        <w:t xml:space="preserve">2. Цель, предмет и направления </w:t>
      </w:r>
      <w:proofErr w:type="gramStart"/>
      <w:r w:rsidRPr="00414875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14875"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>
        <w:rPr>
          <w:rFonts w:ascii="Times New Roman" w:hAnsi="Times New Roman" w:cs="Times New Roman"/>
          <w:b/>
          <w:sz w:val="24"/>
          <w:szCs w:val="24"/>
        </w:rPr>
        <w:t>культуры</w:t>
      </w:r>
    </w:p>
    <w:p w:rsid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 xml:space="preserve">2.1. Целью </w:t>
      </w:r>
      <w:proofErr w:type="gramStart"/>
      <w:r w:rsidRPr="0041487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14875"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>
        <w:rPr>
          <w:rFonts w:ascii="Times New Roman" w:hAnsi="Times New Roman" w:cs="Times New Roman"/>
          <w:sz w:val="24"/>
          <w:szCs w:val="24"/>
        </w:rPr>
        <w:t>культуры</w:t>
      </w:r>
      <w:r w:rsidRPr="00414875">
        <w:rPr>
          <w:rFonts w:ascii="Times New Roman" w:hAnsi="Times New Roman" w:cs="Times New Roman"/>
          <w:sz w:val="24"/>
          <w:szCs w:val="24"/>
        </w:rPr>
        <w:t xml:space="preserve"> является оценка: </w:t>
      </w:r>
    </w:p>
    <w:p w:rsid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 xml:space="preserve">- качества и эффективности оказываемых услуг, проводимых работ; </w:t>
      </w:r>
    </w:p>
    <w:p w:rsidR="00414875" w:rsidRDefault="00414875" w:rsidP="0041487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875">
        <w:rPr>
          <w:rFonts w:ascii="Times New Roman" w:hAnsi="Times New Roman" w:cs="Times New Roman"/>
          <w:sz w:val="24"/>
          <w:szCs w:val="24"/>
        </w:rPr>
        <w:t>- выполнения муниципального задания.</w:t>
      </w:r>
    </w:p>
    <w:p w:rsidR="00414875" w:rsidRDefault="00414875" w:rsidP="00414875">
      <w:pPr>
        <w:spacing w:before="240"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875">
        <w:rPr>
          <w:rFonts w:ascii="Times New Roman" w:hAnsi="Times New Roman" w:cs="Times New Roman"/>
          <w:b/>
          <w:sz w:val="24"/>
          <w:szCs w:val="24"/>
        </w:rPr>
        <w:t xml:space="preserve">3. Основные задачи </w:t>
      </w:r>
      <w:proofErr w:type="gramStart"/>
      <w:r w:rsidRPr="00414875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14875"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>
        <w:rPr>
          <w:rFonts w:ascii="Times New Roman" w:hAnsi="Times New Roman" w:cs="Times New Roman"/>
          <w:b/>
          <w:sz w:val="24"/>
          <w:szCs w:val="24"/>
        </w:rPr>
        <w:t>культуры</w:t>
      </w:r>
    </w:p>
    <w:p w:rsidR="00414875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Установление соответствия фактического объема услуг (работ), оказанных (выполненных) муниципальными учреждениями культуры, плановым значениям, установленным муниципальным заданием.</w:t>
      </w:r>
    </w:p>
    <w:p w:rsidR="007B2ACA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Установление соблюдения муниципальными учреждениями порядка оказания (выполнения) муниципальных услуг (работ).</w:t>
      </w:r>
    </w:p>
    <w:p w:rsidR="007B2ACA" w:rsidRPr="007B2ACA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7B2ACA">
        <w:rPr>
          <w:rFonts w:ascii="Times New Roman" w:hAnsi="Times New Roman" w:cs="Times New Roman"/>
          <w:sz w:val="24"/>
          <w:szCs w:val="24"/>
        </w:rPr>
        <w:t>Анализ причин невыполнения, перевыполнения объемных показателей муниципального задания.</w:t>
      </w:r>
    </w:p>
    <w:p w:rsidR="007B2ACA" w:rsidRPr="007B2ACA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CA">
        <w:rPr>
          <w:rFonts w:ascii="Times New Roman" w:hAnsi="Times New Roman" w:cs="Times New Roman"/>
          <w:sz w:val="24"/>
          <w:szCs w:val="24"/>
        </w:rPr>
        <w:t xml:space="preserve">3.4. Анализ причин отклонений от планируемых значений достигнутых показателей качества. </w:t>
      </w:r>
    </w:p>
    <w:p w:rsidR="007B2ACA" w:rsidRPr="007B2ACA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2ACA">
        <w:rPr>
          <w:rFonts w:ascii="Times New Roman" w:hAnsi="Times New Roman" w:cs="Times New Roman"/>
          <w:sz w:val="24"/>
          <w:szCs w:val="24"/>
        </w:rPr>
        <w:lastRenderedPageBreak/>
        <w:t>3.5. Анализ финансового исполнения муниципального задания.</w:t>
      </w:r>
    </w:p>
    <w:p w:rsidR="007B2ACA" w:rsidRDefault="007B2ACA" w:rsidP="007B2ACA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Своевременное принятие мер по обеспечению выполнения установленных показателей муниципальных заданий.</w:t>
      </w:r>
    </w:p>
    <w:p w:rsidR="007B2ACA" w:rsidRDefault="00447FEE" w:rsidP="00447FEE">
      <w:pPr>
        <w:spacing w:before="240"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FEE">
        <w:rPr>
          <w:rFonts w:ascii="Times New Roman" w:hAnsi="Times New Roman" w:cs="Times New Roman"/>
          <w:b/>
          <w:sz w:val="24"/>
          <w:szCs w:val="24"/>
        </w:rPr>
        <w:t xml:space="preserve">4. Формы, методы осуществления </w:t>
      </w:r>
      <w:proofErr w:type="gramStart"/>
      <w:r w:rsidRPr="00447FEE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47FEE"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>
        <w:rPr>
          <w:rFonts w:ascii="Times New Roman" w:hAnsi="Times New Roman" w:cs="Times New Roman"/>
          <w:b/>
          <w:sz w:val="24"/>
          <w:szCs w:val="24"/>
        </w:rPr>
        <w:t>культуры</w:t>
      </w:r>
    </w:p>
    <w:p w:rsidR="00E60710" w:rsidRDefault="00447FEE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710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="00E60710" w:rsidRPr="00E607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60710" w:rsidRPr="00E60710"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муниципальными бюджетными учреждениями культуры осуществляется</w:t>
      </w:r>
      <w:r w:rsidR="00E60710">
        <w:rPr>
          <w:rFonts w:ascii="Times New Roman" w:hAnsi="Times New Roman" w:cs="Times New Roman"/>
          <w:sz w:val="24"/>
          <w:szCs w:val="24"/>
        </w:rPr>
        <w:t xml:space="preserve"> в виде:</w:t>
      </w:r>
    </w:p>
    <w:p w:rsidR="00E60710" w:rsidRDefault="00E60710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предварительного контроля, осуществляемого на стадии формирования и утверждения муниципального задания, осуществляемого в целях проверки соответствия перечня оказываемых (выполняемых) муниципальными учреждениями культуры муниципальных услуг (работ) основным видам деятельности этих учреждений, предусмотренных учредительными документами;</w:t>
      </w:r>
    </w:p>
    <w:p w:rsidR="00E60710" w:rsidRDefault="00E60710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текущего контроля, осуществляемого в процессе исполнения муниципального задания, в целях проверки своевременности и полноты представления отчетности об исполнении муниципальных заданий, динамики показателей, характеризующих качество оказываемых (выполняемых) муниципальных услуг (работ);</w:t>
      </w:r>
    </w:p>
    <w:p w:rsidR="00E60710" w:rsidRDefault="005A195D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последующего контроля, осуществляемого в целях проверки соответствия фактических получателей муниципальной услуги, установленным муниципальным заданием категориям получателей; фактических параметров выполнения муниципального задания плановым значениям.</w:t>
      </w:r>
    </w:p>
    <w:p w:rsidR="00E60710" w:rsidRPr="00E60710" w:rsidRDefault="00E60710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="00447FEE" w:rsidRPr="00E6071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47FEE" w:rsidRPr="00E60710"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муниципальными бюджетными учреждениями </w:t>
      </w:r>
      <w:r w:rsidRPr="00E60710">
        <w:rPr>
          <w:rFonts w:ascii="Times New Roman" w:hAnsi="Times New Roman" w:cs="Times New Roman"/>
          <w:sz w:val="24"/>
          <w:szCs w:val="24"/>
        </w:rPr>
        <w:t>культуры</w:t>
      </w:r>
      <w:r w:rsidR="00447FEE" w:rsidRPr="00E60710">
        <w:rPr>
          <w:rFonts w:ascii="Times New Roman" w:hAnsi="Times New Roman" w:cs="Times New Roman"/>
          <w:sz w:val="24"/>
          <w:szCs w:val="24"/>
        </w:rPr>
        <w:t xml:space="preserve"> осуществляется с использованием следующих основных форм: </w:t>
      </w:r>
    </w:p>
    <w:p w:rsidR="00E60710" w:rsidRPr="00E60710" w:rsidRDefault="00447FEE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710">
        <w:rPr>
          <w:rFonts w:ascii="Times New Roman" w:hAnsi="Times New Roman" w:cs="Times New Roman"/>
          <w:sz w:val="24"/>
          <w:szCs w:val="24"/>
        </w:rPr>
        <w:t xml:space="preserve">- камеральная проверка (на основании предоставляемых муниципальными бюджетными учреждениями </w:t>
      </w:r>
      <w:r w:rsidR="00E60710" w:rsidRPr="00E60710">
        <w:rPr>
          <w:rFonts w:ascii="Times New Roman" w:hAnsi="Times New Roman" w:cs="Times New Roman"/>
          <w:sz w:val="24"/>
          <w:szCs w:val="24"/>
        </w:rPr>
        <w:t>культуры</w:t>
      </w:r>
      <w:r w:rsidRPr="00E60710">
        <w:rPr>
          <w:rFonts w:ascii="Times New Roman" w:hAnsi="Times New Roman" w:cs="Times New Roman"/>
          <w:sz w:val="24"/>
          <w:szCs w:val="24"/>
        </w:rPr>
        <w:t xml:space="preserve"> отчетов о выполнении показателей муниципального задания); </w:t>
      </w:r>
    </w:p>
    <w:p w:rsidR="00E60710" w:rsidRDefault="00447FEE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710">
        <w:rPr>
          <w:rFonts w:ascii="Times New Roman" w:hAnsi="Times New Roman" w:cs="Times New Roman"/>
          <w:sz w:val="24"/>
          <w:szCs w:val="24"/>
        </w:rPr>
        <w:t xml:space="preserve">- выездная проверка (для контроля достоверности информации, представленной муниципальными бюджетными учреждениями </w:t>
      </w:r>
      <w:r w:rsidR="00E60710" w:rsidRPr="00E60710">
        <w:rPr>
          <w:rFonts w:ascii="Times New Roman" w:hAnsi="Times New Roman" w:cs="Times New Roman"/>
          <w:sz w:val="24"/>
          <w:szCs w:val="24"/>
        </w:rPr>
        <w:t>культуры</w:t>
      </w:r>
      <w:r w:rsidRPr="00E607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A195D" w:rsidRDefault="005A195D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зависимости от основания проведения контроля проводятся плановые и внеплановые проверки.</w:t>
      </w:r>
    </w:p>
    <w:p w:rsidR="005A195D" w:rsidRDefault="005A195D" w:rsidP="00E60710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Выбор конкретных форм и методов проведения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осуществляется Отделом культуры самостоятельно.</w:t>
      </w:r>
    </w:p>
    <w:p w:rsidR="005A195D" w:rsidRDefault="005A195D" w:rsidP="005A195D">
      <w:pPr>
        <w:spacing w:before="240"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95D">
        <w:rPr>
          <w:rFonts w:ascii="Times New Roman" w:hAnsi="Times New Roman" w:cs="Times New Roman"/>
          <w:b/>
          <w:sz w:val="24"/>
          <w:szCs w:val="24"/>
        </w:rPr>
        <w:t xml:space="preserve">5. Информация, используемая для </w:t>
      </w:r>
      <w:proofErr w:type="gramStart"/>
      <w:r w:rsidRPr="005A195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5A195D"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муниципального задания на оказание (выполнение) муниципальных услуг (работ)</w:t>
      </w:r>
    </w:p>
    <w:p w:rsidR="005A195D" w:rsidRDefault="005A195D" w:rsidP="005A195D">
      <w:pPr>
        <w:spacing w:before="24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Для проведения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муниципального задания может использоваться следующая информация:</w:t>
      </w:r>
    </w:p>
    <w:p w:rsidR="005A195D" w:rsidRDefault="000E4E33" w:rsidP="000E4E33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перечень муниципальных услуг (работ);</w:t>
      </w:r>
    </w:p>
    <w:p w:rsidR="000E4E33" w:rsidRDefault="000E4E33" w:rsidP="000E4E33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жалобы (претензии) потребителей на качество оказания муниципальных услуг, зафиксированные в книге обращений, обязательной к ведению во всех муниципальных учреждениях, оказывающих муниципальные услуги;</w:t>
      </w:r>
    </w:p>
    <w:p w:rsidR="000E4E33" w:rsidRDefault="000E4E33" w:rsidP="000E4E33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отраслевые статистические и отчетные данные;</w:t>
      </w:r>
    </w:p>
    <w:p w:rsidR="000E4E33" w:rsidRDefault="000E4E33" w:rsidP="000E4E33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отчеты об исполнении муниципального задания;</w:t>
      </w:r>
    </w:p>
    <w:p w:rsidR="000E4E33" w:rsidRDefault="000E4E33" w:rsidP="000E4E33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материалы, подтверждающие исполнение муниципального задания.</w:t>
      </w:r>
    </w:p>
    <w:p w:rsidR="000E4E33" w:rsidRDefault="000E4E33" w:rsidP="000E4E33">
      <w:pPr>
        <w:spacing w:before="240" w:line="257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E33">
        <w:rPr>
          <w:rFonts w:ascii="Times New Roman" w:hAnsi="Times New Roman" w:cs="Times New Roman"/>
          <w:b/>
          <w:sz w:val="24"/>
          <w:szCs w:val="24"/>
        </w:rPr>
        <w:t xml:space="preserve">6. Требования к порядку осуществления </w:t>
      </w:r>
      <w:proofErr w:type="gramStart"/>
      <w:r w:rsidRPr="000E4E33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0E4E33"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муниципального задания на оказание (выполнен</w:t>
      </w:r>
      <w:r w:rsidR="002A2995">
        <w:rPr>
          <w:rFonts w:ascii="Times New Roman" w:hAnsi="Times New Roman" w:cs="Times New Roman"/>
          <w:b/>
          <w:sz w:val="24"/>
          <w:szCs w:val="24"/>
        </w:rPr>
        <w:t>ие) муниципальных услуг (работ)</w:t>
      </w:r>
    </w:p>
    <w:p w:rsidR="000E4E33" w:rsidRDefault="000E4E33" w:rsidP="00721431">
      <w:pPr>
        <w:spacing w:before="240"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муниципальных заданий осуществляется не реже одного раза в год, на основе плана проведения контрольных мероприятий (далее – план), утверждаемого </w:t>
      </w:r>
      <w:r w:rsidR="00721431">
        <w:rPr>
          <w:rFonts w:ascii="Times New Roman" w:hAnsi="Times New Roman" w:cs="Times New Roman"/>
          <w:sz w:val="24"/>
          <w:szCs w:val="24"/>
        </w:rPr>
        <w:t xml:space="preserve">приказом начальника Отдела культуры, либо на основании поступивших жалоб на качество предоставляемых услуг, а также выявления несоответствий в отчетах о выполнении муниципального задания (внеплановая выездная проверка).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431" w:rsidRDefault="00721431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План разрабатывается Отделом культуры н</w:t>
      </w:r>
      <w:r w:rsidR="00D110E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позднее 31 декабря отчетного года и содержит:</w:t>
      </w:r>
    </w:p>
    <w:p w:rsidR="00721431" w:rsidRDefault="00721431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муниципальном учреждении, в отношении которого проводится проверка;</w:t>
      </w:r>
    </w:p>
    <w:p w:rsidR="00721431" w:rsidRDefault="00721431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вида и формы проверки;</w:t>
      </w:r>
    </w:p>
    <w:p w:rsidR="00721431" w:rsidRDefault="00721431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сроки исполнения. </w:t>
      </w:r>
    </w:p>
    <w:p w:rsidR="00721431" w:rsidRDefault="00721431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и приказ о его утверждении размещаются на официальной странице Отдела культуры в информационно-телекоммуникационной сети «Интернет» в соответствии с законо</w:t>
      </w:r>
      <w:r w:rsidR="00D110E4">
        <w:rPr>
          <w:rFonts w:ascii="Times New Roman" w:hAnsi="Times New Roman" w:cs="Times New Roman"/>
          <w:sz w:val="24"/>
          <w:szCs w:val="24"/>
        </w:rPr>
        <w:t>дательством об обеспечении доступа к информации о деятельности органов местного самоуправления не позднее 5 рабочих дней со дня его утверждения.</w:t>
      </w:r>
    </w:p>
    <w:p w:rsidR="00D110E4" w:rsidRDefault="00D110E4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О проведении плановой проверки (камеральной или выездной) проверяемое муниципальное учреждение предупреждается на позднее 3 рабочих дней до ее начала. О проведении внеплановой выездной проверки (за исключением внеплановой выездной проверки, основаниями проведения которой являются возникновение угрозы причинения вреда жизни и здоровью граждан или причинения вреда жизни и здоровью) проверяемое бюджетное учреждение предупреждается не менее чем за 24 часа до начала ее проведения любым доступным способом.</w:t>
      </w:r>
    </w:p>
    <w:p w:rsidR="00D110E4" w:rsidRDefault="00D110E4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Проверки проводятся на основании приказа начальника Отдела культуры. В приказе указываются:</w:t>
      </w:r>
    </w:p>
    <w:p w:rsidR="00D110E4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Отдела культуры,</w:t>
      </w:r>
    </w:p>
    <w:p w:rsidR="00937328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фамилии, имена, отчества должностных лиц, уполномоченных на проведение проверки;</w:t>
      </w:r>
    </w:p>
    <w:p w:rsidR="00937328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муниципального учреждения, в отношении которого проводится проверка;</w:t>
      </w:r>
    </w:p>
    <w:p w:rsidR="00937328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цели, задачи, предмет и срок проведения проверки;</w:t>
      </w:r>
    </w:p>
    <w:p w:rsidR="00937328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правовые основания проведения проверки.</w:t>
      </w:r>
    </w:p>
    <w:p w:rsidR="00937328" w:rsidRDefault="00937328" w:rsidP="00721431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Срок проведения проверки не может превышать 20 рабочих дней со дня нач</w:t>
      </w:r>
      <w:r w:rsidR="0038615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ла</w:t>
      </w:r>
      <w:r w:rsidR="00386158">
        <w:rPr>
          <w:rFonts w:ascii="Times New Roman" w:hAnsi="Times New Roman" w:cs="Times New Roman"/>
          <w:sz w:val="24"/>
          <w:szCs w:val="24"/>
        </w:rPr>
        <w:t xml:space="preserve"> проверки. Начальник Отдела культуры может продлить срок проведения проверки в случае необходимости, но не более чем на 10 рабочих дней.  </w:t>
      </w:r>
    </w:p>
    <w:p w:rsidR="005D5B88" w:rsidRPr="005D5B88" w:rsidRDefault="005D5B88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</w:t>
      </w:r>
      <w:r w:rsidR="00447FEE" w:rsidRPr="005D5B88">
        <w:rPr>
          <w:rFonts w:ascii="Times New Roman" w:hAnsi="Times New Roman" w:cs="Times New Roman"/>
          <w:sz w:val="24"/>
          <w:szCs w:val="24"/>
        </w:rPr>
        <w:t xml:space="preserve">Контроль в форме камеральной проверки проводится по месту нахождения Отдела культуры по мере поступления отчетных документов и сведений о деятельности муниципальных бюджетных учреждений </w:t>
      </w:r>
      <w:r w:rsidR="00E60710" w:rsidRPr="005D5B88">
        <w:rPr>
          <w:rFonts w:ascii="Times New Roman" w:hAnsi="Times New Roman" w:cs="Times New Roman"/>
          <w:sz w:val="24"/>
          <w:szCs w:val="24"/>
        </w:rPr>
        <w:t>культуры</w:t>
      </w:r>
      <w:r w:rsidR="00447FEE" w:rsidRPr="005D5B88">
        <w:rPr>
          <w:rFonts w:ascii="Times New Roman" w:hAnsi="Times New Roman" w:cs="Times New Roman"/>
          <w:sz w:val="24"/>
          <w:szCs w:val="24"/>
        </w:rPr>
        <w:t xml:space="preserve">. Камеральная проверка осуществляется путем анализа представленного отчета о результатах исполнения показателей объема муниципального задания по предоставлению муниципальных услуг, выполнению работ (натуральные показатели объема оказываемых услуг, выполняемых работ). </w:t>
      </w:r>
    </w:p>
    <w:p w:rsidR="002B3F03" w:rsidRPr="002B3F03" w:rsidRDefault="002B3F03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</w:t>
      </w:r>
      <w:r w:rsidR="00447FEE" w:rsidRPr="002B3F03">
        <w:rPr>
          <w:rFonts w:ascii="Times New Roman" w:hAnsi="Times New Roman" w:cs="Times New Roman"/>
          <w:sz w:val="24"/>
          <w:szCs w:val="24"/>
        </w:rPr>
        <w:t xml:space="preserve">. </w:t>
      </w:r>
      <w:r w:rsidR="005D5B88" w:rsidRPr="002B3F03">
        <w:rPr>
          <w:rFonts w:ascii="Times New Roman" w:hAnsi="Times New Roman" w:cs="Times New Roman"/>
          <w:sz w:val="24"/>
          <w:szCs w:val="24"/>
        </w:rPr>
        <w:t>Контроль в форме в</w:t>
      </w:r>
      <w:r w:rsidR="00447FEE" w:rsidRPr="002B3F03">
        <w:rPr>
          <w:rFonts w:ascii="Times New Roman" w:hAnsi="Times New Roman" w:cs="Times New Roman"/>
          <w:sz w:val="24"/>
          <w:szCs w:val="24"/>
        </w:rPr>
        <w:t>ыездн</w:t>
      </w:r>
      <w:r w:rsidR="005D5B88" w:rsidRPr="002B3F03">
        <w:rPr>
          <w:rFonts w:ascii="Times New Roman" w:hAnsi="Times New Roman" w:cs="Times New Roman"/>
          <w:sz w:val="24"/>
          <w:szCs w:val="24"/>
        </w:rPr>
        <w:t>ой</w:t>
      </w:r>
      <w:r w:rsidR="00447FEE" w:rsidRPr="002B3F03">
        <w:rPr>
          <w:rFonts w:ascii="Times New Roman" w:hAnsi="Times New Roman" w:cs="Times New Roman"/>
          <w:sz w:val="24"/>
          <w:szCs w:val="24"/>
        </w:rPr>
        <w:t xml:space="preserve"> проверки осуществляются Отделом культуры по месту нахождения муниципального бюджетного учреждения</w:t>
      </w:r>
      <w:r w:rsidR="005D5B88" w:rsidRPr="002B3F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3F03" w:rsidRPr="002B3F03" w:rsidRDefault="002B3F03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F03">
        <w:rPr>
          <w:rFonts w:ascii="Times New Roman" w:hAnsi="Times New Roman" w:cs="Times New Roman"/>
          <w:sz w:val="24"/>
          <w:szCs w:val="24"/>
        </w:rPr>
        <w:t>Предметом выездной проверки является проверка:</w:t>
      </w:r>
    </w:p>
    <w:p w:rsidR="002B3F03" w:rsidRPr="002B3F03" w:rsidRDefault="002B3F03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3F03">
        <w:rPr>
          <w:rFonts w:ascii="Times New Roman" w:hAnsi="Times New Roman" w:cs="Times New Roman"/>
          <w:sz w:val="24"/>
          <w:szCs w:val="24"/>
        </w:rPr>
        <w:t>- фактических объемов (содержания) предоставленных (выполняемых) услуг (работ) планируемым показателям, определенным в муниципальных заданиях;</w:t>
      </w:r>
      <w:proofErr w:type="gramEnd"/>
    </w:p>
    <w:p w:rsidR="002B3F03" w:rsidRPr="002B3F03" w:rsidRDefault="002B3F03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F03">
        <w:rPr>
          <w:rFonts w:ascii="Times New Roman" w:hAnsi="Times New Roman" w:cs="Times New Roman"/>
          <w:sz w:val="24"/>
          <w:szCs w:val="24"/>
        </w:rPr>
        <w:t>- фактических показателей качества планируемым показателям, определенным в муниципальных заданиях в отношении качества.</w:t>
      </w:r>
    </w:p>
    <w:p w:rsidR="002B3F03" w:rsidRPr="002B3F03" w:rsidRDefault="002B3F03" w:rsidP="005D5B88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F03">
        <w:rPr>
          <w:rFonts w:ascii="Times New Roman" w:hAnsi="Times New Roman" w:cs="Times New Roman"/>
          <w:sz w:val="24"/>
          <w:szCs w:val="24"/>
        </w:rPr>
        <w:lastRenderedPageBreak/>
        <w:t xml:space="preserve">6.8. </w:t>
      </w:r>
      <w:r w:rsidR="00447FEE" w:rsidRPr="002B3F03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2B3F03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447FEE" w:rsidRPr="002B3F03">
        <w:rPr>
          <w:rFonts w:ascii="Times New Roman" w:hAnsi="Times New Roman" w:cs="Times New Roman"/>
          <w:sz w:val="24"/>
          <w:szCs w:val="24"/>
        </w:rPr>
        <w:t xml:space="preserve"> должен быть составлен акт проверки в количестве двух экземпляров</w:t>
      </w:r>
      <w:r w:rsidRPr="002B3F03">
        <w:rPr>
          <w:rFonts w:ascii="Times New Roman" w:hAnsi="Times New Roman" w:cs="Times New Roman"/>
          <w:sz w:val="24"/>
          <w:szCs w:val="24"/>
        </w:rPr>
        <w:t>: первый экземпляр – руководителю проверяемого учреждения, второй экземпляр – руководителю Отдела культуры</w:t>
      </w:r>
      <w:r w:rsidR="00447FEE" w:rsidRPr="002B3F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7FEE" w:rsidRDefault="002A2995" w:rsidP="002A2995">
      <w:pPr>
        <w:spacing w:before="24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Результат осуществления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выполнением муниципального задания на оказание (выполнение) муниципальных услуг (работ)</w:t>
      </w:r>
    </w:p>
    <w:p w:rsidR="002A2995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Результатом осуществления контрольного мероприятия за выполнением муниципального задания являются:</w:t>
      </w:r>
    </w:p>
    <w:p w:rsidR="002A2995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установление (не) соблюдения фактического объема услуг (работ), оказанных (выполненных) муниципальным учреждением, плановым значениям, установленным муниципальным заданием;</w:t>
      </w:r>
      <w:proofErr w:type="gramEnd"/>
    </w:p>
    <w:p w:rsidR="002A2995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установление (не) соблюдения муниципальным учреждением установленного порядка оказания (выполнения) муниципальных услуг (работ).</w:t>
      </w:r>
    </w:p>
    <w:p w:rsidR="002A2995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Результаты контрольных мероприятий, а также информация о принятых мерах по ним, подлежат размещению в информационно-коммуникационной сети «Интернет» в соответствии с законодательством об обеспечении доступа к информации о деятельности государственных органов и органов местного самоуправления.</w:t>
      </w:r>
    </w:p>
    <w:p w:rsidR="002A2995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Результаты контрольных мероприятий учитываются Отделом культуры при решении вопросов:</w:t>
      </w:r>
    </w:p>
    <w:p w:rsidR="00CA6A24" w:rsidRDefault="002A2995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соответствии результатов деятельности муниципального учреждения установленным показателям деятельности и отсутствии </w:t>
      </w:r>
      <w:r w:rsidR="00CA6A24">
        <w:rPr>
          <w:rFonts w:ascii="Times New Roman" w:hAnsi="Times New Roman" w:cs="Times New Roman"/>
          <w:sz w:val="24"/>
          <w:szCs w:val="24"/>
        </w:rPr>
        <w:t>выявленных в ходе контрольных мероприятий нарушений;</w:t>
      </w:r>
    </w:p>
    <w:p w:rsidR="00CA6A24" w:rsidRDefault="00CA6A24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 оценке степени выполнения установленных показателей деятельности;</w:t>
      </w:r>
    </w:p>
    <w:p w:rsidR="00CA6A24" w:rsidRDefault="00CA6A24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сохранении (увеличении, уменьшении) показателей муниципального задания;</w:t>
      </w:r>
    </w:p>
    <w:p w:rsidR="00CA6A24" w:rsidRDefault="00CA6A24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 оценке эффективности и результативности деятельности муниципального учреждения;</w:t>
      </w:r>
    </w:p>
    <w:p w:rsidR="002A2995" w:rsidRDefault="00CA6A24" w:rsidP="002A2995">
      <w:pPr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реорганизации муниципального учреждения, изменения типа или его ликвидации.</w:t>
      </w:r>
      <w:r w:rsidR="002A29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995" w:rsidRPr="002A2995" w:rsidRDefault="002A2995" w:rsidP="002A2995">
      <w:pPr>
        <w:spacing w:before="24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2995" w:rsidRPr="002A2995" w:rsidSect="00ED0B5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6040E"/>
    <w:multiLevelType w:val="hybridMultilevel"/>
    <w:tmpl w:val="4EE41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3938"/>
    <w:rsid w:val="000E4E33"/>
    <w:rsid w:val="001935EE"/>
    <w:rsid w:val="002A2995"/>
    <w:rsid w:val="002B3F03"/>
    <w:rsid w:val="00386158"/>
    <w:rsid w:val="00414875"/>
    <w:rsid w:val="00447FEE"/>
    <w:rsid w:val="005A195D"/>
    <w:rsid w:val="005A2373"/>
    <w:rsid w:val="005D5B88"/>
    <w:rsid w:val="00721431"/>
    <w:rsid w:val="007B2ACA"/>
    <w:rsid w:val="00937328"/>
    <w:rsid w:val="00B81137"/>
    <w:rsid w:val="00CA63C4"/>
    <w:rsid w:val="00CA6A24"/>
    <w:rsid w:val="00D110E4"/>
    <w:rsid w:val="00E60710"/>
    <w:rsid w:val="00E93938"/>
    <w:rsid w:val="00ED0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93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939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939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9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0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11335&amp;date=26.11.2025&amp;dst=309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8676D-ACBC-409C-8D5C-963E31CD2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1746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БУХГАЛТЕРИЯ</cp:lastModifiedBy>
  <cp:revision>4</cp:revision>
  <dcterms:created xsi:type="dcterms:W3CDTF">2026-04-10T06:14:00Z</dcterms:created>
  <dcterms:modified xsi:type="dcterms:W3CDTF">2026-04-14T11:31:00Z</dcterms:modified>
</cp:coreProperties>
</file>