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0E" w:rsidRPr="00D91F0E" w:rsidRDefault="00D91F0E" w:rsidP="00D91F0E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</w:pPr>
      <w:bookmarkStart w:id="0" w:name="_GoBack"/>
      <w:r w:rsidRPr="00D91F0E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 xml:space="preserve">Госуслуги в электронном 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 xml:space="preserve">  </w:t>
      </w:r>
      <w:r w:rsidRPr="00D91F0E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 xml:space="preserve">виде –через портал </w:t>
      </w:r>
      <w:proofErr w:type="spellStart"/>
      <w:r w:rsidRPr="00D91F0E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>госуслуг</w:t>
      </w:r>
      <w:proofErr w:type="spellEnd"/>
    </w:p>
    <w:p w:rsidR="00D91F0E" w:rsidRDefault="00D91F0E"/>
    <w:p w:rsidR="007368CE" w:rsidRDefault="007368CE" w:rsidP="005D4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Граждане имеют возможность</w:t>
      </w:r>
      <w:r w:rsidR="00D91F0E" w:rsidRPr="007368CE">
        <w:rPr>
          <w:rFonts w:ascii="Times New Roman" w:hAnsi="Times New Roman" w:cs="Times New Roman"/>
          <w:sz w:val="28"/>
          <w:szCs w:val="28"/>
        </w:rPr>
        <w:t xml:space="preserve"> подачи заявлений на предоставление государственных услуг в рамках оказания государственных услуг в электронном виде через</w:t>
      </w:r>
      <w:r w:rsidR="005D4A5B">
        <w:rPr>
          <w:rFonts w:ascii="Times New Roman" w:hAnsi="Times New Roman" w:cs="Times New Roman"/>
          <w:sz w:val="28"/>
          <w:szCs w:val="28"/>
        </w:rPr>
        <w:t xml:space="preserve"> единый государственный портал </w:t>
      </w:r>
      <w:r w:rsidR="00D91F0E" w:rsidRPr="007368CE">
        <w:rPr>
          <w:rFonts w:ascii="Times New Roman" w:hAnsi="Times New Roman" w:cs="Times New Roman"/>
          <w:sz w:val="28"/>
          <w:szCs w:val="28"/>
        </w:rPr>
        <w:t xml:space="preserve">государственных услуг: </w:t>
      </w:r>
      <w:r w:rsidR="00D91F0E" w:rsidRPr="005D4A5B">
        <w:rPr>
          <w:rFonts w:ascii="Times New Roman" w:hAnsi="Times New Roman" w:cs="Times New Roman"/>
          <w:b/>
          <w:sz w:val="28"/>
          <w:szCs w:val="28"/>
        </w:rPr>
        <w:t>www.gosuslugi.ru.</w:t>
      </w:r>
      <w:r w:rsidR="00D91F0E" w:rsidRPr="007368CE">
        <w:rPr>
          <w:rFonts w:ascii="Times New Roman" w:hAnsi="Times New Roman" w:cs="Times New Roman"/>
          <w:sz w:val="28"/>
          <w:szCs w:val="28"/>
        </w:rPr>
        <w:t xml:space="preserve"> по: </w:t>
      </w:r>
      <w:r w:rsidR="00D91F0E" w:rsidRPr="007368CE">
        <w:rPr>
          <w:rFonts w:ascii="Times New Roman" w:hAnsi="Times New Roman" w:cs="Times New Roman"/>
          <w:sz w:val="28"/>
          <w:szCs w:val="28"/>
        </w:rPr>
        <w:br/>
        <w:t>- выдаче и замене документа удостоверяющего личность гражданина РФ (паспорт);</w:t>
      </w:r>
      <w:r w:rsidR="00D91F0E" w:rsidRPr="007368CE"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F0E" w:rsidRPr="007368CE">
        <w:rPr>
          <w:rFonts w:ascii="Times New Roman" w:hAnsi="Times New Roman" w:cs="Times New Roman"/>
          <w:sz w:val="28"/>
          <w:szCs w:val="28"/>
        </w:rPr>
        <w:t>регистрации граждан РФ в пределах РФ по месту пребывания и жительства;</w:t>
      </w:r>
      <w:r w:rsidR="00D91F0E" w:rsidRPr="007368CE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F0E" w:rsidRPr="007368CE">
        <w:rPr>
          <w:rFonts w:ascii="Times New Roman" w:hAnsi="Times New Roman" w:cs="Times New Roman"/>
          <w:sz w:val="28"/>
          <w:szCs w:val="28"/>
        </w:rPr>
        <w:t>добровольному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F0E" w:rsidRPr="007368CE">
        <w:rPr>
          <w:rFonts w:ascii="Times New Roman" w:hAnsi="Times New Roman" w:cs="Times New Roman"/>
          <w:sz w:val="28"/>
          <w:szCs w:val="28"/>
        </w:rPr>
        <w:t>дакт</w:t>
      </w:r>
      <w:r w:rsidR="005D4A5B">
        <w:rPr>
          <w:rFonts w:ascii="Times New Roman" w:hAnsi="Times New Roman" w:cs="Times New Roman"/>
          <w:sz w:val="28"/>
          <w:szCs w:val="28"/>
        </w:rPr>
        <w:t>ило</w:t>
      </w:r>
      <w:r w:rsidR="00D91F0E" w:rsidRPr="007368CE">
        <w:rPr>
          <w:rFonts w:ascii="Times New Roman" w:hAnsi="Times New Roman" w:cs="Times New Roman"/>
          <w:sz w:val="28"/>
          <w:szCs w:val="28"/>
        </w:rPr>
        <w:t xml:space="preserve">скопированию.                     </w:t>
      </w:r>
    </w:p>
    <w:p w:rsidR="00046959" w:rsidRPr="007368CE" w:rsidRDefault="007368CE" w:rsidP="00736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="00D91F0E" w:rsidRPr="007368CE">
        <w:rPr>
          <w:rFonts w:ascii="Times New Roman" w:hAnsi="Times New Roman" w:cs="Times New Roman"/>
          <w:sz w:val="28"/>
          <w:szCs w:val="28"/>
        </w:rPr>
        <w:t xml:space="preserve">ри подаче соответствующей заявки через портал государственных услуг, государственная пошлина оплачивается со скидкой в размере 30% . </w:t>
      </w:r>
      <w:r w:rsidR="00D91F0E" w:rsidRPr="007368CE">
        <w:rPr>
          <w:rFonts w:ascii="Times New Roman" w:hAnsi="Times New Roman" w:cs="Times New Roman"/>
          <w:sz w:val="28"/>
          <w:szCs w:val="28"/>
        </w:rPr>
        <w:br/>
        <w:t>Данная услуга доступна лишь при регистрации на портале государственных услуг в «Личном кабинете» пользователя.</w:t>
      </w:r>
      <w:r w:rsidR="00D91F0E" w:rsidRPr="007368CE">
        <w:rPr>
          <w:rFonts w:ascii="Times New Roman" w:hAnsi="Times New Roman" w:cs="Times New Roman"/>
          <w:sz w:val="28"/>
          <w:szCs w:val="28"/>
        </w:rPr>
        <w:br/>
        <w:t>Ранее, для регистрации на портале государственных услуг требовалось обращение в многофункциональные центры предоставления государственных и муниципальных услуг (МФЦ)  для подтверждения Ваших п</w:t>
      </w:r>
      <w:r>
        <w:rPr>
          <w:rFonts w:ascii="Times New Roman" w:hAnsi="Times New Roman" w:cs="Times New Roman"/>
          <w:sz w:val="28"/>
          <w:szCs w:val="28"/>
        </w:rPr>
        <w:t>ерсональных данных.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proofErr w:type="gramStart"/>
      <w:r w:rsidR="00D91F0E" w:rsidRPr="007368CE">
        <w:rPr>
          <w:rFonts w:ascii="Times New Roman" w:hAnsi="Times New Roman" w:cs="Times New Roman"/>
          <w:sz w:val="28"/>
          <w:szCs w:val="28"/>
        </w:rPr>
        <w:t xml:space="preserve">В настоящее время подтвердить регистрацию на портале государственных услуг можно как через МФЦ, так и при обращении в органы МВД для оказания помощи в подаче заявления в электронном виде,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D91F0E" w:rsidRPr="007368CE">
        <w:rPr>
          <w:rFonts w:ascii="Times New Roman" w:hAnsi="Times New Roman" w:cs="Times New Roman"/>
          <w:sz w:val="28"/>
          <w:szCs w:val="28"/>
        </w:rPr>
        <w:t>ля получения государственной пошлины с оплатой со скидкой в размере 30%,необходимо после подачи заявления:</w:t>
      </w:r>
      <w:r w:rsidR="00D91F0E" w:rsidRPr="007368CE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D91F0E" w:rsidRPr="007368CE">
        <w:rPr>
          <w:rFonts w:ascii="Times New Roman" w:hAnsi="Times New Roman" w:cs="Times New Roman"/>
          <w:sz w:val="28"/>
          <w:szCs w:val="28"/>
        </w:rPr>
        <w:t xml:space="preserve">ождаться обработки компетентным органом Вашего заявления, </w:t>
      </w:r>
      <w:r w:rsidR="00D91F0E" w:rsidRPr="007368CE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="00D91F0E" w:rsidRPr="007368CE">
        <w:rPr>
          <w:rFonts w:ascii="Times New Roman" w:hAnsi="Times New Roman" w:cs="Times New Roman"/>
          <w:sz w:val="28"/>
          <w:szCs w:val="28"/>
        </w:rPr>
        <w:t>осле обработки на Ваш электронный адрес сети Интернет или в</w:t>
      </w:r>
      <w:proofErr w:type="gramEnd"/>
      <w:r w:rsidR="00D91F0E" w:rsidRPr="007368CE">
        <w:rPr>
          <w:rFonts w:ascii="Times New Roman" w:hAnsi="Times New Roman" w:cs="Times New Roman"/>
          <w:sz w:val="28"/>
          <w:szCs w:val="28"/>
        </w:rPr>
        <w:t xml:space="preserve"> личный кабинет пользователя портала государственных услуг поступит квитанция об оплате,</w:t>
      </w:r>
      <w:r w:rsidR="00D91F0E" w:rsidRPr="007368CE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="00D91F0E" w:rsidRPr="007368CE">
        <w:rPr>
          <w:rFonts w:ascii="Times New Roman" w:hAnsi="Times New Roman" w:cs="Times New Roman"/>
          <w:sz w:val="28"/>
          <w:szCs w:val="28"/>
        </w:rPr>
        <w:t>аспечатать квитанцию или произвести оплату сразу любым доступным способом через сеть Интернет,</w:t>
      </w:r>
      <w:r w:rsidR="00D91F0E" w:rsidRPr="007368CE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91F0E" w:rsidRPr="007368CE">
        <w:rPr>
          <w:rFonts w:ascii="Times New Roman" w:hAnsi="Times New Roman" w:cs="Times New Roman"/>
          <w:sz w:val="28"/>
          <w:szCs w:val="28"/>
        </w:rPr>
        <w:t>рийти в указанную Вам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91F0E" w:rsidRPr="007368CE">
        <w:rPr>
          <w:rFonts w:ascii="Times New Roman" w:hAnsi="Times New Roman" w:cs="Times New Roman"/>
          <w:sz w:val="28"/>
          <w:szCs w:val="28"/>
        </w:rPr>
        <w:t xml:space="preserve"> дату, в подразделение для получения государственной услуги оказанной через портал государственных услуг.</w:t>
      </w:r>
      <w:bookmarkEnd w:id="0"/>
    </w:p>
    <w:sectPr w:rsidR="00046959" w:rsidRPr="0073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27"/>
    <w:rsid w:val="00046959"/>
    <w:rsid w:val="005A5127"/>
    <w:rsid w:val="005D4A5B"/>
    <w:rsid w:val="007368CE"/>
    <w:rsid w:val="00D91F0E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1F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F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1F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F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3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OMVD</dc:creator>
  <cp:keywords/>
  <dc:description/>
  <cp:lastModifiedBy>Пользователь Windows</cp:lastModifiedBy>
  <cp:revision>4</cp:revision>
  <dcterms:created xsi:type="dcterms:W3CDTF">2019-05-08T07:22:00Z</dcterms:created>
  <dcterms:modified xsi:type="dcterms:W3CDTF">2019-05-15T14:01:00Z</dcterms:modified>
</cp:coreProperties>
</file>