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71" w:rsidRPr="006E4D14" w:rsidRDefault="000A5FB2" w:rsidP="001E7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659A"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E81314" wp14:editId="1330DFBA">
            <wp:simplePos x="0" y="0"/>
            <wp:positionH relativeFrom="column">
              <wp:posOffset>2506345</wp:posOffset>
            </wp:positionH>
            <wp:positionV relativeFrom="paragraph">
              <wp:posOffset>142875</wp:posOffset>
            </wp:positionV>
            <wp:extent cx="723900" cy="828675"/>
            <wp:effectExtent l="0" t="0" r="0" b="952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71" w:rsidRPr="006E4D14" w:rsidRDefault="001E7F71" w:rsidP="001E7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7F71" w:rsidRPr="006E4D14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7F71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1E7F71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A5FB2" w:rsidRDefault="000A5FB2" w:rsidP="001E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A5FB2" w:rsidRDefault="000A5FB2" w:rsidP="001E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bookmarkStart w:id="0" w:name="_GoBack"/>
      <w:bookmarkEnd w:id="0"/>
    </w:p>
    <w:p w:rsidR="001E7F71" w:rsidRPr="006E4D14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1E7F71" w:rsidRDefault="001E7F71" w:rsidP="001E7F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1E7F71" w:rsidRPr="00AE4364" w:rsidRDefault="001E7F71" w:rsidP="001E7F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 ДОБРИНСКОГО  МУНИЦИПАЛЬНОГО РАЙОНА</w:t>
      </w:r>
    </w:p>
    <w:p w:rsidR="001E7F71" w:rsidRPr="00AE4364" w:rsidRDefault="001E7F71" w:rsidP="001E7F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1E7F71" w:rsidRPr="00AE4364" w:rsidRDefault="001E7F71" w:rsidP="001E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7F71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5FB2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A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Добринка         </w:t>
      </w:r>
      <w:r w:rsidR="000A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0A5FB2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E7F71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71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71" w:rsidRPr="00AE4364" w:rsidRDefault="001E7F71" w:rsidP="001E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71" w:rsidRPr="00DD4DE0" w:rsidRDefault="001E7F71" w:rsidP="001E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Pr="00DD4DE0">
        <w:rPr>
          <w:rFonts w:ascii="Times New Roman" w:hAnsi="Times New Roman" w:cs="Times New Roman"/>
          <w:sz w:val="28"/>
          <w:szCs w:val="28"/>
        </w:rPr>
        <w:t xml:space="preserve"> режима функционирования </w:t>
      </w:r>
    </w:p>
    <w:p w:rsidR="001E7F71" w:rsidRPr="00DD4DE0" w:rsidRDefault="001E7F71" w:rsidP="001E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«Повышенная готовность» для сил и средств </w:t>
      </w:r>
    </w:p>
    <w:p w:rsidR="001E7F71" w:rsidRPr="00DD4DE0" w:rsidRDefault="001E7F71" w:rsidP="001E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4D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4DE0">
        <w:rPr>
          <w:rFonts w:ascii="Times New Roman" w:hAnsi="Times New Roman" w:cs="Times New Roman"/>
          <w:sz w:val="28"/>
          <w:szCs w:val="28"/>
        </w:rPr>
        <w:t xml:space="preserve"> районного звена  </w:t>
      </w:r>
      <w:proofErr w:type="gramStart"/>
      <w:r w:rsidRPr="00DD4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71" w:rsidRPr="00DD4DE0" w:rsidRDefault="001E7F71" w:rsidP="001E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D4D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4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7F71" w:rsidRPr="00DD4DE0" w:rsidRDefault="001E7F71" w:rsidP="001E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71" w:rsidRPr="00AE4364" w:rsidRDefault="001E7F71" w:rsidP="001E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71" w:rsidRDefault="001E7F71" w:rsidP="001E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постановлением Правительства </w:t>
      </w:r>
    </w:p>
    <w:p w:rsidR="001E7F71" w:rsidRDefault="001E7F71" w:rsidP="001E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30.12.2003 года №794 «О единой государственной системе предупреждения и ликвидации чрезвычайных ситуаций»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установлением благоприятных погодных условий ,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</w:t>
      </w:r>
    </w:p>
    <w:p w:rsidR="001E7F71" w:rsidRPr="00C1077D" w:rsidRDefault="001E7F71" w:rsidP="001E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1E7F71" w:rsidRDefault="001E7F71" w:rsidP="001E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71" w:rsidRDefault="001E7F71" w:rsidP="001E7F71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с 16 мая 2024 года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«Повышенная готовность»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</w:t>
      </w:r>
    </w:p>
    <w:p w:rsidR="001E7F71" w:rsidRPr="00AE4364" w:rsidRDefault="001E7F71" w:rsidP="001E7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364">
        <w:rPr>
          <w:rFonts w:ascii="Times New Roman" w:hAnsi="Times New Roman" w:cs="Times New Roman"/>
          <w:sz w:val="28"/>
          <w:szCs w:val="28"/>
        </w:rPr>
        <w:t>. Контроль за 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AE43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71" w:rsidRDefault="001E7F71" w:rsidP="001E7F7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Малыхина О.Н.</w:t>
      </w:r>
    </w:p>
    <w:p w:rsidR="001E7F71" w:rsidRPr="00C1077D" w:rsidRDefault="001E7F71" w:rsidP="001E7F7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71" w:rsidRDefault="001E7F71" w:rsidP="001E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2915"/>
        <w:gridCol w:w="2936"/>
      </w:tblGrid>
      <w:tr w:rsidR="001E7F71" w:rsidRPr="003F2135" w:rsidTr="006E6636">
        <w:tc>
          <w:tcPr>
            <w:tcW w:w="3866" w:type="dxa"/>
            <w:shd w:val="clear" w:color="auto" w:fill="auto"/>
          </w:tcPr>
          <w:p w:rsidR="001E7F71" w:rsidRPr="003F2135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1E7F71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  <w:p w:rsidR="001E7F71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7F71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7F71" w:rsidRPr="003F2135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1E7F71" w:rsidRPr="003F2135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1E7F71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А.Н. Пасынков</w:t>
            </w:r>
          </w:p>
          <w:p w:rsidR="001E7F71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7F71" w:rsidRPr="003F2135" w:rsidRDefault="001E7F71" w:rsidP="006E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E7F71" w:rsidRDefault="001E7F71" w:rsidP="001E7F7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71" w:rsidRPr="00462EDB" w:rsidRDefault="001E7F71" w:rsidP="001E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Долматов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1E7F71" w:rsidRPr="005F2208" w:rsidRDefault="001E7F71" w:rsidP="001E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8(47462)2-39-37</w:t>
      </w:r>
    </w:p>
    <w:p w:rsidR="001E7F71" w:rsidRDefault="001E7F71" w:rsidP="001E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F71" w:rsidRPr="0024211A" w:rsidRDefault="001E7F71" w:rsidP="001E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9A3" w:rsidRDefault="00E129A3"/>
    <w:sectPr w:rsidR="00E129A3" w:rsidSect="00891ED4">
      <w:pgSz w:w="11906" w:h="16838"/>
      <w:pgMar w:top="0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9B"/>
    <w:rsid w:val="000A5FB2"/>
    <w:rsid w:val="001E7F71"/>
    <w:rsid w:val="00A8389B"/>
    <w:rsid w:val="00E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3</cp:revision>
  <cp:lastPrinted>2024-05-16T04:56:00Z</cp:lastPrinted>
  <dcterms:created xsi:type="dcterms:W3CDTF">2024-05-16T04:52:00Z</dcterms:created>
  <dcterms:modified xsi:type="dcterms:W3CDTF">2024-05-16T05:23:00Z</dcterms:modified>
</cp:coreProperties>
</file>