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4" w:type="dxa"/>
        <w:tblInd w:w="-34" w:type="dxa"/>
        <w:tblLook w:val="0000" w:firstRow="0" w:lastRow="0" w:firstColumn="0" w:lastColumn="0" w:noHBand="0" w:noVBand="0"/>
      </w:tblPr>
      <w:tblGrid>
        <w:gridCol w:w="3013"/>
        <w:gridCol w:w="3154"/>
        <w:gridCol w:w="3137"/>
      </w:tblGrid>
      <w:tr w:rsidR="00D521E6" w:rsidRPr="00680595" w14:paraId="0075CF57" w14:textId="77777777" w:rsidTr="000E7337">
        <w:trPr>
          <w:cantSplit/>
          <w:trHeight w:val="1246"/>
        </w:trPr>
        <w:tc>
          <w:tcPr>
            <w:tcW w:w="9304" w:type="dxa"/>
            <w:gridSpan w:val="3"/>
            <w:shd w:val="clear" w:color="auto" w:fill="auto"/>
          </w:tcPr>
          <w:p w14:paraId="7693000C" w14:textId="77777777" w:rsidR="00D521E6" w:rsidRPr="00680595" w:rsidRDefault="0071619A">
            <w:pPr>
              <w:spacing w:line="360" w:lineRule="atLeast"/>
              <w:ind w:firstLine="0"/>
              <w:jc w:val="center"/>
              <w:rPr>
                <w:b/>
                <w:spacing w:val="50"/>
                <w:sz w:val="46"/>
                <w:szCs w:val="24"/>
              </w:rPr>
            </w:pPr>
            <w:r w:rsidRPr="00680595">
              <w:object w:dxaOrig="596" w:dyaOrig="715" w14:anchorId="48DDE3DA">
                <v:shape id="ole_rId2" o:spid="_x0000_i1025" style="width:50.7pt;height:53.2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Photoshop.Image.6" ShapeID="ole_rId2" DrawAspect="Content" ObjectID="_1783229653" r:id="rId7"/>
              </w:object>
            </w:r>
          </w:p>
        </w:tc>
      </w:tr>
      <w:tr w:rsidR="00D521E6" w:rsidRPr="00680595" w14:paraId="45610B20" w14:textId="77777777" w:rsidTr="000E7337">
        <w:trPr>
          <w:cantSplit/>
          <w:trHeight w:val="1248"/>
        </w:trPr>
        <w:tc>
          <w:tcPr>
            <w:tcW w:w="9304" w:type="dxa"/>
            <w:gridSpan w:val="3"/>
            <w:shd w:val="clear" w:color="auto" w:fill="auto"/>
          </w:tcPr>
          <w:p w14:paraId="429FDD33" w14:textId="77777777" w:rsidR="00D521E6" w:rsidRPr="00680595" w:rsidRDefault="001A1CFE">
            <w:pPr>
              <w:spacing w:line="360" w:lineRule="atLeast"/>
              <w:ind w:firstLine="0"/>
              <w:jc w:val="center"/>
              <w:rPr>
                <w:b/>
                <w:spacing w:val="50"/>
                <w:sz w:val="46"/>
                <w:szCs w:val="24"/>
              </w:rPr>
            </w:pPr>
            <w:r w:rsidRPr="00680595">
              <w:rPr>
                <w:b/>
                <w:spacing w:val="50"/>
                <w:sz w:val="46"/>
                <w:szCs w:val="24"/>
              </w:rPr>
              <w:t>ПОСТАНОВЛЕНИЕ</w:t>
            </w:r>
          </w:p>
          <w:p w14:paraId="09F5C7E5" w14:textId="77777777" w:rsidR="00D521E6" w:rsidRPr="00680595" w:rsidRDefault="001A1CFE">
            <w:pPr>
              <w:keepNext/>
              <w:spacing w:before="120" w:line="280" w:lineRule="atLeast"/>
              <w:ind w:firstLine="0"/>
              <w:jc w:val="center"/>
              <w:outlineLvl w:val="1"/>
              <w:rPr>
                <w:b/>
                <w:spacing w:val="8"/>
                <w:sz w:val="24"/>
                <w:szCs w:val="24"/>
              </w:rPr>
            </w:pPr>
            <w:r w:rsidRPr="00680595">
              <w:rPr>
                <w:b/>
                <w:spacing w:val="8"/>
                <w:sz w:val="24"/>
                <w:szCs w:val="24"/>
              </w:rPr>
              <w:t xml:space="preserve"> АДМИНИСТРАЦИИ ДОБРИНСКОГО МУНИЦИПАЛЬНОГО РАЙОНА</w:t>
            </w:r>
          </w:p>
          <w:p w14:paraId="35025D61" w14:textId="77777777" w:rsidR="00D521E6" w:rsidRPr="00680595" w:rsidRDefault="001A1CFE">
            <w:pPr>
              <w:keepNext/>
              <w:spacing w:before="120" w:line="280" w:lineRule="atLeast"/>
              <w:ind w:firstLine="0"/>
              <w:jc w:val="center"/>
              <w:outlineLvl w:val="0"/>
              <w:rPr>
                <w:spacing w:val="8"/>
                <w:sz w:val="32"/>
              </w:rPr>
            </w:pPr>
            <w:r w:rsidRPr="00680595">
              <w:rPr>
                <w:spacing w:val="8"/>
                <w:sz w:val="32"/>
              </w:rPr>
              <w:t>Липецкой области</w:t>
            </w:r>
          </w:p>
          <w:p w14:paraId="36C52D21" w14:textId="77777777" w:rsidR="008E54C6" w:rsidRPr="00680595" w:rsidRDefault="008E54C6">
            <w:pPr>
              <w:keepNext/>
              <w:spacing w:before="120" w:line="280" w:lineRule="atLeast"/>
              <w:ind w:firstLine="0"/>
              <w:jc w:val="center"/>
              <w:outlineLvl w:val="0"/>
              <w:rPr>
                <w:spacing w:val="8"/>
                <w:sz w:val="32"/>
              </w:rPr>
            </w:pPr>
          </w:p>
        </w:tc>
      </w:tr>
      <w:tr w:rsidR="00D521E6" w:rsidRPr="00680595" w14:paraId="4A6B185C" w14:textId="77777777" w:rsidTr="000E7337">
        <w:trPr>
          <w:trHeight w:val="495"/>
        </w:trPr>
        <w:tc>
          <w:tcPr>
            <w:tcW w:w="3013" w:type="dxa"/>
            <w:shd w:val="clear" w:color="auto" w:fill="auto"/>
          </w:tcPr>
          <w:p w14:paraId="36F4B70C" w14:textId="0BFC91BA" w:rsidR="00CC3132" w:rsidRPr="00683CCA" w:rsidRDefault="000E10CA" w:rsidP="00683CCA">
            <w:pPr>
              <w:tabs>
                <w:tab w:val="center" w:pos="1398"/>
              </w:tabs>
              <w:spacing w:before="120" w:line="280" w:lineRule="atLeast"/>
              <w:ind w:firstLine="0"/>
              <w:rPr>
                <w:spacing w:val="-10"/>
                <w:szCs w:val="24"/>
                <w:u w:val="single"/>
              </w:rPr>
            </w:pPr>
            <w:r>
              <w:rPr>
                <w:spacing w:val="-10"/>
                <w:szCs w:val="24"/>
              </w:rPr>
              <w:t xml:space="preserve"> </w:t>
            </w:r>
            <w:r w:rsidR="00683CCA">
              <w:rPr>
                <w:spacing w:val="-10"/>
                <w:szCs w:val="24"/>
                <w:u w:val="single"/>
              </w:rPr>
              <w:t>22.07.2024г.</w:t>
            </w:r>
          </w:p>
        </w:tc>
        <w:tc>
          <w:tcPr>
            <w:tcW w:w="3154" w:type="dxa"/>
            <w:shd w:val="clear" w:color="auto" w:fill="auto"/>
          </w:tcPr>
          <w:p w14:paraId="651F1AD4" w14:textId="77777777" w:rsidR="00D521E6" w:rsidRPr="00680595" w:rsidRDefault="001A1CFE">
            <w:pPr>
              <w:spacing w:before="120" w:line="280" w:lineRule="atLeast"/>
              <w:ind w:firstLine="28"/>
              <w:jc w:val="center"/>
              <w:rPr>
                <w:b/>
                <w:spacing w:val="8"/>
                <w:sz w:val="24"/>
                <w:szCs w:val="24"/>
              </w:rPr>
            </w:pPr>
            <w:r w:rsidRPr="00680595">
              <w:rPr>
                <w:sz w:val="24"/>
                <w:szCs w:val="24"/>
              </w:rPr>
              <w:t xml:space="preserve">п. Добринка </w:t>
            </w:r>
          </w:p>
        </w:tc>
        <w:tc>
          <w:tcPr>
            <w:tcW w:w="3137" w:type="dxa"/>
            <w:shd w:val="clear" w:color="auto" w:fill="auto"/>
          </w:tcPr>
          <w:p w14:paraId="22CA5B01" w14:textId="6924908F" w:rsidR="009E20EF" w:rsidRPr="00683CCA" w:rsidRDefault="001A1CFE" w:rsidP="00F902DD">
            <w:pPr>
              <w:spacing w:before="120" w:line="240" w:lineRule="atLeast"/>
              <w:ind w:right="57" w:firstLine="21"/>
              <w:jc w:val="left"/>
              <w:rPr>
                <w:spacing w:val="-10"/>
                <w:sz w:val="32"/>
                <w:szCs w:val="32"/>
                <w:u w:val="single"/>
              </w:rPr>
            </w:pPr>
            <w:r w:rsidRPr="00680595">
              <w:rPr>
                <w:spacing w:val="-10"/>
                <w:szCs w:val="24"/>
              </w:rPr>
              <w:t xml:space="preserve">            </w:t>
            </w:r>
            <w:r w:rsidR="00732F07" w:rsidRPr="00680595">
              <w:rPr>
                <w:spacing w:val="-10"/>
                <w:szCs w:val="24"/>
              </w:rPr>
              <w:t xml:space="preserve">     </w:t>
            </w:r>
            <w:r w:rsidR="00755AED" w:rsidRPr="00683CCA">
              <w:rPr>
                <w:spacing w:val="-10"/>
                <w:szCs w:val="24"/>
                <w:u w:val="single"/>
              </w:rPr>
              <w:t xml:space="preserve">№ </w:t>
            </w:r>
            <w:r w:rsidR="000E7337" w:rsidRPr="00683CCA">
              <w:rPr>
                <w:spacing w:val="-10"/>
                <w:sz w:val="32"/>
                <w:szCs w:val="32"/>
                <w:u w:val="single"/>
              </w:rPr>
              <w:t xml:space="preserve"> </w:t>
            </w:r>
            <w:r w:rsidR="00683CCA" w:rsidRPr="00683CCA">
              <w:rPr>
                <w:spacing w:val="-10"/>
                <w:szCs w:val="28"/>
                <w:u w:val="single"/>
              </w:rPr>
              <w:t>884</w:t>
            </w:r>
            <w:r w:rsidR="000E7337" w:rsidRPr="00683CCA">
              <w:rPr>
                <w:spacing w:val="-10"/>
                <w:sz w:val="32"/>
                <w:szCs w:val="32"/>
                <w:u w:val="single"/>
              </w:rPr>
              <w:t xml:space="preserve">   </w:t>
            </w:r>
          </w:p>
          <w:p w14:paraId="5D741C35" w14:textId="49AA3BF1" w:rsidR="000E7337" w:rsidRPr="00680595" w:rsidRDefault="000E7337" w:rsidP="00F902DD">
            <w:pPr>
              <w:spacing w:before="120" w:line="240" w:lineRule="atLeast"/>
              <w:ind w:right="57" w:firstLine="21"/>
              <w:jc w:val="left"/>
              <w:rPr>
                <w:b/>
                <w:bCs/>
                <w:sz w:val="32"/>
                <w:szCs w:val="32"/>
              </w:rPr>
            </w:pPr>
            <w:r w:rsidRPr="00680595">
              <w:rPr>
                <w:spacing w:val="-10"/>
                <w:sz w:val="32"/>
                <w:szCs w:val="32"/>
              </w:rPr>
              <w:t xml:space="preserve">                 </w:t>
            </w:r>
          </w:p>
        </w:tc>
      </w:tr>
    </w:tbl>
    <w:p w14:paraId="09926BF9" w14:textId="77777777" w:rsidR="00E31DA4" w:rsidRPr="00D10993" w:rsidRDefault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О внесении изменений в постановление </w:t>
      </w:r>
    </w:p>
    <w:p w14:paraId="5144EE2C" w14:textId="77777777" w:rsidR="00767EF7" w:rsidRPr="00D10993" w:rsidRDefault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>администрации</w:t>
      </w:r>
      <w:r w:rsidR="00E31DA4" w:rsidRPr="00D10993">
        <w:rPr>
          <w:sz w:val="26"/>
          <w:szCs w:val="26"/>
        </w:rPr>
        <w:t xml:space="preserve"> </w:t>
      </w:r>
      <w:proofErr w:type="spellStart"/>
      <w:r w:rsidRPr="00D10993">
        <w:rPr>
          <w:sz w:val="26"/>
          <w:szCs w:val="26"/>
        </w:rPr>
        <w:t>Добринского</w:t>
      </w:r>
      <w:proofErr w:type="spellEnd"/>
      <w:r w:rsidRPr="00D10993">
        <w:rPr>
          <w:sz w:val="26"/>
          <w:szCs w:val="26"/>
        </w:rPr>
        <w:t xml:space="preserve"> муниципального </w:t>
      </w:r>
    </w:p>
    <w:p w14:paraId="5C71E919" w14:textId="77777777" w:rsidR="00E31DA4" w:rsidRPr="00D10993" w:rsidRDefault="00767EF7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района </w:t>
      </w:r>
      <w:r w:rsidR="00E31DA4" w:rsidRPr="00D10993">
        <w:rPr>
          <w:sz w:val="26"/>
          <w:szCs w:val="26"/>
        </w:rPr>
        <w:t xml:space="preserve">от 15.10.2018 г. №806 «Об утверждении </w:t>
      </w:r>
    </w:p>
    <w:p w14:paraId="19083921" w14:textId="77777777" w:rsidR="00E31DA4" w:rsidRPr="00D10993" w:rsidRDefault="00E31DA4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муниципальной программы «Развитие </w:t>
      </w:r>
    </w:p>
    <w:p w14:paraId="6B8460AE" w14:textId="77777777" w:rsidR="00E31DA4" w:rsidRPr="00D10993" w:rsidRDefault="00E31DA4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системы эффективного муниципального </w:t>
      </w:r>
    </w:p>
    <w:p w14:paraId="507DEE2B" w14:textId="77777777" w:rsidR="00E31DA4" w:rsidRPr="00D10993" w:rsidRDefault="00E31DA4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управления </w:t>
      </w:r>
      <w:proofErr w:type="spellStart"/>
      <w:r w:rsidRPr="00D10993">
        <w:rPr>
          <w:sz w:val="26"/>
          <w:szCs w:val="26"/>
        </w:rPr>
        <w:t>Добринского</w:t>
      </w:r>
      <w:proofErr w:type="spellEnd"/>
      <w:r w:rsidRPr="00D10993">
        <w:rPr>
          <w:sz w:val="26"/>
          <w:szCs w:val="26"/>
        </w:rPr>
        <w:t xml:space="preserve"> муниципального </w:t>
      </w:r>
    </w:p>
    <w:p w14:paraId="0A26C450" w14:textId="7B4941BC" w:rsidR="00D521E6" w:rsidRPr="00D10993" w:rsidRDefault="00E31DA4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>района на 2019-202</w:t>
      </w:r>
      <w:r w:rsidR="00922CC5">
        <w:rPr>
          <w:sz w:val="26"/>
          <w:szCs w:val="26"/>
        </w:rPr>
        <w:t>6</w:t>
      </w:r>
      <w:r w:rsidRPr="00D10993">
        <w:rPr>
          <w:sz w:val="26"/>
          <w:szCs w:val="26"/>
        </w:rPr>
        <w:t xml:space="preserve"> годы»</w:t>
      </w:r>
    </w:p>
    <w:p w14:paraId="0C45D8A1" w14:textId="77777777" w:rsidR="00D521E6" w:rsidRPr="00D10993" w:rsidRDefault="00D521E6">
      <w:pPr>
        <w:spacing w:line="240" w:lineRule="auto"/>
        <w:ind w:firstLine="0"/>
        <w:rPr>
          <w:b/>
          <w:sz w:val="26"/>
          <w:szCs w:val="26"/>
        </w:rPr>
      </w:pPr>
    </w:p>
    <w:p w14:paraId="6E94485D" w14:textId="77777777" w:rsidR="00767EF7" w:rsidRPr="00D10993" w:rsidRDefault="001A1CFE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ab/>
      </w:r>
    </w:p>
    <w:p w14:paraId="49A91A9C" w14:textId="635BFC1D" w:rsidR="000F78D0" w:rsidRPr="00E221A3" w:rsidRDefault="003A4EF6" w:rsidP="000F78D0">
      <w:pPr>
        <w:spacing w:line="240" w:lineRule="auto"/>
        <w:ind w:firstLine="709"/>
        <w:rPr>
          <w:b/>
          <w:sz w:val="26"/>
          <w:szCs w:val="26"/>
        </w:rPr>
      </w:pPr>
      <w:r w:rsidRPr="00E221A3">
        <w:rPr>
          <w:sz w:val="26"/>
          <w:szCs w:val="26"/>
        </w:rPr>
        <w:t>На основании решени</w:t>
      </w:r>
      <w:r w:rsidR="00194797" w:rsidRPr="00E221A3">
        <w:rPr>
          <w:sz w:val="26"/>
          <w:szCs w:val="26"/>
        </w:rPr>
        <w:t>я</w:t>
      </w:r>
      <w:r w:rsidR="000F78D0" w:rsidRPr="00E221A3">
        <w:rPr>
          <w:sz w:val="26"/>
          <w:szCs w:val="26"/>
        </w:rPr>
        <w:t xml:space="preserve"> Совета депутатов</w:t>
      </w:r>
      <w:r w:rsidR="005C0DE2" w:rsidRPr="00E221A3">
        <w:rPr>
          <w:sz w:val="26"/>
          <w:szCs w:val="26"/>
        </w:rPr>
        <w:t xml:space="preserve"> </w:t>
      </w:r>
      <w:proofErr w:type="spellStart"/>
      <w:r w:rsidR="000F78D0" w:rsidRPr="00E221A3">
        <w:rPr>
          <w:sz w:val="26"/>
          <w:szCs w:val="26"/>
        </w:rPr>
        <w:t>Добринского</w:t>
      </w:r>
      <w:proofErr w:type="spellEnd"/>
      <w:r w:rsidR="000F78D0" w:rsidRPr="00E221A3">
        <w:rPr>
          <w:sz w:val="26"/>
          <w:szCs w:val="26"/>
        </w:rPr>
        <w:t xml:space="preserve"> муниципального района от </w:t>
      </w:r>
      <w:r w:rsidR="00EE752A">
        <w:rPr>
          <w:sz w:val="26"/>
          <w:szCs w:val="26"/>
        </w:rPr>
        <w:t>11</w:t>
      </w:r>
      <w:r w:rsidR="00A07B16" w:rsidRPr="00E221A3">
        <w:rPr>
          <w:sz w:val="26"/>
          <w:szCs w:val="26"/>
        </w:rPr>
        <w:t>.</w:t>
      </w:r>
      <w:r w:rsidR="00555A67" w:rsidRPr="00E221A3">
        <w:rPr>
          <w:sz w:val="26"/>
          <w:szCs w:val="26"/>
        </w:rPr>
        <w:t>0</w:t>
      </w:r>
      <w:r w:rsidR="00EE752A">
        <w:rPr>
          <w:sz w:val="26"/>
          <w:szCs w:val="26"/>
        </w:rPr>
        <w:t>7</w:t>
      </w:r>
      <w:r w:rsidR="00194797" w:rsidRPr="00E221A3">
        <w:rPr>
          <w:sz w:val="26"/>
          <w:szCs w:val="26"/>
        </w:rPr>
        <w:t>.202</w:t>
      </w:r>
      <w:r w:rsidR="00555A67" w:rsidRPr="00E221A3">
        <w:rPr>
          <w:sz w:val="26"/>
          <w:szCs w:val="26"/>
        </w:rPr>
        <w:t>4</w:t>
      </w:r>
      <w:r w:rsidR="000F78D0" w:rsidRPr="00E221A3">
        <w:rPr>
          <w:sz w:val="26"/>
          <w:szCs w:val="26"/>
        </w:rPr>
        <w:t xml:space="preserve"> года №</w:t>
      </w:r>
      <w:r w:rsidR="00EE752A">
        <w:rPr>
          <w:sz w:val="26"/>
          <w:szCs w:val="26"/>
        </w:rPr>
        <w:t>300</w:t>
      </w:r>
      <w:r w:rsidR="00ED60B7">
        <w:rPr>
          <w:sz w:val="26"/>
          <w:szCs w:val="26"/>
        </w:rPr>
        <w:t>-рс</w:t>
      </w:r>
      <w:r w:rsidR="000F78D0" w:rsidRPr="00E221A3">
        <w:rPr>
          <w:sz w:val="26"/>
          <w:szCs w:val="26"/>
        </w:rPr>
        <w:t xml:space="preserve"> «</w:t>
      </w:r>
      <w:r w:rsidR="000070B6" w:rsidRPr="00E221A3">
        <w:rPr>
          <w:color w:val="000000"/>
          <w:sz w:val="26"/>
          <w:szCs w:val="26"/>
        </w:rPr>
        <w:t xml:space="preserve">О </w:t>
      </w:r>
      <w:r w:rsidR="00555A67" w:rsidRPr="00E221A3">
        <w:rPr>
          <w:color w:val="000000"/>
          <w:sz w:val="26"/>
          <w:szCs w:val="26"/>
        </w:rPr>
        <w:t xml:space="preserve">внесении изменений в районный бюджет </w:t>
      </w:r>
      <w:r w:rsidR="000F78D0" w:rsidRPr="00E221A3">
        <w:rPr>
          <w:sz w:val="26"/>
          <w:szCs w:val="26"/>
        </w:rPr>
        <w:t xml:space="preserve">на </w:t>
      </w:r>
      <w:r w:rsidRPr="00E221A3">
        <w:rPr>
          <w:sz w:val="26"/>
          <w:szCs w:val="26"/>
        </w:rPr>
        <w:t>202</w:t>
      </w:r>
      <w:r w:rsidR="00BA6E12" w:rsidRPr="00E221A3">
        <w:rPr>
          <w:sz w:val="26"/>
          <w:szCs w:val="26"/>
        </w:rPr>
        <w:t>4</w:t>
      </w:r>
      <w:r w:rsidRPr="00E221A3">
        <w:rPr>
          <w:sz w:val="26"/>
          <w:szCs w:val="26"/>
        </w:rPr>
        <w:t xml:space="preserve"> год и на плановый период 202</w:t>
      </w:r>
      <w:r w:rsidR="00BA6E12" w:rsidRPr="00E221A3">
        <w:rPr>
          <w:sz w:val="26"/>
          <w:szCs w:val="26"/>
        </w:rPr>
        <w:t>5</w:t>
      </w:r>
      <w:r w:rsidRPr="00E221A3">
        <w:rPr>
          <w:sz w:val="26"/>
          <w:szCs w:val="26"/>
        </w:rPr>
        <w:t xml:space="preserve"> и 202</w:t>
      </w:r>
      <w:r w:rsidR="00BA6E12" w:rsidRPr="00E221A3">
        <w:rPr>
          <w:sz w:val="26"/>
          <w:szCs w:val="26"/>
        </w:rPr>
        <w:t>6</w:t>
      </w:r>
      <w:r w:rsidRPr="00E221A3">
        <w:rPr>
          <w:sz w:val="26"/>
          <w:szCs w:val="26"/>
        </w:rPr>
        <w:t xml:space="preserve"> годов»</w:t>
      </w:r>
      <w:r w:rsidR="00625048" w:rsidRPr="00E221A3">
        <w:rPr>
          <w:sz w:val="26"/>
          <w:szCs w:val="26"/>
        </w:rPr>
        <w:t xml:space="preserve"> </w:t>
      </w:r>
    </w:p>
    <w:p w14:paraId="24D7A272" w14:textId="77777777" w:rsidR="00E221A3" w:rsidRDefault="00E221A3" w:rsidP="00767EF7">
      <w:pPr>
        <w:spacing w:line="240" w:lineRule="auto"/>
        <w:ind w:firstLine="0"/>
        <w:jc w:val="center"/>
        <w:rPr>
          <w:sz w:val="26"/>
          <w:szCs w:val="26"/>
        </w:rPr>
      </w:pPr>
    </w:p>
    <w:p w14:paraId="776EB234" w14:textId="59B2363D" w:rsidR="00D521E6" w:rsidRPr="00D10993" w:rsidRDefault="001A1CFE" w:rsidP="00767EF7">
      <w:pPr>
        <w:spacing w:line="240" w:lineRule="auto"/>
        <w:ind w:firstLine="0"/>
        <w:jc w:val="center"/>
        <w:rPr>
          <w:sz w:val="26"/>
          <w:szCs w:val="26"/>
        </w:rPr>
      </w:pPr>
      <w:r w:rsidRPr="00D10993">
        <w:rPr>
          <w:sz w:val="26"/>
          <w:szCs w:val="26"/>
        </w:rPr>
        <w:t>ПОСТАНОВЛЯЕТ:</w:t>
      </w:r>
    </w:p>
    <w:p w14:paraId="6CB7656E" w14:textId="77777777" w:rsidR="00767EF7" w:rsidRPr="00D10993" w:rsidRDefault="00767EF7" w:rsidP="00767EF7">
      <w:pPr>
        <w:spacing w:line="240" w:lineRule="auto"/>
        <w:ind w:firstLine="0"/>
        <w:jc w:val="center"/>
        <w:rPr>
          <w:b/>
          <w:sz w:val="26"/>
          <w:szCs w:val="26"/>
        </w:rPr>
      </w:pPr>
    </w:p>
    <w:p w14:paraId="52BB2692" w14:textId="1D86FC8B" w:rsidR="00D2439C" w:rsidRPr="00D10993" w:rsidRDefault="001A1CFE" w:rsidP="00767EF7">
      <w:pPr>
        <w:spacing w:line="240" w:lineRule="auto"/>
        <w:ind w:firstLine="709"/>
        <w:rPr>
          <w:sz w:val="26"/>
          <w:szCs w:val="26"/>
        </w:rPr>
      </w:pPr>
      <w:r w:rsidRPr="00D10993">
        <w:rPr>
          <w:sz w:val="26"/>
          <w:szCs w:val="26"/>
        </w:rPr>
        <w:t xml:space="preserve">1. </w:t>
      </w:r>
      <w:r w:rsidR="00767EF7" w:rsidRPr="00D10993">
        <w:rPr>
          <w:sz w:val="26"/>
          <w:szCs w:val="26"/>
        </w:rPr>
        <w:t xml:space="preserve">Внести </w:t>
      </w:r>
      <w:r w:rsidR="00D2439C" w:rsidRPr="00D10993">
        <w:rPr>
          <w:sz w:val="26"/>
          <w:szCs w:val="26"/>
        </w:rPr>
        <w:t xml:space="preserve">изменения </w:t>
      </w:r>
      <w:r w:rsidR="00767EF7" w:rsidRPr="00D10993">
        <w:rPr>
          <w:sz w:val="26"/>
          <w:szCs w:val="26"/>
        </w:rPr>
        <w:t xml:space="preserve">в постановление администрации </w:t>
      </w:r>
      <w:proofErr w:type="spellStart"/>
      <w:r w:rsidR="00767EF7" w:rsidRPr="00D10993">
        <w:rPr>
          <w:sz w:val="26"/>
          <w:szCs w:val="26"/>
        </w:rPr>
        <w:t>Добринского</w:t>
      </w:r>
      <w:proofErr w:type="spellEnd"/>
      <w:r w:rsidR="00767EF7" w:rsidRPr="00D10993">
        <w:rPr>
          <w:sz w:val="26"/>
          <w:szCs w:val="26"/>
        </w:rPr>
        <w:t xml:space="preserve"> муниципального района от 15.10.2018 г. №</w:t>
      </w:r>
      <w:r w:rsidR="00A07B16" w:rsidRPr="00D10993">
        <w:rPr>
          <w:sz w:val="26"/>
          <w:szCs w:val="26"/>
        </w:rPr>
        <w:t xml:space="preserve"> </w:t>
      </w:r>
      <w:r w:rsidR="00767EF7" w:rsidRPr="00D10993">
        <w:rPr>
          <w:sz w:val="26"/>
          <w:szCs w:val="26"/>
        </w:rPr>
        <w:t xml:space="preserve">806 «Об утверждении муниципальной программы «Развитие системы эффективного муниципального управления </w:t>
      </w:r>
      <w:proofErr w:type="spellStart"/>
      <w:r w:rsidR="00767EF7" w:rsidRPr="00D10993">
        <w:rPr>
          <w:sz w:val="26"/>
          <w:szCs w:val="26"/>
        </w:rPr>
        <w:t>Добринского</w:t>
      </w:r>
      <w:proofErr w:type="spellEnd"/>
      <w:r w:rsidR="00767EF7" w:rsidRPr="00D10993">
        <w:rPr>
          <w:sz w:val="26"/>
          <w:szCs w:val="26"/>
        </w:rPr>
        <w:t xml:space="preserve"> муниципального района на 2019-202</w:t>
      </w:r>
      <w:r w:rsidR="00922CC5">
        <w:rPr>
          <w:sz w:val="26"/>
          <w:szCs w:val="26"/>
        </w:rPr>
        <w:t>6</w:t>
      </w:r>
      <w:r w:rsidR="00767EF7" w:rsidRPr="00D10993">
        <w:rPr>
          <w:sz w:val="26"/>
          <w:szCs w:val="26"/>
        </w:rPr>
        <w:t xml:space="preserve"> годы» </w:t>
      </w:r>
      <w:r w:rsidR="00D2439C" w:rsidRPr="00D10993">
        <w:rPr>
          <w:sz w:val="26"/>
          <w:szCs w:val="26"/>
        </w:rPr>
        <w:t>согласно приложения №1 (прилагается).</w:t>
      </w:r>
    </w:p>
    <w:p w14:paraId="70C38162" w14:textId="77777777" w:rsidR="00D2439C" w:rsidRPr="00D10993" w:rsidRDefault="00D2439C" w:rsidP="00D2439C">
      <w:pPr>
        <w:spacing w:line="240" w:lineRule="auto"/>
        <w:ind w:firstLine="709"/>
        <w:rPr>
          <w:sz w:val="26"/>
          <w:szCs w:val="26"/>
        </w:rPr>
      </w:pPr>
      <w:r w:rsidRPr="00D10993">
        <w:rPr>
          <w:sz w:val="26"/>
          <w:szCs w:val="26"/>
        </w:rPr>
        <w:t>2. Опубликовать настоящее постановление в районной газете «</w:t>
      </w:r>
      <w:proofErr w:type="spellStart"/>
      <w:r w:rsidRPr="00D10993">
        <w:rPr>
          <w:sz w:val="26"/>
          <w:szCs w:val="26"/>
        </w:rPr>
        <w:t>Добринские</w:t>
      </w:r>
      <w:proofErr w:type="spellEnd"/>
      <w:r w:rsidRPr="00D10993">
        <w:rPr>
          <w:sz w:val="26"/>
          <w:szCs w:val="26"/>
        </w:rPr>
        <w:t xml:space="preserve"> вести» и разместить на официальном сайте администрации муниципального района в сети Интернет.</w:t>
      </w:r>
    </w:p>
    <w:p w14:paraId="17477E58" w14:textId="77777777" w:rsidR="00D2439C" w:rsidRPr="00D10993" w:rsidRDefault="00D2439C" w:rsidP="00D2439C">
      <w:pPr>
        <w:spacing w:line="240" w:lineRule="auto"/>
        <w:ind w:firstLine="709"/>
        <w:rPr>
          <w:sz w:val="26"/>
          <w:szCs w:val="26"/>
        </w:rPr>
      </w:pPr>
      <w:r w:rsidRPr="00D10993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муниципального района Малыхина О.Н.</w:t>
      </w:r>
    </w:p>
    <w:p w14:paraId="2CC6C59E" w14:textId="77777777" w:rsidR="00D2439C" w:rsidRPr="00D10993" w:rsidRDefault="00D2439C" w:rsidP="00D2439C">
      <w:pPr>
        <w:spacing w:line="240" w:lineRule="auto"/>
        <w:ind w:firstLine="0"/>
        <w:jc w:val="left"/>
        <w:rPr>
          <w:sz w:val="26"/>
          <w:szCs w:val="26"/>
        </w:rPr>
      </w:pPr>
    </w:p>
    <w:p w14:paraId="60981B75" w14:textId="77777777" w:rsidR="00D2439C" w:rsidRDefault="00D2439C" w:rsidP="00D2439C">
      <w:pPr>
        <w:spacing w:line="240" w:lineRule="auto"/>
        <w:ind w:firstLine="0"/>
        <w:jc w:val="left"/>
        <w:rPr>
          <w:sz w:val="26"/>
          <w:szCs w:val="26"/>
        </w:rPr>
      </w:pPr>
    </w:p>
    <w:p w14:paraId="46624845" w14:textId="77777777" w:rsidR="00D10993" w:rsidRPr="00D10993" w:rsidRDefault="00D10993" w:rsidP="00D2439C">
      <w:pPr>
        <w:spacing w:line="240" w:lineRule="auto"/>
        <w:ind w:firstLine="0"/>
        <w:jc w:val="left"/>
        <w:rPr>
          <w:sz w:val="26"/>
          <w:szCs w:val="26"/>
        </w:rPr>
      </w:pPr>
    </w:p>
    <w:p w14:paraId="437B6711" w14:textId="72583F61" w:rsidR="00A25839" w:rsidRPr="00D10993" w:rsidRDefault="00C018D6" w:rsidP="00D2439C">
      <w:pPr>
        <w:spacing w:line="240" w:lineRule="auto"/>
        <w:ind w:firstLine="0"/>
        <w:jc w:val="left"/>
        <w:rPr>
          <w:bCs/>
          <w:sz w:val="26"/>
          <w:szCs w:val="26"/>
        </w:rPr>
      </w:pPr>
      <w:r w:rsidRPr="00C018D6">
        <w:rPr>
          <w:bCs/>
          <w:sz w:val="26"/>
          <w:szCs w:val="26"/>
        </w:rPr>
        <w:t>Г</w:t>
      </w:r>
      <w:r w:rsidR="00DC1EB7" w:rsidRPr="00D10993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</w:t>
      </w:r>
      <w:r w:rsidR="00A25839" w:rsidRPr="00D10993">
        <w:rPr>
          <w:bCs/>
          <w:sz w:val="26"/>
          <w:szCs w:val="26"/>
        </w:rPr>
        <w:t xml:space="preserve"> администрации</w:t>
      </w:r>
      <w:r w:rsidR="001F515E" w:rsidRPr="00D10993">
        <w:rPr>
          <w:bCs/>
          <w:sz w:val="26"/>
          <w:szCs w:val="26"/>
        </w:rPr>
        <w:t xml:space="preserve"> </w:t>
      </w:r>
      <w:proofErr w:type="spellStart"/>
      <w:r w:rsidR="001F515E" w:rsidRPr="00D10993">
        <w:rPr>
          <w:bCs/>
          <w:sz w:val="26"/>
          <w:szCs w:val="26"/>
        </w:rPr>
        <w:t>Добринского</w:t>
      </w:r>
      <w:proofErr w:type="spellEnd"/>
      <w:r w:rsidR="001F515E" w:rsidRPr="00D10993">
        <w:rPr>
          <w:bCs/>
          <w:sz w:val="26"/>
          <w:szCs w:val="26"/>
        </w:rPr>
        <w:t xml:space="preserve"> </w:t>
      </w:r>
    </w:p>
    <w:p w14:paraId="702DD582" w14:textId="16B9D2F8" w:rsidR="00D2439C" w:rsidRPr="00D10993" w:rsidRDefault="00A25839" w:rsidP="00D2439C">
      <w:pPr>
        <w:spacing w:line="240" w:lineRule="auto"/>
        <w:ind w:firstLine="0"/>
        <w:jc w:val="left"/>
        <w:rPr>
          <w:bCs/>
          <w:sz w:val="26"/>
          <w:szCs w:val="26"/>
        </w:rPr>
      </w:pPr>
      <w:r w:rsidRPr="00D10993">
        <w:rPr>
          <w:bCs/>
          <w:sz w:val="26"/>
          <w:szCs w:val="26"/>
        </w:rPr>
        <w:t>муниципального района</w:t>
      </w:r>
      <w:r w:rsidR="00D2439C" w:rsidRPr="00D10993">
        <w:rPr>
          <w:bCs/>
          <w:sz w:val="26"/>
          <w:szCs w:val="26"/>
        </w:rPr>
        <w:t xml:space="preserve"> </w:t>
      </w:r>
      <w:r w:rsidRPr="00D10993">
        <w:rPr>
          <w:bCs/>
          <w:sz w:val="26"/>
          <w:szCs w:val="26"/>
        </w:rPr>
        <w:t xml:space="preserve">                                              </w:t>
      </w:r>
      <w:r w:rsidR="000B3355">
        <w:rPr>
          <w:bCs/>
          <w:sz w:val="26"/>
          <w:szCs w:val="26"/>
        </w:rPr>
        <w:t xml:space="preserve">    </w:t>
      </w:r>
      <w:r w:rsidRPr="00D10993">
        <w:rPr>
          <w:bCs/>
          <w:sz w:val="26"/>
          <w:szCs w:val="26"/>
        </w:rPr>
        <w:t xml:space="preserve"> </w:t>
      </w:r>
      <w:r w:rsidR="00382D8B" w:rsidRPr="00D10993">
        <w:rPr>
          <w:bCs/>
          <w:sz w:val="26"/>
          <w:szCs w:val="26"/>
        </w:rPr>
        <w:t xml:space="preserve">  </w:t>
      </w:r>
      <w:r w:rsidRPr="00D10993">
        <w:rPr>
          <w:bCs/>
          <w:sz w:val="26"/>
          <w:szCs w:val="26"/>
        </w:rPr>
        <w:t xml:space="preserve">           </w:t>
      </w:r>
      <w:r w:rsidR="006E5C76" w:rsidRPr="00D10993">
        <w:rPr>
          <w:bCs/>
          <w:sz w:val="26"/>
          <w:szCs w:val="26"/>
        </w:rPr>
        <w:t xml:space="preserve">  </w:t>
      </w:r>
      <w:r w:rsidR="00382D8B" w:rsidRPr="00D10993">
        <w:rPr>
          <w:bCs/>
          <w:sz w:val="26"/>
          <w:szCs w:val="26"/>
        </w:rPr>
        <w:t>А.</w:t>
      </w:r>
      <w:r w:rsidR="00C018D6">
        <w:rPr>
          <w:bCs/>
          <w:sz w:val="26"/>
          <w:szCs w:val="26"/>
        </w:rPr>
        <w:t>Н.Пасынков</w:t>
      </w:r>
    </w:p>
    <w:p w14:paraId="2964D05E" w14:textId="77777777" w:rsidR="00D2439C" w:rsidRPr="00D10993" w:rsidRDefault="00D2439C" w:rsidP="00D2439C">
      <w:pPr>
        <w:spacing w:line="240" w:lineRule="auto"/>
        <w:ind w:firstLine="0"/>
        <w:jc w:val="left"/>
        <w:rPr>
          <w:bCs/>
          <w:sz w:val="26"/>
          <w:szCs w:val="26"/>
        </w:rPr>
      </w:pPr>
    </w:p>
    <w:p w14:paraId="1B9A6E9B" w14:textId="77777777"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14:paraId="0E91FC97" w14:textId="77777777"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14:paraId="1193DCE3" w14:textId="77777777"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14:paraId="708DB47F" w14:textId="77777777"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14:paraId="36AD740B" w14:textId="63E0BB1C" w:rsidR="00260682" w:rsidRDefault="00260682" w:rsidP="00D2439C">
      <w:pPr>
        <w:spacing w:line="240" w:lineRule="auto"/>
        <w:ind w:firstLine="0"/>
        <w:jc w:val="left"/>
        <w:rPr>
          <w:szCs w:val="28"/>
        </w:rPr>
      </w:pPr>
    </w:p>
    <w:p w14:paraId="3F77195B" w14:textId="57149F62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2879F1D1" w14:textId="693E9A0B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4195B0E3" w14:textId="77777777" w:rsidR="0069236F" w:rsidRPr="00EF41B9" w:rsidRDefault="0069236F" w:rsidP="0069236F">
      <w:pPr>
        <w:spacing w:line="240" w:lineRule="auto"/>
        <w:ind w:firstLine="709"/>
        <w:jc w:val="right"/>
        <w:rPr>
          <w:sz w:val="26"/>
          <w:szCs w:val="26"/>
        </w:rPr>
      </w:pPr>
      <w:r w:rsidRPr="00EF41B9">
        <w:rPr>
          <w:sz w:val="26"/>
          <w:szCs w:val="26"/>
        </w:rPr>
        <w:t>Приложение №1</w:t>
      </w:r>
    </w:p>
    <w:p w14:paraId="26AFD92C" w14:textId="77777777" w:rsidR="0069236F" w:rsidRPr="00EF41B9" w:rsidRDefault="0069236F" w:rsidP="0069236F">
      <w:pPr>
        <w:spacing w:line="240" w:lineRule="auto"/>
        <w:ind w:firstLine="709"/>
        <w:jc w:val="right"/>
        <w:rPr>
          <w:sz w:val="26"/>
          <w:szCs w:val="26"/>
        </w:rPr>
      </w:pPr>
      <w:r w:rsidRPr="00EF41B9">
        <w:rPr>
          <w:sz w:val="26"/>
          <w:szCs w:val="26"/>
        </w:rPr>
        <w:t xml:space="preserve">к постановлению администрации </w:t>
      </w:r>
    </w:p>
    <w:p w14:paraId="432B2541" w14:textId="77777777" w:rsidR="0069236F" w:rsidRPr="00EF41B9" w:rsidRDefault="0069236F" w:rsidP="0069236F">
      <w:pPr>
        <w:spacing w:line="240" w:lineRule="auto"/>
        <w:ind w:firstLine="709"/>
        <w:jc w:val="right"/>
        <w:rPr>
          <w:sz w:val="26"/>
          <w:szCs w:val="26"/>
        </w:rPr>
      </w:pPr>
      <w:proofErr w:type="spellStart"/>
      <w:r w:rsidRPr="00EF41B9">
        <w:rPr>
          <w:sz w:val="26"/>
          <w:szCs w:val="26"/>
        </w:rPr>
        <w:t>Добринского</w:t>
      </w:r>
      <w:proofErr w:type="spellEnd"/>
      <w:r w:rsidRPr="00EF41B9">
        <w:rPr>
          <w:sz w:val="26"/>
          <w:szCs w:val="26"/>
        </w:rPr>
        <w:t xml:space="preserve"> муниципального района </w:t>
      </w:r>
    </w:p>
    <w:p w14:paraId="69411843" w14:textId="0C0EB689" w:rsidR="0069236F" w:rsidRPr="00EF41B9" w:rsidRDefault="00BC5FA3" w:rsidP="0069236F">
      <w:pPr>
        <w:spacing w:line="240" w:lineRule="auto"/>
        <w:ind w:firstLine="709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9167B1">
        <w:rPr>
          <w:sz w:val="26"/>
          <w:szCs w:val="26"/>
        </w:rPr>
        <w:t>22.07.</w:t>
      </w:r>
      <w:bookmarkStart w:id="0" w:name="_GoBack"/>
      <w:bookmarkEnd w:id="0"/>
      <w:r>
        <w:rPr>
          <w:sz w:val="26"/>
          <w:szCs w:val="26"/>
        </w:rPr>
        <w:t xml:space="preserve">2024 г. № </w:t>
      </w:r>
      <w:r w:rsidR="009167B1">
        <w:rPr>
          <w:sz w:val="26"/>
          <w:szCs w:val="26"/>
          <w:u w:val="single"/>
        </w:rPr>
        <w:t>884</w:t>
      </w:r>
      <w:r w:rsidR="0069236F" w:rsidRPr="00EF41B9">
        <w:rPr>
          <w:sz w:val="26"/>
          <w:szCs w:val="26"/>
        </w:rPr>
        <w:t xml:space="preserve">          </w:t>
      </w:r>
      <w:r w:rsidR="0069236F" w:rsidRPr="00EF41B9">
        <w:rPr>
          <w:sz w:val="26"/>
          <w:szCs w:val="26"/>
          <w:u w:val="single"/>
        </w:rPr>
        <w:t xml:space="preserve">                  </w:t>
      </w:r>
    </w:p>
    <w:p w14:paraId="014CA087" w14:textId="77777777" w:rsidR="0069236F" w:rsidRPr="00EF41B9" w:rsidRDefault="0069236F" w:rsidP="0069236F">
      <w:pPr>
        <w:spacing w:line="240" w:lineRule="auto"/>
        <w:ind w:firstLine="709"/>
        <w:rPr>
          <w:sz w:val="26"/>
          <w:szCs w:val="26"/>
        </w:rPr>
      </w:pPr>
    </w:p>
    <w:p w14:paraId="528F20A6" w14:textId="2CAF54BB" w:rsidR="0069236F" w:rsidRPr="00EF41B9" w:rsidRDefault="0069236F" w:rsidP="00922CC5">
      <w:pPr>
        <w:pStyle w:val="a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41B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И З М Е Н Е Н И Я</w:t>
      </w:r>
    </w:p>
    <w:p w14:paraId="5E1CDFAC" w14:textId="66DDB10B" w:rsidR="00922CC5" w:rsidRDefault="00922CC5" w:rsidP="00913D0D">
      <w:pPr>
        <w:pStyle w:val="afd"/>
        <w:numPr>
          <w:ilvl w:val="0"/>
          <w:numId w:val="24"/>
        </w:numPr>
        <w:ind w:left="0" w:firstLine="680"/>
        <w:jc w:val="both"/>
        <w:rPr>
          <w:sz w:val="26"/>
          <w:szCs w:val="26"/>
        </w:rPr>
      </w:pPr>
      <w:r w:rsidRPr="00794FC6">
        <w:rPr>
          <w:sz w:val="26"/>
          <w:szCs w:val="26"/>
        </w:rPr>
        <w:t xml:space="preserve">В паспорте муниципальной программы «Развитие системы эффективного муниципального управления </w:t>
      </w:r>
      <w:proofErr w:type="spellStart"/>
      <w:r w:rsidRPr="00794FC6">
        <w:rPr>
          <w:sz w:val="26"/>
          <w:szCs w:val="26"/>
        </w:rPr>
        <w:t>Добринского</w:t>
      </w:r>
      <w:proofErr w:type="spellEnd"/>
      <w:r w:rsidRPr="00794FC6">
        <w:rPr>
          <w:sz w:val="26"/>
          <w:szCs w:val="26"/>
        </w:rPr>
        <w:t xml:space="preserve"> муниципального района на 2019-202</w:t>
      </w:r>
      <w:r>
        <w:rPr>
          <w:sz w:val="26"/>
          <w:szCs w:val="26"/>
        </w:rPr>
        <w:t>6</w:t>
      </w:r>
      <w:r w:rsidRPr="00794FC6">
        <w:rPr>
          <w:sz w:val="26"/>
          <w:szCs w:val="26"/>
        </w:rPr>
        <w:t xml:space="preserve"> годы» позицию «Параметры финансового обеспечения, в том числе по годам реализации» изложить в следующей редакции:</w:t>
      </w:r>
    </w:p>
    <w:p w14:paraId="20943C12" w14:textId="77777777" w:rsidR="00913D0D" w:rsidRDefault="00913D0D" w:rsidP="00913D0D">
      <w:pPr>
        <w:pStyle w:val="afd"/>
        <w:ind w:left="680"/>
        <w:jc w:val="both"/>
        <w:rPr>
          <w:sz w:val="26"/>
          <w:szCs w:val="26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3964"/>
        <w:gridCol w:w="5153"/>
      </w:tblGrid>
      <w:tr w:rsidR="00913D0D" w14:paraId="26845108" w14:textId="77777777" w:rsidTr="00913D0D">
        <w:trPr>
          <w:trHeight w:val="2826"/>
        </w:trPr>
        <w:tc>
          <w:tcPr>
            <w:tcW w:w="3964" w:type="dxa"/>
          </w:tcPr>
          <w:p w14:paraId="16C003F3" w14:textId="748AD50B" w:rsidR="00913D0D" w:rsidRDefault="00913D0D" w:rsidP="00913D0D">
            <w:pPr>
              <w:pStyle w:val="afd"/>
              <w:ind w:left="0"/>
              <w:rPr>
                <w:sz w:val="26"/>
                <w:szCs w:val="26"/>
              </w:rPr>
            </w:pPr>
            <w:r w:rsidRPr="00131AEA">
              <w:t>Параметры финансового обеспечения, в том числе по годам реализации</w:t>
            </w:r>
          </w:p>
        </w:tc>
        <w:tc>
          <w:tcPr>
            <w:tcW w:w="5153" w:type="dxa"/>
          </w:tcPr>
          <w:p w14:paraId="36FBE7DD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</w:p>
          <w:p w14:paraId="78FAD03D" w14:textId="618519B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78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9E7F59" w:rsidRPr="009E7F59">
              <w:rPr>
                <w:rFonts w:eastAsia="Calibri"/>
                <w:sz w:val="24"/>
                <w:szCs w:val="24"/>
                <w:lang w:eastAsia="en-US"/>
              </w:rPr>
              <w:t>81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9E7F59" w:rsidRPr="009E7F5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E7F59" w:rsidRPr="009E7F5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63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4913B4E3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год–83 264 971,89 руб.;</w:t>
            </w:r>
          </w:p>
          <w:p w14:paraId="140F44B4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год–86 926 452,02 руб.;</w:t>
            </w:r>
          </w:p>
          <w:p w14:paraId="28CB77DF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год–78 524 218,36 руб.;</w:t>
            </w:r>
          </w:p>
          <w:p w14:paraId="20C26E9F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год–101 081 434,90 руб.;</w:t>
            </w:r>
          </w:p>
          <w:p w14:paraId="5E1A7D9C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год–110 751 428,36 руб.;</w:t>
            </w:r>
          </w:p>
          <w:p w14:paraId="3951BE30" w14:textId="4B00AD00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9E7F59" w:rsidRPr="00BC5FA3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9E7F59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866</w:t>
            </w:r>
            <w:r w:rsidR="009E7F59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499</w:t>
            </w:r>
            <w:r w:rsidR="009E7F59" w:rsidRPr="00BC5FA3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0FF9FC3A" w14:textId="6482F31B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98 501 500,86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044DE6CF" w14:textId="65744156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год–99 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964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808,00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3B9C4D58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федерального бюджета – </w:t>
            </w:r>
          </w:p>
          <w:p w14:paraId="76500102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29 090,00 руб., в том числе по годам:</w:t>
            </w:r>
          </w:p>
          <w:p w14:paraId="764393F9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год–0,00 руб.;</w:t>
            </w:r>
          </w:p>
          <w:p w14:paraId="1990A72E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год–0,00 руб.;</w:t>
            </w:r>
          </w:p>
          <w:p w14:paraId="5D6A3C97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год–0,00 руб.;</w:t>
            </w:r>
          </w:p>
          <w:p w14:paraId="4FA3657D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год–0,00 руб.;</w:t>
            </w:r>
          </w:p>
          <w:p w14:paraId="4A79572F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год–0,00 руб.;</w:t>
            </w:r>
          </w:p>
          <w:p w14:paraId="2C1279B2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год–29 090,00 руб.;</w:t>
            </w:r>
          </w:p>
          <w:p w14:paraId="5BD3706A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год–0,00 руб.;</w:t>
            </w:r>
          </w:p>
          <w:p w14:paraId="598C68AD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год–0,00 руб.;</w:t>
            </w:r>
          </w:p>
          <w:p w14:paraId="355630A0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областного бюджета – </w:t>
            </w:r>
          </w:p>
          <w:p w14:paraId="469446E3" w14:textId="275BB3C5" w:rsidR="00913D0D" w:rsidRPr="00131AEA" w:rsidRDefault="00757350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42 263 380,79</w:t>
            </w:r>
            <w:r w:rsidR="00913D0D"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4170475C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год–4 048 246,43 руб.;</w:t>
            </w:r>
          </w:p>
          <w:p w14:paraId="0B6E668C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год–4 374 489,72 руб.;</w:t>
            </w:r>
          </w:p>
          <w:p w14:paraId="2560BF56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год–4 175 498,83 руб.;</w:t>
            </w:r>
          </w:p>
          <w:p w14:paraId="0B98FBBF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год–5</w:t>
            </w:r>
            <w:r w:rsidRPr="00131AE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995</w:t>
            </w:r>
            <w:r w:rsidRPr="00131AE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719,63 руб.;</w:t>
            </w:r>
          </w:p>
          <w:p w14:paraId="06FE7607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год–4</w:t>
            </w:r>
            <w:r w:rsidRPr="00131AE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897 533,14 руб.;</w:t>
            </w:r>
          </w:p>
          <w:p w14:paraId="6B02A163" w14:textId="161FECCD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8 785 334,86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5EF651AB" w14:textId="6FECA778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год–4</w:t>
            </w:r>
            <w:r w:rsidRPr="00131AE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99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 997,03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2AA7ECF5" w14:textId="198C8746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год–4 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994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561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40D34FDD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бюджета района – </w:t>
            </w:r>
          </w:p>
          <w:p w14:paraId="05AB9540" w14:textId="344AB98B" w:rsidR="00913D0D" w:rsidRPr="00131AEA" w:rsidRDefault="00747505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732 013 824,33</w:t>
            </w:r>
            <w:r w:rsidR="00913D0D"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22896210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год–77 236 725,46 руб.;</w:t>
            </w:r>
          </w:p>
          <w:p w14:paraId="0B83C0EE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год–81 187 872,30 руб.;</w:t>
            </w:r>
          </w:p>
          <w:p w14:paraId="588D1804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год–72 891 129,53 руб.;</w:t>
            </w:r>
          </w:p>
          <w:p w14:paraId="37DF3C14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год–93</w:t>
            </w:r>
            <w:r w:rsidRPr="00131AE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414 095,27 руб.;</w:t>
            </w:r>
          </w:p>
          <w:p w14:paraId="0A1090F4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год–104 185 515,22 руб.;</w:t>
            </w:r>
          </w:p>
          <w:p w14:paraId="38959145" w14:textId="197E875A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747505">
              <w:rPr>
                <w:rFonts w:eastAsia="Calibri"/>
                <w:sz w:val="24"/>
                <w:szCs w:val="24"/>
                <w:lang w:eastAsia="en-US"/>
              </w:rPr>
              <w:t>118 221 375,87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5CF2D97C" w14:textId="0A6C57EC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</w:t>
            </w:r>
            <w:r w:rsidR="00747505">
              <w:rPr>
                <w:rFonts w:eastAsia="Calibri"/>
                <w:sz w:val="24"/>
                <w:szCs w:val="24"/>
                <w:lang w:eastAsia="en-US"/>
              </w:rPr>
              <w:t>91 708 183,83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6B8E4695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год–93 168 926,85 руб.;</w:t>
            </w:r>
          </w:p>
          <w:p w14:paraId="77802017" w14:textId="7975AAA2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объем ассигнований бюджетов поселений – </w:t>
            </w:r>
            <w:r w:rsidR="0074750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3 565 020,00 руб., в том числе по годам:</w:t>
            </w:r>
          </w:p>
          <w:p w14:paraId="095C1C01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год–1 980 000,00 руб.;</w:t>
            </w:r>
          </w:p>
          <w:p w14:paraId="2DAAF967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год–1 364 090,00 руб.;</w:t>
            </w:r>
          </w:p>
          <w:p w14:paraId="132EB040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год–1 457 590,00 руб.;</w:t>
            </w:r>
          </w:p>
          <w:p w14:paraId="012C33D6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год–1 671 620,00 руб.;</w:t>
            </w:r>
          </w:p>
          <w:p w14:paraId="17CD4F25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год–1 668 380,00 руб.;</w:t>
            </w:r>
          </w:p>
          <w:p w14:paraId="3A61ECF9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год–1 820 700,00 руб.;</w:t>
            </w:r>
          </w:p>
          <w:p w14:paraId="59CCEA14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год–1 801 320,00 руб.;</w:t>
            </w:r>
          </w:p>
          <w:p w14:paraId="5F645100" w14:textId="253CECB7" w:rsidR="00913D0D" w:rsidRDefault="00913D0D" w:rsidP="00913D0D">
            <w:pPr>
              <w:pStyle w:val="afd"/>
              <w:ind w:left="0"/>
              <w:jc w:val="both"/>
              <w:rPr>
                <w:sz w:val="26"/>
                <w:szCs w:val="26"/>
              </w:rPr>
            </w:pPr>
            <w:r w:rsidRPr="00131AEA">
              <w:rPr>
                <w:rFonts w:eastAsia="Calibri"/>
                <w:lang w:eastAsia="en-US"/>
              </w:rPr>
              <w:t>2026 год–1 801 320,00 руб.</w:t>
            </w:r>
          </w:p>
        </w:tc>
      </w:tr>
    </w:tbl>
    <w:p w14:paraId="77CF4D84" w14:textId="77777777" w:rsidR="00913D0D" w:rsidRPr="00794FC6" w:rsidRDefault="00913D0D" w:rsidP="00913D0D">
      <w:pPr>
        <w:pStyle w:val="afd"/>
        <w:ind w:left="0" w:firstLine="1040"/>
        <w:jc w:val="both"/>
        <w:rPr>
          <w:sz w:val="26"/>
          <w:szCs w:val="26"/>
        </w:rPr>
      </w:pPr>
    </w:p>
    <w:p w14:paraId="261F7B31" w14:textId="366A2F1C" w:rsidR="00625048" w:rsidRPr="00493AEA" w:rsidRDefault="00625048" w:rsidP="00625048">
      <w:pPr>
        <w:ind w:left="284" w:firstLine="0"/>
        <w:rPr>
          <w:bCs/>
          <w:sz w:val="26"/>
          <w:szCs w:val="26"/>
        </w:rPr>
      </w:pPr>
    </w:p>
    <w:p w14:paraId="0609A43F" w14:textId="77777777" w:rsidR="007C2B1D" w:rsidRDefault="007C2B1D" w:rsidP="007C2B1D">
      <w:pPr>
        <w:spacing w:line="240" w:lineRule="auto"/>
        <w:ind w:firstLine="709"/>
        <w:rPr>
          <w:sz w:val="26"/>
          <w:szCs w:val="26"/>
        </w:rPr>
      </w:pPr>
      <w:r w:rsidRPr="00794FC6">
        <w:rPr>
          <w:bCs/>
          <w:sz w:val="26"/>
          <w:szCs w:val="26"/>
        </w:rPr>
        <w:t xml:space="preserve">2. В паспорте подпрограммы 1 «Развитие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</w:r>
      <w:proofErr w:type="spellStart"/>
      <w:r w:rsidRPr="00794FC6">
        <w:rPr>
          <w:bCs/>
          <w:sz w:val="26"/>
          <w:szCs w:val="26"/>
        </w:rPr>
        <w:t>Добринского</w:t>
      </w:r>
      <w:proofErr w:type="spellEnd"/>
      <w:r w:rsidRPr="00794FC6">
        <w:rPr>
          <w:bCs/>
          <w:sz w:val="26"/>
          <w:szCs w:val="26"/>
        </w:rPr>
        <w:t xml:space="preserve"> муниципального района» </w:t>
      </w:r>
      <w:r w:rsidRPr="00794FC6">
        <w:rPr>
          <w:sz w:val="26"/>
          <w:szCs w:val="26"/>
        </w:rPr>
        <w:t>позицию «Параметры финансового обеспечения, в том числе по годам реализации» изложить в следующей редакции:</w:t>
      </w:r>
    </w:p>
    <w:p w14:paraId="3AEECB2C" w14:textId="77777777" w:rsidR="007C2B1D" w:rsidRPr="00794FC6" w:rsidRDefault="007C2B1D" w:rsidP="007C2B1D">
      <w:pPr>
        <w:spacing w:line="240" w:lineRule="auto"/>
        <w:ind w:firstLine="709"/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787"/>
        <w:gridCol w:w="7136"/>
      </w:tblGrid>
      <w:tr w:rsidR="007C2B1D" w:rsidRPr="00D10993" w14:paraId="618D4F70" w14:textId="77777777" w:rsidTr="001078BB"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F518FE" w14:textId="77777777" w:rsidR="007C2B1D" w:rsidRPr="00131AEA" w:rsidRDefault="007C2B1D" w:rsidP="001078BB">
            <w:pPr>
              <w:keepNext/>
              <w:spacing w:line="240" w:lineRule="auto"/>
              <w:ind w:firstLine="0"/>
              <w:jc w:val="left"/>
              <w:outlineLvl w:val="4"/>
              <w:rPr>
                <w:sz w:val="24"/>
                <w:szCs w:val="24"/>
              </w:rPr>
            </w:pPr>
            <w:r w:rsidRPr="00131AEA">
              <w:rPr>
                <w:sz w:val="24"/>
                <w:szCs w:val="24"/>
              </w:rPr>
              <w:t>Параметры финансового обеспечения, в том числе по годам реализации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CCC973" w14:textId="27646EA9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  <w:r w:rsidR="007B4457" w:rsidRPr="00131AEA"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8 657 107,20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09592051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год–63 338 841,17 руб.;</w:t>
            </w:r>
          </w:p>
          <w:p w14:paraId="3B39673E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год–64 044 511,24 руб.;</w:t>
            </w:r>
          </w:p>
          <w:p w14:paraId="243A889F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год–54 372 524,69 руб.;</w:t>
            </w:r>
          </w:p>
          <w:p w14:paraId="74980018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год–58 931 363,67 руб.;</w:t>
            </w:r>
          </w:p>
          <w:p w14:paraId="06488BBD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год–59 862 762,90 руб.;</w:t>
            </w:r>
          </w:p>
          <w:p w14:paraId="28257E3F" w14:textId="79DBA552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65 844 467,77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4168ED49" w14:textId="1C8D8AB4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год–5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0 399 679,86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7163DE69" w14:textId="5938C600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год–51 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86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 987,00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1F585AA2" w14:textId="68529DD4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объем ассигнований областного бюджета – 36 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702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09,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1B99AF54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год–4 048 246,43 руб.;</w:t>
            </w:r>
          </w:p>
          <w:p w14:paraId="71E7DF03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год–4 374 489,72 руб.;</w:t>
            </w:r>
          </w:p>
          <w:p w14:paraId="67636A74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год–4 175 498,83 руб.;</w:t>
            </w:r>
          </w:p>
          <w:p w14:paraId="6BF7C16D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год–4 349 019,63 руб.;</w:t>
            </w:r>
          </w:p>
          <w:p w14:paraId="1AC451E9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год–4 497 533,14 руб.;</w:t>
            </w:r>
          </w:p>
          <w:p w14:paraId="78870CEA" w14:textId="28D3CF04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год–5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 270 763,22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700772D4" w14:textId="019D8418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год–4</w:t>
            </w:r>
            <w:r w:rsidR="00453683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991 997,03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68CD18BD" w14:textId="2AE38475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год–4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 991 561,15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1F3AEFE4" w14:textId="7775BCDA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бюджета района – </w:t>
            </w:r>
            <w:r w:rsidR="00972E66">
              <w:rPr>
                <w:rFonts w:eastAsia="Calibri"/>
                <w:sz w:val="24"/>
                <w:szCs w:val="24"/>
                <w:lang w:eastAsia="en-US"/>
              </w:rPr>
              <w:t>431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 954 998,05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3311C084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год–59 290 594,74 руб.;</w:t>
            </w:r>
          </w:p>
          <w:p w14:paraId="4B1354C1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год–59 670 021,52 руб.;</w:t>
            </w:r>
          </w:p>
          <w:p w14:paraId="3FA750EC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год–50 197 025,86 руб.;</w:t>
            </w:r>
          </w:p>
          <w:p w14:paraId="10D83B4A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год–54 582 312,94 руб.;</w:t>
            </w:r>
          </w:p>
          <w:p w14:paraId="52673948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год–55 365 229,76 руб.;</w:t>
            </w:r>
          </w:p>
          <w:p w14:paraId="5D0D7039" w14:textId="021EFA8E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913992">
              <w:rPr>
                <w:rFonts w:eastAsia="Calibri"/>
                <w:sz w:val="24"/>
                <w:szCs w:val="24"/>
                <w:lang w:eastAsia="en-US"/>
              </w:rPr>
              <w:t>60 573 704,55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67971837" w14:textId="59E5BDAA" w:rsidR="007C2B1D" w:rsidRPr="00574104" w:rsidRDefault="007C2B1D" w:rsidP="0057410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74104">
              <w:rPr>
                <w:rFonts w:eastAsia="Calibri"/>
                <w:sz w:val="24"/>
                <w:szCs w:val="24"/>
                <w:lang w:eastAsia="en-US"/>
              </w:rPr>
              <w:t>2025 год–</w:t>
            </w:r>
            <w:r w:rsidR="00913992" w:rsidRPr="00574104">
              <w:rPr>
                <w:rFonts w:eastAsia="Calibri"/>
                <w:sz w:val="24"/>
                <w:szCs w:val="24"/>
                <w:lang w:eastAsia="en-US"/>
              </w:rPr>
              <w:t>45 407 682,83</w:t>
            </w:r>
            <w:r w:rsidRPr="00574104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2A88EA32" w14:textId="49203B3D" w:rsidR="00574104" w:rsidRPr="0050368D" w:rsidRDefault="00574104" w:rsidP="00574104">
            <w:pPr>
              <w:shd w:val="clear" w:color="auto" w:fill="FFFFFF"/>
              <w:spacing w:line="240" w:lineRule="auto"/>
              <w:ind w:firstLine="0"/>
            </w:pPr>
            <w:r w:rsidRPr="00574104">
              <w:rPr>
                <w:rFonts w:eastAsia="Calibri"/>
                <w:sz w:val="24"/>
                <w:szCs w:val="24"/>
                <w:lang w:eastAsia="en-US"/>
              </w:rPr>
              <w:t>2026 год</w:t>
            </w:r>
            <w:r w:rsidR="007C2B1D" w:rsidRPr="00574104">
              <w:rPr>
                <w:rFonts w:eastAsia="Calibri"/>
                <w:sz w:val="24"/>
                <w:szCs w:val="24"/>
                <w:lang w:eastAsia="en-US"/>
              </w:rPr>
              <w:t>–46 868 425,85 руб</w:t>
            </w:r>
            <w:r w:rsidR="007C2B1D" w:rsidRPr="00574104">
              <w:rPr>
                <w:rFonts w:eastAsia="Calibri"/>
                <w:lang w:eastAsia="en-US"/>
              </w:rPr>
              <w:t>.;</w:t>
            </w:r>
          </w:p>
        </w:tc>
      </w:tr>
    </w:tbl>
    <w:p w14:paraId="229E15DF" w14:textId="25B9D78B" w:rsidR="007C2B1D" w:rsidRDefault="007C2B1D" w:rsidP="00625048">
      <w:pPr>
        <w:ind w:left="284" w:firstLine="0"/>
        <w:rPr>
          <w:bCs/>
          <w:sz w:val="26"/>
          <w:szCs w:val="26"/>
        </w:rPr>
      </w:pPr>
    </w:p>
    <w:p w14:paraId="6CB4125A" w14:textId="77777777" w:rsidR="0069236F" w:rsidRPr="00D10993" w:rsidRDefault="0069236F" w:rsidP="0069236F">
      <w:pPr>
        <w:pStyle w:val="afd"/>
        <w:ind w:left="360"/>
        <w:jc w:val="both"/>
        <w:rPr>
          <w:bCs/>
        </w:rPr>
      </w:pPr>
    </w:p>
    <w:p w14:paraId="3FA8DBED" w14:textId="7EA88C92" w:rsidR="0050368D" w:rsidRPr="0050368D" w:rsidRDefault="0050368D" w:rsidP="00BB6896">
      <w:pPr>
        <w:spacing w:after="240" w:line="240" w:lineRule="auto"/>
        <w:ind w:firstLine="680"/>
        <w:rPr>
          <w:bCs/>
          <w:sz w:val="26"/>
          <w:szCs w:val="26"/>
        </w:rPr>
      </w:pPr>
      <w:r w:rsidRPr="0050368D">
        <w:rPr>
          <w:bCs/>
          <w:sz w:val="26"/>
          <w:szCs w:val="26"/>
        </w:rPr>
        <w:lastRenderedPageBreak/>
        <w:t>3.</w:t>
      </w:r>
      <w:r>
        <w:rPr>
          <w:bCs/>
          <w:sz w:val="26"/>
          <w:szCs w:val="26"/>
        </w:rPr>
        <w:t xml:space="preserve"> </w:t>
      </w:r>
      <w:r w:rsidR="001E5A5C" w:rsidRPr="0050368D">
        <w:rPr>
          <w:bCs/>
          <w:sz w:val="26"/>
          <w:szCs w:val="26"/>
        </w:rPr>
        <w:t>В паспорте подпрограммы 3 «Долгосрочное бюджетное планирование, совершенствование организации бюджетного процесса»</w:t>
      </w:r>
      <w:r w:rsidRPr="0050368D">
        <w:rPr>
          <w:bCs/>
          <w:sz w:val="26"/>
          <w:szCs w:val="26"/>
        </w:rPr>
        <w:t>:</w:t>
      </w:r>
    </w:p>
    <w:p w14:paraId="530B8DFF" w14:textId="4FA4C4E4" w:rsidR="001E5A5C" w:rsidRPr="00574104" w:rsidRDefault="00574104" w:rsidP="00BB6896">
      <w:pPr>
        <w:spacing w:line="240" w:lineRule="auto"/>
        <w:ind w:firstLine="680"/>
        <w:rPr>
          <w:sz w:val="26"/>
          <w:szCs w:val="26"/>
        </w:rPr>
      </w:pPr>
      <w:r>
        <w:rPr>
          <w:bCs/>
          <w:sz w:val="26"/>
          <w:szCs w:val="26"/>
        </w:rPr>
        <w:t>3.1</w:t>
      </w:r>
      <w:r w:rsidR="001E5A5C" w:rsidRPr="00574104">
        <w:rPr>
          <w:bCs/>
          <w:sz w:val="26"/>
          <w:szCs w:val="26"/>
        </w:rPr>
        <w:t xml:space="preserve"> </w:t>
      </w:r>
      <w:r w:rsidR="001E5A5C" w:rsidRPr="00574104">
        <w:rPr>
          <w:sz w:val="26"/>
          <w:szCs w:val="26"/>
        </w:rPr>
        <w:t>позицию «Параметры финансового обеспечения, в том числе по годам реализации» изложить в следующей редакции:</w:t>
      </w:r>
    </w:p>
    <w:tbl>
      <w:tblPr>
        <w:tblW w:w="5000" w:type="pc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50"/>
        <w:gridCol w:w="7237"/>
      </w:tblGrid>
      <w:tr w:rsidR="001E5A5C" w:rsidRPr="00D10993" w14:paraId="16B2BD32" w14:textId="77777777" w:rsidTr="00E37B77">
        <w:trPr>
          <w:trHeight w:val="530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35C34" w14:textId="77777777" w:rsidR="001E5A5C" w:rsidRPr="00D10993" w:rsidRDefault="001E5A5C" w:rsidP="00E37B77">
            <w:pPr>
              <w:keepNext/>
              <w:spacing w:line="240" w:lineRule="auto"/>
              <w:ind w:firstLine="0"/>
              <w:jc w:val="left"/>
              <w:outlineLvl w:val="4"/>
              <w:rPr>
                <w:sz w:val="24"/>
                <w:szCs w:val="24"/>
              </w:rPr>
            </w:pPr>
            <w:r w:rsidRPr="00D10993">
              <w:rPr>
                <w:sz w:val="24"/>
                <w:szCs w:val="24"/>
              </w:rPr>
              <w:t>Параметры финансового обеспечения, в том числе по годам реализации</w:t>
            </w:r>
          </w:p>
        </w:tc>
        <w:tc>
          <w:tcPr>
            <w:tcW w:w="7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53EAA" w14:textId="3F6A144D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  <w:r w:rsidR="00043620"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50368D">
              <w:rPr>
                <w:rFonts w:eastAsia="Calibri"/>
                <w:sz w:val="24"/>
                <w:szCs w:val="24"/>
                <w:lang w:eastAsia="en-US"/>
              </w:rPr>
              <w:t>4 833 900,17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1E41B855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2019 год–19 400 957,43 руб.;</w:t>
            </w:r>
          </w:p>
          <w:p w14:paraId="5A494DAD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2020 год–22 361 940,78 руб.;</w:t>
            </w:r>
          </w:p>
          <w:p w14:paraId="4935CA8D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2021 год–23 647 693,67 руб.;</w:t>
            </w:r>
          </w:p>
          <w:p w14:paraId="2FA861DC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2022 год–39 </w:t>
            </w: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 769,00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69BEF835" w14:textId="77777777" w:rsidR="001E5A5C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46 278 705,46 руб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.;</w:t>
            </w:r>
          </w:p>
          <w:p w14:paraId="5E44E770" w14:textId="149D1E65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50368D">
              <w:rPr>
                <w:rFonts w:eastAsia="Calibri"/>
                <w:sz w:val="24"/>
                <w:szCs w:val="24"/>
                <w:lang w:eastAsia="en-US"/>
              </w:rPr>
              <w:t>54 894 191,83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146F99E5" w14:textId="77777777" w:rsidR="001E5A5C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44 531 821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186F9061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44 531 821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0B0296D5" w14:textId="24CF292F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бюджета района – </w:t>
            </w:r>
            <w:r w:rsidR="00043620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50368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43620">
              <w:rPr>
                <w:rFonts w:eastAsia="Calibri"/>
                <w:sz w:val="24"/>
                <w:szCs w:val="24"/>
                <w:lang w:eastAsia="en-US"/>
              </w:rPr>
              <w:t> 2</w:t>
            </w:r>
            <w:r w:rsidR="0050368D">
              <w:rPr>
                <w:rFonts w:eastAsia="Calibri"/>
                <w:sz w:val="24"/>
                <w:szCs w:val="24"/>
                <w:lang w:eastAsia="en-US"/>
              </w:rPr>
              <w:t>58 880,17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7D6128B1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2019 год–17 420 957,43 руб.;</w:t>
            </w:r>
          </w:p>
          <w:p w14:paraId="1362FACD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2020 год–20 997 850,78 руб.;</w:t>
            </w:r>
          </w:p>
          <w:p w14:paraId="573C3E8C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2021 год–22 190 103,67 руб.;</w:t>
            </w:r>
          </w:p>
          <w:p w14:paraId="3D3863EA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2022 год–3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515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149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375DE6CB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44 610 325,46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286BCAF8" w14:textId="7BA8560C" w:rsidR="001E5A5C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50368D">
              <w:rPr>
                <w:rFonts w:eastAsia="Calibri"/>
                <w:sz w:val="24"/>
                <w:szCs w:val="24"/>
                <w:lang w:eastAsia="en-US"/>
              </w:rPr>
              <w:t>53 063 491,83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4A566209" w14:textId="77777777" w:rsidR="001E5A5C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42 730 501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6EFBDA38" w14:textId="77777777" w:rsidR="001E5A5C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42 730 501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4EEF8636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бюджетов поселений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13 565 020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руб., в том числе по годам:</w:t>
            </w:r>
          </w:p>
          <w:p w14:paraId="55FCA6CC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2019 год–1 980 000,00 руб.;</w:t>
            </w:r>
          </w:p>
          <w:p w14:paraId="5897D080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2020 год–1 364 090,00 руб.;</w:t>
            </w:r>
          </w:p>
          <w:p w14:paraId="5326AA05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2021 год–1 457 590,00 руб.;</w:t>
            </w:r>
          </w:p>
          <w:p w14:paraId="0D5574C3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2022 год–1 671 620,00 руб.;</w:t>
            </w:r>
          </w:p>
          <w:p w14:paraId="226D0262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2023 год–1</w:t>
            </w:r>
            <w:r>
              <w:rPr>
                <w:rFonts w:eastAsia="Calibri"/>
                <w:sz w:val="24"/>
                <w:szCs w:val="24"/>
                <w:lang w:eastAsia="en-US"/>
              </w:rPr>
              <w:t> 668 380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4B011D27" w14:textId="77777777" w:rsidR="001E5A5C" w:rsidRPr="00794FC6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794FC6">
              <w:rPr>
                <w:rFonts w:eastAsia="Calibri"/>
                <w:sz w:val="25"/>
                <w:szCs w:val="25"/>
                <w:lang w:eastAsia="en-US"/>
              </w:rPr>
              <w:t>2024 год–1</w:t>
            </w:r>
            <w:r>
              <w:rPr>
                <w:rFonts w:eastAsia="Calibri"/>
                <w:sz w:val="25"/>
                <w:szCs w:val="25"/>
                <w:lang w:eastAsia="en-US"/>
              </w:rPr>
              <w:t> 820 700</w:t>
            </w:r>
            <w:r w:rsidRPr="00794FC6">
              <w:rPr>
                <w:rFonts w:eastAsia="Calibri"/>
                <w:sz w:val="25"/>
                <w:szCs w:val="25"/>
                <w:lang w:eastAsia="en-US"/>
              </w:rPr>
              <w:t>,00 руб.;</w:t>
            </w:r>
          </w:p>
          <w:p w14:paraId="04C839D0" w14:textId="77777777" w:rsidR="001E5A5C" w:rsidRDefault="001E5A5C" w:rsidP="00E37B77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5"/>
                <w:szCs w:val="25"/>
                <w:lang w:eastAsia="en-US"/>
              </w:rPr>
            </w:pPr>
            <w:r w:rsidRPr="00794FC6">
              <w:rPr>
                <w:rFonts w:eastAsia="Calibri"/>
                <w:sz w:val="25"/>
                <w:szCs w:val="25"/>
                <w:lang w:eastAsia="en-US"/>
              </w:rPr>
              <w:t>2025 год–1</w:t>
            </w:r>
            <w:r>
              <w:rPr>
                <w:rFonts w:eastAsia="Calibri"/>
                <w:sz w:val="25"/>
                <w:szCs w:val="25"/>
                <w:lang w:eastAsia="en-US"/>
              </w:rPr>
              <w:t> 801 320</w:t>
            </w:r>
            <w:r w:rsidRPr="00794FC6">
              <w:rPr>
                <w:rFonts w:eastAsia="Calibri"/>
                <w:sz w:val="25"/>
                <w:szCs w:val="25"/>
                <w:lang w:eastAsia="en-US"/>
              </w:rPr>
              <w:t>,00 руб.</w:t>
            </w:r>
            <w:r>
              <w:rPr>
                <w:rFonts w:eastAsia="Calibri"/>
                <w:sz w:val="25"/>
                <w:szCs w:val="25"/>
                <w:lang w:eastAsia="en-US"/>
              </w:rPr>
              <w:t>;</w:t>
            </w:r>
          </w:p>
          <w:p w14:paraId="105E8F79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FC6">
              <w:rPr>
                <w:rFonts w:eastAsia="Calibri"/>
                <w:sz w:val="25"/>
                <w:szCs w:val="25"/>
                <w:lang w:eastAsia="en-US"/>
              </w:rPr>
              <w:t>202</w:t>
            </w:r>
            <w:r>
              <w:rPr>
                <w:rFonts w:eastAsia="Calibri"/>
                <w:sz w:val="25"/>
                <w:szCs w:val="25"/>
                <w:lang w:eastAsia="en-US"/>
              </w:rPr>
              <w:t>6</w:t>
            </w:r>
            <w:r w:rsidRPr="00794FC6">
              <w:rPr>
                <w:rFonts w:eastAsia="Calibri"/>
                <w:sz w:val="25"/>
                <w:szCs w:val="25"/>
                <w:lang w:eastAsia="en-US"/>
              </w:rPr>
              <w:t xml:space="preserve"> год–</w:t>
            </w:r>
            <w:r>
              <w:rPr>
                <w:rFonts w:eastAsia="Calibri"/>
                <w:sz w:val="25"/>
                <w:szCs w:val="25"/>
                <w:lang w:eastAsia="en-US"/>
              </w:rPr>
              <w:t>1 801 320</w:t>
            </w:r>
            <w:r w:rsidRPr="00794FC6">
              <w:rPr>
                <w:rFonts w:eastAsia="Calibri"/>
                <w:sz w:val="25"/>
                <w:szCs w:val="25"/>
                <w:lang w:eastAsia="en-US"/>
              </w:rPr>
              <w:t>,00 руб.</w:t>
            </w:r>
          </w:p>
        </w:tc>
      </w:tr>
    </w:tbl>
    <w:p w14:paraId="57EB8A91" w14:textId="77777777" w:rsidR="00BB6896" w:rsidRDefault="00BB6896" w:rsidP="001E5A5C">
      <w:pPr>
        <w:pStyle w:val="afd"/>
        <w:ind w:left="360"/>
        <w:jc w:val="both"/>
        <w:rPr>
          <w:sz w:val="26"/>
          <w:szCs w:val="26"/>
        </w:rPr>
      </w:pPr>
    </w:p>
    <w:p w14:paraId="6210EF65" w14:textId="4C2DEF1F" w:rsidR="001E5A5C" w:rsidRPr="00BB6896" w:rsidRDefault="00574104" w:rsidP="001E5A5C">
      <w:pPr>
        <w:pStyle w:val="afd"/>
        <w:ind w:left="360"/>
        <w:jc w:val="both"/>
        <w:rPr>
          <w:sz w:val="26"/>
          <w:szCs w:val="26"/>
        </w:rPr>
      </w:pPr>
      <w:r w:rsidRPr="00BB6896">
        <w:rPr>
          <w:sz w:val="26"/>
          <w:szCs w:val="26"/>
        </w:rPr>
        <w:t>3.2. В текстовой части в пункте 2</w:t>
      </w:r>
      <w:r w:rsidR="00BB6896" w:rsidRPr="00BB6896">
        <w:rPr>
          <w:sz w:val="26"/>
          <w:szCs w:val="26"/>
        </w:rPr>
        <w:t xml:space="preserve"> таблицу «</w:t>
      </w:r>
      <w:r w:rsidR="00BB6896">
        <w:rPr>
          <w:sz w:val="26"/>
          <w:szCs w:val="26"/>
        </w:rPr>
        <w:t>П</w:t>
      </w:r>
      <w:r w:rsidR="00BB6896" w:rsidRPr="00BB6896">
        <w:rPr>
          <w:sz w:val="26"/>
          <w:szCs w:val="26"/>
        </w:rPr>
        <w:t>еречень основных мероприятий» дополнить строкой следующего содержания:</w:t>
      </w:r>
    </w:p>
    <w:tbl>
      <w:tblPr>
        <w:tblStyle w:val="affe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4820"/>
        <w:gridCol w:w="1851"/>
        <w:gridCol w:w="2254"/>
      </w:tblGrid>
      <w:tr w:rsidR="00BB6896" w14:paraId="20D6FAEE" w14:textId="77777777" w:rsidTr="00BB6896">
        <w:tc>
          <w:tcPr>
            <w:tcW w:w="851" w:type="dxa"/>
          </w:tcPr>
          <w:p w14:paraId="72EFFC89" w14:textId="67D739A4" w:rsidR="00BB6896" w:rsidRPr="00BB6896" w:rsidRDefault="00BB6896" w:rsidP="00BB6896">
            <w:pPr>
              <w:pStyle w:val="afd"/>
              <w:ind w:left="0"/>
              <w:jc w:val="both"/>
            </w:pPr>
            <w:r>
              <w:t>4</w:t>
            </w:r>
          </w:p>
        </w:tc>
        <w:tc>
          <w:tcPr>
            <w:tcW w:w="4820" w:type="dxa"/>
          </w:tcPr>
          <w:p w14:paraId="3E4E4123" w14:textId="6EFCCA76" w:rsidR="00BB6896" w:rsidRPr="00BB6896" w:rsidRDefault="00BB6896" w:rsidP="00BB6896">
            <w:pPr>
              <w:pStyle w:val="afd"/>
              <w:ind w:left="0"/>
              <w:jc w:val="both"/>
            </w:pPr>
            <w:r w:rsidRPr="00BB6896">
              <w:t>Основное мероприятие 4 задачи подпрограммы 3:</w:t>
            </w:r>
          </w:p>
          <w:p w14:paraId="2134BCF5" w14:textId="6ABE5B99" w:rsidR="00BB6896" w:rsidRDefault="00BB6896" w:rsidP="00BB6896">
            <w:pPr>
              <w:pStyle w:val="afd"/>
              <w:ind w:left="0"/>
              <w:jc w:val="both"/>
              <w:rPr>
                <w:sz w:val="26"/>
                <w:szCs w:val="26"/>
              </w:rPr>
            </w:pPr>
            <w:r w:rsidRPr="00BB6896">
              <w:t>Формирование у общественности финансовой грамотности</w:t>
            </w:r>
          </w:p>
        </w:tc>
        <w:tc>
          <w:tcPr>
            <w:tcW w:w="1851" w:type="dxa"/>
          </w:tcPr>
          <w:p w14:paraId="7F41D725" w14:textId="77777777" w:rsidR="00BB6896" w:rsidRDefault="00BB6896" w:rsidP="00BB6896">
            <w:pPr>
              <w:pStyle w:val="afd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54" w:type="dxa"/>
          </w:tcPr>
          <w:p w14:paraId="2A86980A" w14:textId="77777777" w:rsidR="00BB6896" w:rsidRPr="00BB6896" w:rsidRDefault="00BB6896" w:rsidP="00BB689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B6896">
              <w:rPr>
                <w:rFonts w:eastAsia="Calibri"/>
                <w:sz w:val="24"/>
                <w:szCs w:val="24"/>
              </w:rPr>
              <w:t xml:space="preserve">Закупки товаров, работ, услуг в соответствии с </w:t>
            </w:r>
            <w:hyperlink r:id="rId8" w:history="1">
              <w:r w:rsidRPr="00BB6896">
                <w:rPr>
                  <w:rFonts w:eastAsia="Calibri"/>
                  <w:sz w:val="24"/>
                  <w:szCs w:val="24"/>
                </w:rPr>
                <w:t>Законом</w:t>
              </w:r>
            </w:hyperlink>
            <w:r w:rsidRPr="00BB6896">
              <w:rPr>
                <w:rFonts w:eastAsia="Calibri"/>
                <w:sz w:val="24"/>
                <w:szCs w:val="24"/>
              </w:rPr>
              <w:t xml:space="preserve"> N 44-ФЗ</w:t>
            </w:r>
          </w:p>
          <w:p w14:paraId="1BE7A5F9" w14:textId="77777777" w:rsidR="00BB6896" w:rsidRPr="00BB6896" w:rsidRDefault="00BB6896" w:rsidP="00BB6896">
            <w:pPr>
              <w:pStyle w:val="afd"/>
              <w:ind w:left="0"/>
              <w:jc w:val="both"/>
            </w:pPr>
          </w:p>
        </w:tc>
      </w:tr>
    </w:tbl>
    <w:p w14:paraId="2CC5AAFD" w14:textId="77777777" w:rsidR="00BB6896" w:rsidRPr="00BB6896" w:rsidRDefault="00BB6896" w:rsidP="001E5A5C">
      <w:pPr>
        <w:pStyle w:val="afd"/>
        <w:ind w:left="360"/>
        <w:jc w:val="both"/>
        <w:rPr>
          <w:sz w:val="26"/>
          <w:szCs w:val="26"/>
        </w:rPr>
      </w:pPr>
    </w:p>
    <w:p w14:paraId="5330F896" w14:textId="77777777" w:rsidR="0069236F" w:rsidRPr="00D10993" w:rsidRDefault="0069236F" w:rsidP="0069236F">
      <w:pPr>
        <w:spacing w:line="240" w:lineRule="auto"/>
        <w:ind w:firstLine="709"/>
        <w:rPr>
          <w:bCs/>
          <w:sz w:val="24"/>
          <w:szCs w:val="24"/>
        </w:rPr>
      </w:pPr>
    </w:p>
    <w:p w14:paraId="1F8BFFAC" w14:textId="2A8B0707" w:rsidR="0069236F" w:rsidRPr="00EF41B9" w:rsidRDefault="0050368D" w:rsidP="001E5A5C">
      <w:pPr>
        <w:pStyle w:val="af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43B3">
        <w:rPr>
          <w:sz w:val="26"/>
          <w:szCs w:val="26"/>
        </w:rPr>
        <w:t xml:space="preserve">. </w:t>
      </w:r>
      <w:r w:rsidR="0069236F" w:rsidRPr="00EF41B9">
        <w:rPr>
          <w:sz w:val="26"/>
          <w:szCs w:val="26"/>
        </w:rPr>
        <w:t xml:space="preserve">Приложение №1 «Сведения о целях, задачах, индикаторах, показателях, ресурсном обеспечении в разрезе источников финансирования муниципальной программы </w:t>
      </w:r>
      <w:r w:rsidR="0069236F">
        <w:rPr>
          <w:sz w:val="26"/>
          <w:szCs w:val="26"/>
        </w:rPr>
        <w:t>«</w:t>
      </w:r>
      <w:r w:rsidR="0069236F" w:rsidRPr="00EF41B9">
        <w:rPr>
          <w:sz w:val="26"/>
          <w:szCs w:val="26"/>
        </w:rPr>
        <w:t xml:space="preserve">Развитие системы эффективного муниципального управления </w:t>
      </w:r>
      <w:proofErr w:type="spellStart"/>
      <w:r w:rsidR="0069236F" w:rsidRPr="00EF41B9">
        <w:rPr>
          <w:sz w:val="26"/>
          <w:szCs w:val="26"/>
        </w:rPr>
        <w:t>Добринского</w:t>
      </w:r>
      <w:proofErr w:type="spellEnd"/>
      <w:r w:rsidR="0069236F" w:rsidRPr="00EF41B9">
        <w:rPr>
          <w:sz w:val="26"/>
          <w:szCs w:val="26"/>
        </w:rPr>
        <w:t xml:space="preserve"> муниципального района на 2019-202</w:t>
      </w:r>
      <w:r w:rsidR="00E60447">
        <w:rPr>
          <w:sz w:val="26"/>
          <w:szCs w:val="26"/>
        </w:rPr>
        <w:t>6</w:t>
      </w:r>
      <w:r w:rsidR="0069236F">
        <w:rPr>
          <w:sz w:val="26"/>
          <w:szCs w:val="26"/>
        </w:rPr>
        <w:t xml:space="preserve"> годы</w:t>
      </w:r>
      <w:r w:rsidR="0069236F" w:rsidRPr="00EF41B9">
        <w:rPr>
          <w:sz w:val="26"/>
          <w:szCs w:val="26"/>
        </w:rPr>
        <w:t>» изложить в новой редакции.</w:t>
      </w:r>
    </w:p>
    <w:sectPr w:rsidR="0069236F" w:rsidRPr="00EF41B9" w:rsidSect="00131AEA">
      <w:pgSz w:w="11906" w:h="16838"/>
      <w:pgMar w:top="993" w:right="991" w:bottom="993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411"/>
    <w:multiLevelType w:val="hybridMultilevel"/>
    <w:tmpl w:val="281ACF7C"/>
    <w:lvl w:ilvl="0" w:tplc="6E3C4DDC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4494B"/>
    <w:multiLevelType w:val="multilevel"/>
    <w:tmpl w:val="05E212EC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976E9F"/>
    <w:multiLevelType w:val="hybridMultilevel"/>
    <w:tmpl w:val="A80435F6"/>
    <w:lvl w:ilvl="0" w:tplc="F6A4B328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9705A4F"/>
    <w:multiLevelType w:val="hybridMultilevel"/>
    <w:tmpl w:val="2AA6734E"/>
    <w:lvl w:ilvl="0" w:tplc="671E49A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D5BE9"/>
    <w:multiLevelType w:val="multilevel"/>
    <w:tmpl w:val="61960B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512987"/>
    <w:multiLevelType w:val="multilevel"/>
    <w:tmpl w:val="A1E8EFD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742068"/>
    <w:multiLevelType w:val="multilevel"/>
    <w:tmpl w:val="DB7E201C"/>
    <w:lvl w:ilvl="0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167BB3"/>
    <w:multiLevelType w:val="hybridMultilevel"/>
    <w:tmpl w:val="4BBAB512"/>
    <w:lvl w:ilvl="0" w:tplc="2C88E9C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113709"/>
    <w:multiLevelType w:val="multilevel"/>
    <w:tmpl w:val="2FE25B3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9866220"/>
    <w:multiLevelType w:val="hybridMultilevel"/>
    <w:tmpl w:val="2CBA556C"/>
    <w:lvl w:ilvl="0" w:tplc="C98C8FA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C3543"/>
    <w:multiLevelType w:val="hybridMultilevel"/>
    <w:tmpl w:val="3B4C4854"/>
    <w:lvl w:ilvl="0" w:tplc="8B76A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560C89"/>
    <w:multiLevelType w:val="hybridMultilevel"/>
    <w:tmpl w:val="A8F6731C"/>
    <w:lvl w:ilvl="0" w:tplc="9DBE31CC">
      <w:start w:val="2026"/>
      <w:numFmt w:val="decimal"/>
      <w:lvlText w:val="%1"/>
      <w:lvlJc w:val="left"/>
      <w:pPr>
        <w:ind w:left="900" w:hanging="540"/>
      </w:pPr>
      <w:rPr>
        <w:rFonts w:eastAsia="Calibri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11A11"/>
    <w:multiLevelType w:val="hybridMultilevel"/>
    <w:tmpl w:val="C4F6A656"/>
    <w:lvl w:ilvl="0" w:tplc="B610033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595DDC"/>
    <w:multiLevelType w:val="multilevel"/>
    <w:tmpl w:val="FBFCA2D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DD1940"/>
    <w:multiLevelType w:val="hybridMultilevel"/>
    <w:tmpl w:val="552286BA"/>
    <w:lvl w:ilvl="0" w:tplc="2B9C7F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63B02F22"/>
    <w:multiLevelType w:val="hybridMultilevel"/>
    <w:tmpl w:val="141E0330"/>
    <w:lvl w:ilvl="0" w:tplc="94D08CB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E7791"/>
    <w:multiLevelType w:val="hybridMultilevel"/>
    <w:tmpl w:val="20002846"/>
    <w:lvl w:ilvl="0" w:tplc="39CCCEF4">
      <w:start w:val="2026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40D19"/>
    <w:multiLevelType w:val="hybridMultilevel"/>
    <w:tmpl w:val="7972AE4C"/>
    <w:lvl w:ilvl="0" w:tplc="FD040E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96DAE"/>
    <w:multiLevelType w:val="hybridMultilevel"/>
    <w:tmpl w:val="FECA555E"/>
    <w:lvl w:ilvl="0" w:tplc="F08CBBF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887FAE"/>
    <w:multiLevelType w:val="multilevel"/>
    <w:tmpl w:val="FB1274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BB15B9"/>
    <w:multiLevelType w:val="multilevel"/>
    <w:tmpl w:val="21B21236"/>
    <w:lvl w:ilvl="0">
      <w:start w:val="1"/>
      <w:numFmt w:val="decimal"/>
      <w:lvlText w:val="%1)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6557008"/>
    <w:multiLevelType w:val="multilevel"/>
    <w:tmpl w:val="8A3EE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872BC"/>
    <w:multiLevelType w:val="hybridMultilevel"/>
    <w:tmpl w:val="867847D6"/>
    <w:lvl w:ilvl="0" w:tplc="1598D62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86412"/>
    <w:multiLevelType w:val="hybridMultilevel"/>
    <w:tmpl w:val="FECA555E"/>
    <w:lvl w:ilvl="0" w:tplc="F08CBB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E0816"/>
    <w:multiLevelType w:val="hybridMultilevel"/>
    <w:tmpl w:val="FECA555E"/>
    <w:lvl w:ilvl="0" w:tplc="F08CBBF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21"/>
  </w:num>
  <w:num w:numId="5">
    <w:abstractNumId w:val="1"/>
  </w:num>
  <w:num w:numId="6">
    <w:abstractNumId w:val="5"/>
  </w:num>
  <w:num w:numId="7">
    <w:abstractNumId w:val="13"/>
  </w:num>
  <w:num w:numId="8">
    <w:abstractNumId w:val="6"/>
  </w:num>
  <w:num w:numId="9">
    <w:abstractNumId w:val="4"/>
  </w:num>
  <w:num w:numId="10">
    <w:abstractNumId w:val="23"/>
  </w:num>
  <w:num w:numId="11">
    <w:abstractNumId w:val="12"/>
  </w:num>
  <w:num w:numId="12">
    <w:abstractNumId w:val="18"/>
  </w:num>
  <w:num w:numId="13">
    <w:abstractNumId w:val="24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0"/>
  </w:num>
  <w:num w:numId="19">
    <w:abstractNumId w:val="9"/>
  </w:num>
  <w:num w:numId="20">
    <w:abstractNumId w:val="15"/>
  </w:num>
  <w:num w:numId="21">
    <w:abstractNumId w:val="17"/>
  </w:num>
  <w:num w:numId="22">
    <w:abstractNumId w:val="22"/>
  </w:num>
  <w:num w:numId="23">
    <w:abstractNumId w:val="2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6"/>
    <w:rsid w:val="000070B6"/>
    <w:rsid w:val="00032C75"/>
    <w:rsid w:val="000408D0"/>
    <w:rsid w:val="00041534"/>
    <w:rsid w:val="00043620"/>
    <w:rsid w:val="00047114"/>
    <w:rsid w:val="0005089F"/>
    <w:rsid w:val="000543B3"/>
    <w:rsid w:val="0005466E"/>
    <w:rsid w:val="00060BFF"/>
    <w:rsid w:val="0007311C"/>
    <w:rsid w:val="00075031"/>
    <w:rsid w:val="00075B40"/>
    <w:rsid w:val="0008073D"/>
    <w:rsid w:val="000833EF"/>
    <w:rsid w:val="00083F29"/>
    <w:rsid w:val="000864E3"/>
    <w:rsid w:val="0009235E"/>
    <w:rsid w:val="000A7A18"/>
    <w:rsid w:val="000B3355"/>
    <w:rsid w:val="000E10CA"/>
    <w:rsid w:val="000E7337"/>
    <w:rsid w:val="000F0828"/>
    <w:rsid w:val="000F29E7"/>
    <w:rsid w:val="000F78D0"/>
    <w:rsid w:val="00106532"/>
    <w:rsid w:val="00106C25"/>
    <w:rsid w:val="00106D6C"/>
    <w:rsid w:val="0011450B"/>
    <w:rsid w:val="00117A38"/>
    <w:rsid w:val="00120621"/>
    <w:rsid w:val="00127D66"/>
    <w:rsid w:val="00131615"/>
    <w:rsid w:val="0013170A"/>
    <w:rsid w:val="00131AEA"/>
    <w:rsid w:val="00140203"/>
    <w:rsid w:val="00142E3D"/>
    <w:rsid w:val="00143705"/>
    <w:rsid w:val="00150EEC"/>
    <w:rsid w:val="001637E5"/>
    <w:rsid w:val="00176DC0"/>
    <w:rsid w:val="001770D5"/>
    <w:rsid w:val="00194797"/>
    <w:rsid w:val="001A1CFE"/>
    <w:rsid w:val="001A7BFE"/>
    <w:rsid w:val="001B3F40"/>
    <w:rsid w:val="001C214F"/>
    <w:rsid w:val="001C26E6"/>
    <w:rsid w:val="001C6E14"/>
    <w:rsid w:val="001C7D62"/>
    <w:rsid w:val="001D2887"/>
    <w:rsid w:val="001D7DD9"/>
    <w:rsid w:val="001E0E35"/>
    <w:rsid w:val="001E5A5C"/>
    <w:rsid w:val="001E75DD"/>
    <w:rsid w:val="001F21C7"/>
    <w:rsid w:val="001F234D"/>
    <w:rsid w:val="001F3049"/>
    <w:rsid w:val="001F515E"/>
    <w:rsid w:val="00211E76"/>
    <w:rsid w:val="002122C0"/>
    <w:rsid w:val="00213BDC"/>
    <w:rsid w:val="00213F70"/>
    <w:rsid w:val="0023123A"/>
    <w:rsid w:val="002376DB"/>
    <w:rsid w:val="00240686"/>
    <w:rsid w:val="00255ADB"/>
    <w:rsid w:val="00260682"/>
    <w:rsid w:val="002608FF"/>
    <w:rsid w:val="002630F3"/>
    <w:rsid w:val="00270355"/>
    <w:rsid w:val="002715E3"/>
    <w:rsid w:val="00280B42"/>
    <w:rsid w:val="00291114"/>
    <w:rsid w:val="00294555"/>
    <w:rsid w:val="002A217A"/>
    <w:rsid w:val="002A40CB"/>
    <w:rsid w:val="002A51A2"/>
    <w:rsid w:val="002A6EEB"/>
    <w:rsid w:val="002B05B1"/>
    <w:rsid w:val="002C089C"/>
    <w:rsid w:val="002C42D4"/>
    <w:rsid w:val="002D3597"/>
    <w:rsid w:val="002E26A2"/>
    <w:rsid w:val="002F4BDE"/>
    <w:rsid w:val="002F5FEC"/>
    <w:rsid w:val="00305E63"/>
    <w:rsid w:val="0030764B"/>
    <w:rsid w:val="00330D15"/>
    <w:rsid w:val="00340473"/>
    <w:rsid w:val="003504F3"/>
    <w:rsid w:val="00355E90"/>
    <w:rsid w:val="003602C0"/>
    <w:rsid w:val="00362804"/>
    <w:rsid w:val="00370F2A"/>
    <w:rsid w:val="00372026"/>
    <w:rsid w:val="003729FE"/>
    <w:rsid w:val="00373418"/>
    <w:rsid w:val="00382D8B"/>
    <w:rsid w:val="003A4EF6"/>
    <w:rsid w:val="003B111E"/>
    <w:rsid w:val="003B63A7"/>
    <w:rsid w:val="003C61B9"/>
    <w:rsid w:val="003C61F3"/>
    <w:rsid w:val="003D0218"/>
    <w:rsid w:val="003D26DE"/>
    <w:rsid w:val="003E4584"/>
    <w:rsid w:val="004046C9"/>
    <w:rsid w:val="00411761"/>
    <w:rsid w:val="0041514E"/>
    <w:rsid w:val="00415EBA"/>
    <w:rsid w:val="00420207"/>
    <w:rsid w:val="004224B2"/>
    <w:rsid w:val="00423181"/>
    <w:rsid w:val="0042742A"/>
    <w:rsid w:val="00451D23"/>
    <w:rsid w:val="00453683"/>
    <w:rsid w:val="004560B9"/>
    <w:rsid w:val="00456DC8"/>
    <w:rsid w:val="00467049"/>
    <w:rsid w:val="004745AE"/>
    <w:rsid w:val="00476173"/>
    <w:rsid w:val="004770EC"/>
    <w:rsid w:val="004772A3"/>
    <w:rsid w:val="0048248B"/>
    <w:rsid w:val="0048398F"/>
    <w:rsid w:val="00487FF6"/>
    <w:rsid w:val="00493AEA"/>
    <w:rsid w:val="0049752C"/>
    <w:rsid w:val="004A0ECE"/>
    <w:rsid w:val="004B503D"/>
    <w:rsid w:val="004C1195"/>
    <w:rsid w:val="004C4CB7"/>
    <w:rsid w:val="004E192B"/>
    <w:rsid w:val="004F0969"/>
    <w:rsid w:val="004F22AC"/>
    <w:rsid w:val="004F28FE"/>
    <w:rsid w:val="004F5EF1"/>
    <w:rsid w:val="005024E8"/>
    <w:rsid w:val="0050368D"/>
    <w:rsid w:val="005037FA"/>
    <w:rsid w:val="00504DCA"/>
    <w:rsid w:val="00511123"/>
    <w:rsid w:val="00515E82"/>
    <w:rsid w:val="0052553A"/>
    <w:rsid w:val="00533D8A"/>
    <w:rsid w:val="00540D60"/>
    <w:rsid w:val="00544CD8"/>
    <w:rsid w:val="00547A4F"/>
    <w:rsid w:val="00547C32"/>
    <w:rsid w:val="00551026"/>
    <w:rsid w:val="00555A67"/>
    <w:rsid w:val="00561DA0"/>
    <w:rsid w:val="0056416C"/>
    <w:rsid w:val="00565375"/>
    <w:rsid w:val="00574104"/>
    <w:rsid w:val="0057545A"/>
    <w:rsid w:val="00575E94"/>
    <w:rsid w:val="0059607F"/>
    <w:rsid w:val="005A1B9D"/>
    <w:rsid w:val="005A230F"/>
    <w:rsid w:val="005A388A"/>
    <w:rsid w:val="005B47DF"/>
    <w:rsid w:val="005C0DE2"/>
    <w:rsid w:val="005C59EE"/>
    <w:rsid w:val="005C7F35"/>
    <w:rsid w:val="005D133B"/>
    <w:rsid w:val="005E3A03"/>
    <w:rsid w:val="005E5FF6"/>
    <w:rsid w:val="005F1364"/>
    <w:rsid w:val="00600309"/>
    <w:rsid w:val="00602486"/>
    <w:rsid w:val="006073AB"/>
    <w:rsid w:val="006141EA"/>
    <w:rsid w:val="00614CAF"/>
    <w:rsid w:val="00616936"/>
    <w:rsid w:val="00622E00"/>
    <w:rsid w:val="00623BA4"/>
    <w:rsid w:val="00625048"/>
    <w:rsid w:val="00640020"/>
    <w:rsid w:val="00640AEE"/>
    <w:rsid w:val="00641D7B"/>
    <w:rsid w:val="006450D0"/>
    <w:rsid w:val="00652283"/>
    <w:rsid w:val="0065364B"/>
    <w:rsid w:val="006619A4"/>
    <w:rsid w:val="00676650"/>
    <w:rsid w:val="00680595"/>
    <w:rsid w:val="006826E0"/>
    <w:rsid w:val="00683CCA"/>
    <w:rsid w:val="0069236F"/>
    <w:rsid w:val="00692C6D"/>
    <w:rsid w:val="00697DC9"/>
    <w:rsid w:val="006A35DD"/>
    <w:rsid w:val="006A4A18"/>
    <w:rsid w:val="006D0D7D"/>
    <w:rsid w:val="006D3614"/>
    <w:rsid w:val="006E2687"/>
    <w:rsid w:val="006E5C76"/>
    <w:rsid w:val="006F6CC9"/>
    <w:rsid w:val="00700BDD"/>
    <w:rsid w:val="00702DF0"/>
    <w:rsid w:val="0071382D"/>
    <w:rsid w:val="0071619A"/>
    <w:rsid w:val="00732F07"/>
    <w:rsid w:val="00741EE0"/>
    <w:rsid w:val="00747505"/>
    <w:rsid w:val="0075008C"/>
    <w:rsid w:val="00750357"/>
    <w:rsid w:val="00755AED"/>
    <w:rsid w:val="00757350"/>
    <w:rsid w:val="007621D5"/>
    <w:rsid w:val="00767CAC"/>
    <w:rsid w:val="00767EF7"/>
    <w:rsid w:val="00775366"/>
    <w:rsid w:val="00782268"/>
    <w:rsid w:val="0078717D"/>
    <w:rsid w:val="007926D7"/>
    <w:rsid w:val="00794FC6"/>
    <w:rsid w:val="007B4457"/>
    <w:rsid w:val="007B4946"/>
    <w:rsid w:val="007B7592"/>
    <w:rsid w:val="007C1161"/>
    <w:rsid w:val="007C229B"/>
    <w:rsid w:val="007C2B1D"/>
    <w:rsid w:val="007D3B24"/>
    <w:rsid w:val="007F1896"/>
    <w:rsid w:val="007F19DB"/>
    <w:rsid w:val="0080120C"/>
    <w:rsid w:val="008062CB"/>
    <w:rsid w:val="00810DB1"/>
    <w:rsid w:val="00816732"/>
    <w:rsid w:val="00830B76"/>
    <w:rsid w:val="00856203"/>
    <w:rsid w:val="00863AC3"/>
    <w:rsid w:val="008805AC"/>
    <w:rsid w:val="00882311"/>
    <w:rsid w:val="008904EF"/>
    <w:rsid w:val="008B71C0"/>
    <w:rsid w:val="008C2758"/>
    <w:rsid w:val="008C705B"/>
    <w:rsid w:val="008D232E"/>
    <w:rsid w:val="008D37F3"/>
    <w:rsid w:val="008E04EA"/>
    <w:rsid w:val="008E4A55"/>
    <w:rsid w:val="008E54C6"/>
    <w:rsid w:val="008E72CD"/>
    <w:rsid w:val="0090234E"/>
    <w:rsid w:val="00902E65"/>
    <w:rsid w:val="00913992"/>
    <w:rsid w:val="00913D0D"/>
    <w:rsid w:val="009167B1"/>
    <w:rsid w:val="00917ACE"/>
    <w:rsid w:val="00920BC8"/>
    <w:rsid w:val="0092160C"/>
    <w:rsid w:val="00922CC5"/>
    <w:rsid w:val="00924D42"/>
    <w:rsid w:val="00930E51"/>
    <w:rsid w:val="009318CB"/>
    <w:rsid w:val="0094197B"/>
    <w:rsid w:val="00951AA5"/>
    <w:rsid w:val="00952F5F"/>
    <w:rsid w:val="009575EA"/>
    <w:rsid w:val="0096397A"/>
    <w:rsid w:val="00970317"/>
    <w:rsid w:val="0097218E"/>
    <w:rsid w:val="00972E66"/>
    <w:rsid w:val="00974BF4"/>
    <w:rsid w:val="0098660D"/>
    <w:rsid w:val="00987612"/>
    <w:rsid w:val="00990DB8"/>
    <w:rsid w:val="00993A50"/>
    <w:rsid w:val="009A6199"/>
    <w:rsid w:val="009A67A3"/>
    <w:rsid w:val="009B2A10"/>
    <w:rsid w:val="009B6933"/>
    <w:rsid w:val="009B74C6"/>
    <w:rsid w:val="009C1145"/>
    <w:rsid w:val="009D2939"/>
    <w:rsid w:val="009E0F91"/>
    <w:rsid w:val="009E20EF"/>
    <w:rsid w:val="009E3A5F"/>
    <w:rsid w:val="009E4F59"/>
    <w:rsid w:val="009E54A0"/>
    <w:rsid w:val="009E7F59"/>
    <w:rsid w:val="009F4902"/>
    <w:rsid w:val="00A04220"/>
    <w:rsid w:val="00A0444C"/>
    <w:rsid w:val="00A05FD5"/>
    <w:rsid w:val="00A07B16"/>
    <w:rsid w:val="00A15645"/>
    <w:rsid w:val="00A25839"/>
    <w:rsid w:val="00A270C7"/>
    <w:rsid w:val="00A3753D"/>
    <w:rsid w:val="00A419AF"/>
    <w:rsid w:val="00A44C2C"/>
    <w:rsid w:val="00A4538C"/>
    <w:rsid w:val="00A5385E"/>
    <w:rsid w:val="00A53955"/>
    <w:rsid w:val="00A740D5"/>
    <w:rsid w:val="00A84775"/>
    <w:rsid w:val="00A873FB"/>
    <w:rsid w:val="00A9395C"/>
    <w:rsid w:val="00AB1FB5"/>
    <w:rsid w:val="00AB23A5"/>
    <w:rsid w:val="00AC2A30"/>
    <w:rsid w:val="00AC2EFE"/>
    <w:rsid w:val="00AC3723"/>
    <w:rsid w:val="00AD5641"/>
    <w:rsid w:val="00AE4C3E"/>
    <w:rsid w:val="00AF112E"/>
    <w:rsid w:val="00AF4061"/>
    <w:rsid w:val="00B00A3C"/>
    <w:rsid w:val="00B2776E"/>
    <w:rsid w:val="00B336BD"/>
    <w:rsid w:val="00B452C4"/>
    <w:rsid w:val="00B60C81"/>
    <w:rsid w:val="00B64637"/>
    <w:rsid w:val="00B67A6F"/>
    <w:rsid w:val="00B7091C"/>
    <w:rsid w:val="00B867D2"/>
    <w:rsid w:val="00B86E56"/>
    <w:rsid w:val="00B92904"/>
    <w:rsid w:val="00BA6E12"/>
    <w:rsid w:val="00BB4B3D"/>
    <w:rsid w:val="00BB6896"/>
    <w:rsid w:val="00BB7C91"/>
    <w:rsid w:val="00BC3F7B"/>
    <w:rsid w:val="00BC5615"/>
    <w:rsid w:val="00BC5B1F"/>
    <w:rsid w:val="00BC5FA3"/>
    <w:rsid w:val="00BC7C0A"/>
    <w:rsid w:val="00BD7B41"/>
    <w:rsid w:val="00BE2008"/>
    <w:rsid w:val="00BF2DAA"/>
    <w:rsid w:val="00BF3B9D"/>
    <w:rsid w:val="00BF69B0"/>
    <w:rsid w:val="00BF6F06"/>
    <w:rsid w:val="00C018D6"/>
    <w:rsid w:val="00C320F6"/>
    <w:rsid w:val="00C33AFB"/>
    <w:rsid w:val="00C34361"/>
    <w:rsid w:val="00C56BFB"/>
    <w:rsid w:val="00C6298E"/>
    <w:rsid w:val="00C64ACA"/>
    <w:rsid w:val="00C8728D"/>
    <w:rsid w:val="00C9183E"/>
    <w:rsid w:val="00C9715F"/>
    <w:rsid w:val="00CA0E7D"/>
    <w:rsid w:val="00CA5B19"/>
    <w:rsid w:val="00CB3E50"/>
    <w:rsid w:val="00CB7EE8"/>
    <w:rsid w:val="00CC3132"/>
    <w:rsid w:val="00CD4223"/>
    <w:rsid w:val="00CD546F"/>
    <w:rsid w:val="00CE624D"/>
    <w:rsid w:val="00CE6B30"/>
    <w:rsid w:val="00CF1497"/>
    <w:rsid w:val="00D00C01"/>
    <w:rsid w:val="00D02A69"/>
    <w:rsid w:val="00D039CF"/>
    <w:rsid w:val="00D0621C"/>
    <w:rsid w:val="00D06BB2"/>
    <w:rsid w:val="00D10993"/>
    <w:rsid w:val="00D12BA9"/>
    <w:rsid w:val="00D1462A"/>
    <w:rsid w:val="00D2439C"/>
    <w:rsid w:val="00D2485E"/>
    <w:rsid w:val="00D27FFC"/>
    <w:rsid w:val="00D41194"/>
    <w:rsid w:val="00D41DD9"/>
    <w:rsid w:val="00D46930"/>
    <w:rsid w:val="00D4793E"/>
    <w:rsid w:val="00D521E6"/>
    <w:rsid w:val="00D54693"/>
    <w:rsid w:val="00D54C00"/>
    <w:rsid w:val="00D56554"/>
    <w:rsid w:val="00D57117"/>
    <w:rsid w:val="00D65B0D"/>
    <w:rsid w:val="00D71357"/>
    <w:rsid w:val="00D81BA1"/>
    <w:rsid w:val="00D82FA7"/>
    <w:rsid w:val="00D94993"/>
    <w:rsid w:val="00DA55C9"/>
    <w:rsid w:val="00DB1D81"/>
    <w:rsid w:val="00DB2E5E"/>
    <w:rsid w:val="00DB5578"/>
    <w:rsid w:val="00DB7689"/>
    <w:rsid w:val="00DC1EB7"/>
    <w:rsid w:val="00E02200"/>
    <w:rsid w:val="00E02DF6"/>
    <w:rsid w:val="00E12F1E"/>
    <w:rsid w:val="00E20571"/>
    <w:rsid w:val="00E221A3"/>
    <w:rsid w:val="00E31DA4"/>
    <w:rsid w:val="00E34A6F"/>
    <w:rsid w:val="00E44E90"/>
    <w:rsid w:val="00E45F3E"/>
    <w:rsid w:val="00E4700B"/>
    <w:rsid w:val="00E601D4"/>
    <w:rsid w:val="00E60447"/>
    <w:rsid w:val="00E604ED"/>
    <w:rsid w:val="00E626B0"/>
    <w:rsid w:val="00E63D47"/>
    <w:rsid w:val="00E667BA"/>
    <w:rsid w:val="00E73DEE"/>
    <w:rsid w:val="00E905B3"/>
    <w:rsid w:val="00E908F9"/>
    <w:rsid w:val="00E9173D"/>
    <w:rsid w:val="00E94E79"/>
    <w:rsid w:val="00E9611A"/>
    <w:rsid w:val="00E97788"/>
    <w:rsid w:val="00EB413B"/>
    <w:rsid w:val="00EB78C6"/>
    <w:rsid w:val="00EC023B"/>
    <w:rsid w:val="00ED08E6"/>
    <w:rsid w:val="00ED60B7"/>
    <w:rsid w:val="00EE752A"/>
    <w:rsid w:val="00EF41B9"/>
    <w:rsid w:val="00F0070B"/>
    <w:rsid w:val="00F16664"/>
    <w:rsid w:val="00F2377E"/>
    <w:rsid w:val="00F36F29"/>
    <w:rsid w:val="00F75C80"/>
    <w:rsid w:val="00F81331"/>
    <w:rsid w:val="00F84945"/>
    <w:rsid w:val="00F86767"/>
    <w:rsid w:val="00F902DD"/>
    <w:rsid w:val="00F908AC"/>
    <w:rsid w:val="00FA130D"/>
    <w:rsid w:val="00FA77AD"/>
    <w:rsid w:val="00FB1DF6"/>
    <w:rsid w:val="00FB57F6"/>
    <w:rsid w:val="00FC4696"/>
    <w:rsid w:val="00FC567B"/>
    <w:rsid w:val="00FC774B"/>
    <w:rsid w:val="00FC7B50"/>
    <w:rsid w:val="00FE54A0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463564"/>
  <w15:docId w15:val="{7CAE8697-7578-4BE4-AB49-57BF58E4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uiPriority="0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0A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qFormat/>
    <w:locked/>
    <w:rsid w:val="00125857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1"/>
    <w:qFormat/>
    <w:locked/>
    <w:rsid w:val="00125857"/>
    <w:pPr>
      <w:keepNext/>
      <w:spacing w:line="240" w:lineRule="auto"/>
      <w:ind w:firstLine="0"/>
      <w:jc w:val="left"/>
      <w:outlineLvl w:val="1"/>
    </w:pPr>
    <w:rPr>
      <w:b/>
      <w:bCs/>
      <w:sz w:val="24"/>
      <w:szCs w:val="24"/>
      <w:lang w:val="en-US"/>
    </w:rPr>
  </w:style>
  <w:style w:type="paragraph" w:styleId="3">
    <w:name w:val="heading 3"/>
    <w:basedOn w:val="a"/>
    <w:link w:val="30"/>
    <w:qFormat/>
    <w:locked/>
    <w:rsid w:val="00125857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locked/>
    <w:rsid w:val="00125857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locked/>
    <w:rsid w:val="00125857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qFormat/>
    <w:locked/>
    <w:rsid w:val="00125857"/>
    <w:pPr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25857"/>
    <w:rPr>
      <w:rFonts w:ascii="Arial" w:eastAsia="Times New Roman" w:hAnsi="Arial" w:cs="Arial"/>
      <w:b/>
      <w:bCs/>
      <w:sz w:val="32"/>
      <w:szCs w:val="32"/>
    </w:rPr>
  </w:style>
  <w:style w:type="character" w:customStyle="1" w:styleId="21">
    <w:name w:val="Заголовок 2 Знак1"/>
    <w:link w:val="2"/>
    <w:qFormat/>
    <w:rsid w:val="0012585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link w:val="3"/>
    <w:qFormat/>
    <w:rsid w:val="00125857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1"/>
    <w:qFormat/>
    <w:rsid w:val="0012585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12585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a3">
    <w:name w:val="Текст выноски Знак"/>
    <w:uiPriority w:val="99"/>
    <w:semiHidden/>
    <w:qFormat/>
    <w:locked/>
    <w:rsid w:val="00B345D3"/>
    <w:rPr>
      <w:rFonts w:ascii="Tahoma" w:hAnsi="Tahoma" w:cs="Tahoma"/>
      <w:sz w:val="16"/>
      <w:szCs w:val="16"/>
      <w:lang w:eastAsia="ru-RU"/>
    </w:rPr>
  </w:style>
  <w:style w:type="character" w:customStyle="1" w:styleId="a4">
    <w:name w:val="Нижний колонтитул Знак"/>
    <w:qFormat/>
    <w:locked/>
    <w:rsid w:val="00AC5A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384C4E"/>
    <w:rPr>
      <w:rFonts w:cs="Times New Roman"/>
      <w:color w:val="0000FF"/>
      <w:u w:val="single"/>
    </w:rPr>
  </w:style>
  <w:style w:type="character" w:customStyle="1" w:styleId="a5">
    <w:name w:val="Текст сноски Знак"/>
    <w:qFormat/>
    <w:locked/>
    <w:rsid w:val="00615D4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qFormat/>
    <w:rsid w:val="00615D40"/>
    <w:rPr>
      <w:rFonts w:cs="Times New Roman"/>
      <w:vertAlign w:val="superscript"/>
    </w:rPr>
  </w:style>
  <w:style w:type="character" w:customStyle="1" w:styleId="apple-style-span">
    <w:name w:val="apple-style-span"/>
    <w:qFormat/>
    <w:rsid w:val="005C749A"/>
  </w:style>
  <w:style w:type="character" w:customStyle="1" w:styleId="a7">
    <w:name w:val="Цветовое выделение"/>
    <w:qFormat/>
    <w:rsid w:val="00864E77"/>
    <w:rPr>
      <w:b/>
      <w:bCs/>
      <w:color w:val="000080"/>
    </w:rPr>
  </w:style>
  <w:style w:type="character" w:customStyle="1" w:styleId="20">
    <w:name w:val="Заголовок 2 Знак"/>
    <w:uiPriority w:val="9"/>
    <w:semiHidden/>
    <w:qFormat/>
    <w:rsid w:val="001258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FollowedHyperlink"/>
    <w:unhideWhenUsed/>
    <w:qFormat/>
    <w:rsid w:val="00125857"/>
    <w:rPr>
      <w:color w:val="800080"/>
      <w:u w:val="single"/>
    </w:rPr>
  </w:style>
  <w:style w:type="character" w:customStyle="1" w:styleId="a9">
    <w:name w:val="Основной текст Знак"/>
    <w:qFormat/>
    <w:rsid w:val="001258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TML">
    <w:name w:val="Стандартный HTML Знак"/>
    <w:qFormat/>
    <w:rsid w:val="00125857"/>
    <w:rPr>
      <w:rFonts w:ascii="Courier New" w:eastAsia="Times New Roman" w:hAnsi="Courier New" w:cs="Courier New"/>
    </w:rPr>
  </w:style>
  <w:style w:type="character" w:styleId="aa">
    <w:name w:val="Strong"/>
    <w:qFormat/>
    <w:locked/>
    <w:rsid w:val="00125857"/>
    <w:rPr>
      <w:rFonts w:ascii="Tahoma" w:hAnsi="Tahoma" w:cs="Tahoma"/>
      <w:b/>
      <w:bCs/>
      <w:sz w:val="20"/>
      <w:szCs w:val="20"/>
    </w:rPr>
  </w:style>
  <w:style w:type="character" w:customStyle="1" w:styleId="JLLBodyTextChar">
    <w:name w:val="JLL_Body Text Char"/>
    <w:link w:val="JLLBodyText"/>
    <w:qFormat/>
    <w:rsid w:val="00125857"/>
    <w:rPr>
      <w:rFonts w:ascii="Arial Narrow" w:eastAsia="Times New Roman" w:hAnsi="Arial Narrow"/>
      <w:sz w:val="22"/>
      <w:szCs w:val="24"/>
      <w:lang w:val="en-GB" w:eastAsia="en-GB"/>
    </w:rPr>
  </w:style>
  <w:style w:type="character" w:styleId="ab">
    <w:name w:val="page number"/>
    <w:qFormat/>
    <w:rsid w:val="00125857"/>
  </w:style>
  <w:style w:type="character" w:customStyle="1" w:styleId="ac">
    <w:name w:val="Верхний колонтитул Знак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qFormat/>
    <w:rsid w:val="00125857"/>
    <w:rPr>
      <w:rFonts w:ascii="Times New Roman" w:eastAsia="Times New Roman" w:hAnsi="Times New Roman"/>
      <w:sz w:val="28"/>
      <w:szCs w:val="17"/>
    </w:rPr>
  </w:style>
  <w:style w:type="character" w:customStyle="1" w:styleId="kathead">
    <w:name w:val="kathead"/>
    <w:qFormat/>
    <w:rsid w:val="00125857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qFormat/>
    <w:rsid w:val="00125857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2 Знак"/>
    <w:link w:val="24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ae">
    <w:name w:val="Название Знак"/>
    <w:qFormat/>
    <w:rsid w:val="00125857"/>
    <w:rPr>
      <w:rFonts w:ascii="Times New Roman" w:eastAsia="Times New Roman" w:hAnsi="Times New Roman"/>
      <w:b/>
      <w:sz w:val="24"/>
    </w:rPr>
  </w:style>
  <w:style w:type="character" w:customStyle="1" w:styleId="hlnormal">
    <w:name w:val="hlnormal"/>
    <w:qFormat/>
    <w:rsid w:val="00125857"/>
  </w:style>
  <w:style w:type="character" w:customStyle="1" w:styleId="ressmall">
    <w:name w:val="ressmall"/>
    <w:qFormat/>
    <w:rsid w:val="00125857"/>
  </w:style>
  <w:style w:type="character" w:customStyle="1" w:styleId="af">
    <w:name w:val="Текст примечания Знак"/>
    <w:semiHidden/>
    <w:qFormat/>
    <w:rsid w:val="00125857"/>
    <w:rPr>
      <w:rFonts w:ascii="Times New Roman" w:eastAsia="Times New Roman" w:hAnsi="Times New Roman"/>
      <w:lang w:eastAsia="ar-SA"/>
    </w:rPr>
  </w:style>
  <w:style w:type="character" w:customStyle="1" w:styleId="11">
    <w:name w:val="Текст примечания Знак1"/>
    <w:uiPriority w:val="99"/>
    <w:semiHidden/>
    <w:qFormat/>
    <w:rsid w:val="00125857"/>
    <w:rPr>
      <w:rFonts w:ascii="Times New Roman" w:eastAsia="Times New Roman" w:hAnsi="Times New Roman"/>
    </w:rPr>
  </w:style>
  <w:style w:type="character" w:customStyle="1" w:styleId="12">
    <w:name w:val="Знак Знак1"/>
    <w:qFormat/>
    <w:rsid w:val="00125857"/>
    <w:rPr>
      <w:sz w:val="24"/>
      <w:szCs w:val="24"/>
      <w:lang w:val="ru-RU" w:eastAsia="ar-SA" w:bidi="ar-SA"/>
    </w:rPr>
  </w:style>
  <w:style w:type="character" w:customStyle="1" w:styleId="text1">
    <w:name w:val="text1"/>
    <w:qFormat/>
    <w:rsid w:val="00125857"/>
    <w:rPr>
      <w:rFonts w:cs="Times New Roman"/>
    </w:rPr>
  </w:style>
  <w:style w:type="character" w:customStyle="1" w:styleId="32">
    <w:name w:val="Основной текст 3 Знак"/>
    <w:link w:val="33"/>
    <w:qFormat/>
    <w:rsid w:val="00125857"/>
    <w:rPr>
      <w:rFonts w:ascii="Times New Roman" w:eastAsia="Times New Roman" w:hAnsi="Times New Roman"/>
      <w:sz w:val="16"/>
      <w:szCs w:val="16"/>
    </w:rPr>
  </w:style>
  <w:style w:type="character" w:customStyle="1" w:styleId="highlighthighlightactive">
    <w:name w:val="highlight highlight_active"/>
    <w:qFormat/>
    <w:rsid w:val="00125857"/>
  </w:style>
  <w:style w:type="character" w:customStyle="1" w:styleId="af0">
    <w:name w:val="Схема документа Знак"/>
    <w:semiHidden/>
    <w:qFormat/>
    <w:rsid w:val="00125857"/>
    <w:rPr>
      <w:rFonts w:ascii="Tahoma" w:eastAsia="Times New Roman" w:hAnsi="Tahoma" w:cs="Tahoma"/>
      <w:shd w:val="clear" w:color="auto" w:fill="000080"/>
    </w:rPr>
  </w:style>
  <w:style w:type="character" w:customStyle="1" w:styleId="13">
    <w:name w:val="Схема документа Знак1"/>
    <w:uiPriority w:val="99"/>
    <w:semiHidden/>
    <w:qFormat/>
    <w:rsid w:val="00125857"/>
    <w:rPr>
      <w:rFonts w:ascii="Tahoma" w:eastAsia="Times New Roman" w:hAnsi="Tahoma" w:cs="Tahoma"/>
      <w:sz w:val="16"/>
      <w:szCs w:val="16"/>
    </w:rPr>
  </w:style>
  <w:style w:type="character" w:customStyle="1" w:styleId="af1">
    <w:name w:val="Тема примечания Знак"/>
    <w:semiHidden/>
    <w:qFormat/>
    <w:rsid w:val="00125857"/>
    <w:rPr>
      <w:rFonts w:ascii="Times New Roman" w:eastAsia="Times New Roman" w:hAnsi="Times New Roman"/>
      <w:b/>
      <w:bCs/>
    </w:rPr>
  </w:style>
  <w:style w:type="character" w:customStyle="1" w:styleId="14">
    <w:name w:val="Тема примечания Знак1"/>
    <w:uiPriority w:val="99"/>
    <w:semiHidden/>
    <w:qFormat/>
    <w:rsid w:val="00125857"/>
    <w:rPr>
      <w:rFonts w:ascii="Times New Roman" w:eastAsia="Times New Roman" w:hAnsi="Times New Roman"/>
      <w:b/>
      <w:bCs/>
    </w:rPr>
  </w:style>
  <w:style w:type="character" w:customStyle="1" w:styleId="33">
    <w:name w:val="Основной текст (3)_"/>
    <w:link w:val="32"/>
    <w:qFormat/>
    <w:locked/>
    <w:rsid w:val="00125857"/>
    <w:rPr>
      <w:shd w:val="clear" w:color="auto" w:fill="FFFFFF"/>
    </w:rPr>
  </w:style>
  <w:style w:type="character" w:customStyle="1" w:styleId="52">
    <w:name w:val="Основной текст (5)_"/>
    <w:qFormat/>
    <w:locked/>
    <w:rsid w:val="00125857"/>
    <w:rPr>
      <w:i/>
      <w:iCs/>
      <w:shd w:val="clear" w:color="auto" w:fill="FFFFFF"/>
    </w:rPr>
  </w:style>
  <w:style w:type="character" w:customStyle="1" w:styleId="af2">
    <w:name w:val="Основной текст_"/>
    <w:qFormat/>
    <w:locked/>
    <w:rsid w:val="00125857"/>
    <w:rPr>
      <w:shd w:val="clear" w:color="auto" w:fill="FFFFFF"/>
    </w:rPr>
  </w:style>
  <w:style w:type="character" w:customStyle="1" w:styleId="313">
    <w:name w:val="Основной текст (3) + 13"/>
    <w:qFormat/>
    <w:rsid w:val="00125857"/>
    <w:rPr>
      <w:b/>
      <w:bCs/>
      <w:color w:val="000000"/>
      <w:spacing w:val="0"/>
      <w:w w:val="100"/>
      <w:sz w:val="27"/>
      <w:szCs w:val="27"/>
      <w:lang w:val="ru-RU" w:eastAsia="x-none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color w:val="AEAFB0"/>
      <w:sz w:val="22"/>
      <w:szCs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eastAsia="Times New Roman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15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3">
    <w:name w:val="Body Text"/>
    <w:basedOn w:val="a"/>
    <w:rsid w:val="00125857"/>
    <w:pPr>
      <w:suppressAutoHyphens/>
      <w:spacing w:after="120" w:line="240" w:lineRule="auto"/>
      <w:ind w:firstLine="0"/>
      <w:jc w:val="left"/>
    </w:pPr>
    <w:rPr>
      <w:sz w:val="24"/>
      <w:szCs w:val="24"/>
      <w:lang w:eastAsia="ar-SA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locked/>
    <w:rsid w:val="00125857"/>
    <w:pPr>
      <w:spacing w:line="240" w:lineRule="auto"/>
      <w:ind w:firstLine="0"/>
      <w:jc w:val="left"/>
    </w:pPr>
    <w:rPr>
      <w:b/>
      <w:bCs/>
      <w:sz w:val="20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42F96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styleId="af7">
    <w:name w:val="Block Text"/>
    <w:basedOn w:val="a"/>
    <w:uiPriority w:val="99"/>
    <w:qFormat/>
    <w:rsid w:val="00020418"/>
    <w:pPr>
      <w:spacing w:line="360" w:lineRule="auto"/>
      <w:ind w:left="1134" w:right="566" w:firstLine="0"/>
    </w:pPr>
    <w:rPr>
      <w:b/>
      <w:sz w:val="24"/>
    </w:rPr>
  </w:style>
  <w:style w:type="paragraph" w:styleId="af8">
    <w:name w:val="Balloon Text"/>
    <w:basedOn w:val="a"/>
    <w:semiHidden/>
    <w:qFormat/>
    <w:rsid w:val="00B345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1"/>
    <w:basedOn w:val="a"/>
    <w:qFormat/>
    <w:rsid w:val="00B1649B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9">
    <w:name w:val="подпись"/>
    <w:basedOn w:val="a"/>
    <w:uiPriority w:val="99"/>
    <w:qFormat/>
    <w:rsid w:val="00C03AB6"/>
    <w:pPr>
      <w:tabs>
        <w:tab w:val="left" w:pos="6804"/>
      </w:tabs>
      <w:spacing w:line="240" w:lineRule="atLeast"/>
      <w:ind w:right="4820" w:firstLine="0"/>
      <w:jc w:val="left"/>
    </w:pPr>
  </w:style>
  <w:style w:type="paragraph" w:customStyle="1" w:styleId="ConsPlusNonformat">
    <w:name w:val="ConsPlusNonformat"/>
    <w:qFormat/>
    <w:rsid w:val="00C03AB6"/>
    <w:pPr>
      <w:widowControl w:val="0"/>
    </w:pPr>
    <w:rPr>
      <w:rFonts w:ascii="Courier New" w:eastAsia="Times New Roman" w:hAnsi="Courier New" w:cs="Courier New"/>
      <w:sz w:val="28"/>
    </w:rPr>
  </w:style>
  <w:style w:type="paragraph" w:customStyle="1" w:styleId="ConsPlusCell">
    <w:name w:val="ConsPlusCell"/>
    <w:qFormat/>
    <w:rsid w:val="00C03AB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afa">
    <w:name w:val="Прижатый влево"/>
    <w:basedOn w:val="a"/>
    <w:qFormat/>
    <w:rsid w:val="00C03AB6"/>
    <w:pPr>
      <w:widowControl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paragraph" w:styleId="afb">
    <w:name w:val="footer"/>
    <w:basedOn w:val="a"/>
    <w:rsid w:val="00AC5A4B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paragraph" w:styleId="afc">
    <w:name w:val="footnote text"/>
    <w:basedOn w:val="a"/>
    <w:qFormat/>
    <w:rsid w:val="00615D40"/>
    <w:rPr>
      <w:sz w:val="20"/>
    </w:rPr>
  </w:style>
  <w:style w:type="paragraph" w:styleId="afd">
    <w:name w:val="List Paragraph"/>
    <w:basedOn w:val="a"/>
    <w:qFormat/>
    <w:rsid w:val="00125857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customStyle="1" w:styleId="afe">
    <w:name w:val="Программа культура"/>
    <w:basedOn w:val="a"/>
    <w:qFormat/>
    <w:rsid w:val="00125857"/>
    <w:pPr>
      <w:spacing w:line="360" w:lineRule="auto"/>
      <w:ind w:firstLine="720"/>
    </w:pPr>
    <w:rPr>
      <w:color w:val="000000"/>
      <w:sz w:val="24"/>
    </w:rPr>
  </w:style>
  <w:style w:type="paragraph" w:customStyle="1" w:styleId="aff">
    <w:name w:val="Знак"/>
    <w:basedOn w:val="a"/>
    <w:autoRedefine/>
    <w:qFormat/>
    <w:rsid w:val="00125857"/>
    <w:pPr>
      <w:spacing w:after="160" w:line="240" w:lineRule="exact"/>
      <w:ind w:firstLine="0"/>
      <w:jc w:val="lef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JLLBulletOne">
    <w:name w:val="JLL_Bullet One"/>
    <w:basedOn w:val="a"/>
    <w:qFormat/>
    <w:rsid w:val="00125857"/>
    <w:pPr>
      <w:tabs>
        <w:tab w:val="left" w:pos="720"/>
      </w:tabs>
      <w:spacing w:after="120" w:line="280" w:lineRule="exact"/>
      <w:ind w:left="720" w:hanging="360"/>
      <w:jc w:val="left"/>
    </w:pPr>
    <w:rPr>
      <w:rFonts w:ascii="Arial Narrow" w:hAnsi="Arial Narrow"/>
      <w:sz w:val="22"/>
      <w:szCs w:val="24"/>
      <w:lang w:val="en-GB" w:eastAsia="en-GB"/>
    </w:rPr>
  </w:style>
  <w:style w:type="paragraph" w:styleId="aff0">
    <w:name w:val="Normal (Web)"/>
    <w:basedOn w:val="a"/>
    <w:uiPriority w:val="99"/>
    <w:qFormat/>
    <w:rsid w:val="00125857"/>
    <w:pPr>
      <w:spacing w:before="150" w:after="150" w:line="240" w:lineRule="auto"/>
      <w:ind w:firstLine="0"/>
      <w:jc w:val="left"/>
    </w:pPr>
    <w:rPr>
      <w:rFonts w:ascii="Tahoma" w:hAnsi="Tahoma" w:cs="Tahoma"/>
      <w:color w:val="333333"/>
      <w:sz w:val="18"/>
      <w:szCs w:val="18"/>
    </w:rPr>
  </w:style>
  <w:style w:type="paragraph" w:styleId="HTML0">
    <w:name w:val="HTML Preformatted"/>
    <w:basedOn w:val="a"/>
    <w:qFormat/>
    <w:rsid w:val="00125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ageofq">
    <w:name w:val="ageofq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JLLBodyText">
    <w:name w:val="JLL_Body Text"/>
    <w:basedOn w:val="a"/>
    <w:link w:val="JLLBodyTextChar"/>
    <w:qFormat/>
    <w:rsid w:val="00125857"/>
    <w:pPr>
      <w:spacing w:after="280" w:line="280" w:lineRule="exact"/>
      <w:ind w:left="567" w:firstLine="0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Iauiue">
    <w:name w:val="Iau?iue"/>
    <w:qFormat/>
    <w:rsid w:val="00125857"/>
    <w:pPr>
      <w:jc w:val="both"/>
    </w:pPr>
    <w:rPr>
      <w:rFonts w:ascii="Arial" w:eastAsia="Times New Roman" w:hAnsi="Arial"/>
      <w:sz w:val="24"/>
    </w:rPr>
  </w:style>
  <w:style w:type="paragraph" w:customStyle="1" w:styleId="paragraph">
    <w:name w:val="paragraph"/>
    <w:basedOn w:val="a"/>
    <w:qFormat/>
    <w:rsid w:val="00125857"/>
    <w:pPr>
      <w:spacing w:before="150" w:after="150" w:line="240" w:lineRule="auto"/>
      <w:ind w:firstLine="0"/>
    </w:pPr>
    <w:rPr>
      <w:rFonts w:ascii="Tahoma" w:hAnsi="Tahoma" w:cs="Tahoma"/>
      <w:color w:val="333333"/>
      <w:sz w:val="18"/>
      <w:szCs w:val="18"/>
    </w:rPr>
  </w:style>
  <w:style w:type="paragraph" w:customStyle="1" w:styleId="u">
    <w:name w:val="u"/>
    <w:basedOn w:val="a"/>
    <w:qFormat/>
    <w:rsid w:val="00125857"/>
    <w:pPr>
      <w:spacing w:line="240" w:lineRule="auto"/>
      <w:ind w:firstLine="539"/>
    </w:pPr>
    <w:rPr>
      <w:color w:val="000000"/>
      <w:sz w:val="18"/>
      <w:szCs w:val="18"/>
    </w:rPr>
  </w:style>
  <w:style w:type="paragraph" w:customStyle="1" w:styleId="24">
    <w:name w:val="Знак2"/>
    <w:basedOn w:val="a"/>
    <w:link w:val="23"/>
    <w:autoRedefine/>
    <w:qFormat/>
    <w:rsid w:val="00125857"/>
    <w:pPr>
      <w:spacing w:after="160" w:line="240" w:lineRule="exact"/>
      <w:ind w:firstLine="0"/>
      <w:jc w:val="left"/>
    </w:pPr>
    <w:rPr>
      <w:sz w:val="24"/>
      <w:lang w:val="en-US" w:eastAsia="en-US"/>
    </w:rPr>
  </w:style>
  <w:style w:type="paragraph" w:customStyle="1" w:styleId="310">
    <w:name w:val="Основной текст 3 Знак1"/>
    <w:basedOn w:val="a"/>
    <w:link w:val="34"/>
    <w:qFormat/>
    <w:rsid w:val="00125857"/>
    <w:pPr>
      <w:tabs>
        <w:tab w:val="left" w:pos="720"/>
      </w:tabs>
      <w:spacing w:before="120" w:after="120" w:line="240" w:lineRule="auto"/>
      <w:ind w:left="360" w:hanging="360"/>
      <w:jc w:val="center"/>
    </w:pPr>
    <w:rPr>
      <w:b/>
      <w:bCs/>
      <w:sz w:val="24"/>
      <w:szCs w:val="24"/>
    </w:rPr>
  </w:style>
  <w:style w:type="paragraph" w:styleId="aff1">
    <w:name w:val="header"/>
    <w:basedOn w:val="a"/>
    <w:rsid w:val="00125857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paragraph" w:styleId="aff2">
    <w:name w:val="Body Text Indent"/>
    <w:basedOn w:val="a"/>
    <w:rsid w:val="00125857"/>
    <w:pPr>
      <w:spacing w:line="360" w:lineRule="auto"/>
      <w:ind w:firstLine="720"/>
    </w:pPr>
    <w:rPr>
      <w:szCs w:val="17"/>
    </w:rPr>
  </w:style>
  <w:style w:type="paragraph" w:customStyle="1" w:styleId="consplusnonformat0">
    <w:name w:val="consplusnonformat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3">
    <w:name w:val="Îñíîâíîé òåêñò"/>
    <w:basedOn w:val="a"/>
    <w:qFormat/>
    <w:rsid w:val="00125857"/>
    <w:pPr>
      <w:spacing w:line="240" w:lineRule="auto"/>
      <w:ind w:firstLine="0"/>
    </w:pPr>
    <w:rPr>
      <w:sz w:val="24"/>
    </w:rPr>
  </w:style>
  <w:style w:type="paragraph" w:styleId="25">
    <w:name w:val="Body Text Indent 2"/>
    <w:basedOn w:val="a"/>
    <w:qFormat/>
    <w:rsid w:val="00125857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35">
    <w:name w:val="Body Text Indent 3"/>
    <w:basedOn w:val="a"/>
    <w:qFormat/>
    <w:rsid w:val="00125857"/>
    <w:pPr>
      <w:spacing w:after="120" w:line="240" w:lineRule="auto"/>
      <w:ind w:left="283" w:firstLine="0"/>
      <w:jc w:val="left"/>
    </w:pPr>
    <w:rPr>
      <w:sz w:val="16"/>
      <w:szCs w:val="16"/>
    </w:rPr>
  </w:style>
  <w:style w:type="paragraph" w:styleId="26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6"/>
    <w:qFormat/>
    <w:rsid w:val="00125857"/>
    <w:pPr>
      <w:spacing w:after="120" w:line="480" w:lineRule="auto"/>
      <w:ind w:firstLine="0"/>
      <w:jc w:val="left"/>
    </w:pPr>
    <w:rPr>
      <w:sz w:val="24"/>
      <w:szCs w:val="24"/>
    </w:rPr>
  </w:style>
  <w:style w:type="paragraph" w:styleId="aff4">
    <w:name w:val="Title"/>
    <w:basedOn w:val="a"/>
    <w:qFormat/>
    <w:locked/>
    <w:rsid w:val="00125857"/>
    <w:pPr>
      <w:spacing w:line="240" w:lineRule="auto"/>
      <w:ind w:left="360" w:firstLine="0"/>
      <w:jc w:val="center"/>
    </w:pPr>
    <w:rPr>
      <w:b/>
      <w:sz w:val="24"/>
    </w:rPr>
  </w:style>
  <w:style w:type="paragraph" w:customStyle="1" w:styleId="iauiue0">
    <w:name w:val="iauiue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17">
    <w:name w:val="Абзац списка1"/>
    <w:basedOn w:val="a"/>
    <w:qFormat/>
    <w:rsid w:val="0012585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36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6"/>
    <w:rsid w:val="00125857"/>
    <w:pPr>
      <w:widowControl w:val="0"/>
      <w:tabs>
        <w:tab w:val="left" w:pos="360"/>
      </w:tabs>
      <w:spacing w:after="120" w:line="360" w:lineRule="atLeast"/>
      <w:ind w:left="360" w:hanging="360"/>
      <w:textAlignment w:val="baseline"/>
    </w:pPr>
    <w:rPr>
      <w:szCs w:val="28"/>
    </w:rPr>
  </w:style>
  <w:style w:type="paragraph" w:customStyle="1" w:styleId="aff5">
    <w:name w:val="Программа"/>
    <w:basedOn w:val="a"/>
    <w:qFormat/>
    <w:rsid w:val="00125857"/>
    <w:pPr>
      <w:spacing w:line="360" w:lineRule="auto"/>
      <w:ind w:firstLine="720"/>
    </w:pPr>
    <w:rPr>
      <w:color w:val="000000"/>
      <w:sz w:val="24"/>
      <w:szCs w:val="24"/>
    </w:rPr>
  </w:style>
  <w:style w:type="paragraph" w:styleId="aff6">
    <w:name w:val="annotation text"/>
    <w:basedOn w:val="a"/>
    <w:semiHidden/>
    <w:qFormat/>
    <w:rsid w:val="00125857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qFormat/>
    <w:rsid w:val="00125857"/>
    <w:pPr>
      <w:spacing w:line="360" w:lineRule="auto"/>
    </w:pPr>
  </w:style>
  <w:style w:type="paragraph" w:customStyle="1" w:styleId="18">
    <w:name w:val="Обычный1"/>
    <w:qFormat/>
    <w:rsid w:val="00125857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styleId="19">
    <w:name w:val="toc 1"/>
    <w:basedOn w:val="a"/>
    <w:autoRedefine/>
    <w:locked/>
    <w:rsid w:val="00125857"/>
    <w:pPr>
      <w:tabs>
        <w:tab w:val="left" w:pos="0"/>
        <w:tab w:val="right" w:leader="dot" w:pos="14580"/>
      </w:tabs>
      <w:spacing w:line="360" w:lineRule="auto"/>
      <w:ind w:firstLine="0"/>
      <w:jc w:val="center"/>
    </w:pPr>
    <w:rPr>
      <w:b/>
      <w:szCs w:val="28"/>
    </w:rPr>
  </w:style>
  <w:style w:type="paragraph" w:customStyle="1" w:styleId="ListParagraph1">
    <w:name w:val="List Paragraph1"/>
    <w:basedOn w:val="a"/>
    <w:qFormat/>
    <w:rsid w:val="0012585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Основной текст с отступом 2 + По ширине"/>
    <w:basedOn w:val="a"/>
    <w:qFormat/>
    <w:rsid w:val="00125857"/>
    <w:pPr>
      <w:spacing w:line="240" w:lineRule="auto"/>
      <w:ind w:firstLine="709"/>
    </w:pPr>
    <w:rPr>
      <w:sz w:val="24"/>
      <w:szCs w:val="24"/>
    </w:rPr>
  </w:style>
  <w:style w:type="paragraph" w:styleId="34">
    <w:name w:val="Body Text 3"/>
    <w:basedOn w:val="a"/>
    <w:link w:val="310"/>
    <w:qFormat/>
    <w:rsid w:val="00125857"/>
    <w:pPr>
      <w:spacing w:after="120" w:line="240" w:lineRule="auto"/>
      <w:ind w:firstLine="0"/>
      <w:jc w:val="left"/>
    </w:pPr>
    <w:rPr>
      <w:sz w:val="16"/>
      <w:szCs w:val="16"/>
    </w:rPr>
  </w:style>
  <w:style w:type="paragraph" w:customStyle="1" w:styleId="ConsNormal">
    <w:name w:val="ConsNormal"/>
    <w:qFormat/>
    <w:rsid w:val="00125857"/>
    <w:pPr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rsid w:val="0012585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7">
    <w:name w:val="Знак Знак Знак Знак Знак Знак Знак"/>
    <w:basedOn w:val="a"/>
    <w:qFormat/>
    <w:rsid w:val="00125857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8">
    <w:name w:val="Обычный (паспорт)"/>
    <w:basedOn w:val="a"/>
    <w:qFormat/>
    <w:rsid w:val="00125857"/>
    <w:pPr>
      <w:spacing w:before="120" w:line="240" w:lineRule="auto"/>
      <w:ind w:firstLine="0"/>
    </w:pPr>
    <w:rPr>
      <w:szCs w:val="28"/>
    </w:rPr>
  </w:style>
  <w:style w:type="paragraph" w:customStyle="1" w:styleId="1a">
    <w:name w:val="Знак1"/>
    <w:basedOn w:val="a"/>
    <w:qFormat/>
    <w:rsid w:val="0012585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b">
    <w:name w:val="Обычный в таблице1"/>
    <w:basedOn w:val="a"/>
    <w:qFormat/>
    <w:rsid w:val="00125857"/>
    <w:pPr>
      <w:spacing w:before="120" w:line="240" w:lineRule="auto"/>
      <w:ind w:firstLine="0"/>
      <w:jc w:val="right"/>
    </w:pPr>
    <w:rPr>
      <w:sz w:val="22"/>
      <w:szCs w:val="22"/>
    </w:rPr>
  </w:style>
  <w:style w:type="paragraph" w:styleId="aff9">
    <w:name w:val="Document Map"/>
    <w:basedOn w:val="a"/>
    <w:semiHidden/>
    <w:qFormat/>
    <w:rsid w:val="00125857"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0"/>
    </w:rPr>
  </w:style>
  <w:style w:type="paragraph" w:customStyle="1" w:styleId="28">
    <w:name w:val="Обычный в таблице2"/>
    <w:basedOn w:val="a"/>
    <w:qFormat/>
    <w:rsid w:val="00125857"/>
    <w:pPr>
      <w:spacing w:before="120" w:line="240" w:lineRule="auto"/>
      <w:ind w:firstLine="0"/>
      <w:jc w:val="right"/>
    </w:pPr>
    <w:rPr>
      <w:sz w:val="22"/>
      <w:szCs w:val="22"/>
    </w:rPr>
  </w:style>
  <w:style w:type="paragraph" w:customStyle="1" w:styleId="ConsPlusTitle">
    <w:name w:val="ConsPlusTitle"/>
    <w:qFormat/>
    <w:rsid w:val="00125857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a">
    <w:name w:val="annotation subject"/>
    <w:basedOn w:val="aff6"/>
    <w:semiHidden/>
    <w:qFormat/>
    <w:rsid w:val="00125857"/>
    <w:pPr>
      <w:suppressAutoHyphens w:val="0"/>
    </w:pPr>
    <w:rPr>
      <w:b/>
      <w:bCs/>
      <w:lang w:eastAsia="ru-RU"/>
    </w:rPr>
  </w:style>
  <w:style w:type="paragraph" w:customStyle="1" w:styleId="msonormalcxspmiddle">
    <w:name w:val="msonormalcxspmiddle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29">
    <w:name w:val="Абзац списка2"/>
    <w:basedOn w:val="a"/>
    <w:qFormat/>
    <w:rsid w:val="0012585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20">
    <w:name w:val="Основной текст с отступом 22"/>
    <w:basedOn w:val="a"/>
    <w:qFormat/>
    <w:rsid w:val="00125857"/>
    <w:pPr>
      <w:spacing w:line="360" w:lineRule="auto"/>
    </w:pPr>
  </w:style>
  <w:style w:type="paragraph" w:customStyle="1" w:styleId="2a">
    <w:name w:val="Обычный2"/>
    <w:qFormat/>
    <w:rsid w:val="00125857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37">
    <w:name w:val="Основной текст (3)"/>
    <w:basedOn w:val="a"/>
    <w:qFormat/>
    <w:rsid w:val="00125857"/>
    <w:pPr>
      <w:widowControl w:val="0"/>
      <w:shd w:val="clear" w:color="auto" w:fill="FFFFFF"/>
      <w:spacing w:before="300" w:after="780" w:line="240" w:lineRule="atLeast"/>
      <w:ind w:firstLine="0"/>
    </w:pPr>
    <w:rPr>
      <w:rFonts w:ascii="Calibri" w:eastAsia="Calibri" w:hAnsi="Calibri"/>
      <w:b/>
      <w:bCs/>
      <w:sz w:val="20"/>
    </w:rPr>
  </w:style>
  <w:style w:type="paragraph" w:customStyle="1" w:styleId="51">
    <w:name w:val="Основной текст (5)"/>
    <w:basedOn w:val="a"/>
    <w:link w:val="50"/>
    <w:qFormat/>
    <w:rsid w:val="00125857"/>
    <w:pPr>
      <w:widowControl w:val="0"/>
      <w:shd w:val="clear" w:color="auto" w:fill="FFFFFF"/>
      <w:spacing w:before="600" w:line="278" w:lineRule="exact"/>
      <w:ind w:firstLine="0"/>
      <w:jc w:val="left"/>
    </w:pPr>
    <w:rPr>
      <w:rFonts w:ascii="Calibri" w:eastAsia="Calibri" w:hAnsi="Calibri"/>
      <w:b/>
      <w:bCs/>
      <w:i/>
      <w:iCs/>
      <w:sz w:val="20"/>
    </w:rPr>
  </w:style>
  <w:style w:type="paragraph" w:customStyle="1" w:styleId="1c">
    <w:name w:val="Основной текст1"/>
    <w:basedOn w:val="a"/>
    <w:qFormat/>
    <w:rsid w:val="00125857"/>
    <w:pPr>
      <w:widowControl w:val="0"/>
      <w:shd w:val="clear" w:color="auto" w:fill="FFFFFF"/>
      <w:spacing w:before="420" w:after="300" w:line="274" w:lineRule="exact"/>
      <w:ind w:firstLine="560"/>
    </w:pPr>
    <w:rPr>
      <w:rFonts w:ascii="Calibri" w:eastAsia="Calibri" w:hAnsi="Calibri"/>
      <w:sz w:val="20"/>
    </w:rPr>
  </w:style>
  <w:style w:type="paragraph" w:customStyle="1" w:styleId="affb">
    <w:name w:val="Содержимое врезки"/>
    <w:basedOn w:val="a"/>
    <w:qFormat/>
  </w:style>
  <w:style w:type="paragraph" w:customStyle="1" w:styleId="affc">
    <w:name w:val="Содержимое таблицы"/>
    <w:basedOn w:val="a"/>
    <w:qFormat/>
  </w:style>
  <w:style w:type="paragraph" w:customStyle="1" w:styleId="affd">
    <w:name w:val="Заголовок таблицы"/>
    <w:basedOn w:val="affc"/>
    <w:qFormat/>
  </w:style>
  <w:style w:type="table" w:styleId="affe">
    <w:name w:val="Table Grid"/>
    <w:basedOn w:val="a1"/>
    <w:rsid w:val="009B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9564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 Spacing"/>
    <w:uiPriority w:val="99"/>
    <w:qFormat/>
    <w:rsid w:val="009E0F9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6BB64CC0C84BB95E55A2104959B7EDC7D031D32C8D761551EDDC322041DEDE7E05D1E8B434D058F7849A2B6JB6A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5265-B838-4C03-B400-3CC9ABF9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Имя</dc:creator>
  <cp:lastModifiedBy>Зюзина ОИ</cp:lastModifiedBy>
  <cp:revision>3</cp:revision>
  <cp:lastPrinted>2024-07-17T11:20:00Z</cp:lastPrinted>
  <dcterms:created xsi:type="dcterms:W3CDTF">2024-07-23T05:47:00Z</dcterms:created>
  <dcterms:modified xsi:type="dcterms:W3CDTF">2024-07-23T05:48:00Z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