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3E40" w14:textId="77777777" w:rsidR="007D6C06" w:rsidRPr="00BA7A20" w:rsidRDefault="00BA7A20" w:rsidP="00EA5D39">
      <w:pPr>
        <w:pStyle w:val="aa"/>
        <w:tabs>
          <w:tab w:val="left" w:pos="9214"/>
        </w:tabs>
        <w:ind w:hanging="2160"/>
        <w:rPr>
          <w:sz w:val="32"/>
          <w:szCs w:val="32"/>
          <w:u w:val="single"/>
        </w:rPr>
      </w:pPr>
      <w:r>
        <w:rPr>
          <w:b w:val="0"/>
          <w:sz w:val="24"/>
          <w:szCs w:val="24"/>
        </w:rPr>
        <w:t xml:space="preserve">                                    </w:t>
      </w:r>
      <w:r w:rsidR="0041727C">
        <w:rPr>
          <w:b w:val="0"/>
          <w:sz w:val="24"/>
          <w:szCs w:val="24"/>
        </w:rPr>
        <w:t xml:space="preserve">        </w:t>
      </w:r>
      <w:r>
        <w:rPr>
          <w:b w:val="0"/>
          <w:sz w:val="24"/>
          <w:szCs w:val="24"/>
        </w:rPr>
        <w:t xml:space="preserve">    </w:t>
      </w:r>
      <w:r w:rsidR="007D6C06">
        <w:rPr>
          <w:noProof/>
        </w:rPr>
        <w:drawing>
          <wp:inline distT="0" distB="0" distL="0" distR="0" wp14:anchorId="46F83BF2" wp14:editId="3C2086AF">
            <wp:extent cx="501015" cy="628015"/>
            <wp:effectExtent l="0" t="0" r="0" b="0"/>
            <wp:docPr id="2" name="Рисунок 2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sz w:val="24"/>
          <w:szCs w:val="24"/>
        </w:rPr>
        <w:t xml:space="preserve">                  </w:t>
      </w:r>
      <w:r w:rsidR="0041727C">
        <w:rPr>
          <w:b w:val="0"/>
          <w:sz w:val="24"/>
          <w:szCs w:val="24"/>
        </w:rPr>
        <w:t xml:space="preserve">                      </w:t>
      </w:r>
      <w:r>
        <w:rPr>
          <w:b w:val="0"/>
          <w:sz w:val="24"/>
          <w:szCs w:val="24"/>
        </w:rPr>
        <w:t xml:space="preserve">                          </w:t>
      </w:r>
    </w:p>
    <w:p w14:paraId="63EBF045" w14:textId="77777777" w:rsidR="007D6C06" w:rsidRPr="00B97574" w:rsidRDefault="007D6C06" w:rsidP="007D6C06">
      <w:pPr>
        <w:pStyle w:val="aa"/>
        <w:rPr>
          <w:b w:val="0"/>
        </w:rPr>
      </w:pPr>
      <w:r w:rsidRPr="00B97574">
        <w:rPr>
          <w:b w:val="0"/>
        </w:rPr>
        <w:t>П О С Т А Н О В Л Е Н И Е</w:t>
      </w:r>
    </w:p>
    <w:p w14:paraId="6D6D6ACB" w14:textId="77777777" w:rsidR="007D6C06" w:rsidRPr="00B97574" w:rsidRDefault="007D6C06" w:rsidP="007D6C06">
      <w:pPr>
        <w:pStyle w:val="aa"/>
        <w:rPr>
          <w:b w:val="0"/>
          <w:sz w:val="24"/>
          <w:szCs w:val="24"/>
        </w:rPr>
      </w:pPr>
    </w:p>
    <w:p w14:paraId="19A6E4E2" w14:textId="77777777" w:rsidR="007D6C06" w:rsidRPr="00BA7A20" w:rsidRDefault="007D6C06" w:rsidP="007D6C06">
      <w:pPr>
        <w:pStyle w:val="aa"/>
        <w:rPr>
          <w:sz w:val="24"/>
          <w:szCs w:val="24"/>
        </w:rPr>
      </w:pPr>
      <w:r w:rsidRPr="00EF7650">
        <w:rPr>
          <w:sz w:val="24"/>
          <w:szCs w:val="24"/>
        </w:rPr>
        <w:t xml:space="preserve">АДМИНИСТРАЦИИ </w:t>
      </w:r>
      <w:r w:rsidRPr="00BA7A20">
        <w:rPr>
          <w:sz w:val="24"/>
          <w:szCs w:val="24"/>
        </w:rPr>
        <w:t xml:space="preserve">ДОБРИНСКОГО МУНИЦИПАЛЬНОГО </w:t>
      </w:r>
      <w:r w:rsidR="0086206F">
        <w:rPr>
          <w:sz w:val="24"/>
          <w:szCs w:val="24"/>
        </w:rPr>
        <w:t>ОКРУГА</w:t>
      </w:r>
    </w:p>
    <w:p w14:paraId="32A784C0" w14:textId="77777777" w:rsidR="007D6C06" w:rsidRPr="00BA7A20" w:rsidRDefault="007D6C06" w:rsidP="007D6C06">
      <w:pPr>
        <w:jc w:val="center"/>
        <w:rPr>
          <w:rFonts w:ascii="Times New Roman" w:hAnsi="Times New Roman" w:cs="Times New Roman"/>
          <w:b/>
        </w:rPr>
      </w:pPr>
      <w:r w:rsidRPr="00BA7A20">
        <w:rPr>
          <w:rFonts w:ascii="Times New Roman" w:hAnsi="Times New Roman" w:cs="Times New Roman"/>
          <w:b/>
        </w:rPr>
        <w:t>ЛИПЕЦКОЙ ОБЛАСТИ</w:t>
      </w:r>
    </w:p>
    <w:p w14:paraId="15A69FB2" w14:textId="77777777" w:rsidR="00A10911" w:rsidRDefault="00A10911" w:rsidP="00F344D1">
      <w:pPr>
        <w:spacing w:after="0" w:line="240" w:lineRule="auto"/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</w:pPr>
    </w:p>
    <w:p w14:paraId="1FCC2BD8" w14:textId="1AB374A2" w:rsidR="00F712F0" w:rsidRPr="0074526E" w:rsidRDefault="00D864DC" w:rsidP="00F344D1">
      <w:pPr>
        <w:spacing w:after="0" w:line="240" w:lineRule="auto"/>
        <w:rPr>
          <w:rFonts w:ascii="Times New Roman" w:eastAsia="Calibri" w:hAnsi="Times New Roman" w:cs="Times New Roman"/>
          <w:spacing w:val="8"/>
          <w:kern w:val="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 xml:space="preserve">24.09.2026 г.     </w:t>
      </w:r>
      <w:r w:rsidR="00F344D1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 xml:space="preserve">                     </w:t>
      </w:r>
      <w:r w:rsidR="00F712F0" w:rsidRPr="00F712F0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>п. Добринка</w:t>
      </w:r>
      <w:r w:rsidR="00F712F0" w:rsidRPr="00F712F0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ab/>
      </w:r>
      <w:r w:rsidR="00F712F0" w:rsidRPr="00F712F0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ab/>
      </w:r>
      <w:r w:rsidR="00F712F0" w:rsidRPr="00F712F0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ab/>
      </w:r>
      <w:r w:rsidR="00F712F0" w:rsidRPr="009C5277"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pacing w:val="8"/>
          <w:kern w:val="0"/>
          <w:sz w:val="28"/>
          <w:szCs w:val="28"/>
        </w:rPr>
        <w:t xml:space="preserve"> 1185</w:t>
      </w:r>
      <w:r w:rsidR="00E76158">
        <w:rPr>
          <w:rFonts w:ascii="Times New Roman" w:eastAsia="Calibri" w:hAnsi="Times New Roman" w:cs="Times New Roman"/>
          <w:spacing w:val="8"/>
          <w:kern w:val="0"/>
          <w:sz w:val="28"/>
          <w:szCs w:val="28"/>
          <w:u w:val="single"/>
        </w:rPr>
        <w:t xml:space="preserve">  </w:t>
      </w:r>
    </w:p>
    <w:p w14:paraId="76BAC206" w14:textId="77777777" w:rsidR="00F712F0" w:rsidRPr="00F712F0" w:rsidRDefault="00F712F0" w:rsidP="00F712F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75B26819" w14:textId="77777777" w:rsidR="0081252B" w:rsidRDefault="0081252B" w:rsidP="00CD786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5850741A" w14:textId="77777777" w:rsidR="00CD786D" w:rsidRDefault="00CD786D" w:rsidP="00CD786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516"/>
      </w:tblGrid>
      <w:tr w:rsidR="00CD786D" w14:paraId="36FFA60D" w14:textId="77777777" w:rsidTr="00B64EFE"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14:paraId="2182EE60" w14:textId="77777777" w:rsidR="00CD786D" w:rsidRPr="00EF7AFD" w:rsidRDefault="00E76158" w:rsidP="00835833">
            <w:pPr>
              <w:contextualSpacing/>
              <w:jc w:val="both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администрации Добринского муниципального округа от 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 xml:space="preserve"> 468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CD786D" w:rsidRPr="00EF7AF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proofErr w:type="gramStart"/>
            <w:r w:rsidR="00314676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утверждении </w:t>
            </w:r>
            <w:r w:rsidR="00CD786D" w:rsidRPr="00EF7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D786D" w:rsidRPr="00EF7AFD">
              <w:rPr>
                <w:rFonts w:ascii="Times New Roman" w:hAnsi="Times New Roman" w:cs="Times New Roman"/>
                <w:sz w:val="28"/>
                <w:szCs w:val="28"/>
              </w:rPr>
              <w:t>орядк</w:t>
            </w:r>
            <w:r w:rsidR="003146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="00314676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составления проекта бюджета Добринского муниципального округа на 2027 год и плановый период 2028 и 2029 годов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»</w:t>
            </w:r>
          </w:p>
        </w:tc>
      </w:tr>
    </w:tbl>
    <w:p w14:paraId="08921E03" w14:textId="77777777" w:rsidR="0086206F" w:rsidRDefault="0086206F" w:rsidP="00CD786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68961208" w14:textId="77777777" w:rsidR="00F712F0" w:rsidRPr="003D4EFA" w:rsidRDefault="00314676" w:rsidP="00261E0B">
      <w:pPr>
        <w:spacing w:after="0" w:line="240" w:lineRule="auto"/>
        <w:ind w:right="-45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</w:t>
      </w:r>
      <w:r w:rsidR="00261E0B" w:rsidRPr="003D4EF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дминистрация </w:t>
      </w:r>
      <w:r w:rsidR="003D4EFA" w:rsidRPr="003D4EF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Добринского </w:t>
      </w:r>
      <w:r w:rsidR="00261E0B" w:rsidRPr="003D4EF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муниципального </w:t>
      </w:r>
      <w:r w:rsidR="003D4EFA" w:rsidRPr="003D4EF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постановляет:</w:t>
      </w:r>
    </w:p>
    <w:p w14:paraId="603EBEE8" w14:textId="77777777" w:rsidR="00261E0B" w:rsidRPr="003D4EFA" w:rsidRDefault="00261E0B" w:rsidP="00261E0B">
      <w:pPr>
        <w:spacing w:after="0" w:line="240" w:lineRule="auto"/>
        <w:ind w:right="-45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622EA9BD" w14:textId="77777777" w:rsidR="003D4EFA" w:rsidRDefault="00E76158" w:rsidP="00314676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Добринского муниципального округа </w:t>
      </w:r>
      <w:r w:rsidR="00C519E7">
        <w:rPr>
          <w:rFonts w:ascii="Times New Roman" w:hAnsi="Times New Roman"/>
          <w:sz w:val="28"/>
          <w:szCs w:val="28"/>
        </w:rPr>
        <w:t xml:space="preserve">от </w:t>
      </w:r>
      <w:r w:rsidR="00314676">
        <w:rPr>
          <w:rFonts w:ascii="Times New Roman" w:hAnsi="Times New Roman"/>
          <w:sz w:val="28"/>
          <w:szCs w:val="28"/>
        </w:rPr>
        <w:t>27</w:t>
      </w:r>
      <w:r w:rsidR="00C519E7">
        <w:rPr>
          <w:rFonts w:ascii="Times New Roman" w:hAnsi="Times New Roman"/>
          <w:sz w:val="28"/>
          <w:szCs w:val="28"/>
        </w:rPr>
        <w:t>.</w:t>
      </w:r>
      <w:r w:rsidR="00314676">
        <w:rPr>
          <w:rFonts w:ascii="Times New Roman" w:hAnsi="Times New Roman"/>
          <w:sz w:val="28"/>
          <w:szCs w:val="28"/>
        </w:rPr>
        <w:t>04</w:t>
      </w:r>
      <w:r w:rsidR="00C519E7">
        <w:rPr>
          <w:rFonts w:ascii="Times New Roman" w:hAnsi="Times New Roman"/>
          <w:sz w:val="28"/>
          <w:szCs w:val="28"/>
        </w:rPr>
        <w:t>.202</w:t>
      </w:r>
      <w:r w:rsidR="00314676">
        <w:rPr>
          <w:rFonts w:ascii="Times New Roman" w:hAnsi="Times New Roman"/>
          <w:sz w:val="28"/>
          <w:szCs w:val="28"/>
        </w:rPr>
        <w:t>6</w:t>
      </w:r>
      <w:r w:rsidR="00C519E7">
        <w:rPr>
          <w:rFonts w:ascii="Times New Roman" w:hAnsi="Times New Roman"/>
          <w:sz w:val="28"/>
          <w:szCs w:val="28"/>
        </w:rPr>
        <w:t xml:space="preserve"> г. №</w:t>
      </w:r>
      <w:r w:rsidR="003146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14676">
        <w:rPr>
          <w:rFonts w:ascii="Times New Roman" w:hAnsi="Times New Roman"/>
          <w:sz w:val="28"/>
          <w:szCs w:val="28"/>
        </w:rPr>
        <w:t>468</w:t>
      </w:r>
      <w:r w:rsidR="00C519E7">
        <w:rPr>
          <w:rFonts w:ascii="Times New Roman" w:hAnsi="Times New Roman"/>
          <w:sz w:val="28"/>
          <w:szCs w:val="28"/>
        </w:rPr>
        <w:t xml:space="preserve">  </w:t>
      </w:r>
      <w:r w:rsidR="00314676">
        <w:rPr>
          <w:rFonts w:ascii="Times New Roman" w:hAnsi="Times New Roman"/>
          <w:sz w:val="28"/>
          <w:szCs w:val="28"/>
        </w:rPr>
        <w:t>«</w:t>
      </w:r>
      <w:proofErr w:type="gramEnd"/>
      <w:r w:rsidR="00314676" w:rsidRPr="00EF7AFD">
        <w:rPr>
          <w:rFonts w:ascii="Times New Roman" w:hAnsi="Times New Roman" w:cs="Times New Roman"/>
          <w:sz w:val="28"/>
          <w:szCs w:val="28"/>
        </w:rPr>
        <w:t>О</w:t>
      </w:r>
      <w:r w:rsidR="00314676">
        <w:rPr>
          <w:rFonts w:ascii="Times New Roman" w:hAnsi="Times New Roman" w:cs="Times New Roman"/>
          <w:sz w:val="28"/>
          <w:szCs w:val="28"/>
        </w:rPr>
        <w:t xml:space="preserve">б </w:t>
      </w:r>
      <w:proofErr w:type="gramStart"/>
      <w:r w:rsidR="00314676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314676" w:rsidRPr="00EF7AFD">
        <w:rPr>
          <w:rFonts w:ascii="Times New Roman" w:hAnsi="Times New Roman" w:cs="Times New Roman"/>
          <w:sz w:val="28"/>
          <w:szCs w:val="28"/>
        </w:rPr>
        <w:t xml:space="preserve"> </w:t>
      </w:r>
      <w:r w:rsidR="00314676">
        <w:rPr>
          <w:rFonts w:ascii="Times New Roman" w:hAnsi="Times New Roman" w:cs="Times New Roman"/>
          <w:sz w:val="28"/>
          <w:szCs w:val="28"/>
        </w:rPr>
        <w:t>П</w:t>
      </w:r>
      <w:r w:rsidR="00314676" w:rsidRPr="00EF7AFD">
        <w:rPr>
          <w:rFonts w:ascii="Times New Roman" w:hAnsi="Times New Roman" w:cs="Times New Roman"/>
          <w:sz w:val="28"/>
          <w:szCs w:val="28"/>
        </w:rPr>
        <w:t>орядк</w:t>
      </w:r>
      <w:r w:rsidR="0031467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14676">
        <w:rPr>
          <w:rFonts w:ascii="Times New Roman" w:hAnsi="Times New Roman" w:cs="Times New Roman"/>
          <w:sz w:val="28"/>
          <w:szCs w:val="28"/>
        </w:rPr>
        <w:t xml:space="preserve"> составления проекта бюджета Добринского муниципального округа на 2027 год и плановый период 2028 и 2029 годов</w:t>
      </w:r>
      <w:r w:rsidR="00314676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9C5277">
        <w:rPr>
          <w:rFonts w:ascii="Times New Roman" w:hAnsi="Times New Roman"/>
          <w:sz w:val="28"/>
          <w:szCs w:val="28"/>
        </w:rPr>
        <w:t>:</w:t>
      </w:r>
    </w:p>
    <w:p w14:paraId="3332A13C" w14:textId="406C4821" w:rsidR="009C5277" w:rsidRPr="00412C5E" w:rsidRDefault="00412C5E" w:rsidP="00AB0994">
      <w:pPr>
        <w:autoSpaceDE w:val="0"/>
        <w:autoSpaceDN w:val="0"/>
        <w:adjustRightInd w:val="0"/>
        <w:spacing w:after="0" w:line="240" w:lineRule="auto"/>
        <w:ind w:left="851" w:firstLine="5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C5277" w:rsidRPr="00412C5E">
        <w:rPr>
          <w:rFonts w:ascii="Times New Roman" w:hAnsi="Times New Roman"/>
          <w:sz w:val="28"/>
          <w:szCs w:val="28"/>
        </w:rPr>
        <w:t>в приложении 1 пункт 1</w:t>
      </w:r>
      <w:r w:rsidR="00C563A8" w:rsidRPr="00412C5E">
        <w:rPr>
          <w:rFonts w:ascii="Times New Roman" w:hAnsi="Times New Roman"/>
          <w:sz w:val="28"/>
          <w:szCs w:val="28"/>
        </w:rPr>
        <w:t xml:space="preserve"> абзац 6</w:t>
      </w:r>
      <w:r w:rsidR="009C5277" w:rsidRPr="00412C5E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38605204" w14:textId="77777777" w:rsidR="009C5277" w:rsidRPr="00720A32" w:rsidRDefault="009C5277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Pr="00720A3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до 1</w:t>
      </w:r>
      <w:r w:rsidR="00E1444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720A3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сентября:</w:t>
      </w:r>
    </w:p>
    <w:p w14:paraId="62372769" w14:textId="77777777" w:rsidR="009C5277" w:rsidRDefault="009C5277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доводит до субъектов бюджетного планирования предельные объемы бюджетных ассигнований на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2027</w:t>
      </w: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 и плановый период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.»</w:t>
      </w:r>
    </w:p>
    <w:p w14:paraId="643829A6" w14:textId="74A1CEEC" w:rsidR="00412C5E" w:rsidRDefault="00412C5E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- в приложении 1 пункт 3 абзац 6 изложить в следующей редакции:</w:t>
      </w:r>
    </w:p>
    <w:p w14:paraId="4A798C75" w14:textId="2AE60B81" w:rsidR="00D815FB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«до 15 октября:</w:t>
      </w:r>
    </w:p>
    <w:p w14:paraId="685FDEEB" w14:textId="77777777" w:rsidR="00D815FB" w:rsidRPr="00720A32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распределение предельного объема бюджетных ассигнований </w:t>
      </w:r>
      <w:r w:rsidRPr="00DB58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58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Добринского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2027</w:t>
      </w: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 и плановый период по целевым статьям (муниципальным программам и непрограммным направлениям деятельности), группам видов расходов, разделам, подразделам классификации расходов бюджетов;</w:t>
      </w:r>
    </w:p>
    <w:p w14:paraId="40F7D34F" w14:textId="77777777" w:rsidR="00D815FB" w:rsidRPr="00720A32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цели и условия предоставления субсидий, категории и (или) критерии отбора юридических лиц (за исключением муниципальных учреждений), индивидуальных предпринимателей, физических лиц - произв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одителей товаров, работ и услуг на 2027</w:t>
      </w:r>
      <w:r w:rsidRPr="00C246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 и плановый период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E7253CA" w14:textId="77777777" w:rsidR="00D815FB" w:rsidRPr="00720A32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цели и условия предоставления субсидий некоммерческим организациям, не являющимся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муниципальными учреждениями на 2027</w:t>
      </w:r>
      <w:r w:rsidRPr="00C246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 и плановый период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3056146" w14:textId="77777777" w:rsidR="00D815FB" w:rsidRPr="00720A32" w:rsidRDefault="00D815FB" w:rsidP="00AB0994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20A32">
        <w:rPr>
          <w:rFonts w:ascii="Times New Roman" w:hAnsi="Times New Roman" w:cs="Times New Roman"/>
          <w:sz w:val="28"/>
          <w:szCs w:val="28"/>
        </w:rPr>
        <w:t>перечень муниципальных учреждений, осуществляющих переданные полномочия;</w:t>
      </w:r>
    </w:p>
    <w:p w14:paraId="00717BB2" w14:textId="77777777" w:rsidR="00D815FB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прогноз поступления доходов от предпринимательской и иной приносящей доход деятельности бюджетных и автономных учреждений муниципального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разрезе видов платной деятельности и направления их расходования;</w:t>
      </w:r>
    </w:p>
    <w:p w14:paraId="61ABE736" w14:textId="39535692" w:rsidR="00412C5E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прогнозный объем средств областного бюджета, планируемый к получению в 2027 году и плановом периоде;»</w:t>
      </w:r>
    </w:p>
    <w:p w14:paraId="41B329B6" w14:textId="35CE0503" w:rsidR="00D815FB" w:rsidRDefault="00D815FB" w:rsidP="00AB0994">
      <w:pPr>
        <w:autoSpaceDE w:val="0"/>
        <w:autoSpaceDN w:val="0"/>
        <w:adjustRightInd w:val="0"/>
        <w:spacing w:after="0" w:line="240" w:lineRule="auto"/>
        <w:ind w:left="851" w:firstLine="56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в приложении 1 пункт </w:t>
      </w:r>
      <w:r w:rsidR="00AB099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абзац 2 изложить в следующей редакции:</w:t>
      </w:r>
    </w:p>
    <w:p w14:paraId="7B629767" w14:textId="1471F701" w:rsidR="00D815FB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«до 25 сентября:</w:t>
      </w:r>
    </w:p>
    <w:p w14:paraId="1057429B" w14:textId="115397F7" w:rsidR="00D815FB" w:rsidRPr="00720A32" w:rsidRDefault="00D815FB" w:rsidP="00AB099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0A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рассматривает несогласованные вопросы по бюджету с суб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ъектами бюджетного планирования.»</w:t>
      </w:r>
    </w:p>
    <w:p w14:paraId="7EA2F545" w14:textId="77777777" w:rsidR="00D815FB" w:rsidRPr="00C80E24" w:rsidRDefault="00D815FB" w:rsidP="00D81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80E2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51843B0" w14:textId="77777777" w:rsidR="00F9162F" w:rsidRPr="007845A7" w:rsidRDefault="00F9162F" w:rsidP="00081089">
      <w:pPr>
        <w:pStyle w:val="ConsPlusNormal"/>
        <w:numPr>
          <w:ilvl w:val="0"/>
          <w:numId w:val="18"/>
        </w:numPr>
        <w:adjustRightInd w:val="0"/>
        <w:ind w:right="426"/>
        <w:jc w:val="both"/>
        <w:rPr>
          <w:rFonts w:ascii="Times New Roman" w:hAnsi="Times New Roman"/>
          <w:sz w:val="28"/>
          <w:szCs w:val="28"/>
        </w:rPr>
      </w:pPr>
      <w:r w:rsidRPr="00C91F49">
        <w:rPr>
          <w:rFonts w:ascii="Times New Roman" w:hAnsi="Times New Roman"/>
          <w:sz w:val="28"/>
          <w:szCs w:val="28"/>
        </w:rPr>
        <w:t>Опубликовать настоящее постановление на официальном сайте муниципального автономного учреждения «Редакция газеты «Добринские вести» (</w:t>
      </w:r>
      <w:hyperlink r:id="rId9" w:history="1">
        <w:r w:rsidRPr="00C91F49">
          <w:rPr>
            <w:rStyle w:val="af"/>
            <w:rFonts w:ascii="Times New Roman" w:hAnsi="Times New Roman"/>
            <w:sz w:val="28"/>
            <w:szCs w:val="28"/>
            <w:lang w:val="en-US"/>
          </w:rPr>
          <w:t>https</w:t>
        </w:r>
        <w:r w:rsidRPr="00C91F49">
          <w:rPr>
            <w:rStyle w:val="af"/>
            <w:rFonts w:ascii="Times New Roman" w:hAnsi="Times New Roman"/>
            <w:sz w:val="28"/>
            <w:szCs w:val="28"/>
          </w:rPr>
          <w:t>://</w:t>
        </w:r>
        <w:proofErr w:type="spellStart"/>
        <w:r w:rsidRPr="00C91F49">
          <w:rPr>
            <w:rStyle w:val="af"/>
            <w:rFonts w:ascii="Times New Roman" w:hAnsi="Times New Roman"/>
            <w:sz w:val="28"/>
            <w:szCs w:val="28"/>
            <w:lang w:val="en-US"/>
          </w:rPr>
          <w:t>dobvesti</w:t>
        </w:r>
        <w:proofErr w:type="spellEnd"/>
        <w:r w:rsidRPr="00C91F49">
          <w:rPr>
            <w:rStyle w:val="af"/>
            <w:rFonts w:ascii="Times New Roman" w:hAnsi="Times New Roman"/>
            <w:sz w:val="28"/>
            <w:szCs w:val="28"/>
          </w:rPr>
          <w:t>.</w:t>
        </w:r>
        <w:proofErr w:type="spellStart"/>
        <w:r w:rsidRPr="00C91F49">
          <w:rPr>
            <w:rStyle w:val="af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C91F49">
        <w:rPr>
          <w:rFonts w:ascii="Times New Roman" w:hAnsi="Times New Roman"/>
          <w:sz w:val="28"/>
          <w:szCs w:val="28"/>
        </w:rPr>
        <w:t>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14:paraId="2EE98AEF" w14:textId="77777777" w:rsidR="007845A7" w:rsidRPr="007845A7" w:rsidRDefault="00F9162F" w:rsidP="007845A7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45A7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подписания и подлежит официальному опубликованию. </w:t>
      </w:r>
    </w:p>
    <w:p w14:paraId="5083BE0D" w14:textId="77777777" w:rsidR="007845A7" w:rsidRDefault="007845A7" w:rsidP="007845A7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14:paraId="691EE0A5" w14:textId="77777777" w:rsidR="007845A7" w:rsidRDefault="007845A7" w:rsidP="007845A7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14:paraId="609D17AB" w14:textId="77777777" w:rsidR="007845A7" w:rsidRDefault="007845A7" w:rsidP="007845A7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Calibri" w:hAnsi="Times New Roman"/>
          <w:sz w:val="28"/>
          <w:szCs w:val="28"/>
        </w:rPr>
      </w:pPr>
    </w:p>
    <w:p w14:paraId="05A1F363" w14:textId="77777777" w:rsidR="007845A7" w:rsidRDefault="007845A7" w:rsidP="003D4EF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3102BE89" w14:textId="77777777" w:rsidR="003D4EFA" w:rsidRDefault="003D4EFA" w:rsidP="00081089">
      <w:pPr>
        <w:spacing w:after="0" w:line="240" w:lineRule="auto"/>
        <w:ind w:left="142" w:firstLine="142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</w:t>
      </w:r>
      <w:r w:rsidRPr="00F712F0">
        <w:rPr>
          <w:rFonts w:ascii="Times New Roman" w:eastAsia="Calibri" w:hAnsi="Times New Roman"/>
          <w:sz w:val="28"/>
          <w:szCs w:val="28"/>
        </w:rPr>
        <w:t xml:space="preserve"> администрации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F712F0">
        <w:rPr>
          <w:rFonts w:ascii="Times New Roman" w:eastAsia="Calibri" w:hAnsi="Times New Roman"/>
          <w:sz w:val="28"/>
          <w:szCs w:val="28"/>
        </w:rPr>
        <w:t>Добринского</w:t>
      </w:r>
    </w:p>
    <w:p w14:paraId="51544FA1" w14:textId="77777777" w:rsidR="003D4EFA" w:rsidRDefault="003D4EFA" w:rsidP="00081089">
      <w:pPr>
        <w:spacing w:after="0" w:line="240" w:lineRule="auto"/>
        <w:ind w:left="142" w:firstLine="142"/>
        <w:jc w:val="both"/>
        <w:rPr>
          <w:rFonts w:ascii="Times New Roman" w:eastAsia="Calibri" w:hAnsi="Times New Roman"/>
          <w:sz w:val="28"/>
          <w:szCs w:val="28"/>
        </w:rPr>
      </w:pPr>
      <w:r w:rsidRPr="00F712F0">
        <w:rPr>
          <w:rFonts w:ascii="Times New Roman" w:eastAsia="Calibri" w:hAnsi="Times New Roman"/>
          <w:sz w:val="28"/>
          <w:szCs w:val="28"/>
        </w:rPr>
        <w:t xml:space="preserve">муниципального </w:t>
      </w:r>
      <w:proofErr w:type="gramStart"/>
      <w:r w:rsidR="00B64EFE">
        <w:rPr>
          <w:rFonts w:ascii="Times New Roman" w:eastAsia="Calibri" w:hAnsi="Times New Roman"/>
          <w:sz w:val="28"/>
          <w:szCs w:val="28"/>
        </w:rPr>
        <w:t xml:space="preserve">округа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="00B64EFE">
        <w:rPr>
          <w:rFonts w:ascii="Times New Roman" w:eastAsia="Calibri" w:hAnsi="Times New Roman"/>
          <w:sz w:val="28"/>
          <w:szCs w:val="28"/>
        </w:rPr>
        <w:t xml:space="preserve">       </w:t>
      </w:r>
      <w:r w:rsidR="00B37EF7">
        <w:rPr>
          <w:rFonts w:ascii="Times New Roman" w:eastAsia="Calibri" w:hAnsi="Times New Roman"/>
          <w:sz w:val="28"/>
          <w:szCs w:val="28"/>
        </w:rPr>
        <w:t xml:space="preserve">    </w:t>
      </w:r>
      <w:r w:rsidR="00B64EFE">
        <w:rPr>
          <w:rFonts w:ascii="Times New Roman" w:eastAsia="Calibri" w:hAnsi="Times New Roman"/>
          <w:sz w:val="28"/>
          <w:szCs w:val="28"/>
        </w:rPr>
        <w:t xml:space="preserve">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  <w:t xml:space="preserve">    А. </w:t>
      </w:r>
      <w:proofErr w:type="spellStart"/>
      <w:r>
        <w:rPr>
          <w:rFonts w:ascii="Times New Roman" w:eastAsia="Calibri" w:hAnsi="Times New Roman"/>
          <w:sz w:val="28"/>
          <w:szCs w:val="28"/>
        </w:rPr>
        <w:t>Н.Пасынков</w:t>
      </w:r>
      <w:proofErr w:type="spellEnd"/>
    </w:p>
    <w:p w14:paraId="2A7FC6BB" w14:textId="77777777" w:rsidR="003D4EFA" w:rsidRDefault="003D4EFA" w:rsidP="00081089">
      <w:pPr>
        <w:spacing w:after="0" w:line="240" w:lineRule="auto"/>
        <w:ind w:left="142" w:firstLine="142"/>
        <w:jc w:val="both"/>
        <w:rPr>
          <w:rFonts w:ascii="Times New Roman" w:eastAsia="Calibri" w:hAnsi="Times New Roman"/>
          <w:sz w:val="28"/>
          <w:szCs w:val="28"/>
        </w:rPr>
      </w:pPr>
    </w:p>
    <w:p w14:paraId="02F7B55A" w14:textId="77777777" w:rsidR="003D4EFA" w:rsidRDefault="003D4EFA" w:rsidP="003D4EF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73F4E0C2" w14:textId="77777777" w:rsidR="003D4EFA" w:rsidRDefault="003D4EFA" w:rsidP="003D4EF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145F72FC" w14:textId="77777777" w:rsidR="006F10B7" w:rsidRDefault="006F10B7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61A7C0E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714D6E9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010A806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1DD7EC1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48689D58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95CA860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143F25E3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8F93A12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C4F6BDA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5F0182D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D9E0BDD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76797B5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E131E80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619CC238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6A6D0BD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42F42CE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0F4169E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6F8ABAE0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CCAE55F" w14:textId="77777777" w:rsidR="006F10B7" w:rsidRDefault="006F10B7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ECE2D59" w14:textId="77777777" w:rsidR="006F10B7" w:rsidRDefault="006F10B7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46AEA63E" w14:textId="77777777" w:rsidR="006F10B7" w:rsidRDefault="006F10B7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7BDEE84" w14:textId="77777777" w:rsidR="00D815FB" w:rsidRDefault="00D815FB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6F1A7F4" w14:textId="77777777" w:rsidR="00AB0994" w:rsidRDefault="00AB0994" w:rsidP="00C519E7">
      <w:pPr>
        <w:pStyle w:val="a3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52C7C8E" w14:textId="77777777" w:rsidR="0035536C" w:rsidRDefault="0035536C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 xml:space="preserve">Вносит: </w:t>
      </w:r>
    </w:p>
    <w:p w14:paraId="06B319DF" w14:textId="77777777" w:rsidR="007845A7" w:rsidRPr="001F1A5F" w:rsidRDefault="007845A7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FF44207" w14:textId="77777777" w:rsidR="007845A7" w:rsidRDefault="007845A7" w:rsidP="007845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финансов</w:t>
      </w:r>
    </w:p>
    <w:p w14:paraId="7895BAFD" w14:textId="77777777" w:rsidR="007845A7" w:rsidRPr="001F1A5F" w:rsidRDefault="007845A7" w:rsidP="007845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О.А.Быкова</w:t>
      </w:r>
      <w:proofErr w:type="spellEnd"/>
    </w:p>
    <w:p w14:paraId="233381CF" w14:textId="77777777" w:rsidR="0035536C" w:rsidRPr="001F1A5F" w:rsidRDefault="0035536C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A07AC75" w14:textId="77777777" w:rsidR="0035536C" w:rsidRDefault="0035536C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 xml:space="preserve">Согласовано: </w:t>
      </w:r>
    </w:p>
    <w:p w14:paraId="636FB834" w14:textId="77777777" w:rsidR="001440F1" w:rsidRDefault="001440F1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FFA8978" w14:textId="77777777" w:rsidR="0035536C" w:rsidRDefault="0035536C" w:rsidP="0035536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F478CFB" w14:textId="590ECD91" w:rsidR="000715A5" w:rsidRDefault="007845A7" w:rsidP="00AB09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A5F">
        <w:rPr>
          <w:rFonts w:ascii="Times New Roman" w:hAnsi="Times New Roman"/>
          <w:sz w:val="28"/>
          <w:szCs w:val="28"/>
        </w:rPr>
        <w:t>юридический отдел</w:t>
      </w:r>
      <w:r w:rsidRPr="001F1A5F">
        <w:rPr>
          <w:rFonts w:ascii="Times New Roman" w:hAnsi="Times New Roman"/>
          <w:sz w:val="28"/>
          <w:szCs w:val="28"/>
        </w:rPr>
        <w:tab/>
      </w:r>
      <w:r w:rsidRPr="001F1A5F">
        <w:rPr>
          <w:rFonts w:ascii="Times New Roman" w:hAnsi="Times New Roman"/>
          <w:sz w:val="28"/>
          <w:szCs w:val="28"/>
        </w:rPr>
        <w:tab/>
      </w:r>
      <w:r w:rsidRPr="001F1A5F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1F1A5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Pr="001F1A5F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="00AB0994">
        <w:rPr>
          <w:rFonts w:ascii="Times New Roman" w:hAnsi="Times New Roman"/>
          <w:sz w:val="28"/>
          <w:szCs w:val="28"/>
        </w:rPr>
        <w:t>Н.А.Гаврилов</w:t>
      </w:r>
      <w:proofErr w:type="spellEnd"/>
    </w:p>
    <w:sectPr w:rsidR="000715A5" w:rsidSect="00081089">
      <w:pgSz w:w="11906" w:h="16838"/>
      <w:pgMar w:top="709" w:right="707" w:bottom="993" w:left="1133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F64EE" w14:textId="77777777" w:rsidR="009C2237" w:rsidRDefault="009C2237" w:rsidP="001F3FD5">
      <w:pPr>
        <w:spacing w:after="0" w:line="240" w:lineRule="auto"/>
      </w:pPr>
      <w:r>
        <w:separator/>
      </w:r>
    </w:p>
  </w:endnote>
  <w:endnote w:type="continuationSeparator" w:id="0">
    <w:p w14:paraId="249D4ADA" w14:textId="77777777" w:rsidR="009C2237" w:rsidRDefault="009C2237" w:rsidP="001F3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80C98" w14:textId="77777777" w:rsidR="009C2237" w:rsidRDefault="009C2237" w:rsidP="001F3FD5">
      <w:pPr>
        <w:spacing w:after="0" w:line="240" w:lineRule="auto"/>
      </w:pPr>
      <w:r>
        <w:separator/>
      </w:r>
    </w:p>
  </w:footnote>
  <w:footnote w:type="continuationSeparator" w:id="0">
    <w:p w14:paraId="13FA25B1" w14:textId="77777777" w:rsidR="009C2237" w:rsidRDefault="009C2237" w:rsidP="001F3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15752"/>
    <w:multiLevelType w:val="hybridMultilevel"/>
    <w:tmpl w:val="0F9E6EEE"/>
    <w:lvl w:ilvl="0" w:tplc="79067F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423409F"/>
    <w:multiLevelType w:val="hybridMultilevel"/>
    <w:tmpl w:val="36C8ECFE"/>
    <w:lvl w:ilvl="0" w:tplc="D31A4A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2D59E2"/>
    <w:multiLevelType w:val="hybridMultilevel"/>
    <w:tmpl w:val="653ABC3A"/>
    <w:lvl w:ilvl="0" w:tplc="3A424F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B7A43FD"/>
    <w:multiLevelType w:val="hybridMultilevel"/>
    <w:tmpl w:val="ABB01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275BA"/>
    <w:multiLevelType w:val="hybridMultilevel"/>
    <w:tmpl w:val="6E564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C219D"/>
    <w:multiLevelType w:val="multilevel"/>
    <w:tmpl w:val="682E45E0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708" w:hanging="2160"/>
      </w:pPr>
      <w:rPr>
        <w:rFonts w:hint="default"/>
      </w:rPr>
    </w:lvl>
  </w:abstractNum>
  <w:abstractNum w:abstractNumId="6" w15:restartNumberingAfterBreak="0">
    <w:nsid w:val="22D05058"/>
    <w:multiLevelType w:val="hybridMultilevel"/>
    <w:tmpl w:val="36C8ECFE"/>
    <w:lvl w:ilvl="0" w:tplc="D31A4A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5428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04603FF"/>
    <w:multiLevelType w:val="hybridMultilevel"/>
    <w:tmpl w:val="376C7636"/>
    <w:lvl w:ilvl="0" w:tplc="A09043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63D4558"/>
    <w:multiLevelType w:val="hybridMultilevel"/>
    <w:tmpl w:val="D8CA4EB0"/>
    <w:lvl w:ilvl="0" w:tplc="D8EEB8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7F419DD"/>
    <w:multiLevelType w:val="multilevel"/>
    <w:tmpl w:val="BE5C5160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CFA53D5"/>
    <w:multiLevelType w:val="hybridMultilevel"/>
    <w:tmpl w:val="4EB87E16"/>
    <w:lvl w:ilvl="0" w:tplc="EBCA28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B6181C"/>
    <w:multiLevelType w:val="hybridMultilevel"/>
    <w:tmpl w:val="EF52C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3125C"/>
    <w:multiLevelType w:val="hybridMultilevel"/>
    <w:tmpl w:val="A1BAEF44"/>
    <w:lvl w:ilvl="0" w:tplc="98BA95C8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C967FD6"/>
    <w:multiLevelType w:val="multilevel"/>
    <w:tmpl w:val="5032202C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D674CCF"/>
    <w:multiLevelType w:val="hybridMultilevel"/>
    <w:tmpl w:val="C6D0B148"/>
    <w:lvl w:ilvl="0" w:tplc="941EE6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EAD2B80"/>
    <w:multiLevelType w:val="multilevel"/>
    <w:tmpl w:val="090C78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7" w15:restartNumberingAfterBreak="0">
    <w:nsid w:val="781D519C"/>
    <w:multiLevelType w:val="hybridMultilevel"/>
    <w:tmpl w:val="69985354"/>
    <w:lvl w:ilvl="0" w:tplc="420C309E">
      <w:start w:val="1"/>
      <w:numFmt w:val="decimal"/>
      <w:lvlText w:val="%1."/>
      <w:lvlJc w:val="left"/>
      <w:pPr>
        <w:ind w:left="1070" w:hanging="360"/>
      </w:pPr>
      <w:rPr>
        <w:rFonts w:eastAsiaTheme="minorHAns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8273614"/>
    <w:multiLevelType w:val="multilevel"/>
    <w:tmpl w:val="95EE5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7CFB0F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04407037">
    <w:abstractNumId w:val="7"/>
  </w:num>
  <w:num w:numId="2" w16cid:durableId="181431792">
    <w:abstractNumId w:val="10"/>
  </w:num>
  <w:num w:numId="3" w16cid:durableId="1015695434">
    <w:abstractNumId w:val="19"/>
  </w:num>
  <w:num w:numId="4" w16cid:durableId="304437623">
    <w:abstractNumId w:val="14"/>
  </w:num>
  <w:num w:numId="5" w16cid:durableId="498037527">
    <w:abstractNumId w:val="18"/>
  </w:num>
  <w:num w:numId="6" w16cid:durableId="628827763">
    <w:abstractNumId w:val="16"/>
  </w:num>
  <w:num w:numId="7" w16cid:durableId="175388220">
    <w:abstractNumId w:val="15"/>
  </w:num>
  <w:num w:numId="8" w16cid:durableId="762871520">
    <w:abstractNumId w:val="9"/>
  </w:num>
  <w:num w:numId="9" w16cid:durableId="148056547">
    <w:abstractNumId w:val="2"/>
  </w:num>
  <w:num w:numId="10" w16cid:durableId="2062440408">
    <w:abstractNumId w:val="12"/>
  </w:num>
  <w:num w:numId="11" w16cid:durableId="45422229">
    <w:abstractNumId w:val="4"/>
  </w:num>
  <w:num w:numId="12" w16cid:durableId="2128041260">
    <w:abstractNumId w:val="3"/>
  </w:num>
  <w:num w:numId="13" w16cid:durableId="102845706">
    <w:abstractNumId w:val="6"/>
  </w:num>
  <w:num w:numId="14" w16cid:durableId="413741191">
    <w:abstractNumId w:val="1"/>
  </w:num>
  <w:num w:numId="15" w16cid:durableId="165678438">
    <w:abstractNumId w:val="13"/>
  </w:num>
  <w:num w:numId="16" w16cid:durableId="1346980947">
    <w:abstractNumId w:val="0"/>
  </w:num>
  <w:num w:numId="17" w16cid:durableId="1744527392">
    <w:abstractNumId w:val="17"/>
  </w:num>
  <w:num w:numId="18" w16cid:durableId="1388577443">
    <w:abstractNumId w:val="5"/>
  </w:num>
  <w:num w:numId="19" w16cid:durableId="876815200">
    <w:abstractNumId w:val="8"/>
  </w:num>
  <w:num w:numId="20" w16cid:durableId="13664486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1A6"/>
    <w:rsid w:val="0000718F"/>
    <w:rsid w:val="000105EF"/>
    <w:rsid w:val="00010D11"/>
    <w:rsid w:val="000118E6"/>
    <w:rsid w:val="00012DD8"/>
    <w:rsid w:val="00015098"/>
    <w:rsid w:val="0001611C"/>
    <w:rsid w:val="000253D5"/>
    <w:rsid w:val="00040FEB"/>
    <w:rsid w:val="00050001"/>
    <w:rsid w:val="000566E3"/>
    <w:rsid w:val="000715A5"/>
    <w:rsid w:val="00081089"/>
    <w:rsid w:val="000857E7"/>
    <w:rsid w:val="000A122E"/>
    <w:rsid w:val="000A43D3"/>
    <w:rsid w:val="000B0F06"/>
    <w:rsid w:val="000B5B2F"/>
    <w:rsid w:val="000E702A"/>
    <w:rsid w:val="000F5E20"/>
    <w:rsid w:val="00137544"/>
    <w:rsid w:val="00137EB2"/>
    <w:rsid w:val="001440F1"/>
    <w:rsid w:val="00160657"/>
    <w:rsid w:val="00161BD5"/>
    <w:rsid w:val="00172528"/>
    <w:rsid w:val="00175277"/>
    <w:rsid w:val="00182D31"/>
    <w:rsid w:val="001C2F6B"/>
    <w:rsid w:val="001D18E4"/>
    <w:rsid w:val="001D5EF7"/>
    <w:rsid w:val="001F1A5F"/>
    <w:rsid w:val="001F3FD5"/>
    <w:rsid w:val="002058F1"/>
    <w:rsid w:val="0022380F"/>
    <w:rsid w:val="00226F23"/>
    <w:rsid w:val="002321AD"/>
    <w:rsid w:val="00241776"/>
    <w:rsid w:val="002453FB"/>
    <w:rsid w:val="00247841"/>
    <w:rsid w:val="002512D3"/>
    <w:rsid w:val="00261E0B"/>
    <w:rsid w:val="00264105"/>
    <w:rsid w:val="00264167"/>
    <w:rsid w:val="002B77A4"/>
    <w:rsid w:val="002C149D"/>
    <w:rsid w:val="002C1A23"/>
    <w:rsid w:val="002E4A07"/>
    <w:rsid w:val="00314676"/>
    <w:rsid w:val="0031714C"/>
    <w:rsid w:val="0032621A"/>
    <w:rsid w:val="00326915"/>
    <w:rsid w:val="003355E3"/>
    <w:rsid w:val="00345C8F"/>
    <w:rsid w:val="003527B5"/>
    <w:rsid w:val="0035536C"/>
    <w:rsid w:val="003832DC"/>
    <w:rsid w:val="0038491F"/>
    <w:rsid w:val="00395589"/>
    <w:rsid w:val="003A70CA"/>
    <w:rsid w:val="003D0ADC"/>
    <w:rsid w:val="003D4EFA"/>
    <w:rsid w:val="003D787B"/>
    <w:rsid w:val="003E4C60"/>
    <w:rsid w:val="003E6C43"/>
    <w:rsid w:val="003F29AF"/>
    <w:rsid w:val="00411459"/>
    <w:rsid w:val="00412C5E"/>
    <w:rsid w:val="0041727C"/>
    <w:rsid w:val="00420733"/>
    <w:rsid w:val="00427B01"/>
    <w:rsid w:val="00447641"/>
    <w:rsid w:val="00447836"/>
    <w:rsid w:val="0046762C"/>
    <w:rsid w:val="00490E08"/>
    <w:rsid w:val="004914E1"/>
    <w:rsid w:val="004A7CE1"/>
    <w:rsid w:val="004D0BEF"/>
    <w:rsid w:val="004D48BE"/>
    <w:rsid w:val="004E09DC"/>
    <w:rsid w:val="004E1EBF"/>
    <w:rsid w:val="004E67ED"/>
    <w:rsid w:val="004F603B"/>
    <w:rsid w:val="005044C3"/>
    <w:rsid w:val="00516173"/>
    <w:rsid w:val="00537840"/>
    <w:rsid w:val="00547F75"/>
    <w:rsid w:val="00550886"/>
    <w:rsid w:val="00553752"/>
    <w:rsid w:val="0056070F"/>
    <w:rsid w:val="00563E0C"/>
    <w:rsid w:val="0057034A"/>
    <w:rsid w:val="00580606"/>
    <w:rsid w:val="005A0FA5"/>
    <w:rsid w:val="005A5280"/>
    <w:rsid w:val="005B6AE3"/>
    <w:rsid w:val="005B6D78"/>
    <w:rsid w:val="005E2BF5"/>
    <w:rsid w:val="00601641"/>
    <w:rsid w:val="006131BD"/>
    <w:rsid w:val="00620561"/>
    <w:rsid w:val="00655634"/>
    <w:rsid w:val="00655D3C"/>
    <w:rsid w:val="006560EF"/>
    <w:rsid w:val="00661B5D"/>
    <w:rsid w:val="00677556"/>
    <w:rsid w:val="00684F25"/>
    <w:rsid w:val="00686074"/>
    <w:rsid w:val="006A5F77"/>
    <w:rsid w:val="006B6C46"/>
    <w:rsid w:val="006C0252"/>
    <w:rsid w:val="006C0A40"/>
    <w:rsid w:val="006E7317"/>
    <w:rsid w:val="006F10B7"/>
    <w:rsid w:val="00706A64"/>
    <w:rsid w:val="00712C28"/>
    <w:rsid w:val="007137CB"/>
    <w:rsid w:val="007173F2"/>
    <w:rsid w:val="00744B3F"/>
    <w:rsid w:val="0074526E"/>
    <w:rsid w:val="007460EF"/>
    <w:rsid w:val="007845A7"/>
    <w:rsid w:val="00792153"/>
    <w:rsid w:val="00795106"/>
    <w:rsid w:val="007D1319"/>
    <w:rsid w:val="007D6C06"/>
    <w:rsid w:val="007D71A6"/>
    <w:rsid w:val="007E16E4"/>
    <w:rsid w:val="0081252B"/>
    <w:rsid w:val="00812D86"/>
    <w:rsid w:val="0081329C"/>
    <w:rsid w:val="00814DAE"/>
    <w:rsid w:val="00815486"/>
    <w:rsid w:val="0082752B"/>
    <w:rsid w:val="00831DD5"/>
    <w:rsid w:val="0083262C"/>
    <w:rsid w:val="00835833"/>
    <w:rsid w:val="008440F1"/>
    <w:rsid w:val="00850376"/>
    <w:rsid w:val="00855933"/>
    <w:rsid w:val="00856580"/>
    <w:rsid w:val="0086206F"/>
    <w:rsid w:val="00866688"/>
    <w:rsid w:val="00895A55"/>
    <w:rsid w:val="008B12CD"/>
    <w:rsid w:val="008C546A"/>
    <w:rsid w:val="008E31A8"/>
    <w:rsid w:val="008E3DEC"/>
    <w:rsid w:val="008F5917"/>
    <w:rsid w:val="00904198"/>
    <w:rsid w:val="00912018"/>
    <w:rsid w:val="00922E7C"/>
    <w:rsid w:val="00924E09"/>
    <w:rsid w:val="009417D8"/>
    <w:rsid w:val="00953481"/>
    <w:rsid w:val="00962057"/>
    <w:rsid w:val="00981B20"/>
    <w:rsid w:val="00991906"/>
    <w:rsid w:val="009B1735"/>
    <w:rsid w:val="009C2237"/>
    <w:rsid w:val="009C5277"/>
    <w:rsid w:val="009D21A5"/>
    <w:rsid w:val="009E05D2"/>
    <w:rsid w:val="009E1BFB"/>
    <w:rsid w:val="00A00A53"/>
    <w:rsid w:val="00A10911"/>
    <w:rsid w:val="00A3273D"/>
    <w:rsid w:val="00A37EAA"/>
    <w:rsid w:val="00A63E93"/>
    <w:rsid w:val="00A66AF1"/>
    <w:rsid w:val="00A80BDD"/>
    <w:rsid w:val="00AB0994"/>
    <w:rsid w:val="00AB42C5"/>
    <w:rsid w:val="00AD2593"/>
    <w:rsid w:val="00AD3402"/>
    <w:rsid w:val="00AE2151"/>
    <w:rsid w:val="00AF2237"/>
    <w:rsid w:val="00B04626"/>
    <w:rsid w:val="00B23528"/>
    <w:rsid w:val="00B27E70"/>
    <w:rsid w:val="00B31DE7"/>
    <w:rsid w:val="00B37EF7"/>
    <w:rsid w:val="00B53D70"/>
    <w:rsid w:val="00B64EFE"/>
    <w:rsid w:val="00B7115D"/>
    <w:rsid w:val="00B71BB1"/>
    <w:rsid w:val="00B7239F"/>
    <w:rsid w:val="00B744C7"/>
    <w:rsid w:val="00B82BC4"/>
    <w:rsid w:val="00BA7A20"/>
    <w:rsid w:val="00BD336D"/>
    <w:rsid w:val="00BF0FC8"/>
    <w:rsid w:val="00BF32F9"/>
    <w:rsid w:val="00BF3363"/>
    <w:rsid w:val="00C070A0"/>
    <w:rsid w:val="00C12389"/>
    <w:rsid w:val="00C34374"/>
    <w:rsid w:val="00C3620E"/>
    <w:rsid w:val="00C519E7"/>
    <w:rsid w:val="00C563A8"/>
    <w:rsid w:val="00C624A7"/>
    <w:rsid w:val="00C73F13"/>
    <w:rsid w:val="00C75F06"/>
    <w:rsid w:val="00C85335"/>
    <w:rsid w:val="00C943C2"/>
    <w:rsid w:val="00CA1E1F"/>
    <w:rsid w:val="00CA4CD2"/>
    <w:rsid w:val="00CB6CB7"/>
    <w:rsid w:val="00CB779D"/>
    <w:rsid w:val="00CC068B"/>
    <w:rsid w:val="00CC6D0F"/>
    <w:rsid w:val="00CD4725"/>
    <w:rsid w:val="00CD6645"/>
    <w:rsid w:val="00CD786D"/>
    <w:rsid w:val="00CF0084"/>
    <w:rsid w:val="00CF5406"/>
    <w:rsid w:val="00D5422B"/>
    <w:rsid w:val="00D815FB"/>
    <w:rsid w:val="00D864DC"/>
    <w:rsid w:val="00D952C2"/>
    <w:rsid w:val="00DB019D"/>
    <w:rsid w:val="00DB07DA"/>
    <w:rsid w:val="00DB4171"/>
    <w:rsid w:val="00DD16AC"/>
    <w:rsid w:val="00DD258D"/>
    <w:rsid w:val="00DE692E"/>
    <w:rsid w:val="00E01CFD"/>
    <w:rsid w:val="00E03452"/>
    <w:rsid w:val="00E06B6E"/>
    <w:rsid w:val="00E1444C"/>
    <w:rsid w:val="00E16723"/>
    <w:rsid w:val="00E2689E"/>
    <w:rsid w:val="00E3278E"/>
    <w:rsid w:val="00E4361E"/>
    <w:rsid w:val="00E522DD"/>
    <w:rsid w:val="00E67FD9"/>
    <w:rsid w:val="00E7126D"/>
    <w:rsid w:val="00E76158"/>
    <w:rsid w:val="00E80DF1"/>
    <w:rsid w:val="00EA336E"/>
    <w:rsid w:val="00EA387D"/>
    <w:rsid w:val="00EA5D39"/>
    <w:rsid w:val="00EB7D61"/>
    <w:rsid w:val="00EC1713"/>
    <w:rsid w:val="00EC45BF"/>
    <w:rsid w:val="00EC52F8"/>
    <w:rsid w:val="00EC5995"/>
    <w:rsid w:val="00EE139C"/>
    <w:rsid w:val="00EF7AFD"/>
    <w:rsid w:val="00F31682"/>
    <w:rsid w:val="00F33AAD"/>
    <w:rsid w:val="00F33E40"/>
    <w:rsid w:val="00F344D1"/>
    <w:rsid w:val="00F4799F"/>
    <w:rsid w:val="00F61495"/>
    <w:rsid w:val="00F65C31"/>
    <w:rsid w:val="00F712F0"/>
    <w:rsid w:val="00F90C49"/>
    <w:rsid w:val="00F9162F"/>
    <w:rsid w:val="00FA7452"/>
    <w:rsid w:val="00FC21AB"/>
    <w:rsid w:val="00FD08CA"/>
    <w:rsid w:val="00FD2F2B"/>
    <w:rsid w:val="00FD7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62A73"/>
  <w15:docId w15:val="{73ED43AE-A6AB-4080-BAB4-F3AE6AE6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71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D71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D71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A80BD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3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3FD5"/>
  </w:style>
  <w:style w:type="paragraph" w:styleId="a6">
    <w:name w:val="footer"/>
    <w:basedOn w:val="a"/>
    <w:link w:val="a7"/>
    <w:uiPriority w:val="99"/>
    <w:unhideWhenUsed/>
    <w:rsid w:val="001F3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3FD5"/>
  </w:style>
  <w:style w:type="paragraph" w:styleId="a8">
    <w:name w:val="Balloon Text"/>
    <w:basedOn w:val="a"/>
    <w:link w:val="a9"/>
    <w:uiPriority w:val="99"/>
    <w:semiHidden/>
    <w:unhideWhenUsed/>
    <w:rsid w:val="00CF5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F5406"/>
    <w:rPr>
      <w:rFonts w:ascii="Segoe UI" w:hAnsi="Segoe UI" w:cs="Segoe UI"/>
      <w:sz w:val="18"/>
      <w:szCs w:val="18"/>
    </w:rPr>
  </w:style>
  <w:style w:type="paragraph" w:styleId="aa">
    <w:name w:val="Title"/>
    <w:basedOn w:val="a"/>
    <w:link w:val="ab"/>
    <w:qFormat/>
    <w:rsid w:val="007D6C0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52"/>
      <w:szCs w:val="52"/>
      <w:lang w:eastAsia="ru-RU"/>
    </w:rPr>
  </w:style>
  <w:style w:type="character" w:customStyle="1" w:styleId="ab">
    <w:name w:val="Заголовок Знак"/>
    <w:basedOn w:val="a0"/>
    <w:link w:val="aa"/>
    <w:rsid w:val="007D6C06"/>
    <w:rPr>
      <w:rFonts w:ascii="Times New Roman" w:eastAsia="Times New Roman" w:hAnsi="Times New Roman" w:cs="Times New Roman"/>
      <w:b/>
      <w:bCs/>
      <w:kern w:val="0"/>
      <w:sz w:val="52"/>
      <w:szCs w:val="52"/>
      <w:lang w:eastAsia="ru-RU"/>
    </w:rPr>
  </w:style>
  <w:style w:type="paragraph" w:styleId="ac">
    <w:name w:val="Subtitle"/>
    <w:basedOn w:val="a"/>
    <w:link w:val="ad"/>
    <w:qFormat/>
    <w:rsid w:val="007D6C06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ad">
    <w:name w:val="Подзаголовок Знак"/>
    <w:basedOn w:val="a0"/>
    <w:link w:val="ac"/>
    <w:rsid w:val="007D6C06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table" w:styleId="ae">
    <w:name w:val="Table Grid"/>
    <w:basedOn w:val="a1"/>
    <w:uiPriority w:val="39"/>
    <w:rsid w:val="00CD7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F9162F"/>
    <w:rPr>
      <w:color w:val="0563C1"/>
      <w:u w:val="single"/>
    </w:rPr>
  </w:style>
  <w:style w:type="paragraph" w:styleId="af0">
    <w:name w:val="Normal (Web)"/>
    <w:basedOn w:val="a"/>
    <w:uiPriority w:val="99"/>
    <w:unhideWhenUsed/>
    <w:rsid w:val="00F344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bvest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A34E3-53BB-4F8A-A6C7-F1B8892AB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Зюзина ОИ</cp:lastModifiedBy>
  <cp:revision>2</cp:revision>
  <cp:lastPrinted>2026-09-11T09:34:00Z</cp:lastPrinted>
  <dcterms:created xsi:type="dcterms:W3CDTF">2026-09-25T07:17:00Z</dcterms:created>
  <dcterms:modified xsi:type="dcterms:W3CDTF">2026-09-25T07:17:00Z</dcterms:modified>
</cp:coreProperties>
</file>