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8FB8" w14:textId="77777777" w:rsidR="00812744" w:rsidRPr="00812744" w:rsidRDefault="00812744" w:rsidP="0081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44">
        <w:rPr>
          <w:rFonts w:ascii="Times New Roman" w:hAnsi="Times New Roman" w:cs="Times New Roman"/>
          <w:b/>
          <w:bCs/>
          <w:sz w:val="28"/>
          <w:szCs w:val="28"/>
        </w:rPr>
        <w:t>Об индексации выплат на содержание детей в замещающих семьях</w:t>
      </w:r>
    </w:p>
    <w:p w14:paraId="44496201" w14:textId="77777777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744">
        <w:rPr>
          <w:rFonts w:ascii="Times New Roman" w:hAnsi="Times New Roman" w:cs="Times New Roman"/>
          <w:sz w:val="28"/>
          <w:szCs w:val="28"/>
        </w:rPr>
        <w:t xml:space="preserve"> соответствии со статьями 2 и 3 Закона Липецкой области от 05.07.1997 № 72-ОЗ «О материальном обеспечении приемной семьи в Липецкой области» и статьей 10-1 Закона Липецкой области от 30.12.2004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индексируются денежные средства на содержание приемного ребенка (детей), вознаграждение приемным родителям и материальная поддержка детей в семьях опекунов (попечителей) в размере и сроки, которые предусмотрены Законом об областном бюджете на соответствующий финансовый год и на плановый период, исходя из установленного прогнозного уровня инфляции. </w:t>
      </w:r>
    </w:p>
    <w:p w14:paraId="4E41AA3D" w14:textId="47BC9105" w:rsidR="00812744" w:rsidRP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В соответствии с Законом об областном бюджете на соответствующий финансовый год и на плановый период указанные выше выплаты в 202</w:t>
      </w:r>
      <w:r w:rsidR="00075D8B">
        <w:rPr>
          <w:rFonts w:ascii="Times New Roman" w:hAnsi="Times New Roman" w:cs="Times New Roman"/>
          <w:sz w:val="28"/>
          <w:szCs w:val="28"/>
        </w:rPr>
        <w:t>4</w:t>
      </w:r>
      <w:r w:rsidRPr="00812744">
        <w:rPr>
          <w:rFonts w:ascii="Times New Roman" w:hAnsi="Times New Roman" w:cs="Times New Roman"/>
          <w:sz w:val="28"/>
          <w:szCs w:val="28"/>
        </w:rPr>
        <w:t xml:space="preserve"> году повышаются на коэффициент индексации 1,0</w:t>
      </w:r>
      <w:r w:rsidR="00075D8B">
        <w:rPr>
          <w:rFonts w:ascii="Times New Roman" w:hAnsi="Times New Roman" w:cs="Times New Roman"/>
          <w:sz w:val="28"/>
          <w:szCs w:val="28"/>
        </w:rPr>
        <w:t>45</w:t>
      </w:r>
      <w:r w:rsidRPr="008127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2CB2E3" w14:textId="350CAF7C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>с 1 января 202</w:t>
      </w:r>
      <w:r w:rsidR="00075D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года по 31 декабря 202</w:t>
      </w:r>
      <w:r w:rsidR="00075D8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812744">
        <w:rPr>
          <w:rFonts w:ascii="Times New Roman" w:hAnsi="Times New Roman" w:cs="Times New Roman"/>
          <w:sz w:val="28"/>
          <w:szCs w:val="28"/>
        </w:rPr>
        <w:t xml:space="preserve"> размеры вышеназванных выплат составят</w:t>
      </w:r>
      <w:r w:rsidR="00075D8B">
        <w:rPr>
          <w:rFonts w:ascii="Times New Roman" w:hAnsi="Times New Roman" w:cs="Times New Roman"/>
          <w:sz w:val="28"/>
          <w:szCs w:val="28"/>
        </w:rPr>
        <w:t xml:space="preserve"> (для села)</w:t>
      </w:r>
      <w:r w:rsidRPr="008127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D7884D" w14:textId="77777777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44">
        <w:rPr>
          <w:rFonts w:ascii="Times New Roman" w:hAnsi="Times New Roman" w:cs="Times New Roman"/>
          <w:sz w:val="28"/>
          <w:szCs w:val="28"/>
          <w:u w:val="single"/>
        </w:rPr>
        <w:t>ежемесячные выплаты на содержание приемного ребенка (детей), материальная поддержка детей в семьях опекунов (попечителей)</w:t>
      </w:r>
      <w:r w:rsidRPr="008127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94EA01" w14:textId="4287AA17" w:rsidR="00812744" w:rsidRPr="00075D8B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в возрасте от 0 до 7 лет – </w:t>
      </w:r>
      <w:r w:rsidRPr="00075D8B">
        <w:rPr>
          <w:rFonts w:ascii="Times New Roman" w:hAnsi="Times New Roman" w:cs="Times New Roman"/>
          <w:sz w:val="28"/>
          <w:szCs w:val="28"/>
        </w:rPr>
        <w:t xml:space="preserve">11 </w:t>
      </w:r>
      <w:r w:rsidR="00075D8B" w:rsidRPr="00075D8B">
        <w:rPr>
          <w:rFonts w:ascii="Times New Roman" w:hAnsi="Times New Roman" w:cs="Times New Roman"/>
          <w:sz w:val="28"/>
          <w:szCs w:val="28"/>
        </w:rPr>
        <w:t>938</w:t>
      </w:r>
      <w:r w:rsidRPr="00075D8B">
        <w:rPr>
          <w:rFonts w:ascii="Times New Roman" w:hAnsi="Times New Roman" w:cs="Times New Roman"/>
          <w:sz w:val="28"/>
          <w:szCs w:val="28"/>
        </w:rPr>
        <w:t xml:space="preserve">,00 руб.; </w:t>
      </w:r>
    </w:p>
    <w:p w14:paraId="33E22844" w14:textId="0CA719FD" w:rsidR="00812744" w:rsidRPr="00075D8B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8B">
        <w:rPr>
          <w:rFonts w:ascii="Times New Roman" w:hAnsi="Times New Roman" w:cs="Times New Roman"/>
          <w:sz w:val="28"/>
          <w:szCs w:val="28"/>
        </w:rPr>
        <w:t xml:space="preserve">в возрасте от 7 до 11 лет </w:t>
      </w:r>
      <w:r w:rsidR="00075D8B" w:rsidRPr="00075D8B">
        <w:rPr>
          <w:rFonts w:ascii="Times New Roman" w:hAnsi="Times New Roman" w:cs="Times New Roman"/>
          <w:sz w:val="28"/>
          <w:szCs w:val="28"/>
        </w:rPr>
        <w:t>–</w:t>
      </w:r>
      <w:r w:rsidR="00075D8B" w:rsidRPr="00075D8B">
        <w:rPr>
          <w:rFonts w:ascii="Times New Roman" w:hAnsi="Times New Roman" w:cs="Times New Roman"/>
          <w:sz w:val="28"/>
          <w:szCs w:val="28"/>
        </w:rPr>
        <w:t xml:space="preserve"> </w:t>
      </w:r>
      <w:r w:rsidRPr="00075D8B">
        <w:rPr>
          <w:rFonts w:ascii="Times New Roman" w:hAnsi="Times New Roman" w:cs="Times New Roman"/>
          <w:sz w:val="28"/>
          <w:szCs w:val="28"/>
        </w:rPr>
        <w:t xml:space="preserve">12 </w:t>
      </w:r>
      <w:r w:rsidR="00075D8B" w:rsidRPr="00075D8B">
        <w:rPr>
          <w:rFonts w:ascii="Times New Roman" w:hAnsi="Times New Roman" w:cs="Times New Roman"/>
          <w:sz w:val="28"/>
          <w:szCs w:val="28"/>
        </w:rPr>
        <w:t>876</w:t>
      </w:r>
      <w:r w:rsidRPr="00075D8B">
        <w:rPr>
          <w:rFonts w:ascii="Times New Roman" w:hAnsi="Times New Roman" w:cs="Times New Roman"/>
          <w:sz w:val="28"/>
          <w:szCs w:val="28"/>
        </w:rPr>
        <w:t xml:space="preserve">,00 руб.; </w:t>
      </w:r>
    </w:p>
    <w:p w14:paraId="062F94DE" w14:textId="0AC4F4E6" w:rsidR="00812744" w:rsidRPr="00075D8B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D8B">
        <w:rPr>
          <w:rFonts w:ascii="Times New Roman" w:hAnsi="Times New Roman" w:cs="Times New Roman"/>
          <w:sz w:val="28"/>
          <w:szCs w:val="28"/>
        </w:rPr>
        <w:t>в возрасте от 11 до 18 лет – 1</w:t>
      </w:r>
      <w:r w:rsidR="00075D8B" w:rsidRPr="00075D8B">
        <w:rPr>
          <w:rFonts w:ascii="Times New Roman" w:hAnsi="Times New Roman" w:cs="Times New Roman"/>
          <w:sz w:val="28"/>
          <w:szCs w:val="28"/>
        </w:rPr>
        <w:t>3</w:t>
      </w:r>
      <w:r w:rsidRPr="00075D8B">
        <w:rPr>
          <w:rFonts w:ascii="Times New Roman" w:hAnsi="Times New Roman" w:cs="Times New Roman"/>
          <w:sz w:val="28"/>
          <w:szCs w:val="28"/>
        </w:rPr>
        <w:t xml:space="preserve"> </w:t>
      </w:r>
      <w:r w:rsidR="00075D8B" w:rsidRPr="00075D8B">
        <w:rPr>
          <w:rFonts w:ascii="Times New Roman" w:hAnsi="Times New Roman" w:cs="Times New Roman"/>
          <w:sz w:val="28"/>
          <w:szCs w:val="28"/>
        </w:rPr>
        <w:t>359</w:t>
      </w:r>
      <w:r w:rsidRPr="00075D8B">
        <w:rPr>
          <w:rFonts w:ascii="Times New Roman" w:hAnsi="Times New Roman" w:cs="Times New Roman"/>
          <w:sz w:val="28"/>
          <w:szCs w:val="28"/>
        </w:rPr>
        <w:t xml:space="preserve">,00 руб.; </w:t>
      </w:r>
    </w:p>
    <w:p w14:paraId="6A6ECC28" w14:textId="77777777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44">
        <w:rPr>
          <w:rFonts w:ascii="Times New Roman" w:hAnsi="Times New Roman" w:cs="Times New Roman"/>
          <w:sz w:val="28"/>
          <w:szCs w:val="28"/>
          <w:u w:val="single"/>
        </w:rPr>
        <w:t>вознаграждение приемным родителям</w:t>
      </w:r>
      <w:r w:rsidRPr="0081274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9B0D9F" w14:textId="43B430A5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одного приемного ребенка – </w:t>
      </w:r>
      <w:r w:rsidR="00075D8B">
        <w:rPr>
          <w:rFonts w:ascii="Times New Roman" w:hAnsi="Times New Roman" w:cs="Times New Roman"/>
          <w:sz w:val="28"/>
          <w:szCs w:val="28"/>
        </w:rPr>
        <w:t>6 207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5266669A" w14:textId="3BB556EA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двух приемных детей – 8 </w:t>
      </w:r>
      <w:r w:rsidR="00075D8B">
        <w:rPr>
          <w:rFonts w:ascii="Times New Roman" w:hAnsi="Times New Roman" w:cs="Times New Roman"/>
          <w:sz w:val="28"/>
          <w:szCs w:val="28"/>
        </w:rPr>
        <w:t>628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3D7AF39E" w14:textId="04F10BFF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трех приемных детей – 1</w:t>
      </w:r>
      <w:r w:rsidR="00075D8B">
        <w:rPr>
          <w:rFonts w:ascii="Times New Roman" w:hAnsi="Times New Roman" w:cs="Times New Roman"/>
          <w:sz w:val="28"/>
          <w:szCs w:val="28"/>
        </w:rPr>
        <w:t>1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 w:rsidR="00075D8B">
        <w:rPr>
          <w:rFonts w:ascii="Times New Roman" w:hAnsi="Times New Roman" w:cs="Times New Roman"/>
          <w:sz w:val="28"/>
          <w:szCs w:val="28"/>
        </w:rPr>
        <w:t>034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30E0CDCA" w14:textId="07F484CB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четырех приемных детей – 1</w:t>
      </w:r>
      <w:r w:rsidR="00075D8B">
        <w:rPr>
          <w:rFonts w:ascii="Times New Roman" w:hAnsi="Times New Roman" w:cs="Times New Roman"/>
          <w:sz w:val="28"/>
          <w:szCs w:val="28"/>
        </w:rPr>
        <w:t>9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 w:rsidR="00075D8B">
        <w:rPr>
          <w:rFonts w:ascii="Times New Roman" w:hAnsi="Times New Roman" w:cs="Times New Roman"/>
          <w:sz w:val="28"/>
          <w:szCs w:val="28"/>
        </w:rPr>
        <w:t>151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3B438C9C" w14:textId="7D154E3D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пяти приемных детей – 2</w:t>
      </w:r>
      <w:r w:rsidR="00075D8B">
        <w:rPr>
          <w:rFonts w:ascii="Times New Roman" w:hAnsi="Times New Roman" w:cs="Times New Roman"/>
          <w:sz w:val="28"/>
          <w:szCs w:val="28"/>
        </w:rPr>
        <w:t>1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 w:rsidR="00075D8B">
        <w:rPr>
          <w:rFonts w:ascii="Times New Roman" w:hAnsi="Times New Roman" w:cs="Times New Roman"/>
          <w:sz w:val="28"/>
          <w:szCs w:val="28"/>
        </w:rPr>
        <w:t>733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2976086D" w14:textId="40B08B43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шести приемных детей – 2</w:t>
      </w:r>
      <w:r w:rsidR="00075D8B">
        <w:rPr>
          <w:rFonts w:ascii="Times New Roman" w:hAnsi="Times New Roman" w:cs="Times New Roman"/>
          <w:sz w:val="28"/>
          <w:szCs w:val="28"/>
        </w:rPr>
        <w:t>3</w:t>
      </w:r>
      <w:r w:rsidRPr="00812744">
        <w:rPr>
          <w:rFonts w:ascii="Times New Roman" w:hAnsi="Times New Roman" w:cs="Times New Roman"/>
          <w:sz w:val="28"/>
          <w:szCs w:val="28"/>
        </w:rPr>
        <w:t xml:space="preserve"> 9</w:t>
      </w:r>
      <w:r w:rsidR="00075D8B">
        <w:rPr>
          <w:rFonts w:ascii="Times New Roman" w:hAnsi="Times New Roman" w:cs="Times New Roman"/>
          <w:sz w:val="28"/>
          <w:szCs w:val="28"/>
        </w:rPr>
        <w:t>78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302E0994" w14:textId="5B4FBAF2"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семи приемных детей – 2</w:t>
      </w:r>
      <w:r w:rsidR="00075D8B">
        <w:rPr>
          <w:rFonts w:ascii="Times New Roman" w:hAnsi="Times New Roman" w:cs="Times New Roman"/>
          <w:sz w:val="28"/>
          <w:szCs w:val="28"/>
        </w:rPr>
        <w:t>6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 w:rsidR="00075D8B">
        <w:rPr>
          <w:rFonts w:ascii="Times New Roman" w:hAnsi="Times New Roman" w:cs="Times New Roman"/>
          <w:sz w:val="28"/>
          <w:szCs w:val="28"/>
        </w:rPr>
        <w:t>384</w:t>
      </w:r>
      <w:r w:rsidRPr="00812744">
        <w:rPr>
          <w:rFonts w:ascii="Times New Roman" w:hAnsi="Times New Roman" w:cs="Times New Roman"/>
          <w:sz w:val="28"/>
          <w:szCs w:val="28"/>
        </w:rPr>
        <w:t xml:space="preserve">,00 рублей; </w:t>
      </w:r>
    </w:p>
    <w:p w14:paraId="71322D48" w14:textId="0FFA3E3C" w:rsidR="00343F33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восьми приемных детей – 2</w:t>
      </w:r>
      <w:r w:rsidR="00075D8B">
        <w:rPr>
          <w:rFonts w:ascii="Times New Roman" w:hAnsi="Times New Roman" w:cs="Times New Roman"/>
          <w:sz w:val="28"/>
          <w:szCs w:val="28"/>
        </w:rPr>
        <w:t>8 806</w:t>
      </w:r>
      <w:r w:rsidRPr="00812744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268CD" w14:textId="77777777" w:rsidR="004E7B60" w:rsidRDefault="004E7B60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8FD075" w14:textId="72CAF163" w:rsidR="004E7B60" w:rsidRDefault="004E7B60" w:rsidP="004E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                       М.А. Черникина</w:t>
      </w:r>
    </w:p>
    <w:p w14:paraId="5658870F" w14:textId="208DADAA" w:rsidR="004E7B60" w:rsidRPr="00812744" w:rsidRDefault="004E7B60" w:rsidP="004E7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г.</w:t>
      </w:r>
    </w:p>
    <w:sectPr w:rsidR="004E7B60" w:rsidRPr="00812744" w:rsidSect="004E7B6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4"/>
    <w:rsid w:val="00075D8B"/>
    <w:rsid w:val="00343F33"/>
    <w:rsid w:val="004E7B60"/>
    <w:rsid w:val="008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DDDF"/>
  <w15:chartTrackingRefBased/>
  <w15:docId w15:val="{0AC86DE1-086B-4EF8-86A5-64784D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2</cp:revision>
  <cp:lastPrinted>2024-01-11T14:16:00Z</cp:lastPrinted>
  <dcterms:created xsi:type="dcterms:W3CDTF">2022-12-23T14:35:00Z</dcterms:created>
  <dcterms:modified xsi:type="dcterms:W3CDTF">2024-01-11T14:19:00Z</dcterms:modified>
</cp:coreProperties>
</file>