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72" w:rsidRDefault="003C6C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D01930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8379CE">
        <w:rPr>
          <w:rFonts w:ascii="Times New Roman" w:eastAsia="Times New Roman" w:hAnsi="Times New Roman" w:cs="Times New Roman"/>
          <w:b/>
          <w:sz w:val="24"/>
        </w:rPr>
        <w:t>Ночные прогулки – под запретом</w:t>
      </w:r>
      <w:bookmarkStart w:id="0" w:name="_GoBack"/>
      <w:bookmarkEnd w:id="0"/>
    </w:p>
    <w:p w:rsidR="00D01930" w:rsidRDefault="00D01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1930" w:rsidRDefault="00D01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1930" w:rsidRDefault="00D01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01930" w:rsidRDefault="00D019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71972" w:rsidRDefault="003C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Многие ли родители задумываются над тем, где находится их ребенок, когда на часах позднее время и его нет дома? Чем он занимается? С кем он?</w:t>
      </w:r>
    </w:p>
    <w:p w:rsidR="00F71972" w:rsidRDefault="003C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Проблема нахождения несовершеннолетних в ночное время без сопровождения взрослых всегда привлекала внимание общественности, средств массовой информации, сотрудников полиции. Именно в ночное время совершается наибольшее количество правонарушений и преступле</w:t>
      </w:r>
      <w:r>
        <w:rPr>
          <w:rFonts w:ascii="Times New Roman" w:eastAsia="Times New Roman" w:hAnsi="Times New Roman" w:cs="Times New Roman"/>
          <w:sz w:val="24"/>
        </w:rPr>
        <w:t xml:space="preserve">ний, как самими несовершеннолетними, так и в отношении </w:t>
      </w:r>
      <w:r>
        <w:rPr>
          <w:rFonts w:ascii="Times New Roman" w:eastAsia="Times New Roman" w:hAnsi="Times New Roman" w:cs="Times New Roman"/>
          <w:sz w:val="24"/>
        </w:rPr>
        <w:t xml:space="preserve">них. </w:t>
      </w:r>
    </w:p>
    <w:p w:rsidR="00F71972" w:rsidRDefault="003C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Постановлением Администрации Добринского муниципального района Липецкой области №73 от 31.01.2020 г. утвержден перечень мест, нахождение в которых может причинить вред здоровью де</w:t>
      </w:r>
      <w:r>
        <w:rPr>
          <w:rFonts w:ascii="Times New Roman" w:eastAsia="Times New Roman" w:hAnsi="Times New Roman" w:cs="Times New Roman"/>
          <w:sz w:val="24"/>
        </w:rPr>
        <w:t xml:space="preserve">тей, их  физическому, интеллектуальному, психическому, духовному и нравственному развитию, общественных мест, в которых не допускается нахождение детей, не достигших шестнадцатилетнего возраста в ночное время с 22:00 часов до 06:00 часов местного времени, </w:t>
      </w:r>
      <w:r>
        <w:rPr>
          <w:rFonts w:ascii="Times New Roman" w:eastAsia="Times New Roman" w:hAnsi="Times New Roman" w:cs="Times New Roman"/>
          <w:sz w:val="24"/>
        </w:rPr>
        <w:t>в летний период с 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июня по 31 августа с 23:00 часов до 06:00 часов местного времени без сопровождения родителей (лиц, их замещающих), а также лиц, осуществляющих мероприятия с участием детей,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F71972" w:rsidRDefault="003C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К ним относятся: пивные рестораны и бары, винные бары, спорт</w:t>
      </w:r>
      <w:r>
        <w:rPr>
          <w:rFonts w:ascii="Times New Roman" w:eastAsia="Times New Roman" w:hAnsi="Times New Roman" w:cs="Times New Roman"/>
          <w:sz w:val="24"/>
        </w:rPr>
        <w:t>ивные бары, закусочные и другие места, которые предназначены для реализации только алкогольной продукции, пива и напитков, изготавливаемых на его основе; объекты незавершенного строительства, аварийные здания, сооружения; подвальные помещения, чердаки, кры</w:t>
      </w:r>
      <w:r>
        <w:rPr>
          <w:rFonts w:ascii="Times New Roman" w:eastAsia="Times New Roman" w:hAnsi="Times New Roman" w:cs="Times New Roman"/>
          <w:sz w:val="24"/>
        </w:rPr>
        <w:t>ши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жилых домов, улицы, площади, парки, скверы, стадионы, спортивные сооружения, бассейны, сауны, бани; водоемы и прилегающая к ним территория, места общего пользования в многоквартирных жилых домах, лестничные площадки, коридоры; огражденные территории об</w:t>
      </w:r>
      <w:r>
        <w:rPr>
          <w:rFonts w:ascii="Times New Roman" w:eastAsia="Times New Roman" w:hAnsi="Times New Roman" w:cs="Times New Roman"/>
          <w:sz w:val="24"/>
        </w:rPr>
        <w:t>разовательных учреждений, учреждений здравоохранения, социальной защиты; культурно-развлекательные комплексы, кинотеатры, кинозалы, дискотеки, открытые танцевальный площадки; детские и спортивные площадки; территории и помещения автовокзалов, автобусных па</w:t>
      </w:r>
      <w:r>
        <w:rPr>
          <w:rFonts w:ascii="Times New Roman" w:eastAsia="Times New Roman" w:hAnsi="Times New Roman" w:cs="Times New Roman"/>
          <w:sz w:val="24"/>
        </w:rPr>
        <w:t>вильонов;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культурно-досуговые учреждения культуры Добринского муниципального</w:t>
      </w:r>
      <w:r>
        <w:rPr>
          <w:rFonts w:ascii="Times New Roman" w:eastAsia="Times New Roman" w:hAnsi="Times New Roman" w:cs="Times New Roman"/>
          <w:sz w:val="24"/>
        </w:rPr>
        <w:tab/>
        <w:t xml:space="preserve"> района.</w:t>
      </w:r>
    </w:p>
    <w:p w:rsidR="00F71972" w:rsidRDefault="003C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Важно отметить, что сопровождать ребенка в ночное время могут только родители и лица их заменяющие, а не любой из взрослых, так как в соответствии с се6мейным кодексом т</w:t>
      </w:r>
      <w:r>
        <w:rPr>
          <w:rFonts w:ascii="Times New Roman" w:eastAsia="Times New Roman" w:hAnsi="Times New Roman" w:cs="Times New Roman"/>
          <w:sz w:val="24"/>
        </w:rPr>
        <w:t>олько родители или опекуны несут всю полноту ответственности за несовершеннолетних детей.  За правонарушения, посягающие на безопасность жизни и здоровье детей, предусмотрена административная ответственность.</w:t>
      </w:r>
    </w:p>
    <w:p w:rsidR="00F71972" w:rsidRDefault="003C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Уважаемые родители!</w:t>
      </w:r>
    </w:p>
    <w:p w:rsidR="00F71972" w:rsidRDefault="003C6C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Убедительно просим Вас ко</w:t>
      </w:r>
      <w:r>
        <w:rPr>
          <w:rFonts w:ascii="Times New Roman" w:eastAsia="Times New Roman" w:hAnsi="Times New Roman" w:cs="Times New Roman"/>
          <w:sz w:val="24"/>
        </w:rPr>
        <w:t xml:space="preserve">нтролировать времяпрепровождение детей, нахождение их на улице в ночное время не безопасно! Во избежание неприятностей и наложения штрафов следует позаботиться о том, что бы Ваши дети </w:t>
      </w:r>
      <w:r>
        <w:rPr>
          <w:rFonts w:ascii="Times New Roman" w:eastAsia="Times New Roman" w:hAnsi="Times New Roman" w:cs="Times New Roman"/>
          <w:sz w:val="24"/>
        </w:rPr>
        <w:t>находились дома!</w:t>
      </w:r>
    </w:p>
    <w:p w:rsidR="00F71972" w:rsidRDefault="00F7197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71972" w:rsidRDefault="006A2C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1972" w:rsidRDefault="00F71972">
      <w:pPr>
        <w:rPr>
          <w:rFonts w:ascii="Calibri" w:eastAsia="Calibri" w:hAnsi="Calibri" w:cs="Calibri"/>
        </w:rPr>
      </w:pPr>
    </w:p>
    <w:sectPr w:rsidR="00F7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1972"/>
    <w:rsid w:val="003C6C56"/>
    <w:rsid w:val="006A2C20"/>
    <w:rsid w:val="008379CE"/>
    <w:rsid w:val="00D01930"/>
    <w:rsid w:val="00F7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2020-06-12T05:09:00Z</dcterms:created>
  <dcterms:modified xsi:type="dcterms:W3CDTF">2020-06-12T05:09:00Z</dcterms:modified>
</cp:coreProperties>
</file>