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62" w:type="dxa"/>
        <w:tblLayout w:type="fixed"/>
        <w:tblLook w:val="0000" w:firstRow="0" w:lastRow="0" w:firstColumn="0" w:lastColumn="0" w:noHBand="0" w:noVBand="0"/>
      </w:tblPr>
      <w:tblGrid>
        <w:gridCol w:w="5007"/>
      </w:tblGrid>
      <w:tr w:rsidR="00805DCF">
        <w:tblPrEx>
          <w:tblCellMar>
            <w:top w:w="0" w:type="dxa"/>
            <w:bottom w:w="0" w:type="dxa"/>
          </w:tblCellMar>
        </w:tblPrEx>
        <w:trPr>
          <w:trHeight w:val="366"/>
        </w:trPr>
        <w:tc>
          <w:tcPr>
            <w:tcW w:w="5007" w:type="dxa"/>
            <w:tcMar>
              <w:top w:w="0" w:type="dxa"/>
              <w:left w:w="0" w:type="dxa"/>
              <w:bottom w:w="0" w:type="dxa"/>
              <w:right w:w="0" w:type="dxa"/>
            </w:tcMar>
          </w:tcPr>
          <w:p w:rsidR="00805DCF" w:rsidRDefault="00805DCF">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805DCF" w:rsidRDefault="00805DCF">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Отдел образования Добринского муниципального района</w:t>
            </w:r>
          </w:p>
        </w:tc>
      </w:tr>
      <w:tr w:rsidR="00805DCF">
        <w:tblPrEx>
          <w:tblCellMar>
            <w:top w:w="0" w:type="dxa"/>
            <w:bottom w:w="0" w:type="dxa"/>
          </w:tblCellMar>
        </w:tblPrEx>
        <w:trPr>
          <w:trHeight w:val="239"/>
        </w:trPr>
        <w:tc>
          <w:tcPr>
            <w:tcW w:w="5007" w:type="dxa"/>
            <w:tcMar>
              <w:top w:w="0" w:type="dxa"/>
              <w:left w:w="0" w:type="dxa"/>
              <w:bottom w:w="0" w:type="dxa"/>
              <w:right w:w="0" w:type="dxa"/>
            </w:tcMar>
          </w:tcPr>
          <w:p w:rsidR="00805DCF" w:rsidRDefault="00805DCF">
            <w:pPr>
              <w:widowControl w:val="0"/>
              <w:autoSpaceDE w:val="0"/>
              <w:autoSpaceDN w:val="0"/>
              <w:adjustRightInd w:val="0"/>
              <w:spacing w:after="0" w:line="240" w:lineRule="auto"/>
              <w:rPr>
                <w:rFonts w:ascii="Arial" w:hAnsi="Arial" w:cs="Arial"/>
                <w:sz w:val="24"/>
                <w:szCs w:val="24"/>
              </w:rPr>
            </w:pPr>
          </w:p>
        </w:tc>
      </w:tr>
      <w:tr w:rsidR="00805DCF">
        <w:tblPrEx>
          <w:tblCellMar>
            <w:top w:w="0" w:type="dxa"/>
            <w:bottom w:w="0" w:type="dxa"/>
          </w:tblCellMar>
        </w:tblPrEx>
        <w:trPr>
          <w:trHeight w:val="239"/>
        </w:trPr>
        <w:tc>
          <w:tcPr>
            <w:tcW w:w="5007" w:type="dxa"/>
            <w:tcBorders>
              <w:bottom w:val="single" w:sz="8" w:space="0" w:color="000000"/>
            </w:tcBorders>
            <w:tcMar>
              <w:top w:w="0" w:type="dxa"/>
              <w:left w:w="0" w:type="dxa"/>
              <w:bottom w:w="0" w:type="dxa"/>
              <w:right w:w="0" w:type="dxa"/>
            </w:tcMar>
          </w:tcPr>
          <w:p w:rsidR="00805DCF" w:rsidRDefault="00805DCF">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805DCF">
        <w:tblPrEx>
          <w:tblCellMar>
            <w:top w:w="0" w:type="dxa"/>
            <w:bottom w:w="0" w:type="dxa"/>
          </w:tblCellMar>
        </w:tblPrEx>
        <w:trPr>
          <w:trHeight w:val="408"/>
        </w:trPr>
        <w:tc>
          <w:tcPr>
            <w:tcW w:w="5007" w:type="dxa"/>
            <w:tcMar>
              <w:top w:w="0" w:type="dxa"/>
              <w:left w:w="0" w:type="dxa"/>
              <w:bottom w:w="0" w:type="dxa"/>
              <w:right w:w="0" w:type="dxa"/>
            </w:tcMar>
          </w:tcPr>
          <w:p w:rsidR="00805DCF" w:rsidRDefault="00805DCF">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805DCF">
        <w:tblPrEx>
          <w:tblCellMar>
            <w:top w:w="0" w:type="dxa"/>
            <w:bottom w:w="0" w:type="dxa"/>
          </w:tblCellMar>
        </w:tblPrEx>
        <w:trPr>
          <w:trHeight w:val="392"/>
        </w:trPr>
        <w:tc>
          <w:tcPr>
            <w:tcW w:w="5007" w:type="dxa"/>
            <w:tcMar>
              <w:top w:w="0" w:type="dxa"/>
              <w:left w:w="0" w:type="dxa"/>
              <w:bottom w:w="0" w:type="dxa"/>
              <w:right w:w="0" w:type="dxa"/>
            </w:tcMar>
            <w:vAlign w:val="bottom"/>
          </w:tcPr>
          <w:p w:rsidR="00805DCF" w:rsidRDefault="00805DCF">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F04116" w:rsidRDefault="00F04116">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2" w:type="dxa"/>
        <w:tblLayout w:type="fixed"/>
        <w:tblLook w:val="0000" w:firstRow="0" w:lastRow="0" w:firstColumn="0" w:lastColumn="0" w:noHBand="0" w:noVBand="0"/>
      </w:tblPr>
      <w:tblGrid>
        <w:gridCol w:w="320"/>
        <w:gridCol w:w="1024"/>
        <w:gridCol w:w="1215"/>
        <w:gridCol w:w="1141"/>
        <w:gridCol w:w="895"/>
        <w:gridCol w:w="755"/>
        <w:gridCol w:w="382"/>
        <w:gridCol w:w="789"/>
        <w:gridCol w:w="390"/>
        <w:gridCol w:w="1474"/>
        <w:gridCol w:w="946"/>
        <w:gridCol w:w="783"/>
        <w:gridCol w:w="950"/>
        <w:gridCol w:w="958"/>
        <w:gridCol w:w="878"/>
        <w:gridCol w:w="1036"/>
        <w:gridCol w:w="895"/>
        <w:gridCol w:w="837"/>
      </w:tblGrid>
      <w:tr w:rsidR="00F04116">
        <w:tblPrEx>
          <w:tblCellMar>
            <w:top w:w="0" w:type="dxa"/>
            <w:bottom w:w="0" w:type="dxa"/>
          </w:tblCellMar>
        </w:tblPrEx>
        <w:trPr>
          <w:trHeight w:val="288"/>
        </w:trPr>
        <w:tc>
          <w:tcPr>
            <w:tcW w:w="32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trHeight w:val="432"/>
        </w:trPr>
        <w:tc>
          <w:tcPr>
            <w:tcW w:w="15668" w:type="dxa"/>
            <w:gridSpan w:val="18"/>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A752B6">
              <w:rPr>
                <w:rFonts w:ascii="Times New Roman" w:hAnsi="Times New Roman"/>
                <w:b/>
                <w:bCs/>
                <w:color w:val="000000"/>
                <w:sz w:val="32"/>
                <w:szCs w:val="32"/>
              </w:rPr>
              <w:t>12</w:t>
            </w:r>
          </w:p>
        </w:tc>
      </w:tr>
      <w:tr w:rsidR="00F04116" w:rsidTr="00F04116">
        <w:tblPrEx>
          <w:tblCellMar>
            <w:top w:w="0" w:type="dxa"/>
            <w:bottom w:w="0" w:type="dxa"/>
          </w:tblCellMar>
        </w:tblPrEx>
        <w:trPr>
          <w:trHeight w:val="398"/>
        </w:trPr>
        <w:tc>
          <w:tcPr>
            <w:tcW w:w="15668" w:type="dxa"/>
            <w:gridSpan w:val="18"/>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F04116" w:rsidTr="00F04116">
        <w:tblPrEx>
          <w:tblCellMar>
            <w:top w:w="0" w:type="dxa"/>
            <w:bottom w:w="0" w:type="dxa"/>
          </w:tblCellMar>
        </w:tblPrEx>
        <w:trPr>
          <w:trHeight w:val="257"/>
        </w:trPr>
        <w:tc>
          <w:tcPr>
            <w:tcW w:w="10114" w:type="dxa"/>
            <w:gridSpan w:val="12"/>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trHeight w:val="266"/>
        </w:trPr>
        <w:tc>
          <w:tcPr>
            <w:tcW w:w="10114" w:type="dxa"/>
            <w:gridSpan w:val="12"/>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3039D1">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F04116" w:rsidTr="00F04116">
        <w:tblPrEx>
          <w:tblCellMar>
            <w:top w:w="0" w:type="dxa"/>
            <w:bottom w:w="0" w:type="dxa"/>
          </w:tblCellMar>
        </w:tblPrEx>
        <w:trPr>
          <w:trHeight w:val="288"/>
        </w:trPr>
        <w:tc>
          <w:tcPr>
            <w:tcW w:w="12022" w:type="dxa"/>
            <w:gridSpan w:val="14"/>
            <w:vMerge w:val="restart"/>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автономное дошкольное образовательное учреждение детский сад №2 п. Добринка Липецкой области</w:t>
            </w:r>
          </w:p>
        </w:tc>
        <w:tc>
          <w:tcPr>
            <w:tcW w:w="1914" w:type="dxa"/>
            <w:gridSpan w:val="2"/>
            <w:vMerge w:val="restart"/>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F04116" w:rsidRDefault="00F04116">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F04116" w:rsidTr="00F04116">
        <w:tblPrEx>
          <w:tblCellMar>
            <w:top w:w="0" w:type="dxa"/>
            <w:bottom w:w="0" w:type="dxa"/>
          </w:tblCellMar>
        </w:tblPrEx>
        <w:trPr>
          <w:trHeight w:val="458"/>
        </w:trPr>
        <w:tc>
          <w:tcPr>
            <w:tcW w:w="10114" w:type="dxa"/>
            <w:gridSpan w:val="12"/>
            <w:vMerge/>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trHeight w:val="275"/>
        </w:trPr>
        <w:tc>
          <w:tcPr>
            <w:tcW w:w="10114" w:type="dxa"/>
            <w:gridSpan w:val="12"/>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3039D1">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right"/>
              <w:rPr>
                <w:rFonts w:ascii="Arial" w:hAnsi="Arial" w:cs="Arial"/>
                <w:sz w:val="2"/>
                <w:szCs w:val="2"/>
              </w:rPr>
            </w:pPr>
          </w:p>
        </w:tc>
      </w:tr>
      <w:tr w:rsidR="00F04116" w:rsidTr="00F04116">
        <w:tblPrEx>
          <w:tblCellMar>
            <w:top w:w="0" w:type="dxa"/>
            <w:bottom w:w="0" w:type="dxa"/>
          </w:tblCellMar>
        </w:tblPrEx>
        <w:trPr>
          <w:trHeight w:val="288"/>
        </w:trPr>
        <w:tc>
          <w:tcPr>
            <w:tcW w:w="10114" w:type="dxa"/>
            <w:gridSpan w:val="12"/>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right"/>
              <w:rPr>
                <w:rFonts w:ascii="Arial" w:hAnsi="Arial" w:cs="Arial"/>
                <w:sz w:val="2"/>
                <w:szCs w:val="2"/>
              </w:rPr>
            </w:pPr>
          </w:p>
        </w:tc>
      </w:tr>
      <w:tr w:rsidR="00F04116" w:rsidTr="00F04116">
        <w:tblPrEx>
          <w:tblCellMar>
            <w:top w:w="0" w:type="dxa"/>
            <w:bottom w:w="0" w:type="dxa"/>
          </w:tblCellMar>
        </w:tblPrEx>
        <w:trPr>
          <w:trHeight w:val="398"/>
        </w:trPr>
        <w:tc>
          <w:tcPr>
            <w:tcW w:w="10114" w:type="dxa"/>
            <w:gridSpan w:val="12"/>
            <w:tcMar>
              <w:top w:w="0" w:type="dxa"/>
              <w:left w:w="0" w:type="dxa"/>
              <w:bottom w:w="0" w:type="dxa"/>
              <w:right w:w="0" w:type="dxa"/>
            </w:tcMar>
            <w:vAlign w:val="bottom"/>
          </w:tcPr>
          <w:p w:rsidR="00F04116" w:rsidRDefault="00F04116" w:rsidP="003039D1">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Вид</w:t>
            </w:r>
            <w:r w:rsidR="003039D1">
              <w:rPr>
                <w:rFonts w:ascii="Times New Roman" w:hAnsi="Times New Roman"/>
                <w:color w:val="000000"/>
              </w:rPr>
              <w:t xml:space="preserve"> районного </w:t>
            </w:r>
            <w:r>
              <w:rPr>
                <w:rFonts w:ascii="Times New Roman" w:hAnsi="Times New Roman"/>
                <w:color w:val="000000"/>
              </w:rPr>
              <w:t xml:space="preserve">муниципального учреждения : </w:t>
            </w: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85.11</w:t>
            </w:r>
          </w:p>
          <w:p w:rsidR="0021167C" w:rsidRDefault="0021167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w:t>
            </w:r>
          </w:p>
          <w:p w:rsidR="00F04116" w:rsidRDefault="00F04116">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w:t>
            </w:r>
            <w:r w:rsidR="0021167C">
              <w:rPr>
                <w:rFonts w:ascii="Times New Roman" w:hAnsi="Times New Roman"/>
                <w:color w:val="000000"/>
                <w:sz w:val="20"/>
                <w:szCs w:val="20"/>
              </w:rPr>
              <w:t>41.1</w:t>
            </w:r>
          </w:p>
          <w:p w:rsidR="00F04116" w:rsidRDefault="00F04116">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w:t>
            </w:r>
            <w:r w:rsidR="0021167C">
              <w:rPr>
                <w:rFonts w:ascii="Times New Roman" w:hAnsi="Times New Roman"/>
                <w:color w:val="000000"/>
                <w:sz w:val="20"/>
                <w:szCs w:val="20"/>
              </w:rPr>
              <w:t>.2</w:t>
            </w:r>
          </w:p>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85.41.9</w:t>
            </w:r>
          </w:p>
        </w:tc>
      </w:tr>
      <w:tr w:rsidR="00F04116" w:rsidTr="00F04116">
        <w:tblPrEx>
          <w:tblCellMar>
            <w:top w:w="0" w:type="dxa"/>
            <w:bottom w:w="0" w:type="dxa"/>
          </w:tblCellMar>
        </w:tblPrEx>
        <w:trPr>
          <w:trHeight w:val="456"/>
        </w:trPr>
        <w:tc>
          <w:tcPr>
            <w:tcW w:w="10114" w:type="dxa"/>
            <w:gridSpan w:val="12"/>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Муниципальное автономное учреждение</w:t>
            </w: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F04116" w:rsidTr="00F04116">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F04116" w:rsidTr="00F04116">
        <w:tblPrEx>
          <w:tblCellMar>
            <w:top w:w="0" w:type="dxa"/>
            <w:bottom w:w="0" w:type="dxa"/>
          </w:tblCellMar>
        </w:tblPrEx>
        <w:trPr>
          <w:trHeight w:val="288"/>
        </w:trPr>
        <w:tc>
          <w:tcPr>
            <w:tcW w:w="32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F04116" w:rsidRDefault="00F04116">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vMerge w:val="restart"/>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F04116" w:rsidTr="00F04116">
        <w:tblPrEx>
          <w:tblCellMar>
            <w:top w:w="0" w:type="dxa"/>
            <w:bottom w:w="0" w:type="dxa"/>
          </w:tblCellMar>
        </w:tblPrEx>
        <w:trPr>
          <w:trHeight w:val="288"/>
        </w:trPr>
        <w:tc>
          <w:tcPr>
            <w:tcW w:w="9331" w:type="dxa"/>
            <w:gridSpan w:val="11"/>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F04116" w:rsidRDefault="003039D1" w:rsidP="003039D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F04116">
              <w:rPr>
                <w:rFonts w:ascii="Times New Roman" w:hAnsi="Times New Roman"/>
                <w:color w:val="000000"/>
                <w:sz w:val="20"/>
                <w:szCs w:val="20"/>
              </w:rPr>
              <w:t xml:space="preserve">базовому </w:t>
            </w:r>
          </w:p>
        </w:tc>
        <w:tc>
          <w:tcPr>
            <w:tcW w:w="895" w:type="dxa"/>
            <w:vMerge/>
            <w:tcMar>
              <w:top w:w="0" w:type="dxa"/>
              <w:left w:w="0" w:type="dxa"/>
              <w:bottom w:w="0" w:type="dxa"/>
              <w:right w:w="0" w:type="dxa"/>
            </w:tcMar>
          </w:tcPr>
          <w:p w:rsidR="00F04116" w:rsidRDefault="00F04116">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F04116" w:rsidRDefault="00F04116">
            <w:pPr>
              <w:widowControl w:val="0"/>
              <w:autoSpaceDE w:val="0"/>
              <w:autoSpaceDN w:val="0"/>
              <w:adjustRightInd w:val="0"/>
              <w:spacing w:after="0" w:line="240" w:lineRule="auto"/>
              <w:jc w:val="right"/>
              <w:rPr>
                <w:rFonts w:ascii="Arial" w:hAnsi="Arial" w:cs="Arial"/>
                <w:sz w:val="2"/>
                <w:szCs w:val="2"/>
              </w:rPr>
            </w:pPr>
          </w:p>
        </w:tc>
      </w:tr>
      <w:tr w:rsidR="00F04116" w:rsidTr="00F04116">
        <w:tblPrEx>
          <w:tblCellMar>
            <w:top w:w="0" w:type="dxa"/>
            <w:bottom w:w="0" w:type="dxa"/>
          </w:tblCellMar>
        </w:tblPrEx>
        <w:trPr>
          <w:trHeight w:val="288"/>
        </w:trPr>
        <w:tc>
          <w:tcPr>
            <w:tcW w:w="11064" w:type="dxa"/>
            <w:gridSpan w:val="13"/>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F04116" w:rsidRDefault="003039D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F04116">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F04116" w:rsidRDefault="00F04116">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F04116" w:rsidRDefault="00F04116">
            <w:pPr>
              <w:widowControl w:val="0"/>
              <w:autoSpaceDE w:val="0"/>
              <w:autoSpaceDN w:val="0"/>
              <w:adjustRightInd w:val="0"/>
              <w:spacing w:after="0" w:line="240" w:lineRule="auto"/>
              <w:jc w:val="right"/>
              <w:rPr>
                <w:rFonts w:ascii="Arial" w:hAnsi="Arial" w:cs="Arial"/>
                <w:sz w:val="2"/>
                <w:szCs w:val="2"/>
              </w:rPr>
            </w:pPr>
          </w:p>
        </w:tc>
      </w:tr>
      <w:tr w:rsidR="00F04116" w:rsidTr="00F04116">
        <w:tblPrEx>
          <w:tblCellMar>
            <w:top w:w="0" w:type="dxa"/>
            <w:bottom w:w="0" w:type="dxa"/>
          </w:tblCellMar>
        </w:tblPrEx>
        <w:trPr>
          <w:trHeight w:val="288"/>
        </w:trPr>
        <w:tc>
          <w:tcPr>
            <w:tcW w:w="9331" w:type="dxa"/>
            <w:gridSpan w:val="11"/>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trHeight w:val="288"/>
        </w:trPr>
        <w:tc>
          <w:tcPr>
            <w:tcW w:w="32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F04116" w:rsidTr="00F04116">
        <w:tblPrEx>
          <w:tblCellMar>
            <w:top w:w="0" w:type="dxa"/>
            <w:bottom w:w="0" w:type="dxa"/>
          </w:tblCellMar>
        </w:tblPrEx>
        <w:trPr>
          <w:trHeight w:val="288"/>
        </w:trPr>
        <w:tc>
          <w:tcPr>
            <w:tcW w:w="15668" w:type="dxa"/>
            <w:gridSpan w:val="18"/>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3. Показатели, характеризующие объем и (или) качество муниципальной услуги :</w:t>
            </w:r>
          </w:p>
        </w:tc>
      </w:tr>
      <w:tr w:rsidR="00F04116" w:rsidTr="00F04116">
        <w:tblPrEx>
          <w:tblCellMar>
            <w:top w:w="0" w:type="dxa"/>
            <w:bottom w:w="0" w:type="dxa"/>
          </w:tblCellMar>
        </w:tblPrEx>
        <w:trPr>
          <w:trHeight w:val="288"/>
        </w:trPr>
        <w:tc>
          <w:tcPr>
            <w:tcW w:w="15668" w:type="dxa"/>
            <w:gridSpan w:val="18"/>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3.1 Показатели, характеризующие качество муниципальной услуги :</w:t>
            </w:r>
          </w:p>
          <w:p w:rsidR="00F04116" w:rsidRDefault="00F04116">
            <w:pPr>
              <w:widowControl w:val="0"/>
              <w:autoSpaceDE w:val="0"/>
              <w:autoSpaceDN w:val="0"/>
              <w:adjustRightInd w:val="0"/>
              <w:spacing w:after="0" w:line="240" w:lineRule="auto"/>
              <w:rPr>
                <w:rFonts w:ascii="Times New Roman" w:hAnsi="Times New Roman"/>
                <w:b/>
                <w:bCs/>
                <w:color w:val="000000"/>
                <w:sz w:val="20"/>
                <w:szCs w:val="20"/>
              </w:rPr>
            </w:pPr>
          </w:p>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F04116" w:rsidTr="00F04116">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F04116" w:rsidTr="00F04116">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Pr="00F04116" w:rsidRDefault="00F0411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Pr="00F04116" w:rsidRDefault="00F0411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00AB73BB">
              <w:rPr>
                <w:rFonts w:ascii="Times New Roman" w:hAnsi="Times New Roman"/>
                <w:sz w:val="20"/>
                <w:szCs w:val="20"/>
              </w:rPr>
              <w:t>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F04116" w:rsidRPr="00F04116" w:rsidRDefault="00AB73B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Pr="00F04116" w:rsidRDefault="00AB73B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Форма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Pr="00F04116" w:rsidRDefault="00AB73BB" w:rsidP="00AB73B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Справочник периодов пребывания</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p>
        </w:tc>
      </w:tr>
      <w:tr w:rsidR="00F04116" w:rsidTr="00F04116">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04116" w:rsidTr="00F04116">
        <w:tblPrEx>
          <w:tblCellMar>
            <w:top w:w="0" w:type="dxa"/>
            <w:bottom w:w="0" w:type="dxa"/>
          </w:tblCellMar>
        </w:tblPrEx>
        <w:trPr>
          <w:trHeight w:val="904"/>
        </w:trPr>
        <w:tc>
          <w:tcPr>
            <w:tcW w:w="15668" w:type="dxa"/>
            <w:gridSpan w:val="18"/>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p w:rsidR="00AB73BB" w:rsidRDefault="00AB73BB">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trHeight w:val="316"/>
        </w:trPr>
        <w:tc>
          <w:tcPr>
            <w:tcW w:w="15668" w:type="dxa"/>
            <w:gridSpan w:val="18"/>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3.2 Показатели, характеризующие объем муниципальной услуги: </w:t>
            </w:r>
          </w:p>
          <w:p w:rsidR="00AB73BB" w:rsidRDefault="00AB73BB">
            <w:pPr>
              <w:widowControl w:val="0"/>
              <w:autoSpaceDE w:val="0"/>
              <w:autoSpaceDN w:val="0"/>
              <w:adjustRightInd w:val="0"/>
              <w:spacing w:after="0" w:line="240" w:lineRule="auto"/>
              <w:rPr>
                <w:rFonts w:ascii="Times New Roman" w:hAnsi="Times New Roman"/>
                <w:b/>
                <w:bCs/>
                <w:color w:val="000000"/>
                <w:sz w:val="20"/>
                <w:szCs w:val="20"/>
              </w:rPr>
            </w:pPr>
          </w:p>
          <w:p w:rsidR="00AB73BB" w:rsidRDefault="00AB73BB">
            <w:pPr>
              <w:widowControl w:val="0"/>
              <w:autoSpaceDE w:val="0"/>
              <w:autoSpaceDN w:val="0"/>
              <w:adjustRightInd w:val="0"/>
              <w:spacing w:after="0" w:line="240" w:lineRule="auto"/>
              <w:rPr>
                <w:rFonts w:ascii="Arial" w:hAnsi="Arial" w:cs="Arial"/>
                <w:sz w:val="2"/>
                <w:szCs w:val="2"/>
              </w:rPr>
            </w:pPr>
          </w:p>
        </w:tc>
      </w:tr>
      <w:tr w:rsidR="00AB73BB" w:rsidTr="00AE15D3">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AB73BB" w:rsidTr="00AE15D3">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AB73BB" w:rsidTr="00AE15D3">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BB" w:rsidRPr="00AB73BB" w:rsidRDefault="00AB73BB" w:rsidP="00E311EF">
            <w:pPr>
              <w:rPr>
                <w:rFonts w:ascii="Times New Roman" w:hAnsi="Times New Roman"/>
                <w:sz w:val="20"/>
                <w:szCs w:val="20"/>
              </w:rPr>
            </w:pPr>
            <w:r w:rsidRPr="00AB73BB">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BB" w:rsidRPr="00AB73BB" w:rsidRDefault="00AB73BB" w:rsidP="00E311EF">
            <w:pPr>
              <w:rPr>
                <w:rFonts w:ascii="Times New Roman" w:hAnsi="Times New Roman"/>
                <w:sz w:val="20"/>
                <w:szCs w:val="20"/>
              </w:rPr>
            </w:pPr>
            <w:r w:rsidRPr="00AB73BB">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BB" w:rsidRPr="00AB73BB" w:rsidRDefault="00AB73BB" w:rsidP="00E311EF">
            <w:pPr>
              <w:rPr>
                <w:rFonts w:ascii="Times New Roman" w:hAnsi="Times New Roman"/>
                <w:sz w:val="20"/>
                <w:szCs w:val="20"/>
              </w:rPr>
            </w:pPr>
            <w:r w:rsidRPr="00AB73BB">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BB" w:rsidRPr="00AB73BB" w:rsidRDefault="00AB73BB" w:rsidP="00E311EF">
            <w:pPr>
              <w:rPr>
                <w:rFonts w:ascii="Times New Roman" w:hAnsi="Times New Roman"/>
                <w:sz w:val="20"/>
                <w:szCs w:val="20"/>
              </w:rPr>
            </w:pPr>
            <w:r w:rsidRPr="00AB73BB">
              <w:rPr>
                <w:rFonts w:ascii="Times New Roman" w:hAnsi="Times New Roman"/>
                <w:sz w:val="20"/>
                <w:szCs w:val="20"/>
              </w:rPr>
              <w:t>Форма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BB" w:rsidRPr="00AB73BB" w:rsidRDefault="00AB73BB" w:rsidP="00E311EF">
            <w:pPr>
              <w:rPr>
                <w:rFonts w:ascii="Times New Roman" w:hAnsi="Times New Roman"/>
                <w:sz w:val="20"/>
                <w:szCs w:val="20"/>
              </w:rPr>
            </w:pPr>
            <w:r w:rsidRPr="00AB73BB">
              <w:rPr>
                <w:rFonts w:ascii="Times New Roman" w:hAnsi="Times New Roman"/>
                <w:sz w:val="20"/>
                <w:szCs w:val="20"/>
              </w:rPr>
              <w:t>Справочник периодов пребывания</w:t>
            </w:r>
          </w:p>
        </w:tc>
        <w:tc>
          <w:tcPr>
            <w:tcW w:w="1474" w:type="dxa"/>
            <w:vMerge/>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BB" w:rsidRDefault="00AB73BB">
            <w:pPr>
              <w:widowControl w:val="0"/>
              <w:autoSpaceDE w:val="0"/>
              <w:autoSpaceDN w:val="0"/>
              <w:adjustRightInd w:val="0"/>
              <w:spacing w:after="0" w:line="240" w:lineRule="auto"/>
              <w:jc w:val="center"/>
              <w:rPr>
                <w:rFonts w:ascii="Arial" w:hAnsi="Arial" w:cs="Arial"/>
                <w:sz w:val="2"/>
                <w:szCs w:val="2"/>
              </w:rPr>
            </w:pPr>
          </w:p>
        </w:tc>
      </w:tr>
      <w:tr w:rsidR="00F04116" w:rsidTr="00F04116">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14,00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14,00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14,00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rsidP="003039D1">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AB73BB">
              <w:rPr>
                <w:rFonts w:ascii="Times New Roman" w:hAnsi="Times New Roman"/>
                <w:color w:val="000000"/>
                <w:sz w:val="20"/>
                <w:szCs w:val="20"/>
              </w:rPr>
              <w:t>дней</w:t>
            </w:r>
            <w:r>
              <w:rPr>
                <w:rFonts w:ascii="Times New Roman" w:hAnsi="Times New Roman"/>
                <w:color w:val="000000"/>
                <w:sz w:val="20"/>
                <w:szCs w:val="20"/>
              </w:rPr>
              <w:t xml:space="preserve"> </w:t>
            </w:r>
            <w:r w:rsidR="003039D1">
              <w:rPr>
                <w:rFonts w:ascii="Times New Roman" w:hAnsi="Times New Roman"/>
                <w:color w:val="000000"/>
                <w:sz w:val="20"/>
                <w:szCs w:val="20"/>
              </w:rPr>
              <w:t>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2 240,00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2 240,00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2 240,00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10696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96</w:t>
            </w:r>
            <w:r w:rsidR="00F04116">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10696D" w:rsidP="0010696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96</w:t>
            </w:r>
            <w:r w:rsidR="00F04116">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10696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96</w:t>
            </w:r>
            <w:r w:rsidR="00F04116">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rsidP="003039D1">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AB73BB">
              <w:rPr>
                <w:rFonts w:ascii="Times New Roman" w:hAnsi="Times New Roman"/>
                <w:color w:val="000000"/>
                <w:sz w:val="20"/>
                <w:szCs w:val="20"/>
              </w:rPr>
              <w:t>дней</w:t>
            </w:r>
            <w:r>
              <w:rPr>
                <w:rFonts w:ascii="Times New Roman" w:hAnsi="Times New Roman"/>
                <w:color w:val="000000"/>
                <w:sz w:val="20"/>
                <w:szCs w:val="20"/>
              </w:rPr>
              <w:t xml:space="preserve"> </w:t>
            </w:r>
            <w:r w:rsidR="003039D1">
              <w:rPr>
                <w:rFonts w:ascii="Times New Roman" w:hAnsi="Times New Roman"/>
                <w:color w:val="000000"/>
                <w:sz w:val="20"/>
                <w:szCs w:val="20"/>
              </w:rPr>
              <w:t>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10696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15 360</w:t>
            </w:r>
            <w:r w:rsidR="00F04116">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10696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15 360</w:t>
            </w:r>
            <w:r w:rsidR="00F04116">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10696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15 360</w:t>
            </w:r>
            <w:r w:rsidR="00F04116">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F04116">
        <w:tblPrEx>
          <w:tblCellMar>
            <w:top w:w="0" w:type="dxa"/>
            <w:bottom w:w="0" w:type="dxa"/>
          </w:tblCellMar>
        </w:tblPrEx>
        <w:trPr>
          <w:trHeight w:val="673"/>
        </w:trPr>
        <w:tc>
          <w:tcPr>
            <w:tcW w:w="15668" w:type="dxa"/>
            <w:gridSpan w:val="18"/>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F04116" w:rsidTr="00F04116">
        <w:tblPrEx>
          <w:tblCellMar>
            <w:top w:w="0" w:type="dxa"/>
            <w:bottom w:w="0" w:type="dxa"/>
          </w:tblCellMar>
        </w:tblPrEx>
        <w:trPr>
          <w:trHeight w:val="288"/>
        </w:trPr>
        <w:tc>
          <w:tcPr>
            <w:tcW w:w="15668" w:type="dxa"/>
            <w:gridSpan w:val="18"/>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F04116" w:rsidTr="00F04116">
        <w:tblPrEx>
          <w:tblCellMar>
            <w:top w:w="0" w:type="dxa"/>
            <w:bottom w:w="0" w:type="dxa"/>
          </w:tblCellMar>
        </w:tblPrEx>
        <w:trPr>
          <w:trHeight w:val="288"/>
        </w:trPr>
        <w:tc>
          <w:tcPr>
            <w:tcW w:w="15668"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F04116" w:rsidTr="00F04116">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F04116" w:rsidTr="00F04116">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F04116" w:rsidTr="00F04116">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r>
      <w:tr w:rsidR="00F04116" w:rsidTr="00AB73BB">
        <w:tblPrEx>
          <w:tblCellMar>
            <w:top w:w="0" w:type="dxa"/>
            <w:bottom w:w="0" w:type="dxa"/>
          </w:tblCellMar>
        </w:tblPrEx>
        <w:trPr>
          <w:trHeight w:val="231"/>
        </w:trPr>
        <w:tc>
          <w:tcPr>
            <w:tcW w:w="15668" w:type="dxa"/>
            <w:gridSpan w:val="18"/>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F04116" w:rsidTr="00F04116">
        <w:tblPrEx>
          <w:tblCellMar>
            <w:top w:w="0" w:type="dxa"/>
            <w:bottom w:w="0" w:type="dxa"/>
          </w:tblCellMar>
        </w:tblPrEx>
        <w:trPr>
          <w:trHeight w:val="293"/>
        </w:trPr>
        <w:tc>
          <w:tcPr>
            <w:tcW w:w="15668" w:type="dxa"/>
            <w:gridSpan w:val="18"/>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F04116" w:rsidTr="00F04116">
        <w:tblPrEx>
          <w:tblCellMar>
            <w:top w:w="0" w:type="dxa"/>
            <w:bottom w:w="0" w:type="dxa"/>
          </w:tblCellMar>
        </w:tblPrEx>
        <w:trPr>
          <w:trHeight w:val="288"/>
        </w:trPr>
        <w:tc>
          <w:tcPr>
            <w:tcW w:w="32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F04116" w:rsidTr="00F04116">
        <w:tblPrEx>
          <w:tblCellMar>
            <w:top w:w="0" w:type="dxa"/>
            <w:bottom w:w="0" w:type="dxa"/>
          </w:tblCellMar>
        </w:tblPrEx>
        <w:trPr>
          <w:trHeight w:val="288"/>
        </w:trPr>
        <w:tc>
          <w:tcPr>
            <w:tcW w:w="32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F04116" w:rsidTr="00F04116">
        <w:tblPrEx>
          <w:tblCellMar>
            <w:top w:w="0" w:type="dxa"/>
            <w:bottom w:w="0" w:type="dxa"/>
          </w:tblCellMar>
        </w:tblPrEx>
        <w:trPr>
          <w:trHeight w:val="288"/>
        </w:trPr>
        <w:tc>
          <w:tcPr>
            <w:tcW w:w="32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F04116" w:rsidTr="00F04116">
        <w:tblPrEx>
          <w:tblCellMar>
            <w:top w:w="0" w:type="dxa"/>
            <w:bottom w:w="0" w:type="dxa"/>
          </w:tblCellMar>
        </w:tblPrEx>
        <w:trPr>
          <w:trHeight w:val="288"/>
        </w:trPr>
        <w:tc>
          <w:tcPr>
            <w:tcW w:w="32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F04116" w:rsidTr="00F04116">
        <w:tblPrEx>
          <w:tblCellMar>
            <w:top w:w="0" w:type="dxa"/>
            <w:bottom w:w="0" w:type="dxa"/>
          </w:tblCellMar>
        </w:tblPrEx>
        <w:trPr>
          <w:trHeight w:val="288"/>
        </w:trPr>
        <w:tc>
          <w:tcPr>
            <w:tcW w:w="320" w:type="dxa"/>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tc>
      </w:tr>
      <w:tr w:rsidR="00F04116" w:rsidTr="00F04116">
        <w:tblPrEx>
          <w:tblCellMar>
            <w:top w:w="0" w:type="dxa"/>
            <w:bottom w:w="0" w:type="dxa"/>
          </w:tblCellMar>
        </w:tblPrEx>
        <w:trPr>
          <w:trHeight w:val="468"/>
        </w:trPr>
        <w:tc>
          <w:tcPr>
            <w:tcW w:w="15668" w:type="dxa"/>
            <w:gridSpan w:val="18"/>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F04116" w:rsidTr="00F04116">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F04116" w:rsidTr="00F04116">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F04116" w:rsidTr="00F04116">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F04116" w:rsidTr="00E23A86">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F04116" w:rsidTr="00E23A86">
        <w:tblPrEx>
          <w:tblCellMar>
            <w:top w:w="0" w:type="dxa"/>
            <w:bottom w:w="0" w:type="dxa"/>
          </w:tblCellMar>
        </w:tblPrEx>
        <w:trPr>
          <w:trHeight w:val="295"/>
        </w:trPr>
        <w:tc>
          <w:tcPr>
            <w:tcW w:w="5350" w:type="dxa"/>
            <w:gridSpan w:val="6"/>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6"/>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F04116" w:rsidTr="00E23A86">
        <w:tblPrEx>
          <w:tblCellMar>
            <w:top w:w="0" w:type="dxa"/>
            <w:bottom w:w="0" w:type="dxa"/>
          </w:tblCellMar>
        </w:tblPrEx>
        <w:trPr>
          <w:trHeight w:val="799"/>
        </w:trPr>
        <w:tc>
          <w:tcPr>
            <w:tcW w:w="15668" w:type="dxa"/>
            <w:gridSpan w:val="18"/>
            <w:tcBorders>
              <w:top w:val="single" w:sz="4" w:space="0" w:color="auto"/>
            </w:tcBorders>
            <w:tcMar>
              <w:top w:w="0" w:type="dxa"/>
              <w:left w:w="0" w:type="dxa"/>
              <w:bottom w:w="0" w:type="dxa"/>
              <w:right w:w="0" w:type="dxa"/>
            </w:tcMar>
            <w:vAlign w:val="bottom"/>
          </w:tcPr>
          <w:p w:rsidR="00E23A86" w:rsidRDefault="00E23A86">
            <w:pPr>
              <w:widowControl w:val="0"/>
              <w:autoSpaceDE w:val="0"/>
              <w:autoSpaceDN w:val="0"/>
              <w:adjustRightInd w:val="0"/>
              <w:spacing w:after="0" w:line="240" w:lineRule="auto"/>
              <w:jc w:val="center"/>
              <w:rPr>
                <w:rFonts w:ascii="Times New Roman" w:hAnsi="Times New Roman"/>
                <w:b/>
                <w:bCs/>
                <w:color w:val="000000"/>
                <w:sz w:val="28"/>
                <w:szCs w:val="28"/>
              </w:rPr>
            </w:pPr>
          </w:p>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3. Прочие сведения о муниципальном задании</w:t>
            </w:r>
          </w:p>
        </w:tc>
      </w:tr>
      <w:tr w:rsidR="00F04116" w:rsidTr="00D5494E">
        <w:tblPrEx>
          <w:tblCellMar>
            <w:top w:w="0" w:type="dxa"/>
            <w:bottom w:w="0" w:type="dxa"/>
          </w:tblCellMar>
        </w:tblPrEx>
        <w:trPr>
          <w:trHeight w:val="397"/>
        </w:trPr>
        <w:tc>
          <w:tcPr>
            <w:tcW w:w="15668" w:type="dxa"/>
            <w:gridSpan w:val="18"/>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F04116" w:rsidTr="00D5494E">
        <w:tblPrEx>
          <w:tblCellMar>
            <w:top w:w="0" w:type="dxa"/>
            <w:bottom w:w="0" w:type="dxa"/>
          </w:tblCellMar>
        </w:tblPrEx>
        <w:trPr>
          <w:cantSplit/>
          <w:trHeight w:val="149"/>
        </w:trPr>
        <w:tc>
          <w:tcPr>
            <w:tcW w:w="15668" w:type="dxa"/>
            <w:gridSpan w:val="18"/>
            <w:tcMar>
              <w:top w:w="0" w:type="dxa"/>
              <w:left w:w="0" w:type="dxa"/>
              <w:bottom w:w="0" w:type="dxa"/>
              <w:right w:w="0" w:type="dxa"/>
            </w:tcMar>
            <w:vAlign w:val="bottom"/>
          </w:tcPr>
          <w:p w:rsidR="00F04116" w:rsidRDefault="00F04116" w:rsidP="003039D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3039D1">
              <w:rPr>
                <w:rFonts w:ascii="Times New Roman" w:hAnsi="Times New Roman"/>
                <w:b/>
                <w:bCs/>
                <w:color w:val="000000"/>
                <w:sz w:val="20"/>
                <w:szCs w:val="20"/>
              </w:rPr>
              <w:t>выполнения</w:t>
            </w:r>
            <w:r>
              <w:rPr>
                <w:rFonts w:ascii="Times New Roman" w:hAnsi="Times New Roman"/>
                <w:b/>
                <w:bCs/>
                <w:color w:val="000000"/>
                <w:sz w:val="20"/>
                <w:szCs w:val="20"/>
              </w:rPr>
              <w:t xml:space="preserve"> муниципального задания</w:t>
            </w:r>
          </w:p>
        </w:tc>
      </w:tr>
      <w:tr w:rsidR="00F04116" w:rsidTr="00D5494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04116" w:rsidRDefault="00F04116" w:rsidP="00D5494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D5494E">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w:t>
            </w:r>
            <w:r w:rsidR="00D5494E">
              <w:rPr>
                <w:rFonts w:ascii="Times New Roman" w:hAnsi="Times New Roman"/>
                <w:color w:val="000000"/>
                <w:sz w:val="20"/>
                <w:szCs w:val="20"/>
              </w:rPr>
              <w:t>ко</w:t>
            </w:r>
            <w:r>
              <w:rPr>
                <w:rFonts w:ascii="Times New Roman" w:hAnsi="Times New Roman"/>
                <w:color w:val="000000"/>
                <w:sz w:val="20"/>
                <w:szCs w:val="20"/>
              </w:rPr>
              <w:t>срочной перспективе №б-н от б/д</w:t>
            </w:r>
          </w:p>
        </w:tc>
      </w:tr>
      <w:tr w:rsidR="00F04116" w:rsidTr="00D5494E">
        <w:tblPrEx>
          <w:tblCellMar>
            <w:top w:w="0" w:type="dxa"/>
            <w:bottom w:w="0" w:type="dxa"/>
          </w:tblCellMar>
        </w:tblPrEx>
        <w:trPr>
          <w:cantSplit/>
          <w:trHeight w:val="303"/>
        </w:trPr>
        <w:tc>
          <w:tcPr>
            <w:tcW w:w="15668" w:type="dxa"/>
            <w:gridSpan w:val="18"/>
            <w:tcMar>
              <w:top w:w="0" w:type="dxa"/>
              <w:left w:w="0" w:type="dxa"/>
              <w:bottom w:w="0" w:type="dxa"/>
              <w:right w:w="0" w:type="dxa"/>
            </w:tcMar>
            <w:vAlign w:val="bottom"/>
          </w:tcPr>
          <w:p w:rsidR="00E23A86" w:rsidRDefault="00E23A86">
            <w:pPr>
              <w:widowControl w:val="0"/>
              <w:autoSpaceDE w:val="0"/>
              <w:autoSpaceDN w:val="0"/>
              <w:adjustRightInd w:val="0"/>
              <w:spacing w:after="0" w:line="240" w:lineRule="auto"/>
              <w:rPr>
                <w:rFonts w:ascii="Times New Roman" w:hAnsi="Times New Roman"/>
                <w:b/>
                <w:bCs/>
                <w:color w:val="000000"/>
                <w:sz w:val="20"/>
                <w:szCs w:val="20"/>
              </w:rPr>
            </w:pPr>
          </w:p>
          <w:p w:rsidR="00F04116" w:rsidRDefault="00F04116" w:rsidP="003039D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3039D1">
              <w:rPr>
                <w:rFonts w:ascii="Times New Roman" w:hAnsi="Times New Roman"/>
                <w:b/>
                <w:bCs/>
                <w:color w:val="000000"/>
                <w:sz w:val="20"/>
                <w:szCs w:val="20"/>
              </w:rPr>
              <w:t>выполнения</w:t>
            </w:r>
            <w:r>
              <w:rPr>
                <w:rFonts w:ascii="Times New Roman" w:hAnsi="Times New Roman"/>
                <w:b/>
                <w:bCs/>
                <w:color w:val="000000"/>
                <w:sz w:val="20"/>
                <w:szCs w:val="20"/>
              </w:rPr>
              <w:t xml:space="preserve"> (контроля за выполнением) муниципального задания</w:t>
            </w:r>
          </w:p>
        </w:tc>
      </w:tr>
      <w:tr w:rsidR="00F04116" w:rsidTr="00D5494E">
        <w:tblPrEx>
          <w:tblCellMar>
            <w:top w:w="0" w:type="dxa"/>
            <w:bottom w:w="0" w:type="dxa"/>
          </w:tblCellMar>
        </w:tblPrEx>
        <w:trPr>
          <w:cantSplit/>
          <w:trHeight w:val="316"/>
        </w:trPr>
        <w:tc>
          <w:tcPr>
            <w:tcW w:w="15668" w:type="dxa"/>
            <w:gridSpan w:val="18"/>
            <w:tcMar>
              <w:top w:w="0" w:type="dxa"/>
              <w:left w:w="0" w:type="dxa"/>
              <w:bottom w:w="0" w:type="dxa"/>
              <w:right w:w="0" w:type="dxa"/>
            </w:tcMar>
            <w:vAlign w:val="bottom"/>
          </w:tcPr>
          <w:p w:rsidR="00F04116" w:rsidRDefault="00F04116" w:rsidP="003039D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3039D1">
              <w:rPr>
                <w:rFonts w:ascii="Times New Roman" w:hAnsi="Times New Roman"/>
                <w:b/>
                <w:bCs/>
                <w:color w:val="000000"/>
                <w:sz w:val="20"/>
                <w:szCs w:val="20"/>
              </w:rPr>
              <w:t>выполнения</w:t>
            </w:r>
            <w:r>
              <w:rPr>
                <w:rFonts w:ascii="Times New Roman" w:hAnsi="Times New Roman"/>
                <w:b/>
                <w:bCs/>
                <w:color w:val="000000"/>
                <w:sz w:val="20"/>
                <w:szCs w:val="20"/>
              </w:rPr>
              <w:t xml:space="preserve"> муниципального задания</w:t>
            </w:r>
          </w:p>
        </w:tc>
      </w:tr>
      <w:tr w:rsidR="00F04116" w:rsidTr="00F04116">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3B0FA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Органы местного самоуправления</w:t>
            </w:r>
            <w:r w:rsidR="00F04116">
              <w:rPr>
                <w:rFonts w:ascii="Times New Roman" w:hAnsi="Times New Roman"/>
                <w:color w:val="000000"/>
                <w:sz w:val="20"/>
                <w:szCs w:val="20"/>
              </w:rPr>
              <w:t>, осуществляющие контроль за выполнением муниципального задания</w:t>
            </w:r>
          </w:p>
        </w:tc>
      </w:tr>
      <w:tr w:rsidR="00F04116" w:rsidTr="00F04116">
        <w:tblPrEx>
          <w:tblCellMar>
            <w:top w:w="0" w:type="dxa"/>
            <w:bottom w:w="0" w:type="dxa"/>
          </w:tblCellMar>
        </w:tblPrEx>
        <w:trPr>
          <w:trHeight w:val="17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F04116" w:rsidTr="00D5494E">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D5494E">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Добринского муниципального района</w:t>
            </w:r>
          </w:p>
        </w:tc>
      </w:tr>
      <w:tr w:rsidR="00F04116" w:rsidTr="00D5494E">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4" w:type="dxa"/>
            <w:gridSpan w:val="6"/>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выполнении муниципального задания</w:t>
            </w:r>
          </w:p>
        </w:tc>
        <w:tc>
          <w:tcPr>
            <w:tcW w:w="5554" w:type="dxa"/>
            <w:gridSpan w:val="6"/>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04116" w:rsidRDefault="00F04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Добринского муниципального района</w:t>
            </w:r>
          </w:p>
        </w:tc>
      </w:tr>
      <w:tr w:rsidR="00F04116" w:rsidTr="00D5494E">
        <w:tblPrEx>
          <w:tblCellMar>
            <w:top w:w="0" w:type="dxa"/>
            <w:bottom w:w="0" w:type="dxa"/>
          </w:tblCellMar>
        </w:tblPrEx>
        <w:trPr>
          <w:cantSplit/>
          <w:trHeight w:val="341"/>
        </w:trPr>
        <w:tc>
          <w:tcPr>
            <w:tcW w:w="15668" w:type="dxa"/>
            <w:gridSpan w:val="18"/>
            <w:tcBorders>
              <w:top w:val="single" w:sz="4" w:space="0" w:color="auto"/>
            </w:tcBorders>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Требования к отчетности об исполнении муниципального задания</w:t>
            </w:r>
          </w:p>
        </w:tc>
      </w:tr>
      <w:tr w:rsidR="00F04116" w:rsidTr="00D5494E">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F04116" w:rsidRDefault="00F04116" w:rsidP="003B0FA8">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4.1 Периодичность представления отчетов </w:t>
            </w:r>
            <w:r w:rsidR="003B0FA8">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F04116" w:rsidTr="00D5494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F04116" w:rsidTr="00D5494E">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F04116" w:rsidRDefault="00F04116" w:rsidP="003B0FA8">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3B0FA8">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F04116" w:rsidTr="00D5494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F04116" w:rsidTr="00D5494E">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F04116" w:rsidRDefault="00F04116" w:rsidP="003B0FA8">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3B0FA8">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F04116" w:rsidTr="00D5494E">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F04116" w:rsidTr="00D5494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04116" w:rsidRDefault="00F04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F04116" w:rsidRDefault="00F04116"/>
    <w:sectPr w:rsidR="00F04116">
      <w:pgSz w:w="16901" w:h="11950" w:orient="landscape"/>
      <w:pgMar w:top="567" w:right="567" w:bottom="567"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3C" w:rsidRDefault="001B6B3C" w:rsidP="00AB73BB">
      <w:pPr>
        <w:spacing w:after="0" w:line="240" w:lineRule="auto"/>
      </w:pPr>
      <w:r>
        <w:separator/>
      </w:r>
    </w:p>
  </w:endnote>
  <w:endnote w:type="continuationSeparator" w:id="0">
    <w:p w:rsidR="001B6B3C" w:rsidRDefault="001B6B3C" w:rsidP="00AB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3C" w:rsidRDefault="001B6B3C" w:rsidP="00AB73BB">
      <w:pPr>
        <w:spacing w:after="0" w:line="240" w:lineRule="auto"/>
      </w:pPr>
      <w:r>
        <w:separator/>
      </w:r>
    </w:p>
  </w:footnote>
  <w:footnote w:type="continuationSeparator" w:id="0">
    <w:p w:rsidR="001B6B3C" w:rsidRDefault="001B6B3C" w:rsidP="00AB7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6"/>
    <w:rsid w:val="0010696D"/>
    <w:rsid w:val="001B6B3C"/>
    <w:rsid w:val="0021167C"/>
    <w:rsid w:val="002836FE"/>
    <w:rsid w:val="003039D1"/>
    <w:rsid w:val="003B0B2F"/>
    <w:rsid w:val="003B0FA8"/>
    <w:rsid w:val="0061741A"/>
    <w:rsid w:val="007908CC"/>
    <w:rsid w:val="00805DCF"/>
    <w:rsid w:val="008D172F"/>
    <w:rsid w:val="009F7A06"/>
    <w:rsid w:val="00A57F8F"/>
    <w:rsid w:val="00A752B6"/>
    <w:rsid w:val="00AB73BB"/>
    <w:rsid w:val="00AE15D3"/>
    <w:rsid w:val="00D5494E"/>
    <w:rsid w:val="00DD56DE"/>
    <w:rsid w:val="00E23A86"/>
    <w:rsid w:val="00E311EF"/>
    <w:rsid w:val="00F03010"/>
    <w:rsid w:val="00F0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1ADD39-E90F-461B-8E1D-F52523FD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3BB"/>
    <w:pPr>
      <w:tabs>
        <w:tab w:val="center" w:pos="4677"/>
        <w:tab w:val="right" w:pos="9355"/>
      </w:tabs>
    </w:pPr>
  </w:style>
  <w:style w:type="character" w:customStyle="1" w:styleId="a4">
    <w:name w:val="Верхний колонтитул Знак"/>
    <w:basedOn w:val="a0"/>
    <w:link w:val="a3"/>
    <w:uiPriority w:val="99"/>
    <w:locked/>
    <w:rsid w:val="00AB73BB"/>
    <w:rPr>
      <w:rFonts w:cs="Times New Roman"/>
    </w:rPr>
  </w:style>
  <w:style w:type="paragraph" w:styleId="a5">
    <w:name w:val="footer"/>
    <w:basedOn w:val="a"/>
    <w:link w:val="a6"/>
    <w:uiPriority w:val="99"/>
    <w:unhideWhenUsed/>
    <w:rsid w:val="00AB73BB"/>
    <w:pPr>
      <w:tabs>
        <w:tab w:val="center" w:pos="4677"/>
        <w:tab w:val="right" w:pos="9355"/>
      </w:tabs>
    </w:pPr>
  </w:style>
  <w:style w:type="character" w:customStyle="1" w:styleId="a6">
    <w:name w:val="Нижний колонтитул Знак"/>
    <w:basedOn w:val="a0"/>
    <w:link w:val="a5"/>
    <w:uiPriority w:val="99"/>
    <w:locked/>
    <w:rsid w:val="00AB73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2078-69E8-4634-9413-A8C26273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2</cp:revision>
  <dcterms:created xsi:type="dcterms:W3CDTF">2020-01-31T07:17:00Z</dcterms:created>
  <dcterms:modified xsi:type="dcterms:W3CDTF">2020-01-31T07:17:00Z</dcterms:modified>
</cp:coreProperties>
</file>