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84" w:rsidRDefault="00CA4884" w:rsidP="009E7D66">
      <w:pPr>
        <w:spacing w:before="300" w:after="300" w:line="264" w:lineRule="auto"/>
        <w:jc w:val="center"/>
        <w:outlineLvl w:val="0"/>
        <w:rPr>
          <w:b/>
          <w:sz w:val="26"/>
          <w:szCs w:val="26"/>
          <w:shd w:val="clear" w:color="auto" w:fill="FFFFFF"/>
          <w:lang w:val="en-US"/>
        </w:rPr>
      </w:pPr>
      <w:bookmarkStart w:id="0" w:name="_GoBack"/>
      <w:r w:rsidRPr="00802790">
        <w:rPr>
          <w:b/>
          <w:noProof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89.25pt;height:85.5pt;visibility:visible">
            <v:imagedata r:id="rId7" o:title=""/>
          </v:shape>
        </w:pict>
      </w:r>
      <w:bookmarkEnd w:id="0"/>
    </w:p>
    <w:p w:rsidR="00CA4884" w:rsidRPr="00965CC7" w:rsidRDefault="00CA4884" w:rsidP="00965CC7">
      <w:pPr>
        <w:spacing w:before="300" w:after="300" w:line="264" w:lineRule="auto"/>
        <w:jc w:val="center"/>
        <w:outlineLvl w:val="0"/>
        <w:rPr>
          <w:b/>
          <w:color w:val="0070C0"/>
          <w:sz w:val="32"/>
          <w:szCs w:val="32"/>
          <w:shd w:val="clear" w:color="auto" w:fill="FFFFFF"/>
        </w:rPr>
      </w:pPr>
      <w:r w:rsidRPr="00965CC7">
        <w:rPr>
          <w:b/>
          <w:color w:val="0070C0"/>
          <w:sz w:val="32"/>
          <w:szCs w:val="32"/>
          <w:shd w:val="clear" w:color="auto" w:fill="FFFFFF"/>
        </w:rPr>
        <w:t xml:space="preserve">Отделение ПФР по </w:t>
      </w:r>
      <w:r>
        <w:rPr>
          <w:b/>
          <w:color w:val="0070C0"/>
          <w:sz w:val="32"/>
          <w:szCs w:val="32"/>
          <w:shd w:val="clear" w:color="auto" w:fill="FFFFFF"/>
        </w:rPr>
        <w:t>Липецкой области</w:t>
      </w:r>
    </w:p>
    <w:p w:rsidR="00CA4884" w:rsidRPr="00B15189" w:rsidRDefault="00CA4884" w:rsidP="009E7D66">
      <w:pPr>
        <w:spacing w:before="300" w:after="300" w:line="264" w:lineRule="auto"/>
        <w:jc w:val="center"/>
        <w:outlineLvl w:val="0"/>
        <w:rPr>
          <w:b/>
          <w:color w:val="0000FF"/>
          <w:sz w:val="32"/>
          <w:szCs w:val="32"/>
          <w:shd w:val="clear" w:color="auto" w:fill="FFFFFF"/>
        </w:rPr>
      </w:pPr>
      <w:r w:rsidRPr="00B15189">
        <w:rPr>
          <w:b/>
          <w:color w:val="0000FF"/>
          <w:sz w:val="32"/>
          <w:szCs w:val="32"/>
          <w:shd w:val="clear" w:color="auto" w:fill="FFFFFF"/>
        </w:rPr>
        <w:t>Как назначить ежемесячную денежную выплату 5 тысяч рублей на детей до трех лет онлайн?</w:t>
      </w:r>
      <w:bookmarkStart w:id="1" w:name="MAINAREA"/>
      <w:bookmarkEnd w:id="1"/>
    </w:p>
    <w:p w:rsidR="00CA4884" w:rsidRPr="00B15189" w:rsidRDefault="00CA4884" w:rsidP="009E7D66">
      <w:pPr>
        <w:spacing w:before="300" w:after="300" w:line="264" w:lineRule="auto"/>
        <w:jc w:val="center"/>
        <w:outlineLvl w:val="0"/>
        <w:rPr>
          <w:b/>
          <w:color w:val="0000FF"/>
          <w:sz w:val="26"/>
          <w:szCs w:val="26"/>
          <w:shd w:val="clear" w:color="auto" w:fill="FFFFFF"/>
        </w:rPr>
      </w:pPr>
      <w:r w:rsidRPr="00B15189">
        <w:rPr>
          <w:b/>
          <w:color w:val="0000FF"/>
          <w:sz w:val="26"/>
          <w:szCs w:val="26"/>
          <w:shd w:val="clear" w:color="auto" w:fill="FFFFFF"/>
        </w:rPr>
        <w:t>Для оформления электронного заявления о назначении дополнительной  ежемесячной  выплаты следует сделать несколько шагов: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b/>
          <w:color w:val="0000FF"/>
          <w:sz w:val="26"/>
          <w:szCs w:val="26"/>
          <w:shd w:val="clear" w:color="auto" w:fill="FFFFFF"/>
        </w:rPr>
        <w:t>Шаг 1. </w:t>
      </w:r>
      <w:r w:rsidRPr="00B15189">
        <w:rPr>
          <w:color w:val="0000FF"/>
          <w:sz w:val="26"/>
          <w:szCs w:val="26"/>
          <w:shd w:val="clear" w:color="auto" w:fill="FFFFFF"/>
        </w:rPr>
        <w:t xml:space="preserve">Войдите в Личный кабинет гражданина на сайте Пенсионного фонда России </w:t>
      </w:r>
      <w:hyperlink r:id="rId8" w:history="1">
        <w:r w:rsidRPr="00B15189">
          <w:rPr>
            <w:rStyle w:val="Hyperlink"/>
            <w:sz w:val="26"/>
            <w:szCs w:val="26"/>
            <w:shd w:val="clear" w:color="auto" w:fill="FFFFFF"/>
          </w:rPr>
          <w:t>www.pfrf.ru</w:t>
        </w:r>
      </w:hyperlink>
      <w:r w:rsidRPr="00B15189">
        <w:rPr>
          <w:color w:val="0000FF"/>
          <w:sz w:val="26"/>
          <w:szCs w:val="26"/>
          <w:shd w:val="clear" w:color="auto" w:fill="FFFFFF"/>
        </w:rPr>
        <w:t xml:space="preserve"> при помощи логина и  пароля от Портала госуслуг.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b/>
          <w:color w:val="0000FF"/>
          <w:sz w:val="26"/>
          <w:szCs w:val="26"/>
          <w:shd w:val="clear" w:color="auto" w:fill="FFFFFF"/>
        </w:rPr>
        <w:t>Шаг 2.</w:t>
      </w:r>
      <w:r w:rsidRPr="00B15189">
        <w:rPr>
          <w:color w:val="0000FF"/>
          <w:sz w:val="26"/>
          <w:szCs w:val="26"/>
          <w:shd w:val="clear" w:color="auto" w:fill="FFFFFF"/>
        </w:rPr>
        <w:t> В разделе «Материнский (семейный) капитал» нажмите «Подать заявление о предоставлении дополнительной ежемесячной выплаты».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b/>
          <w:color w:val="0000FF"/>
          <w:sz w:val="26"/>
          <w:szCs w:val="26"/>
          <w:shd w:val="clear" w:color="auto" w:fill="FFFFFF"/>
        </w:rPr>
        <w:t>Шаг 3.</w:t>
      </w:r>
      <w:r w:rsidRPr="00B15189">
        <w:rPr>
          <w:color w:val="0000FF"/>
          <w:sz w:val="26"/>
          <w:szCs w:val="26"/>
          <w:shd w:val="clear" w:color="auto" w:fill="FFFFFF"/>
        </w:rPr>
        <w:t> Выберите территориальный орган ПФР в соответствии с Вашим местом жительства (область, район). Появится наименование территориального органа ПФР. Нажмите кнопку «Сохранить». Далее укажите способ подачи заявления: лично или через представителя. Нажмите кнопку «Следующий шаг».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b/>
          <w:color w:val="0000FF"/>
          <w:sz w:val="26"/>
          <w:szCs w:val="26"/>
          <w:shd w:val="clear" w:color="auto" w:fill="FFFFFF"/>
        </w:rPr>
        <w:t>Шаг 4.</w:t>
      </w:r>
      <w:r w:rsidRPr="00B15189">
        <w:rPr>
          <w:color w:val="0000FF"/>
          <w:sz w:val="26"/>
          <w:szCs w:val="26"/>
          <w:shd w:val="clear" w:color="auto" w:fill="FFFFFF"/>
        </w:rPr>
        <w:t> Введите данные заявителя: ФИО, пол, СНИЛС, дату и место рождения, гражданство, место жительства, паспортные данные, а также контактные данные (адрес электронной почты, номер телефона). Нажмите кнопку «Следующий шаг».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i/>
          <w:color w:val="0000FF"/>
          <w:sz w:val="26"/>
          <w:szCs w:val="26"/>
          <w:shd w:val="clear" w:color="auto" w:fill="FFFFFF"/>
        </w:rPr>
        <w:t>*Если заявление подается через представителя, необходимо заполнить также данные представителя.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b/>
          <w:color w:val="0000FF"/>
          <w:sz w:val="26"/>
          <w:szCs w:val="26"/>
          <w:shd w:val="clear" w:color="auto" w:fill="FFFFFF"/>
        </w:rPr>
        <w:t>Шаг 5.</w:t>
      </w:r>
      <w:r w:rsidRPr="00B15189">
        <w:rPr>
          <w:color w:val="0000FF"/>
          <w:sz w:val="26"/>
          <w:szCs w:val="26"/>
          <w:shd w:val="clear" w:color="auto" w:fill="FFFFFF"/>
        </w:rPr>
        <w:t> Добавьте сведения о ребенке: Ф.И.О., реквизиты актовой записи о рождении, дату рождения, место рождения, гражданство, СНИЛС. Если детей до 3 лет несколько, то нужно указать всех. Нажмите кнопку «Следующий шаг».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b/>
          <w:color w:val="0000FF"/>
          <w:sz w:val="26"/>
          <w:szCs w:val="26"/>
          <w:shd w:val="clear" w:color="auto" w:fill="FFFFFF"/>
        </w:rPr>
        <w:t>Шаг 6.</w:t>
      </w:r>
      <w:r w:rsidRPr="00B15189">
        <w:rPr>
          <w:color w:val="0000FF"/>
          <w:sz w:val="26"/>
          <w:szCs w:val="26"/>
          <w:shd w:val="clear" w:color="auto" w:fill="FFFFFF"/>
        </w:rPr>
        <w:t> Введите полную информацию о Вашем расчетном счете для перечисления ежемесячной денежной выплаты:  реквизиты кредитной организации и номер счета.  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color w:val="0000FF"/>
          <w:sz w:val="26"/>
          <w:szCs w:val="26"/>
          <w:u w:val="words"/>
          <w:shd w:val="clear" w:color="auto" w:fill="FFFFFF"/>
        </w:rPr>
        <w:t>Важно</w:t>
      </w:r>
      <w:r w:rsidRPr="00B15189">
        <w:rPr>
          <w:color w:val="0000FF"/>
          <w:sz w:val="26"/>
          <w:szCs w:val="26"/>
          <w:shd w:val="clear" w:color="auto" w:fill="FFFFFF"/>
        </w:rPr>
        <w:t>: обратите внимание на правильность заполнения реквизитов банка – наименование, ИНН, КПП, БИК, корреспондентский счет. Смотрите образцы.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color w:val="0000FF"/>
          <w:sz w:val="26"/>
          <w:szCs w:val="26"/>
          <w:shd w:val="clear" w:color="auto" w:fill="FFFFFF"/>
        </w:rPr>
        <w:t>Нажмите кнопку «Следующий шаг».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color w:val="0000FF"/>
          <w:sz w:val="26"/>
          <w:szCs w:val="26"/>
          <w:shd w:val="clear" w:color="auto" w:fill="FFFFFF"/>
        </w:rPr>
        <w:t>Ознакомьтесь с информацией в разделе «Подтверждение данных» и поставьте необходимые галочки. </w:t>
      </w:r>
    </w:p>
    <w:p w:rsidR="00CA4884" w:rsidRPr="00B15189" w:rsidRDefault="00CA4884">
      <w:pPr>
        <w:spacing w:after="150"/>
        <w:jc w:val="both"/>
        <w:rPr>
          <w:color w:val="0000FF"/>
          <w:sz w:val="26"/>
          <w:szCs w:val="26"/>
          <w:shd w:val="clear" w:color="auto" w:fill="FFFFFF"/>
        </w:rPr>
      </w:pPr>
      <w:r w:rsidRPr="00B15189">
        <w:rPr>
          <w:b/>
          <w:color w:val="0000FF"/>
          <w:sz w:val="26"/>
          <w:szCs w:val="26"/>
          <w:shd w:val="clear" w:color="auto" w:fill="FFFFFF"/>
        </w:rPr>
        <w:t>Шаг 7</w:t>
      </w:r>
      <w:r w:rsidRPr="00B15189">
        <w:rPr>
          <w:color w:val="0000FF"/>
          <w:sz w:val="26"/>
          <w:szCs w:val="26"/>
          <w:shd w:val="clear" w:color="auto" w:fill="FFFFFF"/>
        </w:rPr>
        <w:t>. Нажмите кнопку «Сформировать заявление».</w:t>
      </w:r>
    </w:p>
    <w:p w:rsidR="00CA4884" w:rsidRPr="00B15189" w:rsidRDefault="00CA4884" w:rsidP="007E44BE">
      <w:pPr>
        <w:spacing w:line="276" w:lineRule="auto"/>
        <w:jc w:val="both"/>
        <w:rPr>
          <w:color w:val="0000FF"/>
          <w:sz w:val="26"/>
          <w:szCs w:val="26"/>
        </w:rPr>
      </w:pPr>
      <w:r w:rsidRPr="00B15189">
        <w:rPr>
          <w:color w:val="0000FF"/>
          <w:sz w:val="26"/>
          <w:szCs w:val="26"/>
        </w:rPr>
        <w:t>После оформления электронного заявления в Ваш Личный кабинет поступит уведомление о том, что Ваше заявление принято.</w:t>
      </w:r>
    </w:p>
    <w:p w:rsidR="00CA4884" w:rsidRPr="00B15189" w:rsidRDefault="00CA4884" w:rsidP="007E44BE">
      <w:pPr>
        <w:spacing w:line="276" w:lineRule="auto"/>
        <w:jc w:val="both"/>
        <w:rPr>
          <w:color w:val="0000FF"/>
          <w:sz w:val="26"/>
          <w:szCs w:val="26"/>
        </w:rPr>
      </w:pPr>
      <w:r w:rsidRPr="00B15189">
        <w:rPr>
          <w:color w:val="0000FF"/>
          <w:sz w:val="26"/>
          <w:szCs w:val="26"/>
        </w:rPr>
        <w:t>Напоминаем, что Пенсионный фонд будет принимать заявления до 1 октября 2020 года и предоставит выплаты за все месяцы с апреля по июнь при наличии у семьи соответствующего права.</w:t>
      </w:r>
    </w:p>
    <w:p w:rsidR="00CA4884" w:rsidRPr="00B15189" w:rsidRDefault="00CA4884" w:rsidP="009E7D66">
      <w:pPr>
        <w:spacing w:line="276" w:lineRule="auto"/>
        <w:jc w:val="both"/>
        <w:rPr>
          <w:color w:val="0000FF"/>
          <w:sz w:val="26"/>
          <w:szCs w:val="26"/>
          <w:lang w:val="en-US"/>
        </w:rPr>
      </w:pPr>
      <w:r w:rsidRPr="00B15189">
        <w:rPr>
          <w:color w:val="0000FF"/>
          <w:sz w:val="26"/>
          <w:szCs w:val="26"/>
        </w:rPr>
        <w:t>Обращаем внимание. В заявлении указываются реквизиты актовой записи о рождении. Номер и серию свидетельства о рождении указывать не нужно.</w:t>
      </w:r>
    </w:p>
    <w:p w:rsidR="00CA4884" w:rsidRDefault="00CA4884" w:rsidP="009E7D66">
      <w:pPr>
        <w:spacing w:line="276" w:lineRule="auto"/>
        <w:jc w:val="both"/>
        <w:rPr>
          <w:rStyle w:val="Absatz-Standardschriftart"/>
        </w:rPr>
      </w:pPr>
      <w:r w:rsidRPr="00CC1071">
        <w:rPr>
          <w:noProof/>
        </w:rPr>
        <w:pict>
          <v:shape id="Рисунок 2" o:spid="_x0000_i1026" type="#_x0000_t75" style="width:424.5pt;height:218.25pt;visibility:visible">
            <v:imagedata r:id="rId9" o:title=""/>
          </v:shape>
        </w:pict>
      </w:r>
      <w:r w:rsidRPr="00CC1071">
        <w:rPr>
          <w:noProof/>
        </w:rPr>
        <w:pict>
          <v:shape id="Рисунок 5" o:spid="_x0000_i1027" type="#_x0000_t75" style="width:453.75pt;height:310.5pt;visibility:visible">
            <v:imagedata r:id="rId10" o:title=""/>
          </v:shape>
        </w:pict>
      </w:r>
    </w:p>
    <w:sectPr w:rsidR="00CA4884" w:rsidSect="00965CC7">
      <w:footerReference w:type="default" r:id="rId11"/>
      <w:type w:val="continuous"/>
      <w:pgSz w:w="11906" w:h="16838" w:code="9"/>
      <w:pgMar w:top="624" w:right="720" w:bottom="720" w:left="720" w:header="57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84" w:rsidRDefault="00CA4884">
      <w:r>
        <w:separator/>
      </w:r>
    </w:p>
  </w:endnote>
  <w:endnote w:type="continuationSeparator" w:id="0">
    <w:p w:rsidR="00CA4884" w:rsidRDefault="00CA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84" w:rsidRDefault="00CA4884" w:rsidP="00B15189">
    <w:pPr>
      <w:pStyle w:val="Footer"/>
      <w:ind w:right="360"/>
      <w:rPr>
        <w:rStyle w:val="Absatz-Standardschriftart"/>
        <w:rFonts w:ascii="Arial" w:hAnsi="Arial"/>
        <w:b/>
      </w:rPr>
    </w:pPr>
    <w:r>
      <w:rPr>
        <w:noProof/>
      </w:rPr>
      <w:pict>
        <v:rect id="Text Box 6" o:spid="_x0000_s2049" style="position:absolute;margin-left:543.9pt;margin-top:.05pt;width:4.65pt;height:11.1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" o:allowoverlap="f" stroked="f">
          <v:textbox inset="0,0,0,0">
            <w:txbxContent>
              <w:p w:rsidR="00CA4884" w:rsidRDefault="00CA4884">
                <w:pPr>
                  <w:pStyle w:val="a"/>
                </w:pP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84" w:rsidRDefault="00CA4884">
      <w:r>
        <w:separator/>
      </w:r>
    </w:p>
  </w:footnote>
  <w:footnote w:type="continuationSeparator" w:id="0">
    <w:p w:rsidR="00CA4884" w:rsidRDefault="00CA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158D59A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A0"/>
    <w:rsid w:val="000A16DA"/>
    <w:rsid w:val="001D6D1F"/>
    <w:rsid w:val="002679E4"/>
    <w:rsid w:val="002A550D"/>
    <w:rsid w:val="002C076F"/>
    <w:rsid w:val="003E6B4F"/>
    <w:rsid w:val="006378A0"/>
    <w:rsid w:val="007E44BE"/>
    <w:rsid w:val="00802790"/>
    <w:rsid w:val="00965CC7"/>
    <w:rsid w:val="009E7D66"/>
    <w:rsid w:val="00B15189"/>
    <w:rsid w:val="00CA4884"/>
    <w:rsid w:val="00CC1071"/>
    <w:rsid w:val="00E362E9"/>
    <w:rsid w:val="00F70B88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1F"/>
    <w:rPr>
      <w:sz w:val="20"/>
      <w:szCs w:val="20"/>
    </w:rPr>
  </w:style>
  <w:style w:type="paragraph" w:styleId="Heading1">
    <w:name w:val="heading 1"/>
    <w:basedOn w:val="a"/>
    <w:next w:val="a"/>
    <w:link w:val="Heading1Char"/>
    <w:uiPriority w:val="99"/>
    <w:qFormat/>
    <w:rsid w:val="001D6D1F"/>
    <w:pPr>
      <w:keepNext/>
      <w:numPr>
        <w:numId w:val="1"/>
      </w:numPr>
      <w:outlineLvl w:val="0"/>
    </w:pPr>
    <w:rPr>
      <w:b/>
      <w:sz w:val="20"/>
    </w:rPr>
  </w:style>
  <w:style w:type="paragraph" w:styleId="Heading2">
    <w:name w:val="heading 2"/>
    <w:basedOn w:val="a"/>
    <w:next w:val="a"/>
    <w:link w:val="Heading2Char"/>
    <w:uiPriority w:val="99"/>
    <w:qFormat/>
    <w:rsid w:val="001D6D1F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a"/>
    <w:next w:val="a"/>
    <w:link w:val="Heading3Char"/>
    <w:uiPriority w:val="99"/>
    <w:qFormat/>
    <w:rsid w:val="001D6D1F"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a"/>
    <w:next w:val="a"/>
    <w:link w:val="Heading4Char"/>
    <w:uiPriority w:val="99"/>
    <w:qFormat/>
    <w:rsid w:val="001D6D1F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a"/>
    <w:next w:val="a"/>
    <w:link w:val="Heading5Char"/>
    <w:uiPriority w:val="99"/>
    <w:qFormat/>
    <w:rsid w:val="001D6D1F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7">
    <w:name w:val="heading 7"/>
    <w:basedOn w:val="a"/>
    <w:next w:val="a"/>
    <w:link w:val="Heading7Char"/>
    <w:uiPriority w:val="99"/>
    <w:qFormat/>
    <w:rsid w:val="001D6D1F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</w:rPr>
  </w:style>
  <w:style w:type="paragraph" w:styleId="Heading8">
    <w:name w:val="heading 8"/>
    <w:basedOn w:val="a"/>
    <w:next w:val="a"/>
    <w:link w:val="Heading8Char"/>
    <w:uiPriority w:val="99"/>
    <w:qFormat/>
    <w:rsid w:val="001D6D1F"/>
    <w:pPr>
      <w:keepNext/>
      <w:numPr>
        <w:ilvl w:val="7"/>
        <w:numId w:val="1"/>
      </w:numPr>
      <w:outlineLvl w:val="7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9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9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9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9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90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909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a">
    <w:name w:val="Базовый"/>
    <w:uiPriority w:val="99"/>
    <w:rsid w:val="001D6D1F"/>
    <w:pPr>
      <w:suppressAutoHyphens/>
    </w:pPr>
    <w:rPr>
      <w:sz w:val="24"/>
      <w:szCs w:val="20"/>
    </w:rPr>
  </w:style>
  <w:style w:type="paragraph" w:customStyle="1" w:styleId="a0">
    <w:name w:val="Заголовок введения"/>
    <w:uiPriority w:val="99"/>
    <w:rsid w:val="001D6D1F"/>
    <w:pPr>
      <w:keepNext/>
      <w:keepLines/>
      <w:shd w:val="clear" w:color="auto" w:fill="C0C0C0"/>
      <w:suppressAutoHyphens/>
      <w:spacing w:before="360" w:after="240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1D6D1F"/>
    <w:pPr>
      <w:widowControl w:val="0"/>
      <w:suppressAutoHyphens/>
      <w:ind w:firstLine="720"/>
    </w:pPr>
    <w:rPr>
      <w:rFonts w:ascii="Arial" w:hAnsi="Arial"/>
      <w:sz w:val="20"/>
      <w:szCs w:val="20"/>
    </w:rPr>
  </w:style>
  <w:style w:type="paragraph" w:customStyle="1" w:styleId="a1">
    <w:name w:val="Заголовок"/>
    <w:basedOn w:val="a"/>
    <w:next w:val="BodyText"/>
    <w:uiPriority w:val="99"/>
    <w:rsid w:val="001D6D1F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a"/>
    <w:link w:val="BodyTextChar"/>
    <w:uiPriority w:val="99"/>
    <w:rsid w:val="001D6D1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7909"/>
    <w:rPr>
      <w:sz w:val="20"/>
      <w:szCs w:val="20"/>
    </w:rPr>
  </w:style>
  <w:style w:type="paragraph" w:styleId="Title">
    <w:name w:val="Title"/>
    <w:basedOn w:val="a"/>
    <w:link w:val="TitleChar"/>
    <w:uiPriority w:val="99"/>
    <w:qFormat/>
    <w:rsid w:val="001D6D1F"/>
    <w:pPr>
      <w:suppressLineNumbers/>
      <w:spacing w:before="120" w:after="120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2D79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a"/>
    <w:uiPriority w:val="99"/>
    <w:rsid w:val="001D6D1F"/>
    <w:pPr>
      <w:suppressLineNumbers/>
    </w:pPr>
  </w:style>
  <w:style w:type="paragraph" w:styleId="Caption">
    <w:name w:val="caption"/>
    <w:basedOn w:val="a"/>
    <w:uiPriority w:val="99"/>
    <w:qFormat/>
    <w:rsid w:val="001D6D1F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1">
    <w:name w:val="Указатель1"/>
    <w:basedOn w:val="a"/>
    <w:uiPriority w:val="99"/>
    <w:rsid w:val="001D6D1F"/>
    <w:pPr>
      <w:suppressLineNumbers/>
    </w:pPr>
  </w:style>
  <w:style w:type="paragraph" w:customStyle="1" w:styleId="a2">
    <w:name w:val="Заголовок указателя"/>
    <w:basedOn w:val="a"/>
    <w:uiPriority w:val="99"/>
    <w:rsid w:val="001D6D1F"/>
    <w:pPr>
      <w:suppressLineNumbers/>
    </w:pPr>
    <w:rPr>
      <w:rFonts w:ascii="Arial" w:hAnsi="Arial"/>
    </w:rPr>
  </w:style>
  <w:style w:type="paragraph" w:styleId="Header">
    <w:name w:val="header"/>
    <w:basedOn w:val="a"/>
    <w:link w:val="HeaderChar"/>
    <w:uiPriority w:val="99"/>
    <w:rsid w:val="001D6D1F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7909"/>
    <w:rPr>
      <w:sz w:val="20"/>
      <w:szCs w:val="20"/>
    </w:rPr>
  </w:style>
  <w:style w:type="paragraph" w:styleId="Footer">
    <w:name w:val="footer"/>
    <w:basedOn w:val="a"/>
    <w:link w:val="FooterChar"/>
    <w:uiPriority w:val="99"/>
    <w:rsid w:val="001D6D1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7909"/>
    <w:rPr>
      <w:sz w:val="20"/>
      <w:szCs w:val="20"/>
    </w:rPr>
  </w:style>
  <w:style w:type="paragraph" w:styleId="BalloonText">
    <w:name w:val="Balloon Text"/>
    <w:basedOn w:val="a"/>
    <w:link w:val="BalloonTextChar"/>
    <w:uiPriority w:val="99"/>
    <w:rsid w:val="001D6D1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09"/>
    <w:rPr>
      <w:sz w:val="0"/>
      <w:szCs w:val="0"/>
    </w:rPr>
  </w:style>
  <w:style w:type="paragraph" w:styleId="BodyTextIndent">
    <w:name w:val="Body Text Indent"/>
    <w:basedOn w:val="a"/>
    <w:link w:val="BodyTextIndentChar"/>
    <w:uiPriority w:val="99"/>
    <w:rsid w:val="001D6D1F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909"/>
    <w:rPr>
      <w:sz w:val="20"/>
      <w:szCs w:val="20"/>
    </w:rPr>
  </w:style>
  <w:style w:type="paragraph" w:styleId="NormalWeb">
    <w:name w:val="Normal (Web)"/>
    <w:basedOn w:val="a"/>
    <w:uiPriority w:val="99"/>
    <w:rsid w:val="001D6D1F"/>
    <w:pPr>
      <w:spacing w:before="280" w:after="280"/>
    </w:pPr>
    <w:rPr>
      <w:rFonts w:ascii="Verdana" w:hAnsi="Verdana"/>
      <w:sz w:val="16"/>
    </w:rPr>
  </w:style>
  <w:style w:type="paragraph" w:customStyle="1" w:styleId="10">
    <w:name w:val="Текст1"/>
    <w:basedOn w:val="a"/>
    <w:uiPriority w:val="99"/>
    <w:rsid w:val="001D6D1F"/>
    <w:rPr>
      <w:rFonts w:ascii="Courier New" w:hAnsi="Courier New"/>
      <w:sz w:val="20"/>
    </w:rPr>
  </w:style>
  <w:style w:type="paragraph" w:customStyle="1" w:styleId="a3">
    <w:name w:val="Знак"/>
    <w:basedOn w:val="a"/>
    <w:uiPriority w:val="99"/>
    <w:rsid w:val="001D6D1F"/>
    <w:pPr>
      <w:spacing w:after="160" w:line="240" w:lineRule="exact"/>
    </w:pPr>
    <w:rPr>
      <w:rFonts w:ascii="Verdana" w:hAnsi="Verdana"/>
    </w:rPr>
  </w:style>
  <w:style w:type="paragraph" w:customStyle="1" w:styleId="11">
    <w:name w:val="Название объекта1"/>
    <w:basedOn w:val="a"/>
    <w:next w:val="a"/>
    <w:uiPriority w:val="99"/>
    <w:rsid w:val="001D6D1F"/>
    <w:rPr>
      <w:b/>
      <w:sz w:val="20"/>
    </w:rPr>
  </w:style>
  <w:style w:type="paragraph" w:customStyle="1" w:styleId="12">
    <w:name w:val="1 Знак"/>
    <w:basedOn w:val="a"/>
    <w:uiPriority w:val="99"/>
    <w:rsid w:val="001D6D1F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CharChar1">
    <w:name w:val="Char Char1"/>
    <w:basedOn w:val="a"/>
    <w:uiPriority w:val="99"/>
    <w:rsid w:val="001D6D1F"/>
    <w:pPr>
      <w:spacing w:after="160" w:line="240" w:lineRule="exact"/>
    </w:pPr>
    <w:rPr>
      <w:rFonts w:ascii="Verdana" w:hAnsi="Verdana"/>
      <w:sz w:val="20"/>
    </w:rPr>
  </w:style>
  <w:style w:type="paragraph" w:customStyle="1" w:styleId="13">
    <w:name w:val="Знак1"/>
    <w:basedOn w:val="a"/>
    <w:uiPriority w:val="99"/>
    <w:rsid w:val="001D6D1F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paragraph" w:customStyle="1" w:styleId="31">
    <w:name w:val="Основной текст с отступом 31"/>
    <w:basedOn w:val="a"/>
    <w:uiPriority w:val="99"/>
    <w:rsid w:val="001D6D1F"/>
    <w:pPr>
      <w:ind w:left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1D6D1F"/>
    <w:pPr>
      <w:ind w:firstLine="360"/>
      <w:jc w:val="both"/>
    </w:pPr>
  </w:style>
  <w:style w:type="paragraph" w:customStyle="1" w:styleId="2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D6D1F"/>
    <w:pPr>
      <w:spacing w:after="160" w:line="240" w:lineRule="exact"/>
    </w:pPr>
    <w:rPr>
      <w:rFonts w:ascii="Verdana" w:hAnsi="Verdana"/>
      <w:sz w:val="20"/>
    </w:rPr>
  </w:style>
  <w:style w:type="paragraph" w:customStyle="1" w:styleId="a4">
    <w:name w:val="Содержимое таблицы"/>
    <w:basedOn w:val="a"/>
    <w:uiPriority w:val="99"/>
    <w:rsid w:val="001D6D1F"/>
    <w:pPr>
      <w:suppressLineNumbers/>
    </w:pPr>
  </w:style>
  <w:style w:type="paragraph" w:customStyle="1" w:styleId="14">
    <w:name w:val="Цитата1"/>
    <w:basedOn w:val="a"/>
    <w:uiPriority w:val="99"/>
    <w:rsid w:val="001D6D1F"/>
    <w:pPr>
      <w:ind w:left="300" w:right="-483"/>
    </w:pPr>
    <w:rPr>
      <w:sz w:val="28"/>
    </w:rPr>
  </w:style>
  <w:style w:type="paragraph" w:customStyle="1" w:styleId="a5">
    <w:name w:val="Сноска"/>
    <w:basedOn w:val="a"/>
    <w:uiPriority w:val="99"/>
    <w:rsid w:val="001D6D1F"/>
    <w:pPr>
      <w:suppressAutoHyphens w:val="0"/>
    </w:pPr>
    <w:rPr>
      <w:sz w:val="20"/>
    </w:rPr>
  </w:style>
  <w:style w:type="paragraph" w:customStyle="1" w:styleId="15">
    <w:name w:val="Обычный отступ1"/>
    <w:basedOn w:val="a"/>
    <w:uiPriority w:val="99"/>
    <w:rsid w:val="001D6D1F"/>
    <w:pPr>
      <w:suppressAutoHyphens w:val="0"/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rsid w:val="001D6D1F"/>
    <w:pPr>
      <w:spacing w:after="120" w:line="480" w:lineRule="auto"/>
    </w:pPr>
  </w:style>
  <w:style w:type="paragraph" w:customStyle="1" w:styleId="a6">
    <w:name w:val="Знак Знак Знак"/>
    <w:basedOn w:val="a"/>
    <w:uiPriority w:val="99"/>
    <w:rsid w:val="001D6D1F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7">
    <w:name w:val="Темы дня"/>
    <w:basedOn w:val="a"/>
    <w:uiPriority w:val="99"/>
    <w:rsid w:val="001D6D1F"/>
    <w:pPr>
      <w:keepLines/>
      <w:suppressAutoHyphens w:val="0"/>
      <w:spacing w:after="240"/>
      <w:jc w:val="both"/>
    </w:pPr>
    <w:rPr>
      <w:i/>
    </w:rPr>
  </w:style>
  <w:style w:type="paragraph" w:customStyle="1" w:styleId="a8">
    <w:name w:val="Знак Знак"/>
    <w:basedOn w:val="a"/>
    <w:uiPriority w:val="99"/>
    <w:rsid w:val="001D6D1F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6">
    <w:name w:val="Знак Знак1"/>
    <w:basedOn w:val="a"/>
    <w:uiPriority w:val="99"/>
    <w:rsid w:val="001D6D1F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3">
    <w:name w:val="Знак Знак3"/>
    <w:basedOn w:val="a"/>
    <w:uiPriority w:val="99"/>
    <w:rsid w:val="001D6D1F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7">
    <w:name w:val="Знак Знак Знак1"/>
    <w:basedOn w:val="a"/>
    <w:uiPriority w:val="99"/>
    <w:rsid w:val="001D6D1F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20">
    <w:name w:val="Знак Знак2"/>
    <w:basedOn w:val="a"/>
    <w:uiPriority w:val="99"/>
    <w:rsid w:val="001D6D1F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a9">
    <w:name w:val="Таблицы (моноширинный)"/>
    <w:basedOn w:val="a"/>
    <w:next w:val="a"/>
    <w:uiPriority w:val="99"/>
    <w:rsid w:val="001D6D1F"/>
    <w:pPr>
      <w:widowControl w:val="0"/>
      <w:suppressAutoHyphens w:val="0"/>
      <w:jc w:val="both"/>
    </w:pPr>
    <w:rPr>
      <w:rFonts w:ascii="Courier New" w:hAnsi="Courier New"/>
      <w:sz w:val="20"/>
    </w:rPr>
  </w:style>
  <w:style w:type="paragraph" w:customStyle="1" w:styleId="subhead">
    <w:name w:val="subhead"/>
    <w:basedOn w:val="a"/>
    <w:uiPriority w:val="99"/>
    <w:rsid w:val="001D6D1F"/>
    <w:pPr>
      <w:suppressAutoHyphens w:val="0"/>
      <w:spacing w:before="280" w:after="280"/>
    </w:pPr>
  </w:style>
  <w:style w:type="paragraph" w:customStyle="1" w:styleId="aa">
    <w:name w:val="a"/>
    <w:basedOn w:val="a"/>
    <w:uiPriority w:val="99"/>
    <w:rsid w:val="001D6D1F"/>
    <w:pPr>
      <w:suppressAutoHyphens w:val="0"/>
      <w:spacing w:before="280" w:after="280"/>
    </w:pPr>
  </w:style>
  <w:style w:type="paragraph" w:customStyle="1" w:styleId="4">
    <w:name w:val="Знак Знак4 Знак Знак Знак"/>
    <w:basedOn w:val="a"/>
    <w:uiPriority w:val="99"/>
    <w:rsid w:val="001D6D1F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 Знак Знак"/>
    <w:basedOn w:val="a"/>
    <w:uiPriority w:val="99"/>
    <w:rsid w:val="001D6D1F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22">
    <w:name w:val="Цитата2"/>
    <w:basedOn w:val="a"/>
    <w:uiPriority w:val="99"/>
    <w:rsid w:val="001D6D1F"/>
    <w:pPr>
      <w:spacing w:after="283"/>
      <w:ind w:left="567" w:right="567"/>
    </w:pPr>
  </w:style>
  <w:style w:type="paragraph" w:styleId="List">
    <w:name w:val="List"/>
    <w:basedOn w:val="BodyText"/>
    <w:uiPriority w:val="99"/>
    <w:rsid w:val="001D6D1F"/>
    <w:rPr>
      <w:rFonts w:ascii="Arial" w:hAnsi="Arial"/>
    </w:rPr>
  </w:style>
  <w:style w:type="paragraph" w:customStyle="1" w:styleId="ab">
    <w:name w:val="Содержимое врезки"/>
    <w:basedOn w:val="BodyText"/>
    <w:uiPriority w:val="99"/>
    <w:rsid w:val="001D6D1F"/>
  </w:style>
  <w:style w:type="paragraph" w:customStyle="1" w:styleId="ac">
    <w:name w:val="Текст документа"/>
    <w:basedOn w:val="NormalWeb"/>
    <w:uiPriority w:val="99"/>
    <w:rsid w:val="001D6D1F"/>
    <w:pPr>
      <w:tabs>
        <w:tab w:val="left" w:pos="8080"/>
      </w:tabs>
      <w:suppressAutoHyphens w:val="0"/>
      <w:jc w:val="both"/>
    </w:pPr>
    <w:rPr>
      <w:color w:val="000000"/>
      <w:sz w:val="24"/>
    </w:rPr>
  </w:style>
  <w:style w:type="paragraph" w:customStyle="1" w:styleId="ad">
    <w:name w:val="Заголовок таблицы"/>
    <w:basedOn w:val="a4"/>
    <w:uiPriority w:val="99"/>
    <w:rsid w:val="001D6D1F"/>
    <w:pPr>
      <w:jc w:val="center"/>
    </w:pPr>
    <w:rPr>
      <w:b/>
    </w:rPr>
  </w:style>
  <w:style w:type="character" w:styleId="LineNumber">
    <w:name w:val="line number"/>
    <w:basedOn w:val="DefaultParagraphFont"/>
    <w:uiPriority w:val="99"/>
    <w:semiHidden/>
    <w:rsid w:val="001D6D1F"/>
    <w:rPr>
      <w:rFonts w:cs="Times New Roman"/>
    </w:rPr>
  </w:style>
  <w:style w:type="character" w:styleId="Hyperlink">
    <w:name w:val="Hyperlink"/>
    <w:basedOn w:val="DefaultParagraphFont"/>
    <w:uiPriority w:val="99"/>
    <w:rsid w:val="001D6D1F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1D6D1F"/>
  </w:style>
  <w:style w:type="character" w:customStyle="1" w:styleId="WW-Absatz-Standardschriftart">
    <w:name w:val="WW-Absatz-Standardschriftart"/>
    <w:uiPriority w:val="99"/>
    <w:rsid w:val="001D6D1F"/>
  </w:style>
  <w:style w:type="character" w:customStyle="1" w:styleId="WW-Absatz-Standardschriftart1">
    <w:name w:val="WW-Absatz-Standardschriftart1"/>
    <w:uiPriority w:val="99"/>
    <w:rsid w:val="001D6D1F"/>
  </w:style>
  <w:style w:type="character" w:customStyle="1" w:styleId="WW-Absatz-Standardschriftart11">
    <w:name w:val="WW-Absatz-Standardschriftart11"/>
    <w:uiPriority w:val="99"/>
    <w:rsid w:val="001D6D1F"/>
  </w:style>
  <w:style w:type="character" w:customStyle="1" w:styleId="WW-Absatz-Standardschriftart111">
    <w:name w:val="WW-Absatz-Standardschriftart111"/>
    <w:uiPriority w:val="99"/>
    <w:rsid w:val="001D6D1F"/>
  </w:style>
  <w:style w:type="character" w:customStyle="1" w:styleId="WW8Num2z0">
    <w:name w:val="WW8Num2z0"/>
    <w:uiPriority w:val="99"/>
    <w:rsid w:val="001D6D1F"/>
    <w:rPr>
      <w:rFonts w:ascii="Times New Roman" w:hAnsi="Times New Roman"/>
    </w:rPr>
  </w:style>
  <w:style w:type="character" w:customStyle="1" w:styleId="WW8Num3z0">
    <w:name w:val="WW8Num3z0"/>
    <w:uiPriority w:val="99"/>
    <w:rsid w:val="001D6D1F"/>
    <w:rPr>
      <w:rFonts w:ascii="Symbol" w:hAnsi="Symbol"/>
      <w:sz w:val="20"/>
    </w:rPr>
  </w:style>
  <w:style w:type="character" w:customStyle="1" w:styleId="WW8Num3z1">
    <w:name w:val="WW8Num3z1"/>
    <w:uiPriority w:val="99"/>
    <w:rsid w:val="001D6D1F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1D6D1F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1D6D1F"/>
    <w:rPr>
      <w:rFonts w:ascii="Symbol" w:hAnsi="Symbol"/>
      <w:sz w:val="20"/>
    </w:rPr>
  </w:style>
  <w:style w:type="character" w:customStyle="1" w:styleId="WW8Num5z0">
    <w:name w:val="WW8Num5z0"/>
    <w:uiPriority w:val="99"/>
    <w:rsid w:val="001D6D1F"/>
    <w:rPr>
      <w:rFonts w:ascii="Symbol" w:hAnsi="Symbol"/>
      <w:sz w:val="20"/>
    </w:rPr>
  </w:style>
  <w:style w:type="character" w:customStyle="1" w:styleId="WW8Num5z1">
    <w:name w:val="WW8Num5z1"/>
    <w:uiPriority w:val="99"/>
    <w:rsid w:val="001D6D1F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D6D1F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D6D1F"/>
    <w:rPr>
      <w:rFonts w:ascii="Times New Roman" w:hAnsi="Times New Roman"/>
    </w:rPr>
  </w:style>
  <w:style w:type="character" w:customStyle="1" w:styleId="WW8Num6z1">
    <w:name w:val="WW8Num6z1"/>
    <w:uiPriority w:val="99"/>
    <w:rsid w:val="001D6D1F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D6D1F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D6D1F"/>
    <w:rPr>
      <w:color w:val="auto"/>
    </w:rPr>
  </w:style>
  <w:style w:type="character" w:customStyle="1" w:styleId="WW8Num7z1">
    <w:name w:val="WW8Num7z1"/>
    <w:uiPriority w:val="99"/>
    <w:rsid w:val="001D6D1F"/>
    <w:rPr>
      <w:rFonts w:ascii="Courier New" w:hAnsi="Courier New"/>
    </w:rPr>
  </w:style>
  <w:style w:type="character" w:customStyle="1" w:styleId="WW8Num7z2">
    <w:name w:val="WW8Num7z2"/>
    <w:uiPriority w:val="99"/>
    <w:rsid w:val="001D6D1F"/>
    <w:rPr>
      <w:rFonts w:ascii="Wingdings" w:hAnsi="Wingdings"/>
    </w:rPr>
  </w:style>
  <w:style w:type="character" w:customStyle="1" w:styleId="WW8Num9z0">
    <w:name w:val="WW8Num9z0"/>
    <w:uiPriority w:val="99"/>
    <w:rsid w:val="001D6D1F"/>
    <w:rPr>
      <w:rFonts w:ascii="Wingdings" w:hAnsi="Wingdings"/>
    </w:rPr>
  </w:style>
  <w:style w:type="character" w:customStyle="1" w:styleId="WW8Num9z1">
    <w:name w:val="WW8Num9z1"/>
    <w:uiPriority w:val="99"/>
    <w:rsid w:val="001D6D1F"/>
    <w:rPr>
      <w:rFonts w:ascii="Times New Roman" w:hAnsi="Times New Roman"/>
    </w:rPr>
  </w:style>
  <w:style w:type="character" w:customStyle="1" w:styleId="WW8Num9z2">
    <w:name w:val="WW8Num9z2"/>
    <w:uiPriority w:val="99"/>
    <w:rsid w:val="001D6D1F"/>
    <w:rPr>
      <w:rFonts w:ascii="Wingdings" w:hAnsi="Wingdings"/>
    </w:rPr>
  </w:style>
  <w:style w:type="character" w:customStyle="1" w:styleId="WW8Num9z3">
    <w:name w:val="WW8Num9z3"/>
    <w:uiPriority w:val="99"/>
    <w:rsid w:val="001D6D1F"/>
    <w:rPr>
      <w:rFonts w:ascii="Symbol" w:hAnsi="Symbol"/>
    </w:rPr>
  </w:style>
  <w:style w:type="character" w:customStyle="1" w:styleId="18">
    <w:name w:val="Основной шрифт абзаца1"/>
    <w:uiPriority w:val="99"/>
    <w:rsid w:val="001D6D1F"/>
  </w:style>
  <w:style w:type="character" w:customStyle="1" w:styleId="WW8Num2z1">
    <w:name w:val="WW8Num2z1"/>
    <w:uiPriority w:val="99"/>
    <w:rsid w:val="001D6D1F"/>
    <w:rPr>
      <w:rFonts w:ascii="Symbol" w:hAnsi="Symbol"/>
    </w:rPr>
  </w:style>
  <w:style w:type="character" w:customStyle="1" w:styleId="WW8Num8z0">
    <w:name w:val="WW8Num8z0"/>
    <w:uiPriority w:val="99"/>
    <w:rsid w:val="001D6D1F"/>
    <w:rPr>
      <w:rFonts w:ascii="Symbol" w:hAnsi="Symbol"/>
      <w:color w:val="auto"/>
    </w:rPr>
  </w:style>
  <w:style w:type="character" w:customStyle="1" w:styleId="WW8Num8z1">
    <w:name w:val="WW8Num8z1"/>
    <w:uiPriority w:val="99"/>
    <w:rsid w:val="001D6D1F"/>
    <w:rPr>
      <w:rFonts w:ascii="Courier New" w:hAnsi="Courier New"/>
    </w:rPr>
  </w:style>
  <w:style w:type="character" w:customStyle="1" w:styleId="WW8Num8z2">
    <w:name w:val="WW8Num8z2"/>
    <w:uiPriority w:val="99"/>
    <w:rsid w:val="001D6D1F"/>
    <w:rPr>
      <w:rFonts w:ascii="Wingdings" w:hAnsi="Wingdings"/>
    </w:rPr>
  </w:style>
  <w:style w:type="character" w:customStyle="1" w:styleId="WW8Num8z3">
    <w:name w:val="WW8Num8z3"/>
    <w:uiPriority w:val="99"/>
    <w:rsid w:val="001D6D1F"/>
    <w:rPr>
      <w:rFonts w:ascii="Symbol" w:hAnsi="Symbol"/>
    </w:rPr>
  </w:style>
  <w:style w:type="character" w:customStyle="1" w:styleId="WW8Num9z4">
    <w:name w:val="WW8Num9z4"/>
    <w:uiPriority w:val="99"/>
    <w:rsid w:val="001D6D1F"/>
    <w:rPr>
      <w:rFonts w:ascii="Courier New" w:hAnsi="Courier New"/>
    </w:rPr>
  </w:style>
  <w:style w:type="character" w:customStyle="1" w:styleId="WW-">
    <w:name w:val="WW-Основной шрифт абзаца"/>
    <w:uiPriority w:val="99"/>
    <w:rsid w:val="001D6D1F"/>
  </w:style>
  <w:style w:type="character" w:customStyle="1" w:styleId="-">
    <w:name w:val="Интернет-ссылка"/>
    <w:uiPriority w:val="99"/>
    <w:rsid w:val="001D6D1F"/>
    <w:rPr>
      <w:color w:val="001CAC"/>
      <w:u w:val="none"/>
    </w:rPr>
  </w:style>
  <w:style w:type="character" w:styleId="Emphasis">
    <w:name w:val="Emphasis"/>
    <w:basedOn w:val="DefaultParagraphFont"/>
    <w:uiPriority w:val="99"/>
    <w:qFormat/>
    <w:rsid w:val="001D6D1F"/>
    <w:rPr>
      <w:rFonts w:cs="Times New Roman"/>
      <w:i/>
    </w:rPr>
  </w:style>
  <w:style w:type="character" w:customStyle="1" w:styleId="ae">
    <w:name w:val="Символ сноски"/>
    <w:uiPriority w:val="99"/>
    <w:rsid w:val="001D6D1F"/>
    <w:rPr>
      <w:vertAlign w:val="superscript"/>
    </w:rPr>
  </w:style>
  <w:style w:type="character" w:customStyle="1" w:styleId="af">
    <w:name w:val="Выделение жирным"/>
    <w:uiPriority w:val="99"/>
    <w:rsid w:val="001D6D1F"/>
    <w:rPr>
      <w:b/>
    </w:rPr>
  </w:style>
  <w:style w:type="character" w:customStyle="1" w:styleId="af0">
    <w:name w:val="Текст документа Знак Знак"/>
    <w:uiPriority w:val="99"/>
    <w:rsid w:val="001D6D1F"/>
    <w:rPr>
      <w:rFonts w:ascii="Verdana" w:hAnsi="Verdana"/>
      <w:color w:val="000000"/>
      <w:sz w:val="24"/>
    </w:rPr>
  </w:style>
  <w:style w:type="character" w:customStyle="1" w:styleId="af1">
    <w:name w:val="Посещённая гиперссылка"/>
    <w:uiPriority w:val="99"/>
    <w:rsid w:val="001D6D1F"/>
    <w:rPr>
      <w:color w:val="800080"/>
      <w:u w:val="single"/>
    </w:rPr>
  </w:style>
  <w:style w:type="character" w:customStyle="1" w:styleId="af2">
    <w:name w:val="Текст документа Знак"/>
    <w:uiPriority w:val="99"/>
    <w:rsid w:val="001D6D1F"/>
    <w:rPr>
      <w:rFonts w:ascii="Verdana" w:hAnsi="Verdana"/>
      <w:color w:val="000000"/>
      <w:sz w:val="24"/>
    </w:rPr>
  </w:style>
  <w:style w:type="character" w:customStyle="1" w:styleId="sourcename1">
    <w:name w:val="sourcename1"/>
    <w:uiPriority w:val="99"/>
    <w:rsid w:val="001D6D1F"/>
    <w:rPr>
      <w:sz w:val="28"/>
    </w:rPr>
  </w:style>
  <w:style w:type="character" w:customStyle="1" w:styleId="documentdate1">
    <w:name w:val="documentdate1"/>
    <w:uiPriority w:val="99"/>
    <w:rsid w:val="001D6D1F"/>
    <w:rPr>
      <w:sz w:val="28"/>
    </w:rPr>
  </w:style>
  <w:style w:type="character" w:customStyle="1" w:styleId="30">
    <w:name w:val="Заголовок 3 Знак"/>
    <w:uiPriority w:val="99"/>
    <w:rsid w:val="001D6D1F"/>
    <w:rPr>
      <w:rFonts w:ascii="Arial" w:hAnsi="Arial"/>
      <w:b/>
      <w:sz w:val="26"/>
    </w:rPr>
  </w:style>
  <w:style w:type="character" w:customStyle="1" w:styleId="19">
    <w:name w:val="Заголовок 1 Знак"/>
    <w:uiPriority w:val="99"/>
    <w:rsid w:val="001D6D1F"/>
    <w:rPr>
      <w:b/>
    </w:rPr>
  </w:style>
  <w:style w:type="character" w:customStyle="1" w:styleId="40">
    <w:name w:val="Заголовок 4 Знак"/>
    <w:uiPriority w:val="99"/>
    <w:rsid w:val="001D6D1F"/>
    <w:rPr>
      <w:rFonts w:ascii="Calibri" w:hAnsi="Calibri"/>
      <w:b/>
      <w:sz w:val="28"/>
    </w:rPr>
  </w:style>
  <w:style w:type="character" w:customStyle="1" w:styleId="af3">
    <w:name w:val="Маркеры списка"/>
    <w:uiPriority w:val="99"/>
    <w:rsid w:val="001D6D1F"/>
    <w:rPr>
      <w:rFonts w:ascii="OpenSymbol" w:hAnsi="OpenSymbol"/>
    </w:rPr>
  </w:style>
  <w:style w:type="character" w:customStyle="1" w:styleId="num">
    <w:name w:val="num"/>
    <w:basedOn w:val="18"/>
    <w:uiPriority w:val="99"/>
    <w:rsid w:val="001D6D1F"/>
    <w:rPr>
      <w:rFonts w:cs="Times New Roman"/>
    </w:rPr>
  </w:style>
  <w:style w:type="character" w:customStyle="1" w:styleId="count-commentstop">
    <w:name w:val="count-comments top"/>
    <w:basedOn w:val="18"/>
    <w:uiPriority w:val="99"/>
    <w:rsid w:val="001D6D1F"/>
    <w:rPr>
      <w:rFonts w:cs="Times New Roman"/>
    </w:rPr>
  </w:style>
  <w:style w:type="character" w:customStyle="1" w:styleId="b-material-picdesc">
    <w:name w:val="b-material-pic__desc"/>
    <w:basedOn w:val="18"/>
    <w:uiPriority w:val="99"/>
    <w:rsid w:val="001D6D1F"/>
    <w:rPr>
      <w:rFonts w:cs="Times New Roman"/>
    </w:rPr>
  </w:style>
  <w:style w:type="character" w:customStyle="1" w:styleId="apple-converted-space">
    <w:name w:val="apple-converted-space"/>
    <w:basedOn w:val="18"/>
    <w:uiPriority w:val="99"/>
    <w:rsid w:val="001D6D1F"/>
    <w:rPr>
      <w:rFonts w:cs="Times New Roman"/>
    </w:rPr>
  </w:style>
  <w:style w:type="character" w:customStyle="1" w:styleId="commentssharetotal">
    <w:name w:val="comments share_total"/>
    <w:basedOn w:val="18"/>
    <w:uiPriority w:val="99"/>
    <w:rsid w:val="001D6D1F"/>
    <w:rPr>
      <w:rFonts w:cs="Times New Roman"/>
    </w:rPr>
  </w:style>
  <w:style w:type="character" w:customStyle="1" w:styleId="comments">
    <w:name w:val="comments"/>
    <w:basedOn w:val="18"/>
    <w:uiPriority w:val="99"/>
    <w:rsid w:val="001D6D1F"/>
    <w:rPr>
      <w:rFonts w:cs="Times New Roman"/>
    </w:rPr>
  </w:style>
  <w:style w:type="character" w:customStyle="1" w:styleId="favoriteslink">
    <w:name w:val="favorites_link"/>
    <w:basedOn w:val="18"/>
    <w:uiPriority w:val="99"/>
    <w:rsid w:val="001D6D1F"/>
    <w:rPr>
      <w:rFonts w:cs="Times New Roman"/>
    </w:rPr>
  </w:style>
  <w:style w:type="character" w:customStyle="1" w:styleId="rtlink">
    <w:name w:val="rt_link"/>
    <w:basedOn w:val="18"/>
    <w:uiPriority w:val="99"/>
    <w:rsid w:val="001D6D1F"/>
    <w:rPr>
      <w:rFonts w:cs="Times New Roman"/>
    </w:rPr>
  </w:style>
  <w:style w:type="character" w:customStyle="1" w:styleId="rt2">
    <w:name w:val="rt2"/>
    <w:basedOn w:val="18"/>
    <w:uiPriority w:val="99"/>
    <w:rsid w:val="001D6D1F"/>
    <w:rPr>
      <w:rFonts w:cs="Times New Roman"/>
    </w:rPr>
  </w:style>
  <w:style w:type="character" w:customStyle="1" w:styleId="squot">
    <w:name w:val="squot"/>
    <w:basedOn w:val="18"/>
    <w:uiPriority w:val="99"/>
    <w:rsid w:val="001D6D1F"/>
    <w:rPr>
      <w:rFonts w:cs="Times New Roman"/>
    </w:rPr>
  </w:style>
  <w:style w:type="character" w:customStyle="1" w:styleId="quot">
    <w:name w:val="quot"/>
    <w:basedOn w:val="18"/>
    <w:uiPriority w:val="99"/>
    <w:rsid w:val="001D6D1F"/>
    <w:rPr>
      <w:rFonts w:cs="Times New Roman"/>
    </w:rPr>
  </w:style>
  <w:style w:type="character" w:customStyle="1" w:styleId="sbra">
    <w:name w:val="sbra"/>
    <w:basedOn w:val="18"/>
    <w:uiPriority w:val="99"/>
    <w:rsid w:val="001D6D1F"/>
    <w:rPr>
      <w:rFonts w:cs="Times New Roman"/>
    </w:rPr>
  </w:style>
  <w:style w:type="character" w:customStyle="1" w:styleId="bra">
    <w:name w:val="bra"/>
    <w:basedOn w:val="18"/>
    <w:uiPriority w:val="99"/>
    <w:rsid w:val="001D6D1F"/>
    <w:rPr>
      <w:rFonts w:cs="Times New Roman"/>
    </w:rPr>
  </w:style>
  <w:style w:type="character" w:styleId="PageNumber">
    <w:name w:val="page number"/>
    <w:basedOn w:val="WW-"/>
    <w:uiPriority w:val="99"/>
    <w:rsid w:val="001D6D1F"/>
    <w:rPr>
      <w:rFonts w:cs="Times New Roman"/>
    </w:rPr>
  </w:style>
  <w:style w:type="table" w:styleId="TableSimple1">
    <w:name w:val="Table Simple 1"/>
    <w:basedOn w:val="TableNormal"/>
    <w:uiPriority w:val="99"/>
    <w:rsid w:val="001D6D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f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337</Words>
  <Characters>1927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2020-04-21T14:11:00Z</dcterms:created>
  <dcterms:modified xsi:type="dcterms:W3CDTF">2020-04-23T13:05:00Z</dcterms:modified>
</cp:coreProperties>
</file>