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17" w:rsidRPr="00220988" w:rsidRDefault="00F8373B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Государственные услуги – в отделении по вопросам миграции.</w:t>
      </w:r>
    </w:p>
    <w:p w:rsidR="00405517" w:rsidRDefault="00405517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517" w:rsidRDefault="00405517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Отделение по вопросам миграции </w:t>
      </w:r>
      <w:r w:rsidR="00F8373B">
        <w:rPr>
          <w:rFonts w:ascii="Times New Roman" w:hAnsi="Times New Roman"/>
          <w:sz w:val="28"/>
          <w:szCs w:val="28"/>
        </w:rPr>
        <w:t xml:space="preserve"> оказывает</w:t>
      </w:r>
      <w:r>
        <w:rPr>
          <w:rFonts w:ascii="Times New Roman" w:hAnsi="Times New Roman"/>
          <w:sz w:val="28"/>
          <w:szCs w:val="28"/>
        </w:rPr>
        <w:t xml:space="preserve"> государственные услуги:</w:t>
      </w:r>
    </w:p>
    <w:p w:rsidR="00405517" w:rsidRDefault="00405517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выдаче и замене документа удостоверяющего личность гражданина РФ (паспорт);</w:t>
      </w:r>
    </w:p>
    <w:p w:rsidR="00405517" w:rsidRDefault="00405517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граждан РФ в пределах РФ по месту пребывания и жительства;</w:t>
      </w:r>
    </w:p>
    <w:p w:rsidR="00405517" w:rsidRDefault="00405517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добровольн</w:t>
      </w:r>
      <w:r w:rsidR="00F8373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дакт</w:t>
      </w:r>
      <w:r w:rsidR="00F8373B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>скопирование,</w:t>
      </w:r>
    </w:p>
    <w:p w:rsidR="00F8373B" w:rsidRDefault="00F8373B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517" w:rsidRDefault="00F8373B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5517">
        <w:rPr>
          <w:rFonts w:ascii="Times New Roman" w:hAnsi="Times New Roman"/>
          <w:sz w:val="28"/>
          <w:szCs w:val="28"/>
        </w:rPr>
        <w:t xml:space="preserve"> рамках оказания государственных услуг в электронном виде, Вы можете воспользоваться услугой через единый государственный портал предоставления государственных услуг: </w:t>
      </w:r>
      <w:hyperlink r:id="rId6" w:history="1">
        <w:r w:rsidR="00405517" w:rsidRPr="00CA5F0D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 w:rsidR="00405517">
        <w:rPr>
          <w:rFonts w:ascii="Times New Roman" w:hAnsi="Times New Roman"/>
          <w:sz w:val="28"/>
          <w:szCs w:val="28"/>
        </w:rPr>
        <w:t xml:space="preserve">, - это </w:t>
      </w:r>
      <w:r w:rsidR="00405517" w:rsidRPr="007F7BA8">
        <w:rPr>
          <w:rFonts w:ascii="Times New Roman" w:hAnsi="Times New Roman"/>
          <w:b/>
          <w:sz w:val="28"/>
          <w:szCs w:val="28"/>
        </w:rPr>
        <w:t>предоставление адресно-справочной информации для физических лиц</w:t>
      </w:r>
      <w:r w:rsidR="00405517">
        <w:rPr>
          <w:rFonts w:ascii="Times New Roman" w:hAnsi="Times New Roman"/>
          <w:sz w:val="28"/>
          <w:szCs w:val="28"/>
        </w:rPr>
        <w:t xml:space="preserve">, где каждый гражданин может получить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17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17">
        <w:rPr>
          <w:rFonts w:ascii="Times New Roman" w:hAnsi="Times New Roman"/>
          <w:sz w:val="28"/>
          <w:szCs w:val="28"/>
        </w:rPr>
        <w:t xml:space="preserve"> СМС, на электронную почту или лично при посещении отделения, а также по почте.</w:t>
      </w:r>
    </w:p>
    <w:p w:rsidR="00405517" w:rsidRDefault="00405517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517" w:rsidRDefault="00405517" w:rsidP="003657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5777">
        <w:rPr>
          <w:rFonts w:ascii="Times New Roman" w:hAnsi="Times New Roman"/>
          <w:b/>
          <w:sz w:val="28"/>
          <w:szCs w:val="28"/>
        </w:rPr>
        <w:t>Как получить услугу</w:t>
      </w:r>
      <w:r w:rsidR="00F8373B">
        <w:rPr>
          <w:rFonts w:ascii="Times New Roman" w:hAnsi="Times New Roman"/>
          <w:b/>
          <w:sz w:val="28"/>
          <w:szCs w:val="28"/>
        </w:rPr>
        <w:t>.</w:t>
      </w:r>
    </w:p>
    <w:p w:rsidR="00405517" w:rsidRPr="00365777" w:rsidRDefault="00405517" w:rsidP="003657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получения государственной услуги в электронном виде необходимо</w:t>
      </w:r>
      <w:r w:rsidRPr="007F7B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пройти р</w:t>
      </w:r>
      <w:r w:rsidRPr="004E40EA">
        <w:rPr>
          <w:color w:val="000000"/>
          <w:sz w:val="28"/>
          <w:szCs w:val="28"/>
        </w:rPr>
        <w:t>егистраци</w:t>
      </w:r>
      <w:r>
        <w:rPr>
          <w:color w:val="000000"/>
          <w:sz w:val="28"/>
          <w:szCs w:val="28"/>
        </w:rPr>
        <w:t>ю</w:t>
      </w:r>
      <w:r w:rsidRPr="004E40EA">
        <w:rPr>
          <w:color w:val="000000"/>
          <w:sz w:val="28"/>
          <w:szCs w:val="28"/>
        </w:rPr>
        <w:t xml:space="preserve"> на портале «</w:t>
      </w:r>
      <w:hyperlink r:id="rId7" w:history="1">
        <w:r w:rsidRPr="00CA5F0D">
          <w:rPr>
            <w:rStyle w:val="a3"/>
            <w:b/>
            <w:sz w:val="28"/>
            <w:szCs w:val="28"/>
          </w:rPr>
          <w:t>www.gosuslugi.ru</w:t>
        </w:r>
      </w:hyperlink>
      <w:r>
        <w:rPr>
          <w:sz w:val="28"/>
          <w:szCs w:val="28"/>
        </w:rPr>
        <w:t>,</w:t>
      </w:r>
      <w:r w:rsidRPr="004E40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F8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порядок регистрации</w:t>
      </w:r>
      <w:r w:rsidR="00F8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8373B">
        <w:rPr>
          <w:color w:val="000000"/>
          <w:sz w:val="28"/>
          <w:szCs w:val="28"/>
        </w:rPr>
        <w:t xml:space="preserve"> </w:t>
      </w:r>
      <w:r w:rsidRPr="004E40EA">
        <w:rPr>
          <w:color w:val="000000"/>
          <w:sz w:val="28"/>
          <w:szCs w:val="28"/>
        </w:rPr>
        <w:t>состоит из трех этапов</w:t>
      </w:r>
      <w:r>
        <w:rPr>
          <w:color w:val="000000"/>
          <w:sz w:val="28"/>
          <w:szCs w:val="28"/>
        </w:rPr>
        <w:t xml:space="preserve">: 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(з</w:t>
      </w:r>
      <w:r w:rsidRPr="004E40EA">
        <w:rPr>
          <w:color w:val="000000"/>
          <w:sz w:val="28"/>
          <w:szCs w:val="28"/>
        </w:rPr>
        <w:t>аполните профиль пользователя</w:t>
      </w:r>
      <w:r>
        <w:rPr>
          <w:color w:val="000000"/>
          <w:sz w:val="28"/>
          <w:szCs w:val="28"/>
        </w:rPr>
        <w:t>);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подтверждение личных данных одним из доступных способов; 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подтверждение учётной записи (МФЦ, МВД, почта).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Вами подтвержденной учётной записи, Вам доступна адресно-справочная информация.</w:t>
      </w:r>
    </w:p>
    <w:p w:rsidR="00F8373B" w:rsidRDefault="00F8373B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адресно-справочной информации Вам необходимо зайти в раздел «Каталог услуг», при этом выбрать раздел «предоставляемые услуги МВД», </w:t>
      </w:r>
      <w:r w:rsidR="00F8373B"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выбрать «Предоставление адресно-справочной информации».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«Предоставление адресно-справочной информации» Вы можете, получит</w:t>
      </w:r>
      <w:r w:rsidR="00F8373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информацию, </w:t>
      </w:r>
      <w:r w:rsidR="00F8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на себя, так и на друго</w:t>
      </w:r>
      <w:r w:rsidR="00F837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лиц</w:t>
      </w:r>
      <w:r w:rsidR="00F8373B">
        <w:rPr>
          <w:color w:val="000000"/>
          <w:sz w:val="28"/>
          <w:szCs w:val="28"/>
        </w:rPr>
        <w:t>о</w:t>
      </w:r>
      <w:proofErr w:type="gramStart"/>
      <w:r w:rsidR="00F8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регистрации по месту жительства;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регистрации по месту пребывания;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относительно паспортных данных;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уточняющую информацию.</w:t>
      </w:r>
    </w:p>
    <w:p w:rsidR="00F8373B" w:rsidRDefault="00F8373B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5517" w:rsidRDefault="00F8373B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405517">
        <w:rPr>
          <w:color w:val="000000"/>
          <w:sz w:val="28"/>
          <w:szCs w:val="28"/>
        </w:rPr>
        <w:t>ля получения информации в отношении другого лица, запрос о предоставлении запрашиваемой информации, будет направлен в порядке Федерального закона № 152-ФЗ «О защите персональных данных» лицу, на ко</w:t>
      </w:r>
      <w:r>
        <w:rPr>
          <w:color w:val="000000"/>
          <w:sz w:val="28"/>
          <w:szCs w:val="28"/>
        </w:rPr>
        <w:t xml:space="preserve">торое </w:t>
      </w:r>
      <w:r w:rsidR="00405517">
        <w:rPr>
          <w:color w:val="000000"/>
          <w:sz w:val="28"/>
          <w:szCs w:val="28"/>
        </w:rPr>
        <w:t xml:space="preserve"> запрашивается та или иная информация.</w:t>
      </w:r>
    </w:p>
    <w:p w:rsidR="00405517" w:rsidRDefault="00405517" w:rsidP="007F7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лица от предоставления запрашиваемой информации, персональные данные на запрашиваемое лицо не предоставляются.</w:t>
      </w:r>
      <w:bookmarkEnd w:id="0"/>
    </w:p>
    <w:sectPr w:rsidR="00405517" w:rsidSect="0036577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3"/>
    <w:rsid w:val="001463E2"/>
    <w:rsid w:val="001B76A7"/>
    <w:rsid w:val="00220988"/>
    <w:rsid w:val="002746C1"/>
    <w:rsid w:val="002E3B62"/>
    <w:rsid w:val="002F6655"/>
    <w:rsid w:val="00365777"/>
    <w:rsid w:val="003B0D85"/>
    <w:rsid w:val="00405517"/>
    <w:rsid w:val="004240B2"/>
    <w:rsid w:val="00435A34"/>
    <w:rsid w:val="00465523"/>
    <w:rsid w:val="00466A85"/>
    <w:rsid w:val="0047174D"/>
    <w:rsid w:val="004E40EA"/>
    <w:rsid w:val="00524ABC"/>
    <w:rsid w:val="00551F33"/>
    <w:rsid w:val="00576BD6"/>
    <w:rsid w:val="005C02E3"/>
    <w:rsid w:val="005C6F52"/>
    <w:rsid w:val="005F202F"/>
    <w:rsid w:val="00691A3C"/>
    <w:rsid w:val="00792E19"/>
    <w:rsid w:val="007C2003"/>
    <w:rsid w:val="007C2281"/>
    <w:rsid w:val="007F4DB6"/>
    <w:rsid w:val="007F7BA8"/>
    <w:rsid w:val="008B337E"/>
    <w:rsid w:val="009605FC"/>
    <w:rsid w:val="00A11987"/>
    <w:rsid w:val="00A86DC1"/>
    <w:rsid w:val="00A910BB"/>
    <w:rsid w:val="00A931F0"/>
    <w:rsid w:val="00AF1238"/>
    <w:rsid w:val="00BA51F9"/>
    <w:rsid w:val="00BA6F1C"/>
    <w:rsid w:val="00C13A60"/>
    <w:rsid w:val="00CA0A67"/>
    <w:rsid w:val="00CA5F0D"/>
    <w:rsid w:val="00D037AD"/>
    <w:rsid w:val="00D14BA0"/>
    <w:rsid w:val="00D442F3"/>
    <w:rsid w:val="00D8611D"/>
    <w:rsid w:val="00D96FAB"/>
    <w:rsid w:val="00DB2FB5"/>
    <w:rsid w:val="00EF0158"/>
    <w:rsid w:val="00EF0D8C"/>
    <w:rsid w:val="00F25B32"/>
    <w:rsid w:val="00F660CE"/>
    <w:rsid w:val="00F779AA"/>
    <w:rsid w:val="00F8373B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creator>Image&amp;Matros ®</dc:creator>
  <cp:lastModifiedBy>Пользователь Windows</cp:lastModifiedBy>
  <cp:revision>2</cp:revision>
  <dcterms:created xsi:type="dcterms:W3CDTF">2018-03-13T15:38:00Z</dcterms:created>
  <dcterms:modified xsi:type="dcterms:W3CDTF">2018-03-13T15:38:00Z</dcterms:modified>
</cp:coreProperties>
</file>