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A17F5B" w:rsidRPr="00490368" w:rsidTr="00CC02A4">
        <w:trPr>
          <w:cantSplit/>
          <w:trHeight w:val="1293"/>
          <w:jc w:val="center"/>
        </w:trPr>
        <w:tc>
          <w:tcPr>
            <w:tcW w:w="4608" w:type="dxa"/>
          </w:tcPr>
          <w:p w:rsidR="00A17F5B" w:rsidRPr="00490368" w:rsidRDefault="00A17F5B" w:rsidP="00CC02A4">
            <w:pPr>
              <w:pStyle w:val="a3"/>
              <w:jc w:val="center"/>
              <w:rPr>
                <w:rFonts w:ascii="NTHarmonica" w:hAnsi="NTHarmonica"/>
                <w:sz w:val="32"/>
                <w:szCs w:val="32"/>
              </w:rPr>
            </w:pPr>
            <w:r w:rsidRPr="00490368">
              <w:rPr>
                <w:noProof/>
                <w:sz w:val="32"/>
                <w:szCs w:val="32"/>
              </w:rPr>
              <w:drawing>
                <wp:inline distT="0" distB="0" distL="0" distR="0" wp14:anchorId="52D45578" wp14:editId="36DFAFC4">
                  <wp:extent cx="539750" cy="679450"/>
                  <wp:effectExtent l="0" t="0" r="0" b="6350"/>
                  <wp:docPr id="8" name="Рисунок 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A17F5B" w:rsidRPr="00490368" w:rsidRDefault="00A17F5B" w:rsidP="00A17F5B">
      <w:pPr>
        <w:pStyle w:val="a3"/>
        <w:jc w:val="center"/>
        <w:rPr>
          <w:sz w:val="32"/>
          <w:szCs w:val="32"/>
        </w:rPr>
      </w:pPr>
      <w:r w:rsidRPr="00490368">
        <w:rPr>
          <w:sz w:val="32"/>
          <w:szCs w:val="32"/>
        </w:rPr>
        <w:t>СОВЕТ  ДЕПУТАТОВ</w:t>
      </w:r>
    </w:p>
    <w:p w:rsidR="00A17F5B" w:rsidRPr="00490368" w:rsidRDefault="00A17F5B" w:rsidP="00A17F5B">
      <w:pPr>
        <w:pStyle w:val="a3"/>
        <w:jc w:val="center"/>
        <w:rPr>
          <w:sz w:val="32"/>
          <w:szCs w:val="32"/>
        </w:rPr>
      </w:pPr>
      <w:r w:rsidRPr="00490368">
        <w:rPr>
          <w:sz w:val="32"/>
          <w:szCs w:val="32"/>
        </w:rPr>
        <w:t>ДОБРИНСКОГО МУНИЦИПАЛЬНОГО РАЙОНА</w:t>
      </w:r>
    </w:p>
    <w:p w:rsidR="00A17F5B" w:rsidRPr="00490368" w:rsidRDefault="00A17F5B" w:rsidP="00A17F5B">
      <w:pPr>
        <w:pStyle w:val="a3"/>
        <w:jc w:val="center"/>
        <w:rPr>
          <w:sz w:val="32"/>
          <w:szCs w:val="32"/>
        </w:rPr>
      </w:pPr>
      <w:r w:rsidRPr="00490368">
        <w:rPr>
          <w:sz w:val="32"/>
          <w:szCs w:val="32"/>
        </w:rPr>
        <w:t>Липецкой области</w:t>
      </w:r>
    </w:p>
    <w:p w:rsidR="00A17F5B" w:rsidRPr="00490368" w:rsidRDefault="00A17F5B" w:rsidP="00A17F5B">
      <w:pPr>
        <w:pStyle w:val="a3"/>
        <w:jc w:val="center"/>
        <w:rPr>
          <w:sz w:val="32"/>
          <w:szCs w:val="32"/>
        </w:rPr>
      </w:pPr>
      <w:r w:rsidRPr="00490368">
        <w:rPr>
          <w:sz w:val="32"/>
          <w:szCs w:val="32"/>
        </w:rPr>
        <w:t>1</w:t>
      </w:r>
      <w:r>
        <w:rPr>
          <w:sz w:val="32"/>
          <w:szCs w:val="32"/>
        </w:rPr>
        <w:t>2</w:t>
      </w:r>
      <w:r w:rsidRPr="00490368">
        <w:rPr>
          <w:sz w:val="32"/>
          <w:szCs w:val="32"/>
        </w:rPr>
        <w:t xml:space="preserve">-я сессия </w:t>
      </w:r>
      <w:r w:rsidRPr="00490368">
        <w:rPr>
          <w:sz w:val="32"/>
          <w:szCs w:val="32"/>
          <w:lang w:val="en-US"/>
        </w:rPr>
        <w:t>VI</w:t>
      </w:r>
      <w:r w:rsidRPr="00490368">
        <w:rPr>
          <w:sz w:val="32"/>
          <w:szCs w:val="32"/>
        </w:rPr>
        <w:t>-го созыва</w:t>
      </w:r>
    </w:p>
    <w:p w:rsidR="00A17F5B" w:rsidRDefault="00A17F5B" w:rsidP="00A17F5B">
      <w:pPr>
        <w:pStyle w:val="a3"/>
        <w:jc w:val="center"/>
        <w:rPr>
          <w:sz w:val="32"/>
        </w:rPr>
      </w:pPr>
    </w:p>
    <w:p w:rsidR="00A17F5B" w:rsidRDefault="00A17F5B" w:rsidP="00A17F5B">
      <w:pPr>
        <w:pStyle w:val="a3"/>
        <w:jc w:val="center"/>
        <w:rPr>
          <w:sz w:val="32"/>
        </w:rPr>
      </w:pPr>
    </w:p>
    <w:p w:rsidR="00A17F5B" w:rsidRPr="00490368" w:rsidRDefault="00A17F5B" w:rsidP="00A17F5B">
      <w:pPr>
        <w:pStyle w:val="a3"/>
        <w:jc w:val="center"/>
        <w:rPr>
          <w:b/>
          <w:sz w:val="52"/>
          <w:szCs w:val="52"/>
        </w:rPr>
      </w:pPr>
      <w:r w:rsidRPr="00490368">
        <w:rPr>
          <w:b/>
          <w:sz w:val="52"/>
          <w:szCs w:val="52"/>
        </w:rPr>
        <w:t>РЕШЕНИЕ</w:t>
      </w:r>
    </w:p>
    <w:p w:rsidR="00A17F5B" w:rsidRDefault="00A17F5B" w:rsidP="00A17F5B">
      <w:pPr>
        <w:pStyle w:val="a3"/>
        <w:jc w:val="center"/>
      </w:pPr>
    </w:p>
    <w:p w:rsidR="00A17F5B" w:rsidRDefault="00A17F5B" w:rsidP="00A17F5B">
      <w:pPr>
        <w:pStyle w:val="a3"/>
        <w:rPr>
          <w:sz w:val="28"/>
          <w:szCs w:val="28"/>
        </w:rPr>
      </w:pPr>
      <w:r w:rsidRPr="00490368">
        <w:rPr>
          <w:sz w:val="28"/>
          <w:szCs w:val="28"/>
        </w:rPr>
        <w:t>2</w:t>
      </w:r>
      <w:r>
        <w:rPr>
          <w:sz w:val="28"/>
          <w:szCs w:val="28"/>
        </w:rPr>
        <w:t>2</w:t>
      </w:r>
      <w:r w:rsidRPr="00490368">
        <w:rPr>
          <w:sz w:val="28"/>
          <w:szCs w:val="28"/>
        </w:rPr>
        <w:t>.0</w:t>
      </w:r>
      <w:r>
        <w:rPr>
          <w:sz w:val="28"/>
          <w:szCs w:val="28"/>
        </w:rPr>
        <w:t>8</w:t>
      </w:r>
      <w:r w:rsidRPr="00490368">
        <w:rPr>
          <w:sz w:val="28"/>
          <w:szCs w:val="28"/>
        </w:rPr>
        <w:t xml:space="preserve">.2016г.                           </w:t>
      </w:r>
      <w:r>
        <w:rPr>
          <w:sz w:val="28"/>
          <w:szCs w:val="28"/>
        </w:rPr>
        <w:t xml:space="preserve">  </w:t>
      </w:r>
      <w:r w:rsidRPr="00490368">
        <w:rPr>
          <w:sz w:val="28"/>
          <w:szCs w:val="28"/>
        </w:rPr>
        <w:t xml:space="preserve">       </w:t>
      </w:r>
      <w:proofErr w:type="spellStart"/>
      <w:r w:rsidRPr="00490368">
        <w:rPr>
          <w:sz w:val="28"/>
          <w:szCs w:val="28"/>
        </w:rPr>
        <w:t>п</w:t>
      </w:r>
      <w:proofErr w:type="gramStart"/>
      <w:r w:rsidRPr="00490368">
        <w:rPr>
          <w:sz w:val="28"/>
          <w:szCs w:val="28"/>
        </w:rPr>
        <w:t>.Д</w:t>
      </w:r>
      <w:proofErr w:type="gramEnd"/>
      <w:r w:rsidRPr="00490368">
        <w:rPr>
          <w:sz w:val="28"/>
          <w:szCs w:val="28"/>
        </w:rPr>
        <w:t>обринка</w:t>
      </w:r>
      <w:proofErr w:type="spellEnd"/>
      <w:r w:rsidRPr="00490368">
        <w:rPr>
          <w:sz w:val="28"/>
          <w:szCs w:val="28"/>
        </w:rPr>
        <w:tab/>
        <w:t xml:space="preserve">           </w:t>
      </w:r>
      <w:r>
        <w:rPr>
          <w:sz w:val="28"/>
          <w:szCs w:val="28"/>
        </w:rPr>
        <w:t xml:space="preserve">   </w:t>
      </w:r>
      <w:r w:rsidRPr="00490368">
        <w:rPr>
          <w:sz w:val="28"/>
          <w:szCs w:val="28"/>
        </w:rPr>
        <w:t xml:space="preserve">                        №</w:t>
      </w:r>
      <w:r>
        <w:rPr>
          <w:sz w:val="28"/>
          <w:szCs w:val="28"/>
        </w:rPr>
        <w:t xml:space="preserve"> 90</w:t>
      </w:r>
      <w:r w:rsidRPr="00490368">
        <w:rPr>
          <w:sz w:val="28"/>
          <w:szCs w:val="28"/>
        </w:rPr>
        <w:t>-рс</w:t>
      </w:r>
    </w:p>
    <w:p w:rsidR="00A17F5B" w:rsidRDefault="00A17F5B" w:rsidP="00A17F5B">
      <w:pPr>
        <w:pStyle w:val="a3"/>
        <w:rPr>
          <w:sz w:val="28"/>
          <w:szCs w:val="28"/>
        </w:rPr>
      </w:pPr>
    </w:p>
    <w:p w:rsidR="00A17F5B" w:rsidRDefault="00A17F5B" w:rsidP="00A17F5B">
      <w:pPr>
        <w:pStyle w:val="a3"/>
        <w:rPr>
          <w:sz w:val="28"/>
          <w:szCs w:val="28"/>
        </w:rPr>
      </w:pPr>
    </w:p>
    <w:p w:rsidR="00A17F5B" w:rsidRDefault="00A17F5B" w:rsidP="00A17F5B">
      <w:pPr>
        <w:pStyle w:val="a3"/>
        <w:jc w:val="center"/>
        <w:rPr>
          <w:b/>
          <w:sz w:val="28"/>
          <w:szCs w:val="28"/>
        </w:rPr>
      </w:pPr>
      <w:r>
        <w:rPr>
          <w:b/>
          <w:sz w:val="28"/>
          <w:szCs w:val="28"/>
        </w:rPr>
        <w:t xml:space="preserve">О Положении «О порядке проведения конкурса </w:t>
      </w:r>
      <w:proofErr w:type="gramStart"/>
      <w:r>
        <w:rPr>
          <w:b/>
          <w:sz w:val="28"/>
          <w:szCs w:val="28"/>
        </w:rPr>
        <w:t>на</w:t>
      </w:r>
      <w:proofErr w:type="gramEnd"/>
      <w:r>
        <w:rPr>
          <w:b/>
          <w:sz w:val="28"/>
          <w:szCs w:val="28"/>
        </w:rPr>
        <w:t xml:space="preserve"> </w:t>
      </w:r>
    </w:p>
    <w:p w:rsidR="00A17F5B" w:rsidRDefault="00A17F5B" w:rsidP="00A17F5B">
      <w:pPr>
        <w:pStyle w:val="a3"/>
        <w:jc w:val="center"/>
        <w:rPr>
          <w:b/>
          <w:sz w:val="28"/>
          <w:szCs w:val="28"/>
        </w:rPr>
      </w:pPr>
      <w:r>
        <w:rPr>
          <w:b/>
          <w:sz w:val="28"/>
          <w:szCs w:val="28"/>
        </w:rPr>
        <w:t xml:space="preserve">замещение должности муниципальной службы </w:t>
      </w:r>
    </w:p>
    <w:p w:rsidR="00A17F5B" w:rsidRPr="00A866C8" w:rsidRDefault="00A17F5B" w:rsidP="00A17F5B">
      <w:pPr>
        <w:pStyle w:val="a3"/>
        <w:jc w:val="center"/>
        <w:rPr>
          <w:b/>
          <w:sz w:val="28"/>
          <w:szCs w:val="28"/>
        </w:rPr>
      </w:pPr>
      <w:proofErr w:type="spellStart"/>
      <w:r>
        <w:rPr>
          <w:b/>
          <w:sz w:val="28"/>
          <w:szCs w:val="28"/>
        </w:rPr>
        <w:t>Добринского</w:t>
      </w:r>
      <w:proofErr w:type="spellEnd"/>
      <w:r>
        <w:rPr>
          <w:b/>
          <w:sz w:val="28"/>
          <w:szCs w:val="28"/>
        </w:rPr>
        <w:t xml:space="preserve"> муниципального района»</w:t>
      </w:r>
    </w:p>
    <w:p w:rsidR="00A17F5B" w:rsidRDefault="00A17F5B" w:rsidP="00A17F5B">
      <w:pPr>
        <w:pStyle w:val="a3"/>
        <w:rPr>
          <w:sz w:val="28"/>
          <w:szCs w:val="28"/>
        </w:rPr>
      </w:pPr>
    </w:p>
    <w:p w:rsidR="00A17F5B" w:rsidRDefault="00A17F5B" w:rsidP="00A17F5B">
      <w:pPr>
        <w:pStyle w:val="a3"/>
        <w:rPr>
          <w:sz w:val="28"/>
          <w:szCs w:val="28"/>
        </w:rPr>
      </w:pPr>
    </w:p>
    <w:p w:rsidR="00A17F5B" w:rsidRPr="00041305" w:rsidRDefault="00A17F5B" w:rsidP="00A17F5B">
      <w:pPr>
        <w:pStyle w:val="a3"/>
        <w:ind w:firstLine="708"/>
        <w:jc w:val="both"/>
        <w:rPr>
          <w:color w:val="000000" w:themeColor="text1"/>
          <w:sz w:val="28"/>
          <w:szCs w:val="28"/>
        </w:rPr>
      </w:pPr>
      <w:proofErr w:type="gramStart"/>
      <w:r w:rsidRPr="00041305">
        <w:rPr>
          <w:color w:val="000000" w:themeColor="text1"/>
          <w:sz w:val="28"/>
          <w:szCs w:val="28"/>
        </w:rPr>
        <w:t xml:space="preserve">Рассмотрев проект </w:t>
      </w:r>
      <w:r>
        <w:rPr>
          <w:color w:val="000000" w:themeColor="text1"/>
          <w:sz w:val="28"/>
          <w:szCs w:val="28"/>
        </w:rPr>
        <w:t xml:space="preserve"> </w:t>
      </w:r>
      <w:r w:rsidRPr="00041305">
        <w:rPr>
          <w:color w:val="000000" w:themeColor="text1"/>
          <w:sz w:val="28"/>
          <w:szCs w:val="28"/>
        </w:rPr>
        <w:t>Положени</w:t>
      </w:r>
      <w:r>
        <w:rPr>
          <w:color w:val="000000" w:themeColor="text1"/>
          <w:sz w:val="28"/>
          <w:szCs w:val="28"/>
        </w:rPr>
        <w:t>я</w:t>
      </w:r>
      <w:r w:rsidRPr="00041305">
        <w:rPr>
          <w:color w:val="000000" w:themeColor="text1"/>
          <w:sz w:val="28"/>
          <w:szCs w:val="28"/>
        </w:rPr>
        <w:t xml:space="preserve"> «О порядке </w:t>
      </w:r>
      <w:r>
        <w:rPr>
          <w:color w:val="000000" w:themeColor="text1"/>
          <w:sz w:val="28"/>
          <w:szCs w:val="28"/>
        </w:rPr>
        <w:t xml:space="preserve">проведения конкурса на замещение должности муниципальной службы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 </w:t>
      </w:r>
      <w:r w:rsidRPr="00041305">
        <w:rPr>
          <w:color w:val="000000" w:themeColor="text1"/>
          <w:sz w:val="28"/>
          <w:szCs w:val="28"/>
        </w:rPr>
        <w:t xml:space="preserve">представленный администрацией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  </w:t>
      </w:r>
      <w:r>
        <w:rPr>
          <w:color w:val="000000" w:themeColor="text1"/>
          <w:sz w:val="28"/>
          <w:szCs w:val="28"/>
        </w:rPr>
        <w:t xml:space="preserve">в соответствии с Федеральным законом от 02.03.2007 №25-ФЗ «О муниципальной службе в Российской Федерации», </w:t>
      </w:r>
      <w:r w:rsidRPr="00041305">
        <w:rPr>
          <w:color w:val="000000" w:themeColor="text1"/>
          <w:sz w:val="28"/>
          <w:szCs w:val="28"/>
        </w:rPr>
        <w:t xml:space="preserve">руководствуясь ст. 27 Устава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 учитывая решение постоянн</w:t>
      </w:r>
      <w:r>
        <w:rPr>
          <w:color w:val="000000" w:themeColor="text1"/>
          <w:sz w:val="28"/>
          <w:szCs w:val="28"/>
        </w:rPr>
        <w:t>ой</w:t>
      </w:r>
      <w:r w:rsidRPr="00041305">
        <w:rPr>
          <w:color w:val="000000" w:themeColor="text1"/>
          <w:sz w:val="28"/>
          <w:szCs w:val="28"/>
        </w:rPr>
        <w:t xml:space="preserve"> комисси</w:t>
      </w:r>
      <w:r>
        <w:rPr>
          <w:color w:val="000000" w:themeColor="text1"/>
          <w:sz w:val="28"/>
          <w:szCs w:val="28"/>
        </w:rPr>
        <w:t xml:space="preserve">и </w:t>
      </w:r>
      <w:r w:rsidRPr="00041305">
        <w:rPr>
          <w:color w:val="000000" w:themeColor="text1"/>
          <w:sz w:val="28"/>
          <w:szCs w:val="28"/>
        </w:rPr>
        <w:t>по правовым вопросам, местному самоуправлению и работе с депутатами</w:t>
      </w:r>
      <w:r>
        <w:rPr>
          <w:color w:val="000000" w:themeColor="text1"/>
          <w:sz w:val="28"/>
          <w:szCs w:val="28"/>
        </w:rPr>
        <w:t xml:space="preserve">,  </w:t>
      </w:r>
      <w:r w:rsidRPr="00041305">
        <w:rPr>
          <w:color w:val="000000" w:themeColor="text1"/>
          <w:sz w:val="28"/>
          <w:szCs w:val="28"/>
        </w:rPr>
        <w:t xml:space="preserve">Совет депутатов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w:t>
      </w:r>
      <w:proofErr w:type="gramEnd"/>
    </w:p>
    <w:p w:rsidR="00A17F5B" w:rsidRPr="00041305" w:rsidRDefault="00A17F5B" w:rsidP="00A17F5B">
      <w:pPr>
        <w:pStyle w:val="a3"/>
        <w:ind w:firstLine="708"/>
        <w:jc w:val="both"/>
        <w:rPr>
          <w:color w:val="000000" w:themeColor="text1"/>
          <w:sz w:val="28"/>
          <w:szCs w:val="28"/>
        </w:rPr>
      </w:pPr>
      <w:r w:rsidRPr="00041305">
        <w:rPr>
          <w:b/>
          <w:bCs/>
          <w:color w:val="000000" w:themeColor="text1"/>
          <w:sz w:val="28"/>
          <w:szCs w:val="28"/>
        </w:rPr>
        <w:t>РЕШИЛ:</w:t>
      </w:r>
    </w:p>
    <w:p w:rsidR="00A17F5B" w:rsidRPr="00041305" w:rsidRDefault="00A17F5B" w:rsidP="00A17F5B">
      <w:pPr>
        <w:tabs>
          <w:tab w:val="left" w:pos="0"/>
        </w:tabs>
        <w:ind w:left="567" w:firstLine="900"/>
        <w:jc w:val="both"/>
        <w:rPr>
          <w:b/>
          <w:bCs/>
          <w:color w:val="000000" w:themeColor="text1"/>
          <w:sz w:val="28"/>
          <w:szCs w:val="28"/>
        </w:rPr>
      </w:pPr>
    </w:p>
    <w:p w:rsidR="00A17F5B" w:rsidRDefault="00A17F5B" w:rsidP="00A17F5B">
      <w:pPr>
        <w:tabs>
          <w:tab w:val="left" w:pos="0"/>
        </w:tabs>
        <w:jc w:val="both"/>
        <w:rPr>
          <w:color w:val="000000" w:themeColor="text1"/>
          <w:sz w:val="28"/>
          <w:szCs w:val="28"/>
        </w:rPr>
      </w:pPr>
      <w:r w:rsidRPr="00041305">
        <w:rPr>
          <w:color w:val="000000" w:themeColor="text1"/>
          <w:sz w:val="28"/>
          <w:szCs w:val="28"/>
        </w:rPr>
        <w:tab/>
        <w:t xml:space="preserve">1.Принять Положение «О порядке </w:t>
      </w:r>
      <w:r>
        <w:rPr>
          <w:color w:val="000000" w:themeColor="text1"/>
          <w:sz w:val="28"/>
          <w:szCs w:val="28"/>
        </w:rPr>
        <w:t xml:space="preserve">проведения конкурса на замещение должности муниципальной службы </w:t>
      </w:r>
      <w:proofErr w:type="spellStart"/>
      <w:r>
        <w:rPr>
          <w:color w:val="000000" w:themeColor="text1"/>
          <w:sz w:val="28"/>
          <w:szCs w:val="28"/>
        </w:rPr>
        <w:t>Добринского</w:t>
      </w:r>
      <w:proofErr w:type="spellEnd"/>
      <w:r>
        <w:rPr>
          <w:color w:val="000000" w:themeColor="text1"/>
          <w:sz w:val="28"/>
          <w:szCs w:val="28"/>
        </w:rPr>
        <w:t xml:space="preserve"> муниципального района»</w:t>
      </w:r>
      <w:r w:rsidRPr="00041305">
        <w:rPr>
          <w:color w:val="000000" w:themeColor="text1"/>
          <w:sz w:val="28"/>
          <w:szCs w:val="28"/>
        </w:rPr>
        <w:t xml:space="preserve"> (прилагается).</w:t>
      </w:r>
    </w:p>
    <w:p w:rsidR="00A17F5B" w:rsidRPr="00041305" w:rsidRDefault="00A17F5B" w:rsidP="00A17F5B">
      <w:pPr>
        <w:tabs>
          <w:tab w:val="left" w:pos="0"/>
        </w:tabs>
        <w:jc w:val="both"/>
        <w:rPr>
          <w:color w:val="000000" w:themeColor="text1"/>
          <w:sz w:val="28"/>
          <w:szCs w:val="28"/>
        </w:rPr>
      </w:pPr>
    </w:p>
    <w:p w:rsidR="00A17F5B" w:rsidRDefault="00A17F5B" w:rsidP="00A17F5B">
      <w:pPr>
        <w:tabs>
          <w:tab w:val="left" w:pos="0"/>
        </w:tabs>
        <w:jc w:val="both"/>
        <w:rPr>
          <w:color w:val="000000" w:themeColor="text1"/>
          <w:sz w:val="28"/>
          <w:szCs w:val="28"/>
        </w:rPr>
      </w:pPr>
      <w:r w:rsidRPr="00041305">
        <w:rPr>
          <w:color w:val="000000" w:themeColor="text1"/>
          <w:sz w:val="28"/>
          <w:szCs w:val="28"/>
        </w:rPr>
        <w:tab/>
        <w:t xml:space="preserve">2.Направить указанный нормативный правовой акт главе </w:t>
      </w:r>
      <w:proofErr w:type="spellStart"/>
      <w:r w:rsidRPr="00041305">
        <w:rPr>
          <w:color w:val="000000" w:themeColor="text1"/>
          <w:sz w:val="28"/>
          <w:szCs w:val="28"/>
        </w:rPr>
        <w:t>Добринского</w:t>
      </w:r>
      <w:proofErr w:type="spellEnd"/>
      <w:r w:rsidRPr="00041305">
        <w:rPr>
          <w:color w:val="000000" w:themeColor="text1"/>
          <w:sz w:val="28"/>
          <w:szCs w:val="28"/>
        </w:rPr>
        <w:t xml:space="preserve"> муниципального района для подписания и официального опубликования.</w:t>
      </w:r>
    </w:p>
    <w:p w:rsidR="00A17F5B" w:rsidRPr="00041305" w:rsidRDefault="00A17F5B" w:rsidP="00A17F5B">
      <w:pPr>
        <w:tabs>
          <w:tab w:val="left" w:pos="0"/>
        </w:tabs>
        <w:jc w:val="both"/>
        <w:rPr>
          <w:color w:val="000000" w:themeColor="text1"/>
          <w:sz w:val="28"/>
          <w:szCs w:val="28"/>
        </w:rPr>
      </w:pPr>
    </w:p>
    <w:p w:rsidR="00A17F5B" w:rsidRPr="00041305" w:rsidRDefault="00A17F5B" w:rsidP="00A17F5B">
      <w:pPr>
        <w:ind w:firstLine="708"/>
        <w:jc w:val="both"/>
        <w:rPr>
          <w:color w:val="000000" w:themeColor="text1"/>
          <w:sz w:val="28"/>
          <w:szCs w:val="28"/>
        </w:rPr>
      </w:pPr>
      <w:r w:rsidRPr="00041305">
        <w:rPr>
          <w:color w:val="000000" w:themeColor="text1"/>
          <w:sz w:val="28"/>
          <w:szCs w:val="28"/>
        </w:rPr>
        <w:t>3.Настоящее решение вступает в силу со дня его официального опубликования.</w:t>
      </w:r>
    </w:p>
    <w:p w:rsidR="00A17F5B" w:rsidRPr="00041305" w:rsidRDefault="00A17F5B" w:rsidP="00A17F5B">
      <w:pPr>
        <w:tabs>
          <w:tab w:val="left" w:pos="0"/>
        </w:tabs>
        <w:jc w:val="both"/>
        <w:rPr>
          <w:color w:val="000000" w:themeColor="text1"/>
          <w:sz w:val="28"/>
          <w:szCs w:val="28"/>
        </w:rPr>
      </w:pPr>
    </w:p>
    <w:p w:rsidR="00A17F5B" w:rsidRPr="00041305" w:rsidRDefault="00A17F5B" w:rsidP="00A17F5B">
      <w:pPr>
        <w:tabs>
          <w:tab w:val="left" w:pos="0"/>
        </w:tabs>
        <w:ind w:left="567" w:firstLine="900"/>
        <w:jc w:val="both"/>
        <w:rPr>
          <w:color w:val="000000" w:themeColor="text1"/>
          <w:sz w:val="28"/>
          <w:szCs w:val="28"/>
        </w:rPr>
      </w:pPr>
    </w:p>
    <w:p w:rsidR="00A17F5B" w:rsidRPr="003D6F63" w:rsidRDefault="00A17F5B" w:rsidP="00A17F5B">
      <w:pPr>
        <w:jc w:val="both"/>
        <w:rPr>
          <w:b/>
          <w:sz w:val="28"/>
          <w:szCs w:val="28"/>
        </w:rPr>
      </w:pPr>
      <w:r w:rsidRPr="003D6F63">
        <w:rPr>
          <w:b/>
          <w:sz w:val="28"/>
          <w:szCs w:val="28"/>
        </w:rPr>
        <w:t>Председатель Совета депутатов</w:t>
      </w:r>
    </w:p>
    <w:p w:rsidR="00A17F5B" w:rsidRDefault="00A17F5B" w:rsidP="00A17F5B">
      <w:pPr>
        <w:jc w:val="both"/>
        <w:rPr>
          <w:b/>
          <w:sz w:val="28"/>
          <w:szCs w:val="28"/>
        </w:rPr>
      </w:pPr>
      <w:proofErr w:type="spellStart"/>
      <w:r w:rsidRPr="003D6F63">
        <w:rPr>
          <w:b/>
          <w:sz w:val="28"/>
          <w:szCs w:val="28"/>
        </w:rPr>
        <w:t>Добринского</w:t>
      </w:r>
      <w:proofErr w:type="spellEnd"/>
      <w:r w:rsidRPr="003D6F63">
        <w:rPr>
          <w:b/>
          <w:sz w:val="28"/>
          <w:szCs w:val="28"/>
        </w:rPr>
        <w:t xml:space="preserve"> муниципального района </w:t>
      </w:r>
      <w:r w:rsidRPr="003D6F63">
        <w:rPr>
          <w:b/>
          <w:sz w:val="28"/>
          <w:szCs w:val="28"/>
        </w:rPr>
        <w:tab/>
      </w:r>
      <w:r w:rsidRPr="003D6F63">
        <w:rPr>
          <w:b/>
          <w:sz w:val="28"/>
          <w:szCs w:val="28"/>
        </w:rPr>
        <w:tab/>
      </w:r>
      <w:r>
        <w:rPr>
          <w:b/>
          <w:sz w:val="28"/>
          <w:szCs w:val="28"/>
        </w:rPr>
        <w:t xml:space="preserve">            </w:t>
      </w:r>
      <w:r w:rsidRPr="003D6F63">
        <w:rPr>
          <w:b/>
          <w:sz w:val="28"/>
          <w:szCs w:val="28"/>
        </w:rPr>
        <w:tab/>
      </w:r>
      <w:proofErr w:type="spellStart"/>
      <w:r>
        <w:rPr>
          <w:b/>
          <w:sz w:val="28"/>
          <w:szCs w:val="28"/>
        </w:rPr>
        <w:t>М.Б.Денисов</w:t>
      </w:r>
      <w:proofErr w:type="spellEnd"/>
    </w:p>
    <w:p w:rsidR="00A17F5B" w:rsidRPr="00041305" w:rsidRDefault="00A17F5B" w:rsidP="00A17F5B">
      <w:pPr>
        <w:pStyle w:val="a3"/>
        <w:jc w:val="center"/>
        <w:rPr>
          <w:color w:val="000000" w:themeColor="text1"/>
        </w:rPr>
      </w:pPr>
      <w:r w:rsidRPr="00041305">
        <w:rPr>
          <w:color w:val="000000" w:themeColor="text1"/>
        </w:rPr>
        <w:lastRenderedPageBreak/>
        <w:t xml:space="preserve">                                                                                          Принято</w:t>
      </w:r>
    </w:p>
    <w:p w:rsidR="00A17F5B" w:rsidRPr="00041305" w:rsidRDefault="00A17F5B" w:rsidP="00A17F5B">
      <w:pPr>
        <w:pStyle w:val="a3"/>
        <w:jc w:val="center"/>
        <w:rPr>
          <w:color w:val="000000" w:themeColor="text1"/>
        </w:rPr>
      </w:pPr>
      <w:r w:rsidRPr="00041305">
        <w:rPr>
          <w:color w:val="000000" w:themeColor="text1"/>
        </w:rPr>
        <w:t xml:space="preserve">                                                                                         решением Совета депутатов</w:t>
      </w:r>
    </w:p>
    <w:p w:rsidR="00A17F5B" w:rsidRPr="00041305" w:rsidRDefault="00A17F5B" w:rsidP="00A17F5B">
      <w:pPr>
        <w:pStyle w:val="a3"/>
        <w:jc w:val="right"/>
        <w:rPr>
          <w:color w:val="000000" w:themeColor="text1"/>
        </w:rPr>
      </w:pPr>
      <w:proofErr w:type="spellStart"/>
      <w:r w:rsidRPr="00041305">
        <w:rPr>
          <w:color w:val="000000" w:themeColor="text1"/>
        </w:rPr>
        <w:t>Добринского</w:t>
      </w:r>
      <w:proofErr w:type="spellEnd"/>
      <w:r w:rsidRPr="00041305">
        <w:rPr>
          <w:color w:val="000000" w:themeColor="text1"/>
        </w:rPr>
        <w:t xml:space="preserve"> муниципального района</w:t>
      </w:r>
    </w:p>
    <w:p w:rsidR="00A17F5B" w:rsidRPr="00041305" w:rsidRDefault="00A17F5B" w:rsidP="00A17F5B">
      <w:pPr>
        <w:pStyle w:val="a3"/>
        <w:jc w:val="center"/>
        <w:rPr>
          <w:color w:val="000000" w:themeColor="text1"/>
        </w:rPr>
      </w:pPr>
      <w:r w:rsidRPr="00041305">
        <w:rPr>
          <w:color w:val="000000" w:themeColor="text1"/>
        </w:rPr>
        <w:t xml:space="preserve">                                                                                         от 22.</w:t>
      </w:r>
      <w:r>
        <w:rPr>
          <w:color w:val="000000" w:themeColor="text1"/>
        </w:rPr>
        <w:t>08</w:t>
      </w:r>
      <w:r w:rsidRPr="00041305">
        <w:rPr>
          <w:color w:val="000000" w:themeColor="text1"/>
        </w:rPr>
        <w:t>.201</w:t>
      </w:r>
      <w:r>
        <w:rPr>
          <w:color w:val="000000" w:themeColor="text1"/>
        </w:rPr>
        <w:t>6</w:t>
      </w:r>
      <w:r w:rsidRPr="00041305">
        <w:rPr>
          <w:color w:val="000000" w:themeColor="text1"/>
        </w:rPr>
        <w:t>г. №</w:t>
      </w:r>
      <w:r>
        <w:rPr>
          <w:color w:val="000000" w:themeColor="text1"/>
        </w:rPr>
        <w:t xml:space="preserve"> 90</w:t>
      </w:r>
      <w:r w:rsidRPr="00041305">
        <w:rPr>
          <w:color w:val="000000" w:themeColor="text1"/>
        </w:rPr>
        <w:t>-рс</w:t>
      </w:r>
    </w:p>
    <w:p w:rsidR="00A17F5B" w:rsidRDefault="00A17F5B" w:rsidP="00A17F5B">
      <w:pPr>
        <w:pStyle w:val="a3"/>
        <w:rPr>
          <w:sz w:val="28"/>
          <w:szCs w:val="28"/>
        </w:rPr>
      </w:pPr>
    </w:p>
    <w:p w:rsidR="00A17F5B" w:rsidRPr="00490368" w:rsidRDefault="00A17F5B" w:rsidP="00A17F5B">
      <w:pPr>
        <w:pStyle w:val="a3"/>
        <w:rPr>
          <w:sz w:val="28"/>
          <w:szCs w:val="28"/>
        </w:rPr>
      </w:pPr>
    </w:p>
    <w:p w:rsidR="00A17F5B" w:rsidRDefault="00A17F5B" w:rsidP="00A17F5B">
      <w:pPr>
        <w:pStyle w:val="a3"/>
        <w:jc w:val="center"/>
        <w:rPr>
          <w:bCs/>
          <w:sz w:val="28"/>
        </w:rPr>
      </w:pPr>
    </w:p>
    <w:p w:rsidR="00A17F5B" w:rsidRPr="006449E9" w:rsidRDefault="00A17F5B" w:rsidP="00A17F5B">
      <w:pPr>
        <w:pStyle w:val="ConsPlusNormal"/>
        <w:jc w:val="center"/>
        <w:rPr>
          <w:rFonts w:ascii="Times New Roman" w:hAnsi="Times New Roman" w:cs="Times New Roman"/>
          <w:b/>
          <w:bCs/>
          <w:sz w:val="24"/>
          <w:szCs w:val="24"/>
        </w:rPr>
      </w:pPr>
      <w:r w:rsidRPr="006449E9">
        <w:rPr>
          <w:rFonts w:ascii="Times New Roman" w:hAnsi="Times New Roman" w:cs="Times New Roman"/>
          <w:b/>
          <w:bCs/>
          <w:sz w:val="24"/>
          <w:szCs w:val="24"/>
        </w:rPr>
        <w:t>ПОЛОЖЕНИЕ</w:t>
      </w:r>
    </w:p>
    <w:p w:rsidR="00A17F5B" w:rsidRPr="006449E9" w:rsidRDefault="00A17F5B" w:rsidP="00A17F5B">
      <w:pPr>
        <w:pStyle w:val="ConsPlusNormal"/>
        <w:jc w:val="center"/>
        <w:rPr>
          <w:rFonts w:ascii="Times New Roman" w:hAnsi="Times New Roman" w:cs="Times New Roman"/>
          <w:b/>
          <w:bCs/>
          <w:sz w:val="24"/>
          <w:szCs w:val="24"/>
        </w:rPr>
      </w:pPr>
      <w:r w:rsidRPr="006449E9">
        <w:rPr>
          <w:rFonts w:ascii="Times New Roman" w:hAnsi="Times New Roman" w:cs="Times New Roman"/>
          <w:b/>
          <w:bCs/>
          <w:sz w:val="24"/>
          <w:szCs w:val="24"/>
        </w:rPr>
        <w:t>О ПОРЯДКЕ ПРОВЕДЕНИЯ КОНКУРСА НА ЗАМЕЩЕНИЕ ДОЛЖНОСТИ</w:t>
      </w:r>
    </w:p>
    <w:p w:rsidR="00A17F5B" w:rsidRPr="006449E9" w:rsidRDefault="00A17F5B" w:rsidP="00A17F5B">
      <w:pPr>
        <w:pStyle w:val="ConsPlusNormal"/>
        <w:jc w:val="center"/>
        <w:rPr>
          <w:rFonts w:ascii="Times New Roman" w:hAnsi="Times New Roman" w:cs="Times New Roman"/>
          <w:b/>
          <w:bCs/>
          <w:sz w:val="24"/>
          <w:szCs w:val="24"/>
        </w:rPr>
      </w:pPr>
      <w:r w:rsidRPr="006449E9">
        <w:rPr>
          <w:rFonts w:ascii="Times New Roman" w:hAnsi="Times New Roman" w:cs="Times New Roman"/>
          <w:b/>
          <w:bCs/>
          <w:sz w:val="24"/>
          <w:szCs w:val="24"/>
        </w:rPr>
        <w:t>МУНИЦИПАЛЬНОЙ СЛУЖБЫ ДОБРИНСКОГО МУНИЦИПАЛЬНОГО РАЙОНА</w:t>
      </w:r>
    </w:p>
    <w:p w:rsidR="00A17F5B" w:rsidRDefault="00A17F5B" w:rsidP="00A17F5B">
      <w:pPr>
        <w:pStyle w:val="ConsPlusNormal"/>
        <w:jc w:val="both"/>
      </w:pPr>
    </w:p>
    <w:p w:rsidR="00A17F5B" w:rsidRPr="0084307B" w:rsidRDefault="00A17F5B" w:rsidP="00A17F5B">
      <w:pPr>
        <w:pStyle w:val="ConsPlusNormal"/>
        <w:jc w:val="center"/>
        <w:outlineLvl w:val="1"/>
        <w:rPr>
          <w:rFonts w:ascii="Times New Roman" w:hAnsi="Times New Roman" w:cs="Times New Roman"/>
          <w:b/>
          <w:sz w:val="24"/>
          <w:szCs w:val="24"/>
        </w:rPr>
      </w:pPr>
      <w:r w:rsidRPr="0084307B">
        <w:rPr>
          <w:rFonts w:ascii="Times New Roman" w:hAnsi="Times New Roman" w:cs="Times New Roman"/>
          <w:b/>
          <w:sz w:val="24"/>
          <w:szCs w:val="24"/>
        </w:rPr>
        <w:t>1. Общие положения</w:t>
      </w:r>
    </w:p>
    <w:p w:rsidR="00A17F5B" w:rsidRPr="006449E9" w:rsidRDefault="00A17F5B" w:rsidP="00A17F5B">
      <w:pPr>
        <w:pStyle w:val="ConsPlusNormal"/>
        <w:jc w:val="both"/>
        <w:rPr>
          <w:rFonts w:ascii="Times New Roman" w:hAnsi="Times New Roman" w:cs="Times New Roman"/>
          <w:sz w:val="24"/>
          <w:szCs w:val="24"/>
        </w:rPr>
      </w:pP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1.1. </w:t>
      </w:r>
      <w:proofErr w:type="gramStart"/>
      <w:r w:rsidRPr="006449E9">
        <w:rPr>
          <w:rFonts w:ascii="Times New Roman" w:hAnsi="Times New Roman" w:cs="Times New Roman"/>
          <w:sz w:val="24"/>
          <w:szCs w:val="24"/>
        </w:rPr>
        <w:t xml:space="preserve">Настоящее Положение разработано в соответствии с Федеральным </w:t>
      </w:r>
      <w:hyperlink r:id="rId6" w:history="1">
        <w:r w:rsidRPr="006449E9">
          <w:rPr>
            <w:rFonts w:ascii="Times New Roman" w:hAnsi="Times New Roman" w:cs="Times New Roman"/>
            <w:color w:val="0000FF"/>
            <w:sz w:val="24"/>
            <w:szCs w:val="24"/>
          </w:rPr>
          <w:t>законом</w:t>
        </w:r>
      </w:hyperlink>
      <w:r w:rsidRPr="006449E9">
        <w:rPr>
          <w:rFonts w:ascii="Times New Roman" w:hAnsi="Times New Roman" w:cs="Times New Roman"/>
          <w:sz w:val="24"/>
          <w:szCs w:val="24"/>
        </w:rPr>
        <w:t xml:space="preserve"> от 2 марта 2007 года N 25-ФЗ "О муниципальной службе в Российской Федерации", определяет порядок и условия проведения конкурса на замещение должности муниципальной службы </w:t>
      </w:r>
      <w:proofErr w:type="spellStart"/>
      <w:r w:rsidRPr="006449E9">
        <w:rPr>
          <w:rFonts w:ascii="Times New Roman" w:hAnsi="Times New Roman" w:cs="Times New Roman"/>
          <w:sz w:val="24"/>
          <w:szCs w:val="24"/>
        </w:rPr>
        <w:t>Добринского</w:t>
      </w:r>
      <w:proofErr w:type="spellEnd"/>
      <w:r w:rsidRPr="006449E9">
        <w:rPr>
          <w:rFonts w:ascii="Times New Roman" w:hAnsi="Times New Roman" w:cs="Times New Roman"/>
          <w:sz w:val="24"/>
          <w:szCs w:val="24"/>
        </w:rPr>
        <w:t xml:space="preserve"> муниципального района (далее по тексту - должность муниципальной службы) в органах местного самоуправления </w:t>
      </w:r>
      <w:proofErr w:type="spellStart"/>
      <w:r w:rsidRPr="006449E9">
        <w:rPr>
          <w:rFonts w:ascii="Times New Roman" w:hAnsi="Times New Roman" w:cs="Times New Roman"/>
          <w:sz w:val="24"/>
          <w:szCs w:val="24"/>
        </w:rPr>
        <w:t>Добринского</w:t>
      </w:r>
      <w:proofErr w:type="spellEnd"/>
      <w:r w:rsidRPr="006449E9">
        <w:rPr>
          <w:rFonts w:ascii="Times New Roman" w:hAnsi="Times New Roman" w:cs="Times New Roman"/>
          <w:sz w:val="24"/>
          <w:szCs w:val="24"/>
        </w:rPr>
        <w:t xml:space="preserve"> муниципального района (далее по тексту - район).</w:t>
      </w:r>
      <w:proofErr w:type="gramEnd"/>
      <w:r w:rsidRPr="006449E9">
        <w:rPr>
          <w:rFonts w:ascii="Times New Roman" w:hAnsi="Times New Roman" w:cs="Times New Roman"/>
          <w:sz w:val="24"/>
          <w:szCs w:val="24"/>
        </w:rPr>
        <w:t xml:space="preserve"> Конкурс на замещение должности муниципальной службы (далее по тексту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района на должностной рост на конкурсной основе.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1.2. Конкурс в органе местного самоуправления объявляется по решению руководителя данного органа при наличии вакантной (не замещаемой муниципальным служащим) должности муниципальной службы.</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1.3. </w:t>
      </w:r>
      <w:proofErr w:type="gramStart"/>
      <w:r w:rsidRPr="006449E9">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о муниципальной службе квалификационным требованиям к должности муниципальной службы.</w:t>
      </w:r>
      <w:proofErr w:type="gramEnd"/>
      <w:r w:rsidRPr="006449E9">
        <w:rPr>
          <w:rFonts w:ascii="Times New Roman" w:hAnsi="Times New Roman" w:cs="Times New Roman"/>
          <w:sz w:val="24"/>
          <w:szCs w:val="24"/>
        </w:rPr>
        <w:t xml:space="preserve"> Гражданин по решению конкурсной комиссии не допускается к участию в конкурсе в случае: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4)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17F5B" w:rsidRPr="006449E9" w:rsidRDefault="00A17F5B" w:rsidP="00A17F5B">
      <w:pPr>
        <w:pStyle w:val="ConsPlusNormal"/>
        <w:ind w:firstLine="540"/>
        <w:jc w:val="both"/>
        <w:rPr>
          <w:rFonts w:ascii="Times New Roman" w:hAnsi="Times New Roman" w:cs="Times New Roman"/>
          <w:sz w:val="24"/>
          <w:szCs w:val="24"/>
        </w:rPr>
      </w:pPr>
      <w:proofErr w:type="gramStart"/>
      <w:r w:rsidRPr="006449E9">
        <w:rPr>
          <w:rFonts w:ascii="Times New Roman" w:hAnsi="Times New Roman" w:cs="Times New Roman"/>
          <w:sz w:val="24"/>
          <w:szCs w:val="24"/>
        </w:rPr>
        <w:t>5)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w:t>
      </w:r>
      <w:proofErr w:type="gramEnd"/>
      <w:r w:rsidRPr="006449E9">
        <w:rPr>
          <w:rFonts w:ascii="Times New Roman" w:hAnsi="Times New Roman" w:cs="Times New Roman"/>
          <w:sz w:val="24"/>
          <w:szCs w:val="24"/>
        </w:rPr>
        <w:t xml:space="preserve"> РФ, </w:t>
      </w:r>
      <w:proofErr w:type="gramStart"/>
      <w:r w:rsidRPr="006449E9">
        <w:rPr>
          <w:rFonts w:ascii="Times New Roman" w:hAnsi="Times New Roman" w:cs="Times New Roman"/>
          <w:sz w:val="24"/>
          <w:szCs w:val="24"/>
        </w:rPr>
        <w:t>имеющий</w:t>
      </w:r>
      <w:proofErr w:type="gramEnd"/>
      <w:r w:rsidRPr="006449E9">
        <w:rPr>
          <w:rFonts w:ascii="Times New Roman" w:hAnsi="Times New Roman" w:cs="Times New Roman"/>
          <w:sz w:val="24"/>
          <w:szCs w:val="24"/>
        </w:rPr>
        <w:t xml:space="preserve"> гражданство иностранного государства, имеет право находиться на муниципальной службе;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lastRenderedPageBreak/>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7) представления подложных документов или заведомо ложных сведений;</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8) достижения гражданином возраста 65 лет - предельного возраста, установленного для замещения должности муниципальной службы.</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Муниципальный служащий </w:t>
      </w:r>
      <w:proofErr w:type="spellStart"/>
      <w:r w:rsidRPr="006449E9">
        <w:rPr>
          <w:rFonts w:ascii="Times New Roman" w:hAnsi="Times New Roman" w:cs="Times New Roman"/>
          <w:sz w:val="24"/>
          <w:szCs w:val="24"/>
        </w:rPr>
        <w:t>Добринского</w:t>
      </w:r>
      <w:proofErr w:type="spellEnd"/>
      <w:r w:rsidRPr="006449E9">
        <w:rPr>
          <w:rFonts w:ascii="Times New Roman" w:hAnsi="Times New Roman" w:cs="Times New Roman"/>
          <w:sz w:val="24"/>
          <w:szCs w:val="24"/>
        </w:rPr>
        <w:t xml:space="preserve"> муниципального района (далее по тексту -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1.4. Основной задачей конкурса является оценка профессиональных, деловых, личностных качеств кандидата на замещение вакантной должности муниципальной службы района.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1.5. Конкурс не проводится: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1) при заключении с муниципальным служащим срочного трудового договора;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 при назначении на должность муниципальной службы муниципального служащего, состоящего в кадровом резерве, сформированном на конкурсной основе;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 по решению руководителя органа местного самоуправления при назначении на должности муниципальной службы, относящиеся к группе высших должностей муниципальной службы;</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4)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указом Президента Российской Федерации.</w:t>
      </w:r>
    </w:p>
    <w:p w:rsidR="00A17F5B" w:rsidRPr="006449E9" w:rsidRDefault="00A17F5B" w:rsidP="00A17F5B">
      <w:pPr>
        <w:pStyle w:val="ConsPlusNormal"/>
        <w:jc w:val="both"/>
        <w:rPr>
          <w:rFonts w:ascii="Times New Roman" w:hAnsi="Times New Roman" w:cs="Times New Roman"/>
          <w:sz w:val="24"/>
          <w:szCs w:val="24"/>
        </w:rPr>
      </w:pPr>
    </w:p>
    <w:p w:rsidR="00A17F5B" w:rsidRPr="0084307B" w:rsidRDefault="00A17F5B" w:rsidP="00A17F5B">
      <w:pPr>
        <w:pStyle w:val="ConsPlusNormal"/>
        <w:jc w:val="center"/>
        <w:outlineLvl w:val="1"/>
        <w:rPr>
          <w:rFonts w:ascii="Times New Roman" w:hAnsi="Times New Roman" w:cs="Times New Roman"/>
          <w:b/>
          <w:sz w:val="24"/>
          <w:szCs w:val="24"/>
        </w:rPr>
      </w:pPr>
      <w:r w:rsidRPr="0084307B">
        <w:rPr>
          <w:rFonts w:ascii="Times New Roman" w:hAnsi="Times New Roman" w:cs="Times New Roman"/>
          <w:b/>
          <w:sz w:val="24"/>
          <w:szCs w:val="24"/>
        </w:rPr>
        <w:t>2. Конкурсная комиссия</w:t>
      </w:r>
    </w:p>
    <w:p w:rsidR="00A17F5B" w:rsidRPr="006449E9" w:rsidRDefault="00A17F5B" w:rsidP="00A17F5B">
      <w:pPr>
        <w:pStyle w:val="ConsPlusNormal"/>
        <w:jc w:val="both"/>
        <w:rPr>
          <w:rFonts w:ascii="Times New Roman" w:hAnsi="Times New Roman" w:cs="Times New Roman"/>
          <w:sz w:val="24"/>
          <w:szCs w:val="24"/>
        </w:rPr>
      </w:pP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2.1. Для организации и проведения конкурса руководитель органа местного самоуправления правовым актом (распоряжением, решением) создает комиссию по проведению конкурса на замещение должности муниципальной службы района (далее по тексту - Комиссия).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2.2. Комиссия формируется в составе председателя, заместителя председателя, секретаря и членов Комиссии. Общее число членов Комиссии - пять человек.</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2.3. Персональный состав Комиссии, сроки и порядок ее работы утверждаются правовым актом руководителя органа местного самоуправления.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Руководитель органа местного самоуправления может привлекать к работе Комиссии независимых экспертов.</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2.4. Председатель Комиссии осуществляет общее руководство работой Комиссии, подписывает протоколы заседаний и решения, принимаемые Комиссией.</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2.5. Заместитель председателя Комиссии выполняет обязанности председателя Комиссии в случае его отсутствия.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2.6. Секретарь Комиссии обеспечивает организационную деятельность Комиссии, ведет делопроизводство, принимает поступающие в Комиссию документы, проверяет правильность их оформления, готовит их для рассмотрения на заседании Комиссии, подписывает совместно с председателем Комиссии протоколы заседаний Комиссии.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2.7. Заседание Комиссии считается правомочным, если на нем присутствовало не менее трех членов Комиссии.</w:t>
      </w:r>
    </w:p>
    <w:p w:rsidR="00A17F5B" w:rsidRPr="006449E9" w:rsidRDefault="00A17F5B" w:rsidP="00A17F5B">
      <w:pPr>
        <w:pStyle w:val="ConsPlusNormal"/>
        <w:jc w:val="both"/>
        <w:rPr>
          <w:rFonts w:ascii="Times New Roman" w:hAnsi="Times New Roman" w:cs="Times New Roman"/>
          <w:sz w:val="24"/>
          <w:szCs w:val="24"/>
        </w:rPr>
      </w:pPr>
    </w:p>
    <w:p w:rsidR="00A17F5B" w:rsidRPr="0084307B" w:rsidRDefault="00A17F5B" w:rsidP="00A17F5B">
      <w:pPr>
        <w:pStyle w:val="ConsPlusNormal"/>
        <w:jc w:val="center"/>
        <w:outlineLvl w:val="1"/>
        <w:rPr>
          <w:rFonts w:ascii="Times New Roman" w:hAnsi="Times New Roman" w:cs="Times New Roman"/>
          <w:b/>
          <w:sz w:val="24"/>
          <w:szCs w:val="24"/>
        </w:rPr>
      </w:pPr>
      <w:r w:rsidRPr="0084307B">
        <w:rPr>
          <w:rFonts w:ascii="Times New Roman" w:hAnsi="Times New Roman" w:cs="Times New Roman"/>
          <w:b/>
          <w:sz w:val="24"/>
          <w:szCs w:val="24"/>
        </w:rPr>
        <w:t>3. Порядок проведения конкурса</w:t>
      </w:r>
    </w:p>
    <w:p w:rsidR="00A17F5B" w:rsidRPr="006449E9" w:rsidRDefault="00A17F5B" w:rsidP="00A17F5B">
      <w:pPr>
        <w:pStyle w:val="ConsPlusNormal"/>
        <w:jc w:val="both"/>
        <w:rPr>
          <w:rFonts w:ascii="Times New Roman" w:hAnsi="Times New Roman" w:cs="Times New Roman"/>
          <w:sz w:val="24"/>
          <w:szCs w:val="24"/>
        </w:rPr>
      </w:pP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lastRenderedPageBreak/>
        <w:t xml:space="preserve">3.1. Орган местного самоуправления публикует объявление о приеме документов на замещение должности муниципальной службы не </w:t>
      </w:r>
      <w:proofErr w:type="gramStart"/>
      <w:r w:rsidRPr="006449E9">
        <w:rPr>
          <w:rFonts w:ascii="Times New Roman" w:hAnsi="Times New Roman" w:cs="Times New Roman"/>
          <w:sz w:val="24"/>
          <w:szCs w:val="24"/>
        </w:rPr>
        <w:t>позднее</w:t>
      </w:r>
      <w:proofErr w:type="gramEnd"/>
      <w:r w:rsidRPr="006449E9">
        <w:rPr>
          <w:rFonts w:ascii="Times New Roman" w:hAnsi="Times New Roman" w:cs="Times New Roman"/>
          <w:sz w:val="24"/>
          <w:szCs w:val="24"/>
        </w:rPr>
        <w:t xml:space="preserve"> чем за 20 дней до дня проведения конкурса в районной газете "</w:t>
      </w:r>
      <w:proofErr w:type="spellStart"/>
      <w:r w:rsidRPr="006449E9">
        <w:rPr>
          <w:rFonts w:ascii="Times New Roman" w:hAnsi="Times New Roman" w:cs="Times New Roman"/>
          <w:sz w:val="24"/>
          <w:szCs w:val="24"/>
        </w:rPr>
        <w:t>Добринские</w:t>
      </w:r>
      <w:proofErr w:type="spellEnd"/>
      <w:r w:rsidRPr="006449E9">
        <w:rPr>
          <w:rFonts w:ascii="Times New Roman" w:hAnsi="Times New Roman" w:cs="Times New Roman"/>
          <w:sz w:val="24"/>
          <w:szCs w:val="24"/>
        </w:rPr>
        <w:t xml:space="preserve"> вести".</w:t>
      </w:r>
    </w:p>
    <w:p w:rsidR="00A17F5B" w:rsidRPr="006449E9" w:rsidRDefault="00A17F5B" w:rsidP="00A17F5B">
      <w:pPr>
        <w:pStyle w:val="ConsPlusNormal"/>
        <w:ind w:firstLine="540"/>
        <w:jc w:val="both"/>
        <w:rPr>
          <w:rFonts w:ascii="Times New Roman" w:hAnsi="Times New Roman" w:cs="Times New Roman"/>
          <w:sz w:val="24"/>
          <w:szCs w:val="24"/>
        </w:rPr>
      </w:pPr>
      <w:proofErr w:type="gramStart"/>
      <w:r w:rsidRPr="006449E9">
        <w:rPr>
          <w:rFonts w:ascii="Times New Roman" w:hAnsi="Times New Roman" w:cs="Times New Roman"/>
          <w:sz w:val="24"/>
          <w:szCs w:val="24"/>
        </w:rPr>
        <w:t xml:space="preserve">В публикуемом объявлении о конкурсе указываются: условия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w:anchor="Par71" w:history="1">
        <w:r w:rsidRPr="006449E9">
          <w:rPr>
            <w:rFonts w:ascii="Times New Roman" w:hAnsi="Times New Roman" w:cs="Times New Roman"/>
            <w:color w:val="0000FF"/>
            <w:sz w:val="24"/>
            <w:szCs w:val="24"/>
          </w:rPr>
          <w:t>пунктом 3.2</w:t>
        </w:r>
      </w:hyperlink>
      <w:r w:rsidRPr="006449E9">
        <w:rPr>
          <w:rFonts w:ascii="Times New Roman" w:hAnsi="Times New Roman" w:cs="Times New Roman"/>
          <w:sz w:val="24"/>
          <w:szCs w:val="24"/>
        </w:rPr>
        <w:t xml:space="preserve"> настоящего Положения, срок, до истечения которого принимаются указанные документы, дата и место проведения конкурса, а также проект трудового договора.</w:t>
      </w:r>
      <w:proofErr w:type="gramEnd"/>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3.2. Гражданин Российской Федерации, изъявивший желание участвовать в конкурсе, представляет Комиссии: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а) личное </w:t>
      </w:r>
      <w:hyperlink w:anchor="Par123" w:history="1">
        <w:r w:rsidRPr="006449E9">
          <w:rPr>
            <w:rFonts w:ascii="Times New Roman" w:hAnsi="Times New Roman" w:cs="Times New Roman"/>
            <w:color w:val="0000FF"/>
            <w:sz w:val="24"/>
            <w:szCs w:val="24"/>
          </w:rPr>
          <w:t>заявление</w:t>
        </w:r>
      </w:hyperlink>
      <w:r w:rsidRPr="006449E9">
        <w:rPr>
          <w:rFonts w:ascii="Times New Roman" w:hAnsi="Times New Roman" w:cs="Times New Roman"/>
          <w:sz w:val="24"/>
          <w:szCs w:val="24"/>
        </w:rPr>
        <w:t xml:space="preserve"> по форме согласно приложению к настоящему Положению;</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б) собственноручно заполненную и подписанную анкету по форме, установленной Правительством Российской Федерации, с личной фотографией;</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г) документы, подтверждающие необходимое профессиональное образование, стаж работы и квалификацию:</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д) заключение медицинского учреждения об отсутствии у гражданина заболевания, препятствующего поступлению на муниципальную службу;</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е)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з) копии документов воинского учета - для военнообязанных и лиц, подлежащих призыву на военную службу;</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и) сведения о доходах за год, предшествующий году проведения конкурса, об имуществе и обязательствах имущественного характера.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3.3. Муниципальный служащий, изъявивший желание участвовать в конкурсе, направляет заявление на имя руководителя органа местного самоуправления.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3.4. Гражданин (муниципальный служащий) не допускается к участию в конкурсе в связи с его несоответствием квалификационным требованиям, предъявляемым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3.5. Прием документов, указанных в </w:t>
      </w:r>
      <w:hyperlink w:anchor="Par71" w:history="1">
        <w:r w:rsidRPr="006449E9">
          <w:rPr>
            <w:rFonts w:ascii="Times New Roman" w:hAnsi="Times New Roman" w:cs="Times New Roman"/>
            <w:color w:val="0000FF"/>
            <w:sz w:val="24"/>
            <w:szCs w:val="24"/>
          </w:rPr>
          <w:t>пункте 3.2</w:t>
        </w:r>
      </w:hyperlink>
      <w:r w:rsidRPr="006449E9">
        <w:rPr>
          <w:rFonts w:ascii="Times New Roman" w:hAnsi="Times New Roman" w:cs="Times New Roman"/>
          <w:sz w:val="24"/>
          <w:szCs w:val="24"/>
        </w:rPr>
        <w:t xml:space="preserve"> настоящего Положения, прекращается за пять дней до дня проведения конкурса.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3.6. Комиссия вправе проверить достоверность представленных сведений.</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3.7.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 xml:space="preserve">3.8. При проведении конкурса кандидатам гарантируется равенство прав в соответствии с </w:t>
      </w:r>
      <w:hyperlink r:id="rId7" w:history="1">
        <w:r w:rsidRPr="006449E9">
          <w:rPr>
            <w:rFonts w:ascii="Times New Roman" w:hAnsi="Times New Roman" w:cs="Times New Roman"/>
            <w:color w:val="0000FF"/>
            <w:sz w:val="24"/>
            <w:szCs w:val="24"/>
          </w:rPr>
          <w:t>Конституцией</w:t>
        </w:r>
      </w:hyperlink>
      <w:r w:rsidRPr="006449E9">
        <w:rPr>
          <w:rFonts w:ascii="Times New Roman" w:hAnsi="Times New Roman" w:cs="Times New Roman"/>
          <w:sz w:val="24"/>
          <w:szCs w:val="24"/>
        </w:rPr>
        <w:t xml:space="preserve"> Российской Федерации и федеральными законами.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3.9. Конкурс заключается в оценке профессионального уровня кандидатов на замещение должности муниципальной службы, их соответствия квалификационным требованиям к этой должности.</w:t>
      </w:r>
    </w:p>
    <w:p w:rsidR="00A17F5B" w:rsidRPr="006449E9" w:rsidRDefault="00A17F5B" w:rsidP="00A17F5B">
      <w:pPr>
        <w:pStyle w:val="ConsPlusNormal"/>
        <w:ind w:firstLine="540"/>
        <w:jc w:val="both"/>
        <w:rPr>
          <w:rFonts w:ascii="Times New Roman" w:hAnsi="Times New Roman" w:cs="Times New Roman"/>
          <w:sz w:val="24"/>
          <w:szCs w:val="24"/>
        </w:rPr>
      </w:pPr>
      <w:proofErr w:type="gramStart"/>
      <w:r w:rsidRPr="006449E9">
        <w:rPr>
          <w:rFonts w:ascii="Times New Roman" w:hAnsi="Times New Roman" w:cs="Times New Roman"/>
          <w:sz w:val="24"/>
          <w:szCs w:val="24"/>
        </w:rPr>
        <w:lastRenderedPageBreak/>
        <w:t>При проведении конкурса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6449E9">
        <w:rPr>
          <w:rFonts w:ascii="Times New Roman" w:hAnsi="Times New Roman" w:cs="Times New Roman"/>
          <w:sz w:val="24"/>
          <w:szCs w:val="24"/>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3.10.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При равенстве голосов решающим является голос председателя конкурсной комиссии.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3.11. 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3.13.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Комиссия может признать конкурс несостоявшимся, если ни один из кандидатов по результатам конкурса при оценке профессиональных и личностных качеств не соответствует квалификационным требованиям к вакантной должности муниципальной службы, а также иным требованиям, установленным законодательством Российской Федерации о муниципальной службе.</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Информация о назначении по результатам конкурса на должность муниципальной службы муниципального служащего либо о признании конкурса несостоявшимся публикуется в районной газете "</w:t>
      </w:r>
      <w:proofErr w:type="spellStart"/>
      <w:r w:rsidRPr="006449E9">
        <w:rPr>
          <w:rFonts w:ascii="Times New Roman" w:hAnsi="Times New Roman" w:cs="Times New Roman"/>
          <w:sz w:val="24"/>
          <w:szCs w:val="24"/>
        </w:rPr>
        <w:t>Добринские</w:t>
      </w:r>
      <w:proofErr w:type="spellEnd"/>
      <w:r w:rsidRPr="006449E9">
        <w:rPr>
          <w:rFonts w:ascii="Times New Roman" w:hAnsi="Times New Roman" w:cs="Times New Roman"/>
          <w:sz w:val="24"/>
          <w:szCs w:val="24"/>
        </w:rPr>
        <w:t xml:space="preserve"> вести".</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3.14. Кандидатам, участвовавшим в конкурсе, сообщается о результатах конкурса в течение месяца со дня его завершения.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449E9">
        <w:rPr>
          <w:rFonts w:ascii="Times New Roman" w:hAnsi="Times New Roman" w:cs="Times New Roman"/>
          <w:sz w:val="24"/>
          <w:szCs w:val="24"/>
        </w:rPr>
        <w:t>дств св</w:t>
      </w:r>
      <w:proofErr w:type="gramEnd"/>
      <w:r w:rsidRPr="006449E9">
        <w:rPr>
          <w:rFonts w:ascii="Times New Roman" w:hAnsi="Times New Roman" w:cs="Times New Roman"/>
          <w:sz w:val="24"/>
          <w:szCs w:val="24"/>
        </w:rPr>
        <w:t>язи и другие), осуществляются кандидатами за счет собственных средств.</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3.16. Кандидат вправе обжаловать решение конкурсной комиссии в соответствии с действующим законодательством.</w:t>
      </w:r>
    </w:p>
    <w:p w:rsidR="00A17F5B" w:rsidRPr="0084307B" w:rsidRDefault="00A17F5B" w:rsidP="00A17F5B">
      <w:pPr>
        <w:pStyle w:val="ConsPlusNormal"/>
        <w:jc w:val="center"/>
        <w:rPr>
          <w:rFonts w:ascii="Times New Roman" w:hAnsi="Times New Roman" w:cs="Times New Roman"/>
          <w:b/>
          <w:sz w:val="24"/>
          <w:szCs w:val="24"/>
        </w:rPr>
      </w:pPr>
    </w:p>
    <w:p w:rsidR="00A17F5B" w:rsidRPr="0084307B" w:rsidRDefault="00A17F5B" w:rsidP="00A17F5B">
      <w:pPr>
        <w:pStyle w:val="ConsPlusNormal"/>
        <w:jc w:val="center"/>
        <w:outlineLvl w:val="1"/>
        <w:rPr>
          <w:rFonts w:ascii="Times New Roman" w:hAnsi="Times New Roman" w:cs="Times New Roman"/>
          <w:b/>
          <w:sz w:val="24"/>
          <w:szCs w:val="24"/>
        </w:rPr>
      </w:pPr>
      <w:r w:rsidRPr="0084307B">
        <w:rPr>
          <w:rFonts w:ascii="Times New Roman" w:hAnsi="Times New Roman" w:cs="Times New Roman"/>
          <w:b/>
          <w:sz w:val="24"/>
          <w:szCs w:val="24"/>
        </w:rPr>
        <w:t>4. Заключительные положения</w:t>
      </w:r>
    </w:p>
    <w:p w:rsidR="00A17F5B" w:rsidRPr="006449E9" w:rsidRDefault="00A17F5B" w:rsidP="00A17F5B">
      <w:pPr>
        <w:pStyle w:val="ConsPlusNormal"/>
        <w:jc w:val="both"/>
        <w:rPr>
          <w:rFonts w:ascii="Times New Roman" w:hAnsi="Times New Roman" w:cs="Times New Roman"/>
          <w:sz w:val="24"/>
          <w:szCs w:val="24"/>
        </w:rPr>
      </w:pP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4.1. Настоящее Положение вступает в силу со дня официального опубликования.</w:t>
      </w:r>
    </w:p>
    <w:p w:rsidR="00A17F5B" w:rsidRPr="006449E9" w:rsidRDefault="00A17F5B" w:rsidP="00A17F5B">
      <w:pPr>
        <w:pStyle w:val="ConsPlusNormal"/>
        <w:ind w:firstLine="540"/>
        <w:jc w:val="both"/>
        <w:rPr>
          <w:rFonts w:ascii="Times New Roman" w:hAnsi="Times New Roman" w:cs="Times New Roman"/>
          <w:sz w:val="24"/>
          <w:szCs w:val="24"/>
        </w:rPr>
      </w:pPr>
      <w:r w:rsidRPr="006449E9">
        <w:rPr>
          <w:rFonts w:ascii="Times New Roman" w:hAnsi="Times New Roman" w:cs="Times New Roman"/>
          <w:sz w:val="24"/>
          <w:szCs w:val="24"/>
        </w:rPr>
        <w:t>4.2. Вопросы, не урегулированные в настоящем Положении, разрешаются в соответствии с действующим законодательством.</w:t>
      </w:r>
    </w:p>
    <w:p w:rsidR="00A17F5B" w:rsidRDefault="00A17F5B" w:rsidP="00A17F5B">
      <w:pPr>
        <w:pStyle w:val="ConsPlusNormal"/>
        <w:jc w:val="both"/>
        <w:rPr>
          <w:rFonts w:ascii="Times New Roman" w:hAnsi="Times New Roman" w:cs="Times New Roman"/>
          <w:sz w:val="24"/>
          <w:szCs w:val="24"/>
        </w:rPr>
      </w:pPr>
    </w:p>
    <w:p w:rsidR="00A17F5B" w:rsidRPr="006449E9" w:rsidRDefault="00A17F5B" w:rsidP="00A17F5B">
      <w:pPr>
        <w:pStyle w:val="ConsPlusNormal"/>
        <w:jc w:val="both"/>
        <w:rPr>
          <w:rFonts w:ascii="Times New Roman" w:hAnsi="Times New Roman" w:cs="Times New Roman"/>
          <w:sz w:val="24"/>
          <w:szCs w:val="24"/>
        </w:rPr>
      </w:pPr>
    </w:p>
    <w:p w:rsidR="00A17F5B" w:rsidRPr="0084307B" w:rsidRDefault="00A17F5B" w:rsidP="00A17F5B">
      <w:pPr>
        <w:pStyle w:val="a3"/>
        <w:rPr>
          <w:b/>
        </w:rPr>
      </w:pPr>
      <w:r w:rsidRPr="0084307B">
        <w:rPr>
          <w:b/>
        </w:rPr>
        <w:t xml:space="preserve">Глава </w:t>
      </w:r>
      <w:proofErr w:type="spellStart"/>
      <w:r w:rsidRPr="0084307B">
        <w:rPr>
          <w:b/>
        </w:rPr>
        <w:t>Добринского</w:t>
      </w:r>
      <w:proofErr w:type="spellEnd"/>
    </w:p>
    <w:p w:rsidR="00A17F5B" w:rsidRPr="0084307B" w:rsidRDefault="00A17F5B" w:rsidP="00A17F5B">
      <w:pPr>
        <w:pStyle w:val="a3"/>
        <w:rPr>
          <w:b/>
        </w:rPr>
      </w:pPr>
      <w:r w:rsidRPr="0084307B">
        <w:rPr>
          <w:b/>
        </w:rPr>
        <w:t>муниципального района</w:t>
      </w:r>
      <w:r>
        <w:rPr>
          <w:b/>
        </w:rPr>
        <w:t xml:space="preserve">                                                                </w:t>
      </w:r>
      <w:proofErr w:type="spellStart"/>
      <w:r w:rsidRPr="0084307B">
        <w:rPr>
          <w:b/>
        </w:rPr>
        <w:t>С.П.</w:t>
      </w:r>
      <w:proofErr w:type="gramStart"/>
      <w:r w:rsidRPr="0084307B">
        <w:rPr>
          <w:b/>
        </w:rPr>
        <w:t>Москворецкий</w:t>
      </w:r>
      <w:proofErr w:type="spellEnd"/>
      <w:proofErr w:type="gramEnd"/>
    </w:p>
    <w:p w:rsidR="00A17F5B" w:rsidRPr="0084307B" w:rsidRDefault="00A17F5B" w:rsidP="00A17F5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307B">
        <w:rPr>
          <w:rFonts w:ascii="Times New Roman" w:hAnsi="Times New Roman" w:cs="Times New Roman"/>
          <w:sz w:val="24"/>
          <w:szCs w:val="24"/>
        </w:rPr>
        <w:t>Приложение</w:t>
      </w:r>
    </w:p>
    <w:p w:rsidR="00A17F5B" w:rsidRPr="0084307B" w:rsidRDefault="00A17F5B" w:rsidP="00A17F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84307B">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84307B">
        <w:rPr>
          <w:rFonts w:ascii="Times New Roman" w:hAnsi="Times New Roman" w:cs="Times New Roman"/>
          <w:sz w:val="24"/>
          <w:szCs w:val="24"/>
        </w:rPr>
        <w:t>о порядке проведения</w:t>
      </w:r>
    </w:p>
    <w:p w:rsidR="00A17F5B" w:rsidRPr="0084307B" w:rsidRDefault="00A17F5B" w:rsidP="00A17F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84307B">
        <w:rPr>
          <w:rFonts w:ascii="Times New Roman" w:hAnsi="Times New Roman" w:cs="Times New Roman"/>
          <w:sz w:val="24"/>
          <w:szCs w:val="24"/>
        </w:rPr>
        <w:t>конкурса на замещение</w:t>
      </w:r>
      <w:r>
        <w:rPr>
          <w:rFonts w:ascii="Times New Roman" w:hAnsi="Times New Roman" w:cs="Times New Roman"/>
          <w:sz w:val="24"/>
          <w:szCs w:val="24"/>
        </w:rPr>
        <w:t xml:space="preserve"> </w:t>
      </w:r>
      <w:r w:rsidRPr="0084307B">
        <w:rPr>
          <w:rFonts w:ascii="Times New Roman" w:hAnsi="Times New Roman" w:cs="Times New Roman"/>
          <w:sz w:val="24"/>
          <w:szCs w:val="24"/>
        </w:rPr>
        <w:t>должности муниципальной</w:t>
      </w:r>
    </w:p>
    <w:p w:rsidR="00A17F5B" w:rsidRDefault="00A17F5B" w:rsidP="00A17F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84307B">
        <w:rPr>
          <w:rFonts w:ascii="Times New Roman" w:hAnsi="Times New Roman" w:cs="Times New Roman"/>
          <w:sz w:val="24"/>
          <w:szCs w:val="24"/>
        </w:rPr>
        <w:t xml:space="preserve">службы </w:t>
      </w:r>
      <w:proofErr w:type="spellStart"/>
      <w:r w:rsidRPr="0084307B">
        <w:rPr>
          <w:rFonts w:ascii="Times New Roman" w:hAnsi="Times New Roman" w:cs="Times New Roman"/>
          <w:sz w:val="24"/>
          <w:szCs w:val="24"/>
        </w:rPr>
        <w:t>Добринского</w:t>
      </w:r>
      <w:proofErr w:type="spellEnd"/>
      <w:r>
        <w:rPr>
          <w:rFonts w:ascii="Times New Roman" w:hAnsi="Times New Roman" w:cs="Times New Roman"/>
          <w:sz w:val="24"/>
          <w:szCs w:val="24"/>
        </w:rPr>
        <w:t xml:space="preserve"> </w:t>
      </w:r>
      <w:r w:rsidRPr="0084307B">
        <w:rPr>
          <w:rFonts w:ascii="Times New Roman" w:hAnsi="Times New Roman" w:cs="Times New Roman"/>
          <w:sz w:val="24"/>
          <w:szCs w:val="24"/>
        </w:rPr>
        <w:t>муниципального района</w:t>
      </w:r>
    </w:p>
    <w:p w:rsidR="00A17F5B" w:rsidRPr="0084307B" w:rsidRDefault="00A17F5B" w:rsidP="00A17F5B">
      <w:pPr>
        <w:pStyle w:val="ConsPlusNormal"/>
        <w:jc w:val="center"/>
        <w:rPr>
          <w:rFonts w:ascii="Times New Roman" w:hAnsi="Times New Roman" w:cs="Times New Roman"/>
          <w:sz w:val="24"/>
          <w:szCs w:val="24"/>
        </w:rPr>
      </w:pPr>
    </w:p>
    <w:p w:rsidR="00A17F5B" w:rsidRDefault="00A17F5B" w:rsidP="00A17F5B">
      <w:pPr>
        <w:pStyle w:val="ConsPlusNormal"/>
        <w:jc w:val="both"/>
      </w:pPr>
    </w:p>
    <w:p w:rsidR="00A17F5B" w:rsidRDefault="00A17F5B" w:rsidP="00A17F5B">
      <w:pPr>
        <w:pStyle w:val="ConsPlusNonformat"/>
        <w:jc w:val="both"/>
      </w:pPr>
      <w:r>
        <w:t xml:space="preserve">                                 Заявление</w:t>
      </w:r>
    </w:p>
    <w:p w:rsidR="00A17F5B" w:rsidRDefault="00A17F5B" w:rsidP="00A17F5B">
      <w:pPr>
        <w:pStyle w:val="ConsPlusNonformat"/>
        <w:jc w:val="both"/>
      </w:pPr>
    </w:p>
    <w:p w:rsidR="00A17F5B" w:rsidRDefault="00A17F5B" w:rsidP="00A17F5B">
      <w:pPr>
        <w:pStyle w:val="ConsPlusNonformat"/>
        <w:jc w:val="both"/>
      </w:pPr>
      <w:r>
        <w:t xml:space="preserve">    Я, _________________________________________________________, уведомляю</w:t>
      </w:r>
    </w:p>
    <w:p w:rsidR="00A17F5B" w:rsidRPr="0084307B" w:rsidRDefault="00A17F5B" w:rsidP="00A17F5B">
      <w:pPr>
        <w:pStyle w:val="ConsPlusNonformat"/>
        <w:jc w:val="both"/>
        <w:rPr>
          <w:sz w:val="16"/>
          <w:szCs w:val="16"/>
        </w:rPr>
      </w:pPr>
      <w:r>
        <w:t xml:space="preserve">                      </w:t>
      </w:r>
      <w:r w:rsidRPr="0084307B">
        <w:rPr>
          <w:sz w:val="16"/>
          <w:szCs w:val="16"/>
        </w:rPr>
        <w:t>(фамилия, имя, отчество)</w:t>
      </w:r>
    </w:p>
    <w:p w:rsidR="00A17F5B" w:rsidRDefault="00A17F5B" w:rsidP="00A17F5B">
      <w:pPr>
        <w:pStyle w:val="ConsPlusNonformat"/>
        <w:jc w:val="both"/>
      </w:pPr>
      <w:r>
        <w:t>конкурсную комиссию о том, что выдвигаюсь в качестве кандидата на замещение</w:t>
      </w:r>
    </w:p>
    <w:p w:rsidR="00A17F5B" w:rsidRDefault="00A17F5B" w:rsidP="00A17F5B">
      <w:pPr>
        <w:pStyle w:val="ConsPlusNonformat"/>
        <w:jc w:val="both"/>
      </w:pPr>
      <w:r>
        <w:t>вакантной должности муниципальной службы __________________________________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w:t>
      </w:r>
      <w:r w:rsidRPr="0084307B">
        <w:rPr>
          <w:sz w:val="16"/>
          <w:szCs w:val="16"/>
        </w:rPr>
        <w:t>(вакантная должность</w:t>
      </w:r>
      <w:r>
        <w:t>)</w:t>
      </w:r>
    </w:p>
    <w:p w:rsidR="00A17F5B" w:rsidRDefault="00A17F5B" w:rsidP="00A17F5B">
      <w:pPr>
        <w:pStyle w:val="ConsPlusNonformat"/>
        <w:jc w:val="both"/>
      </w:pPr>
      <w:r>
        <w:t xml:space="preserve">    Дата и место рождения</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Образование</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w:t>
      </w:r>
      <w:proofErr w:type="gramStart"/>
      <w:r>
        <w:t>Основное  место  работы  или  службы,  занимаемая  должность  (в случае</w:t>
      </w:r>
      <w:proofErr w:type="gramEnd"/>
    </w:p>
    <w:p w:rsidR="00A17F5B" w:rsidRDefault="00A17F5B" w:rsidP="00A17F5B">
      <w:pPr>
        <w:pStyle w:val="ConsPlusNonformat"/>
        <w:jc w:val="both"/>
      </w:pPr>
      <w:r>
        <w:t>отсутствия   основного   места   работы   или   службы   -   род  занятий):</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p>
    <w:p w:rsidR="00A17F5B" w:rsidRDefault="00A17F5B" w:rsidP="00A17F5B">
      <w:pPr>
        <w:pStyle w:val="ConsPlusNonformat"/>
        <w:jc w:val="both"/>
      </w:pPr>
      <w:r>
        <w:t xml:space="preserve">    Адрес места жительства</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Вид,  серия  и  номер документа, удостоверяющего личность, наименование</w:t>
      </w:r>
    </w:p>
    <w:p w:rsidR="00A17F5B" w:rsidRDefault="00A17F5B" w:rsidP="00A17F5B">
      <w:pPr>
        <w:pStyle w:val="ConsPlusNonformat"/>
        <w:jc w:val="both"/>
      </w:pPr>
      <w:r>
        <w:t>или   код   органа,   выдавшего   данный   документ,   и  дата  его  выдачи</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Сведения о судимостях кандидата (неснятых и непогашенных) 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Гражданство,  в  том  числе  гражданство  иностранного  государства,  </w:t>
      </w:r>
      <w:proofErr w:type="gramStart"/>
      <w:r>
        <w:t>с</w:t>
      </w:r>
      <w:proofErr w:type="gramEnd"/>
    </w:p>
    <w:p w:rsidR="00A17F5B" w:rsidRDefault="00A17F5B" w:rsidP="00A17F5B">
      <w:pPr>
        <w:pStyle w:val="ConsPlusNonformat"/>
        <w:jc w:val="both"/>
      </w:pPr>
      <w:r>
        <w:t>указанием        даты        и       оснований       его       приобретения</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Принадлежность    к    какому-либо   общественному   объединению   либо</w:t>
      </w:r>
    </w:p>
    <w:p w:rsidR="00A17F5B" w:rsidRDefault="00A17F5B" w:rsidP="00A17F5B">
      <w:pPr>
        <w:pStyle w:val="ConsPlusNonformat"/>
        <w:jc w:val="both"/>
      </w:pPr>
      <w:r>
        <w:t xml:space="preserve">политической партии, </w:t>
      </w:r>
      <w:proofErr w:type="gramStart"/>
      <w:r>
        <w:t>зарегистрированному</w:t>
      </w:r>
      <w:proofErr w:type="gramEnd"/>
      <w:r>
        <w:t xml:space="preserve"> в установленном законом порядке, и</w:t>
      </w:r>
    </w:p>
    <w:p w:rsidR="00A17F5B" w:rsidRDefault="00A17F5B" w:rsidP="00A17F5B">
      <w:pPr>
        <w:pStyle w:val="ConsPlusNonformat"/>
        <w:jc w:val="both"/>
      </w:pPr>
      <w:r>
        <w:t>статус   в   этом   общественном   объединении   либо  политической  партии</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___________________________________________________________________________</w:t>
      </w:r>
    </w:p>
    <w:p w:rsidR="00A17F5B" w:rsidRDefault="00A17F5B" w:rsidP="00A17F5B">
      <w:pPr>
        <w:pStyle w:val="ConsPlusNonformat"/>
        <w:jc w:val="both"/>
      </w:pPr>
      <w:r>
        <w:t xml:space="preserve">    В   случае  моего  назначения  на  должность  муниципального  служащего</w:t>
      </w:r>
    </w:p>
    <w:p w:rsidR="00A17F5B" w:rsidRDefault="00A17F5B" w:rsidP="00A17F5B">
      <w:pPr>
        <w:pStyle w:val="ConsPlusNonformat"/>
        <w:jc w:val="both"/>
      </w:pPr>
      <w:proofErr w:type="spellStart"/>
      <w:r>
        <w:t>Добринского</w:t>
      </w:r>
      <w:proofErr w:type="spellEnd"/>
      <w:r>
        <w:t xml:space="preserve">  муниципального  района  обязуюсь  прекратить  деятельность,</w:t>
      </w:r>
    </w:p>
    <w:p w:rsidR="00A17F5B" w:rsidRDefault="00A17F5B" w:rsidP="00A17F5B">
      <w:pPr>
        <w:pStyle w:val="ConsPlusNonformat"/>
        <w:jc w:val="both"/>
      </w:pPr>
      <w:proofErr w:type="gramStart"/>
      <w:r>
        <w:t>несовместимую</w:t>
      </w:r>
      <w:proofErr w:type="gramEnd"/>
      <w:r>
        <w:t xml:space="preserve"> со статусом муниципального служащего</w:t>
      </w:r>
    </w:p>
    <w:p w:rsidR="00A17F5B" w:rsidRDefault="00A17F5B" w:rsidP="00A17F5B">
      <w:pPr>
        <w:pStyle w:val="ConsPlusNonformat"/>
        <w:jc w:val="both"/>
      </w:pPr>
      <w:r>
        <w:t xml:space="preserve">    "__" ____________ 20__ г.</w:t>
      </w:r>
    </w:p>
    <w:p w:rsidR="00A17F5B" w:rsidRDefault="00A17F5B" w:rsidP="00A17F5B">
      <w:pPr>
        <w:pStyle w:val="ConsPlusNonformat"/>
        <w:jc w:val="both"/>
      </w:pPr>
      <w:r>
        <w:t xml:space="preserve">    _________________</w:t>
      </w:r>
    </w:p>
    <w:p w:rsidR="00A17F5B" w:rsidRDefault="00A17F5B" w:rsidP="00A17F5B">
      <w:pPr>
        <w:pStyle w:val="ConsPlusNonformat"/>
        <w:jc w:val="both"/>
      </w:pPr>
      <w:r>
        <w:t xml:space="preserve">        (подпись)</w:t>
      </w:r>
    </w:p>
    <w:p w:rsidR="00A17F5B" w:rsidRDefault="00A17F5B" w:rsidP="00A17F5B">
      <w:pPr>
        <w:pStyle w:val="ConsPlusNormal"/>
        <w:jc w:val="both"/>
      </w:pPr>
    </w:p>
    <w:p w:rsidR="00A17F5B" w:rsidRDefault="00A17F5B" w:rsidP="00A17F5B">
      <w:pPr>
        <w:pStyle w:val="ConsPlusNormal"/>
        <w:jc w:val="both"/>
      </w:pPr>
    </w:p>
    <w:p w:rsidR="00A17F5B" w:rsidRDefault="00A17F5B" w:rsidP="00A17F5B"/>
    <w:p w:rsidR="00A17F5B" w:rsidRDefault="00A17F5B" w:rsidP="00A17F5B">
      <w:pPr>
        <w:jc w:val="center"/>
        <w:rPr>
          <w:b/>
          <w:sz w:val="28"/>
          <w:szCs w:val="28"/>
        </w:rPr>
      </w:pPr>
      <w:r>
        <w:rPr>
          <w:b/>
          <w:sz w:val="28"/>
          <w:szCs w:val="28"/>
        </w:rPr>
        <w:t xml:space="preserve"> </w:t>
      </w: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p>
    <w:p w:rsidR="00A17F5B" w:rsidRDefault="00A17F5B" w:rsidP="00A17F5B">
      <w:pPr>
        <w:jc w:val="center"/>
        <w:rPr>
          <w:b/>
          <w:sz w:val="28"/>
          <w:szCs w:val="28"/>
        </w:rPr>
      </w:pPr>
      <w:bookmarkStart w:id="0" w:name="_GoBack"/>
      <w:bookmarkEnd w:id="0"/>
    </w:p>
    <w:sectPr w:rsidR="00A17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5B"/>
    <w:rsid w:val="001D191C"/>
    <w:rsid w:val="00644E69"/>
    <w:rsid w:val="00A1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5B"/>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A17F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7F5B"/>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A17F5B"/>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A17F5B"/>
    <w:rPr>
      <w:i/>
      <w:iCs/>
    </w:rPr>
  </w:style>
  <w:style w:type="paragraph" w:styleId="3">
    <w:name w:val="Body Text Indent 3"/>
    <w:basedOn w:val="a"/>
    <w:link w:val="30"/>
    <w:unhideWhenUsed/>
    <w:rsid w:val="00A17F5B"/>
    <w:pPr>
      <w:spacing w:after="120"/>
      <w:ind w:left="283"/>
    </w:pPr>
    <w:rPr>
      <w:sz w:val="16"/>
      <w:szCs w:val="16"/>
    </w:rPr>
  </w:style>
  <w:style w:type="character" w:customStyle="1" w:styleId="30">
    <w:name w:val="Основной текст с отступом 3 Знак"/>
    <w:basedOn w:val="a0"/>
    <w:link w:val="3"/>
    <w:rsid w:val="00A17F5B"/>
    <w:rPr>
      <w:rFonts w:ascii="Times New Roman" w:eastAsia="Times New Roman" w:hAnsi="Times New Roman" w:cs="Times New Roman"/>
      <w:sz w:val="16"/>
      <w:szCs w:val="16"/>
      <w:lang w:eastAsia="ru-RU"/>
    </w:rPr>
  </w:style>
  <w:style w:type="paragraph" w:customStyle="1" w:styleId="ConsPlusNormal">
    <w:name w:val="ConsPlusNormal"/>
    <w:rsid w:val="00A17F5B"/>
    <w:pPr>
      <w:autoSpaceDE w:val="0"/>
      <w:autoSpaceDN w:val="0"/>
      <w:adjustRightInd w:val="0"/>
      <w:spacing w:after="0" w:line="240" w:lineRule="auto"/>
    </w:pPr>
    <w:rPr>
      <w:rFonts w:ascii="Calibri" w:hAnsi="Calibri" w:cs="Calibri"/>
    </w:rPr>
  </w:style>
  <w:style w:type="paragraph" w:styleId="a5">
    <w:name w:val="Subtitle"/>
    <w:basedOn w:val="a"/>
    <w:link w:val="a6"/>
    <w:qFormat/>
    <w:rsid w:val="00A17F5B"/>
    <w:pPr>
      <w:jc w:val="center"/>
    </w:pPr>
    <w:rPr>
      <w:sz w:val="32"/>
      <w:szCs w:val="20"/>
    </w:rPr>
  </w:style>
  <w:style w:type="character" w:customStyle="1" w:styleId="a6">
    <w:name w:val="Подзаголовок Знак"/>
    <w:basedOn w:val="a0"/>
    <w:link w:val="a5"/>
    <w:rsid w:val="00A17F5B"/>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A17F5B"/>
  </w:style>
  <w:style w:type="paragraph" w:customStyle="1" w:styleId="ConsPlusNonformat">
    <w:name w:val="ConsPlusNonformat"/>
    <w:rsid w:val="00A17F5B"/>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rsid w:val="00A17F5B"/>
    <w:pPr>
      <w:tabs>
        <w:tab w:val="center" w:pos="4153"/>
        <w:tab w:val="right" w:pos="8306"/>
      </w:tabs>
    </w:pPr>
    <w:rPr>
      <w:sz w:val="28"/>
      <w:szCs w:val="20"/>
    </w:rPr>
  </w:style>
  <w:style w:type="character" w:customStyle="1" w:styleId="a8">
    <w:name w:val="Верхний колонтитул Знак"/>
    <w:basedOn w:val="a0"/>
    <w:link w:val="a7"/>
    <w:rsid w:val="00A17F5B"/>
    <w:rPr>
      <w:rFonts w:ascii="Times New Roman" w:eastAsia="Times New Roman" w:hAnsi="Times New Roman" w:cs="Times New Roman"/>
      <w:sz w:val="28"/>
      <w:szCs w:val="20"/>
      <w:lang w:eastAsia="ru-RU"/>
    </w:rPr>
  </w:style>
  <w:style w:type="paragraph" w:styleId="a9">
    <w:name w:val="List Paragraph"/>
    <w:basedOn w:val="a"/>
    <w:uiPriority w:val="34"/>
    <w:qFormat/>
    <w:rsid w:val="00A17F5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17F5B"/>
    <w:rPr>
      <w:rFonts w:ascii="Tahoma" w:hAnsi="Tahoma" w:cs="Tahoma"/>
      <w:sz w:val="16"/>
      <w:szCs w:val="16"/>
    </w:rPr>
  </w:style>
  <w:style w:type="character" w:customStyle="1" w:styleId="ab">
    <w:name w:val="Текст выноски Знак"/>
    <w:basedOn w:val="a0"/>
    <w:link w:val="aa"/>
    <w:uiPriority w:val="99"/>
    <w:semiHidden/>
    <w:rsid w:val="00A17F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5B"/>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A17F5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7F5B"/>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A17F5B"/>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A17F5B"/>
    <w:rPr>
      <w:i/>
      <w:iCs/>
    </w:rPr>
  </w:style>
  <w:style w:type="paragraph" w:styleId="3">
    <w:name w:val="Body Text Indent 3"/>
    <w:basedOn w:val="a"/>
    <w:link w:val="30"/>
    <w:unhideWhenUsed/>
    <w:rsid w:val="00A17F5B"/>
    <w:pPr>
      <w:spacing w:after="120"/>
      <w:ind w:left="283"/>
    </w:pPr>
    <w:rPr>
      <w:sz w:val="16"/>
      <w:szCs w:val="16"/>
    </w:rPr>
  </w:style>
  <w:style w:type="character" w:customStyle="1" w:styleId="30">
    <w:name w:val="Основной текст с отступом 3 Знак"/>
    <w:basedOn w:val="a0"/>
    <w:link w:val="3"/>
    <w:rsid w:val="00A17F5B"/>
    <w:rPr>
      <w:rFonts w:ascii="Times New Roman" w:eastAsia="Times New Roman" w:hAnsi="Times New Roman" w:cs="Times New Roman"/>
      <w:sz w:val="16"/>
      <w:szCs w:val="16"/>
      <w:lang w:eastAsia="ru-RU"/>
    </w:rPr>
  </w:style>
  <w:style w:type="paragraph" w:customStyle="1" w:styleId="ConsPlusNormal">
    <w:name w:val="ConsPlusNormal"/>
    <w:rsid w:val="00A17F5B"/>
    <w:pPr>
      <w:autoSpaceDE w:val="0"/>
      <w:autoSpaceDN w:val="0"/>
      <w:adjustRightInd w:val="0"/>
      <w:spacing w:after="0" w:line="240" w:lineRule="auto"/>
    </w:pPr>
    <w:rPr>
      <w:rFonts w:ascii="Calibri" w:hAnsi="Calibri" w:cs="Calibri"/>
    </w:rPr>
  </w:style>
  <w:style w:type="paragraph" w:styleId="a5">
    <w:name w:val="Subtitle"/>
    <w:basedOn w:val="a"/>
    <w:link w:val="a6"/>
    <w:qFormat/>
    <w:rsid w:val="00A17F5B"/>
    <w:pPr>
      <w:jc w:val="center"/>
    </w:pPr>
    <w:rPr>
      <w:sz w:val="32"/>
      <w:szCs w:val="20"/>
    </w:rPr>
  </w:style>
  <w:style w:type="character" w:customStyle="1" w:styleId="a6">
    <w:name w:val="Подзаголовок Знак"/>
    <w:basedOn w:val="a0"/>
    <w:link w:val="a5"/>
    <w:rsid w:val="00A17F5B"/>
    <w:rPr>
      <w:rFonts w:ascii="Times New Roman" w:eastAsia="Times New Roman" w:hAnsi="Times New Roman" w:cs="Times New Roman"/>
      <w:sz w:val="32"/>
      <w:szCs w:val="20"/>
      <w:lang w:eastAsia="ru-RU"/>
    </w:rPr>
  </w:style>
  <w:style w:type="character" w:customStyle="1" w:styleId="apple-converted-space">
    <w:name w:val="apple-converted-space"/>
    <w:basedOn w:val="a0"/>
    <w:rsid w:val="00A17F5B"/>
  </w:style>
  <w:style w:type="paragraph" w:customStyle="1" w:styleId="ConsPlusNonformat">
    <w:name w:val="ConsPlusNonformat"/>
    <w:rsid w:val="00A17F5B"/>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rsid w:val="00A17F5B"/>
    <w:pPr>
      <w:tabs>
        <w:tab w:val="center" w:pos="4153"/>
        <w:tab w:val="right" w:pos="8306"/>
      </w:tabs>
    </w:pPr>
    <w:rPr>
      <w:sz w:val="28"/>
      <w:szCs w:val="20"/>
    </w:rPr>
  </w:style>
  <w:style w:type="character" w:customStyle="1" w:styleId="a8">
    <w:name w:val="Верхний колонтитул Знак"/>
    <w:basedOn w:val="a0"/>
    <w:link w:val="a7"/>
    <w:rsid w:val="00A17F5B"/>
    <w:rPr>
      <w:rFonts w:ascii="Times New Roman" w:eastAsia="Times New Roman" w:hAnsi="Times New Roman" w:cs="Times New Roman"/>
      <w:sz w:val="28"/>
      <w:szCs w:val="20"/>
      <w:lang w:eastAsia="ru-RU"/>
    </w:rPr>
  </w:style>
  <w:style w:type="paragraph" w:styleId="a9">
    <w:name w:val="List Paragraph"/>
    <w:basedOn w:val="a"/>
    <w:uiPriority w:val="34"/>
    <w:qFormat/>
    <w:rsid w:val="00A17F5B"/>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17F5B"/>
    <w:rPr>
      <w:rFonts w:ascii="Tahoma" w:hAnsi="Tahoma" w:cs="Tahoma"/>
      <w:sz w:val="16"/>
      <w:szCs w:val="16"/>
    </w:rPr>
  </w:style>
  <w:style w:type="character" w:customStyle="1" w:styleId="ab">
    <w:name w:val="Текст выноски Знак"/>
    <w:basedOn w:val="a0"/>
    <w:link w:val="aa"/>
    <w:uiPriority w:val="99"/>
    <w:semiHidden/>
    <w:rsid w:val="00A17F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1A19D8F454C8A51BF28ACF134989CC6D5A6A94F5B1BEC68F101A7B76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A19D8F454C8A51BF28ACF134989CC6D5AEAE4E5245BB6AA054A9756D5FA106E2A6B326E5E8B14CB86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2016-10-05T11:06:00Z</dcterms:created>
  <dcterms:modified xsi:type="dcterms:W3CDTF">2016-10-05T11:08:00Z</dcterms:modified>
</cp:coreProperties>
</file>