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F8" w:rsidRDefault="00B925F8" w:rsidP="00B925F8">
      <w:pPr>
        <w:ind w:firstLine="0"/>
        <w:jc w:val="center"/>
      </w:pPr>
      <w:r>
        <w:t>ПОСТАНОВЛЕНИЕ</w:t>
      </w:r>
    </w:p>
    <w:p w:rsidR="00B925F8" w:rsidRDefault="00B925F8" w:rsidP="00B925F8">
      <w:pPr>
        <w:ind w:firstLine="0"/>
        <w:jc w:val="center"/>
      </w:pPr>
    </w:p>
    <w:p w:rsidR="00B925F8" w:rsidRDefault="00B925F8" w:rsidP="00B925F8">
      <w:pPr>
        <w:ind w:firstLine="0"/>
        <w:jc w:val="center"/>
      </w:pPr>
      <w:r>
        <w:t>АДМИНИСТРАЦИИ ДОБРИНСКОГО МУНИЦИПАЛЬНОГО РАЙОНА ЛИПЕЦКОЙ ОБЛАСТИ</w:t>
      </w:r>
    </w:p>
    <w:p w:rsidR="00B925F8" w:rsidRDefault="00B925F8" w:rsidP="00B925F8">
      <w:pPr>
        <w:ind w:firstLine="0"/>
        <w:jc w:val="center"/>
      </w:pPr>
    </w:p>
    <w:p w:rsidR="00B925F8" w:rsidRDefault="00B925F8" w:rsidP="00B925F8">
      <w:pPr>
        <w:ind w:firstLine="0"/>
        <w:jc w:val="center"/>
      </w:pPr>
      <w:r>
        <w:t>19. 08. 2014г.</w:t>
      </w:r>
      <w:r>
        <w:tab/>
      </w:r>
      <w:r>
        <w:tab/>
      </w:r>
      <w:r>
        <w:tab/>
        <w:t>п. Добринка</w:t>
      </w:r>
      <w:r>
        <w:tab/>
      </w:r>
      <w:r>
        <w:tab/>
      </w:r>
      <w:r>
        <w:tab/>
        <w:t>№ 670</w:t>
      </w:r>
    </w:p>
    <w:p w:rsidR="00B925F8" w:rsidRDefault="00B925F8" w:rsidP="00B925F8">
      <w:pPr>
        <w:ind w:firstLine="0"/>
        <w:jc w:val="center"/>
      </w:pPr>
    </w:p>
    <w:p w:rsidR="00B925F8" w:rsidRDefault="00B925F8" w:rsidP="00B925F8">
      <w:pPr>
        <w:pStyle w:val="Title"/>
        <w:ind w:firstLine="0"/>
      </w:pPr>
      <w:r>
        <w:t xml:space="preserve">О внесении изменений в муниципальную программу </w:t>
      </w:r>
      <w:proofErr w:type="spellStart"/>
      <w:r>
        <w:t>Добринского</w:t>
      </w:r>
      <w:proofErr w:type="spellEnd"/>
      <w:r>
        <w:t xml:space="preserve"> муниципального района « 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 годы»</w:t>
      </w:r>
    </w:p>
    <w:p w:rsidR="00B925F8" w:rsidRDefault="00B925F8" w:rsidP="00B925F8">
      <w:pPr>
        <w:ind w:firstLine="0"/>
        <w:jc w:val="center"/>
      </w:pPr>
      <w:r>
        <w:t>(</w:t>
      </w:r>
      <w:proofErr w:type="gramStart"/>
      <w:r>
        <w:t>утверждена</w:t>
      </w:r>
      <w:proofErr w:type="gramEnd"/>
      <w:r>
        <w:t xml:space="preserve"> Постановлением № 877 от 30.09.2013г, от 01.04.2014г. №245,от 10.06.2014г. № 463)</w:t>
      </w:r>
    </w:p>
    <w:p w:rsidR="00B925F8" w:rsidRDefault="00B925F8" w:rsidP="00B925F8"/>
    <w:p w:rsidR="00B925F8" w:rsidRDefault="00B925F8" w:rsidP="00B925F8">
      <w:r>
        <w:t xml:space="preserve">В связи с изменением программных мероприятий, руководствуясь </w:t>
      </w:r>
      <w:hyperlink r:id="rId4" w:history="1">
        <w:r>
          <w:rPr>
            <w:rStyle w:val="a3"/>
          </w:rPr>
          <w:t xml:space="preserve">Уставом </w:t>
        </w:r>
        <w:proofErr w:type="spellStart"/>
        <w:r>
          <w:rPr>
            <w:rStyle w:val="a3"/>
          </w:rPr>
          <w:t>Добринского</w:t>
        </w:r>
        <w:proofErr w:type="spellEnd"/>
        <w:r>
          <w:rPr>
            <w:rStyle w:val="a3"/>
          </w:rPr>
          <w:t xml:space="preserve"> муниципального района</w:t>
        </w:r>
      </w:hyperlink>
      <w:r>
        <w:t xml:space="preserve">, администрация </w:t>
      </w:r>
      <w:proofErr w:type="spellStart"/>
      <w:r>
        <w:t>Добринского</w:t>
      </w:r>
      <w:proofErr w:type="spellEnd"/>
      <w:r>
        <w:t xml:space="preserve"> муниципального района </w:t>
      </w:r>
    </w:p>
    <w:p w:rsidR="00B925F8" w:rsidRDefault="00B925F8" w:rsidP="00B925F8"/>
    <w:p w:rsidR="00B925F8" w:rsidRDefault="00B925F8" w:rsidP="00B925F8">
      <w:r>
        <w:t>ПОСТАНОВЛЯЕТ:</w:t>
      </w:r>
    </w:p>
    <w:p w:rsidR="00B925F8" w:rsidRDefault="00B925F8" w:rsidP="00B925F8"/>
    <w:p w:rsidR="00B925F8" w:rsidRDefault="00B925F8" w:rsidP="00B925F8">
      <w:r>
        <w:t xml:space="preserve">1. Внести изменения в муниципальную программу «Обеспечение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 годы» (прилагаются).</w:t>
      </w:r>
    </w:p>
    <w:p w:rsidR="00B925F8" w:rsidRDefault="00B925F8" w:rsidP="00B925F8">
      <w:r>
        <w:t>2. Опубликовать настоящее Постановление в районной газете «</w:t>
      </w:r>
      <w:proofErr w:type="spellStart"/>
      <w:r>
        <w:t>Добринские</w:t>
      </w:r>
      <w:proofErr w:type="spellEnd"/>
      <w:r>
        <w:t xml:space="preserve"> вести».</w:t>
      </w:r>
    </w:p>
    <w:p w:rsidR="00B925F8" w:rsidRDefault="00B925F8" w:rsidP="00B925F8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района.</w:t>
      </w:r>
    </w:p>
    <w:p w:rsidR="00B925F8" w:rsidRDefault="00B925F8" w:rsidP="00B925F8"/>
    <w:p w:rsidR="00B925F8" w:rsidRDefault="00B925F8" w:rsidP="00B925F8"/>
    <w:p w:rsidR="00B925F8" w:rsidRDefault="00B925F8" w:rsidP="00B925F8">
      <w:pPr>
        <w:ind w:firstLine="0"/>
      </w:pPr>
      <w:r>
        <w:t xml:space="preserve">Глава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B925F8" w:rsidRDefault="00B925F8" w:rsidP="00B925F8">
      <w:pPr>
        <w:ind w:firstLine="0"/>
      </w:pPr>
      <w:r>
        <w:t>В.В. Тонких</w:t>
      </w:r>
    </w:p>
    <w:p w:rsidR="00B925F8" w:rsidRDefault="00B925F8" w:rsidP="00B925F8">
      <w:pPr>
        <w:ind w:firstLine="0"/>
      </w:pPr>
    </w:p>
    <w:p w:rsidR="00B925F8" w:rsidRDefault="00B925F8" w:rsidP="00B925F8">
      <w:pPr>
        <w:ind w:firstLine="0"/>
      </w:pPr>
    </w:p>
    <w:p w:rsidR="00B925F8" w:rsidRDefault="00B925F8" w:rsidP="00B925F8">
      <w:pPr>
        <w:ind w:firstLine="0"/>
      </w:pPr>
      <w:r>
        <w:t xml:space="preserve">Внесены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19.08.2014г. № 670 </w:t>
      </w:r>
    </w:p>
    <w:p w:rsidR="00B925F8" w:rsidRDefault="00B925F8" w:rsidP="00B925F8"/>
    <w:p w:rsidR="00B925F8" w:rsidRDefault="00B925F8" w:rsidP="00B925F8">
      <w:pPr>
        <w:pStyle w:val="1"/>
        <w:rPr>
          <w:b/>
          <w:bCs/>
        </w:rPr>
      </w:pPr>
      <w:r>
        <w:rPr>
          <w:b/>
          <w:bCs/>
        </w:rPr>
        <w:t>ИЗМЕНЕНИЯ</w:t>
      </w:r>
    </w:p>
    <w:p w:rsidR="00B925F8" w:rsidRDefault="00B925F8" w:rsidP="00B925F8">
      <w:pPr>
        <w:pStyle w:val="1"/>
        <w:rPr>
          <w:b/>
          <w:bCs/>
        </w:rPr>
      </w:pPr>
      <w:r>
        <w:rPr>
          <w:b/>
          <w:bCs/>
        </w:rPr>
        <w:t xml:space="preserve">в муниципальную программу «Обеспечение населения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качественной инфраструктурой и услугами жилищно-коммунального хозяйства на 2014-2020 годы», подпрограмму « Строительство, реконструкция, капитальный ремонт объектов </w:t>
      </w:r>
      <w:proofErr w:type="spellStart"/>
      <w:proofErr w:type="gramStart"/>
      <w:r>
        <w:rPr>
          <w:b/>
          <w:bCs/>
        </w:rPr>
        <w:t>социаль-ной</w:t>
      </w:r>
      <w:proofErr w:type="spellEnd"/>
      <w:proofErr w:type="gramEnd"/>
      <w:r>
        <w:rPr>
          <w:b/>
          <w:bCs/>
        </w:rPr>
        <w:t xml:space="preserve"> сферы и организация газоснабжения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района.</w:t>
      </w:r>
    </w:p>
    <w:p w:rsidR="00B925F8" w:rsidRDefault="00B925F8" w:rsidP="00B925F8"/>
    <w:p w:rsidR="00B925F8" w:rsidRDefault="00B925F8" w:rsidP="00B925F8">
      <w:r>
        <w:lastRenderedPageBreak/>
        <w:t xml:space="preserve">1.1 в позиции « Объемы финансирования за счет средств местного бюджета, в том числе по годам реализации» паспорта программы «Обеспечение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 годы» </w:t>
      </w:r>
    </w:p>
    <w:p w:rsidR="00B925F8" w:rsidRDefault="00B925F8" w:rsidP="00B925F8">
      <w:r>
        <w:t xml:space="preserve">цифры «95873,43» заменить цифрами «96329,03», </w:t>
      </w:r>
    </w:p>
    <w:p w:rsidR="00B925F8" w:rsidRDefault="00B925F8" w:rsidP="00B925F8">
      <w:r>
        <w:t>цифры «29390,51» заменить цифрами «29846,11».</w:t>
      </w:r>
    </w:p>
    <w:p w:rsidR="00B925F8" w:rsidRDefault="00B925F8" w:rsidP="00B925F8"/>
    <w:p w:rsidR="00B925F8" w:rsidRDefault="00B925F8" w:rsidP="00B925F8">
      <w:r>
        <w:t xml:space="preserve">1.2 в разделе 5 программы </w:t>
      </w:r>
    </w:p>
    <w:p w:rsidR="00B925F8" w:rsidRDefault="00B925F8" w:rsidP="00B925F8">
      <w:r>
        <w:t xml:space="preserve">цифры « 135973,43» заменить цифрами «136429,03», </w:t>
      </w:r>
    </w:p>
    <w:p w:rsidR="00B925F8" w:rsidRDefault="00B925F8" w:rsidP="00B925F8">
      <w:r>
        <w:t>цифры «83043,43» заменить цифрами «83499,03».</w:t>
      </w:r>
    </w:p>
    <w:p w:rsidR="00B925F8" w:rsidRDefault="00B925F8" w:rsidP="00B925F8"/>
    <w:p w:rsidR="00B925F8" w:rsidRDefault="00B925F8" w:rsidP="00B925F8">
      <w:r>
        <w:t xml:space="preserve">1.3 в позиции «Объемы и источники финансирования подпрограммы» паспорта подпрограммы «Строительство, реконструкция, капитальный ремонт объектов социальной сферы и </w:t>
      </w:r>
      <w:proofErr w:type="spellStart"/>
      <w:proofErr w:type="gramStart"/>
      <w:r>
        <w:t>органи-зация</w:t>
      </w:r>
      <w:proofErr w:type="spellEnd"/>
      <w:proofErr w:type="gramEnd"/>
      <w:r>
        <w:t xml:space="preserve"> газоснабжения </w:t>
      </w:r>
      <w:proofErr w:type="spellStart"/>
      <w:r>
        <w:t>Добринского</w:t>
      </w:r>
      <w:proofErr w:type="spellEnd"/>
      <w:r>
        <w:t xml:space="preserve"> муниципального района»</w:t>
      </w:r>
    </w:p>
    <w:p w:rsidR="00B925F8" w:rsidRDefault="00B925F8" w:rsidP="00B925F8">
      <w:r>
        <w:t xml:space="preserve">цифры «83043,43» заменить цифрами «83499,03», </w:t>
      </w:r>
    </w:p>
    <w:p w:rsidR="00B925F8" w:rsidRDefault="00B925F8" w:rsidP="00B925F8">
      <w:r>
        <w:t>цифры «42943,43» заменить цифрами «43399,03»,</w:t>
      </w:r>
    </w:p>
    <w:p w:rsidR="00B925F8" w:rsidRDefault="00B925F8" w:rsidP="00B925F8">
      <w:r>
        <w:t xml:space="preserve">цифры «37124,71» заменить цифрами «37580,31» </w:t>
      </w:r>
    </w:p>
    <w:p w:rsidR="00B925F8" w:rsidRDefault="00B925F8" w:rsidP="00B925F8"/>
    <w:p w:rsidR="00B925F8" w:rsidRDefault="00B925F8" w:rsidP="00B925F8">
      <w:r>
        <w:t xml:space="preserve">1.4 в разделе 5 подпрограммы « Строительство, реконструкция, капитальный ремонт объектов социальной сферы и организация газоснабжения </w:t>
      </w:r>
      <w:proofErr w:type="spellStart"/>
      <w:r>
        <w:t>Добринского</w:t>
      </w:r>
      <w:proofErr w:type="spellEnd"/>
      <w:r>
        <w:t xml:space="preserve"> муниципального района» </w:t>
      </w:r>
    </w:p>
    <w:p w:rsidR="00B925F8" w:rsidRDefault="00B925F8" w:rsidP="00B925F8">
      <w:r>
        <w:t xml:space="preserve">цифры «83043,43» заменить цифрами «83499,03», </w:t>
      </w:r>
    </w:p>
    <w:p w:rsidR="00B925F8" w:rsidRDefault="00B925F8" w:rsidP="00B925F8">
      <w:r>
        <w:t>цифры «42943,43» заменить цифрами «43399,03»,</w:t>
      </w:r>
    </w:p>
    <w:p w:rsidR="00B925F8" w:rsidRDefault="00B925F8" w:rsidP="00B925F8">
      <w:r>
        <w:t xml:space="preserve">цифры «37124,71» заменить цифрами «37580,31» </w:t>
      </w:r>
    </w:p>
    <w:p w:rsidR="00B925F8" w:rsidRDefault="00B925F8" w:rsidP="00B925F8">
      <w:r>
        <w:t>цифры «22724,71» заменить цифрами «23180,31»;</w:t>
      </w:r>
    </w:p>
    <w:p w:rsidR="00B925F8" w:rsidRDefault="00B925F8" w:rsidP="00B925F8"/>
    <w:p w:rsidR="00B925F8" w:rsidRDefault="00B925F8" w:rsidP="00B925F8">
      <w:r>
        <w:t xml:space="preserve">1.5 в приложении №1 в разделе «Задача 1 Обеспечение роста темпов строительства, реконструкции и капитального ремонта объектов социальной сферы» подпрограммы 1 «Строительство, реконструкция, капитальный ремонт объектов социальной сферы и организация газоснабжения» строку 2 изложить в следующей редакции: </w:t>
      </w:r>
    </w:p>
    <w:p w:rsidR="00B925F8" w:rsidRDefault="00B925F8" w:rsidP="00B925F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007"/>
        <w:gridCol w:w="2055"/>
        <w:gridCol w:w="686"/>
        <w:gridCol w:w="1218"/>
        <w:gridCol w:w="1218"/>
        <w:gridCol w:w="1084"/>
        <w:gridCol w:w="951"/>
        <w:gridCol w:w="750"/>
        <w:gridCol w:w="617"/>
        <w:gridCol w:w="750"/>
        <w:gridCol w:w="750"/>
      </w:tblGrid>
      <w:tr w:rsidR="00B925F8" w:rsidTr="00B925F8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F8" w:rsidRDefault="00B925F8">
            <w:pPr>
              <w:ind w:firstLine="0"/>
              <w:jc w:val="left"/>
            </w:pPr>
            <w:r>
              <w:t>Основное мероприятие 1 задачи</w:t>
            </w:r>
            <w:proofErr w:type="gramStart"/>
            <w:r>
              <w:t>1</w:t>
            </w:r>
            <w:proofErr w:type="gramEnd"/>
            <w:r>
              <w:t xml:space="preserve"> подпрограммы1 Строительство и капитальный ремонт учреждений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  <w:r>
              <w:t xml:space="preserve">Отдел образования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  <w:r>
              <w:t>тыс.</w:t>
            </w:r>
          </w:p>
          <w:p w:rsidR="00B925F8" w:rsidRDefault="00B925F8">
            <w:pPr>
              <w:ind w:firstLine="0"/>
              <w:jc w:val="left"/>
            </w:pPr>
            <w:r>
              <w:t>руб.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  <w:r>
              <w:t>31097,43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  <w:r>
              <w:t>10878,71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  <w:r>
              <w:t>6352,32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  <w:r>
              <w:t>7158,4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  <w:r>
              <w:t>2000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  <w:r>
              <w:t>700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  <w:r>
              <w:t>2150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</w:p>
          <w:p w:rsidR="00B925F8" w:rsidRDefault="00B925F8">
            <w:pPr>
              <w:ind w:firstLine="0"/>
              <w:jc w:val="left"/>
            </w:pPr>
            <w:r>
              <w:t>1858</w:t>
            </w:r>
          </w:p>
        </w:tc>
      </w:tr>
    </w:tbl>
    <w:p w:rsidR="00B925F8" w:rsidRDefault="00B925F8" w:rsidP="00B925F8"/>
    <w:p w:rsidR="00B925F8" w:rsidRDefault="00B925F8" w:rsidP="00B925F8">
      <w:r>
        <w:t xml:space="preserve">1.6 приложения № 2 и №3 к муниципальной программе «Обеспечение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 годы» изложить в новой редакции.</w:t>
      </w:r>
    </w:p>
    <w:p w:rsidR="00B925F8" w:rsidRDefault="00B925F8" w:rsidP="00B925F8"/>
    <w:p w:rsidR="00B925F8" w:rsidRDefault="00B925F8" w:rsidP="00B925F8"/>
    <w:p w:rsidR="00B925F8" w:rsidRDefault="00B925F8" w:rsidP="00B925F8">
      <w:pPr>
        <w:ind w:firstLine="0"/>
      </w:pPr>
      <w:r>
        <w:t>Приложение 2</w:t>
      </w:r>
    </w:p>
    <w:p w:rsidR="00B925F8" w:rsidRDefault="00B925F8" w:rsidP="00B925F8">
      <w:pPr>
        <w:ind w:firstLine="0"/>
      </w:pPr>
      <w:r>
        <w:t xml:space="preserve">к муниципальной программе "Обеспечение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2014-2020годы"</w:t>
      </w:r>
    </w:p>
    <w:p w:rsidR="00B925F8" w:rsidRDefault="00B925F8" w:rsidP="00B925F8"/>
    <w:p w:rsidR="00B925F8" w:rsidRDefault="00B925F8" w:rsidP="00B925F8">
      <w:pPr>
        <w:jc w:val="center"/>
        <w:rPr>
          <w:b/>
        </w:rPr>
      </w:pPr>
      <w:r>
        <w:rPr>
          <w:b/>
        </w:rPr>
        <w:t>Ресурсное обеспечение реализации муниципальной программы</w:t>
      </w:r>
    </w:p>
    <w:p w:rsidR="00B925F8" w:rsidRDefault="00B925F8" w:rsidP="00B925F8">
      <w:pPr>
        <w:jc w:val="center"/>
        <w:rPr>
          <w:b/>
        </w:rPr>
      </w:pPr>
      <w:r>
        <w:rPr>
          <w:b/>
        </w:rPr>
        <w:t xml:space="preserve">«Обеспечение населения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 качественной инфраструктурой и услугами жилищно-коммунального хозяйства на 2014-2020годы»</w:t>
      </w:r>
    </w:p>
    <w:p w:rsidR="00B925F8" w:rsidRDefault="00B925F8" w:rsidP="00B925F8">
      <w:pPr>
        <w:jc w:val="center"/>
        <w:rPr>
          <w:b/>
        </w:rPr>
      </w:pPr>
      <w:r>
        <w:rPr>
          <w:b/>
        </w:rPr>
        <w:t>За счет средств районного бюджета</w:t>
      </w:r>
    </w:p>
    <w:tbl>
      <w:tblPr>
        <w:tblW w:w="19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0"/>
        <w:gridCol w:w="2560"/>
        <w:gridCol w:w="960"/>
        <w:gridCol w:w="820"/>
        <w:gridCol w:w="1151"/>
        <w:gridCol w:w="1360"/>
        <w:gridCol w:w="1300"/>
        <w:gridCol w:w="1218"/>
        <w:gridCol w:w="1218"/>
        <w:gridCol w:w="1180"/>
        <w:gridCol w:w="980"/>
        <w:gridCol w:w="980"/>
        <w:gridCol w:w="980"/>
      </w:tblGrid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2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" Обеспечение населения </w:t>
            </w:r>
            <w:proofErr w:type="spellStart"/>
            <w:r>
              <w:rPr>
                <w:sz w:val="22"/>
                <w:szCs w:val="22"/>
              </w:rPr>
              <w:t>Добринского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качественной инфраструктурой и услугами жилищно-коммунального хозяйства на 2014-2020 годы"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96329,03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29846,11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14177,47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14519,25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9497,2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9963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исполнитель: 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24633,4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6069,2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3175,15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2710,85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2897,2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экономики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соисполнитель: учреждения отдела образования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31797,43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10878,71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6502,32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7308,4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культуры " </w:t>
            </w:r>
            <w:proofErr w:type="spellStart"/>
            <w:r>
              <w:rPr>
                <w:sz w:val="22"/>
                <w:szCs w:val="22"/>
              </w:rPr>
              <w:t>Добринский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межпоселенческий</w:t>
            </w:r>
            <w:proofErr w:type="spellEnd"/>
            <w:r>
              <w:rPr>
                <w:sz w:val="22"/>
                <w:szCs w:val="22"/>
              </w:rPr>
              <w:t xml:space="preserve"> центр культуры и досуга"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8398,2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8398,2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"Строительство,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>
              <w:rPr>
                <w:sz w:val="22"/>
                <w:szCs w:val="22"/>
              </w:rPr>
              <w:t>Добринского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района".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43399,03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23180,31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6352,32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7158,4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1858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исполнитель: 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3903,4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3903,4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соисполнитель: учреждения отдела образования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31097,43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10878,71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6352,32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7158,4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1858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культуры " </w:t>
            </w:r>
            <w:proofErr w:type="spellStart"/>
            <w:r>
              <w:rPr>
                <w:sz w:val="22"/>
                <w:szCs w:val="22"/>
              </w:rPr>
              <w:t>Добринский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межпоселенческий</w:t>
            </w:r>
            <w:proofErr w:type="spellEnd"/>
            <w:r>
              <w:rPr>
                <w:sz w:val="22"/>
                <w:szCs w:val="22"/>
              </w:rPr>
              <w:t xml:space="preserve"> центр культуры и досуга"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8398,2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8398,2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подпрограммы 1 Капитальный ремонт учреждений образования: в том числе: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24218,72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6352,32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7158,4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1858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МБОУ СОШ с. </w:t>
            </w:r>
            <w:proofErr w:type="gramStart"/>
            <w:r>
              <w:rPr>
                <w:sz w:val="22"/>
                <w:szCs w:val="22"/>
              </w:rPr>
              <w:t>Дубовое</w:t>
            </w:r>
            <w:proofErr w:type="gramEnd"/>
            <w:r>
              <w:rPr>
                <w:sz w:val="22"/>
                <w:szCs w:val="22"/>
              </w:rPr>
              <w:t xml:space="preserve"> (облицовка </w:t>
            </w:r>
            <w:proofErr w:type="spellStart"/>
            <w:r>
              <w:rPr>
                <w:sz w:val="22"/>
                <w:szCs w:val="22"/>
              </w:rPr>
              <w:t>сайдингом</w:t>
            </w:r>
            <w:proofErr w:type="spellEnd"/>
            <w:r>
              <w:rPr>
                <w:sz w:val="22"/>
                <w:szCs w:val="22"/>
              </w:rPr>
              <w:t xml:space="preserve"> с утеплением стен здания)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Дубовое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0322003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филиала МБОУ СОШ </w:t>
            </w:r>
            <w:proofErr w:type="spellStart"/>
            <w:r>
              <w:rPr>
                <w:sz w:val="22"/>
                <w:szCs w:val="22"/>
              </w:rPr>
              <w:t>Талицкий</w:t>
            </w:r>
            <w:proofErr w:type="spellEnd"/>
            <w:r>
              <w:rPr>
                <w:sz w:val="22"/>
                <w:szCs w:val="22"/>
              </w:rPr>
              <w:t xml:space="preserve"> Чамлык в с. </w:t>
            </w:r>
            <w:proofErr w:type="spellStart"/>
            <w:r>
              <w:rPr>
                <w:sz w:val="22"/>
                <w:szCs w:val="22"/>
              </w:rPr>
              <w:t>Паршиновка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Замена деревянных оконных блоков на пластиковые) 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с. </w:t>
            </w:r>
            <w:proofErr w:type="spellStart"/>
            <w:r>
              <w:rPr>
                <w:sz w:val="22"/>
                <w:szCs w:val="22"/>
              </w:rPr>
              <w:t>Талицкий</w:t>
            </w:r>
            <w:proofErr w:type="spellEnd"/>
            <w:r>
              <w:rPr>
                <w:sz w:val="22"/>
                <w:szCs w:val="22"/>
              </w:rPr>
              <w:t xml:space="preserve"> Чамлык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МБОУ СОШ </w:t>
            </w:r>
            <w:proofErr w:type="spellStart"/>
            <w:r>
              <w:rPr>
                <w:sz w:val="22"/>
                <w:szCs w:val="22"/>
              </w:rPr>
              <w:t>Талицкий</w:t>
            </w:r>
            <w:proofErr w:type="spellEnd"/>
            <w:r>
              <w:rPr>
                <w:sz w:val="22"/>
                <w:szCs w:val="22"/>
              </w:rPr>
              <w:t xml:space="preserve"> Чамлык (облицовка стен </w:t>
            </w:r>
            <w:proofErr w:type="spellStart"/>
            <w:r>
              <w:rPr>
                <w:sz w:val="22"/>
                <w:szCs w:val="22"/>
              </w:rPr>
              <w:t>сайдингом</w:t>
            </w:r>
            <w:proofErr w:type="spellEnd"/>
            <w:r>
              <w:rPr>
                <w:sz w:val="22"/>
                <w:szCs w:val="22"/>
              </w:rPr>
              <w:t xml:space="preserve"> с утеплением, замена кровли </w:t>
            </w:r>
            <w:r>
              <w:rPr>
                <w:sz w:val="22"/>
                <w:szCs w:val="22"/>
              </w:rPr>
              <w:lastRenderedPageBreak/>
              <w:t xml:space="preserve">из асбестоцементных листов на кровлю из </w:t>
            </w:r>
            <w:proofErr w:type="spellStart"/>
            <w:r>
              <w:rPr>
                <w:sz w:val="22"/>
                <w:szCs w:val="22"/>
              </w:rPr>
              <w:t>профлиста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0322004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Капитальный ремонт здания МБОУ СОШ №1 ст. Хворостянка (Замена дверей)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 ст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воростянка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здания МБОУ СОШ №1 ст. Хворостянка (Замена электропроводки)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МБОУ СОШ с. </w:t>
            </w:r>
            <w:proofErr w:type="spellStart"/>
            <w:r>
              <w:rPr>
                <w:sz w:val="22"/>
                <w:szCs w:val="22"/>
              </w:rPr>
              <w:t>Мазейка</w:t>
            </w:r>
            <w:proofErr w:type="spellEnd"/>
            <w:r>
              <w:rPr>
                <w:sz w:val="22"/>
                <w:szCs w:val="22"/>
              </w:rPr>
              <w:t xml:space="preserve"> (замена деревянных оконных блоков на пластиковые, ремонт кровли котельной)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с. </w:t>
            </w:r>
            <w:proofErr w:type="spellStart"/>
            <w:r>
              <w:rPr>
                <w:sz w:val="22"/>
                <w:szCs w:val="22"/>
              </w:rPr>
              <w:t>Мазейка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кровли над гаражом и мастерскими в МБОУ СОШ №2 п. Добринка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№2 п. Добринка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0322004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ограждения в филиале МБОУ СОШ №2 п. Добринка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Павловка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МБОУ СОШ №2 п. Добринка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облицовка стен с утеплением.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0322004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МБОУ СОШ №2 п. Добринка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замена металлической оцинкованной кровли основного здания, на кровлю из </w:t>
            </w:r>
            <w:proofErr w:type="spellStart"/>
            <w:r>
              <w:rPr>
                <w:sz w:val="22"/>
                <w:szCs w:val="22"/>
              </w:rPr>
              <w:t>профлиста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0322004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МБОУ СОШ с. </w:t>
            </w:r>
            <w:proofErr w:type="spellStart"/>
            <w:r>
              <w:rPr>
                <w:sz w:val="22"/>
                <w:szCs w:val="22"/>
              </w:rPr>
              <w:t>Мазейка</w:t>
            </w:r>
            <w:proofErr w:type="spellEnd"/>
            <w:r>
              <w:rPr>
                <w:sz w:val="22"/>
                <w:szCs w:val="22"/>
              </w:rPr>
              <w:t xml:space="preserve"> (замена деревянных оконных блоков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пластиковые)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с. </w:t>
            </w:r>
            <w:proofErr w:type="spellStart"/>
            <w:r>
              <w:rPr>
                <w:sz w:val="22"/>
                <w:szCs w:val="22"/>
              </w:rPr>
              <w:t>Н.Матренка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0322007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4717,1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4717,1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филиала МБОУ гимназия с. </w:t>
            </w:r>
            <w:proofErr w:type="spellStart"/>
            <w:r>
              <w:rPr>
                <w:sz w:val="22"/>
                <w:szCs w:val="22"/>
              </w:rPr>
              <w:t>Ольговка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Тихвинка</w:t>
            </w:r>
            <w:proofErr w:type="spellEnd"/>
            <w:r>
              <w:rPr>
                <w:sz w:val="22"/>
                <w:szCs w:val="22"/>
              </w:rPr>
              <w:t xml:space="preserve"> (замена деревянных оконных блоков на пластиковые)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гимназия с. </w:t>
            </w:r>
            <w:proofErr w:type="spellStart"/>
            <w:r>
              <w:rPr>
                <w:sz w:val="22"/>
                <w:szCs w:val="22"/>
              </w:rPr>
              <w:t>Ольговка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0322009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МБОУ гимназия с. </w:t>
            </w:r>
            <w:proofErr w:type="spellStart"/>
            <w:r>
              <w:rPr>
                <w:sz w:val="22"/>
                <w:szCs w:val="22"/>
              </w:rPr>
              <w:t>Ольговка</w:t>
            </w:r>
            <w:proofErr w:type="spellEnd"/>
            <w:r>
              <w:rPr>
                <w:sz w:val="22"/>
                <w:szCs w:val="22"/>
              </w:rPr>
              <w:t xml:space="preserve"> (замена труб системы отопления, водопровода и канализации)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МАДОУ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/с №2 п. Добринка (ремонт кровли, замена полов, деревянных оконных блоков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пластиковые, замена дверей)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№2 п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обринка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0322008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системы отопления и водопроводных труб МБОУ СОШ с. </w:t>
            </w:r>
            <w:proofErr w:type="spellStart"/>
            <w:r>
              <w:rPr>
                <w:sz w:val="22"/>
                <w:szCs w:val="22"/>
              </w:rPr>
              <w:t>В-Матренка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с.В. </w:t>
            </w:r>
            <w:proofErr w:type="spellStart"/>
            <w:r>
              <w:rPr>
                <w:sz w:val="22"/>
                <w:szCs w:val="22"/>
              </w:rPr>
              <w:t>Матренка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0322017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МАДОУ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/с №4 п. Добринка (облицовка стен </w:t>
            </w:r>
            <w:proofErr w:type="spellStart"/>
            <w:r>
              <w:rPr>
                <w:sz w:val="22"/>
                <w:szCs w:val="22"/>
              </w:rPr>
              <w:t>сайдингом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№4 п. Добринка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0322018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МБОУ СОШ </w:t>
            </w:r>
            <w:proofErr w:type="spellStart"/>
            <w:r>
              <w:rPr>
                <w:sz w:val="22"/>
                <w:szCs w:val="22"/>
              </w:rPr>
              <w:t>Талицкий</w:t>
            </w:r>
            <w:proofErr w:type="spellEnd"/>
            <w:r>
              <w:rPr>
                <w:sz w:val="22"/>
                <w:szCs w:val="22"/>
              </w:rPr>
              <w:t xml:space="preserve"> Чамлык (облицовка стен </w:t>
            </w:r>
            <w:proofErr w:type="spellStart"/>
            <w:r>
              <w:rPr>
                <w:sz w:val="22"/>
                <w:szCs w:val="22"/>
              </w:rPr>
              <w:t>сайдингом</w:t>
            </w:r>
            <w:proofErr w:type="spellEnd"/>
            <w:r>
              <w:rPr>
                <w:sz w:val="22"/>
                <w:szCs w:val="22"/>
              </w:rPr>
              <w:t xml:space="preserve"> с утеплением, замена кровли из асбестоцементных листов на кровлю из </w:t>
            </w:r>
            <w:proofErr w:type="spellStart"/>
            <w:r>
              <w:rPr>
                <w:sz w:val="22"/>
                <w:szCs w:val="22"/>
              </w:rPr>
              <w:t>профлиста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>
              <w:rPr>
                <w:sz w:val="22"/>
                <w:szCs w:val="22"/>
              </w:rPr>
              <w:t>Добринского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мунципального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0322004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МБОУ СОШ с. Пушкино (замена деревянных оконных блоков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пластиковые)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Пушкино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0322011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системы отопления основного здания МБОУ лицей №1 п. Добринка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лицей №1 п. Добринка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теневых навесов в МАДОУ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ст. Плавица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ст. Плавица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401,92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401,92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Капитальный ремонт здания МАДОУ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/с ст. Плавица (облицовка стен </w:t>
            </w:r>
            <w:proofErr w:type="spellStart"/>
            <w:r>
              <w:rPr>
                <w:sz w:val="22"/>
                <w:szCs w:val="22"/>
              </w:rPr>
              <w:t>сайдингом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теневых навесов в МАДОУ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/с п. </w:t>
            </w:r>
            <w:proofErr w:type="gramStart"/>
            <w:r>
              <w:rPr>
                <w:sz w:val="22"/>
                <w:szCs w:val="22"/>
              </w:rPr>
              <w:t>Петровский</w:t>
            </w:r>
            <w:proofErr w:type="gramEnd"/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п. Петровский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МАДОУ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/с п. Петровский (замена деревянных оконных блоков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пластиковые)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МАДОУ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/с п. Петровский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облицовка стен </w:t>
            </w:r>
            <w:proofErr w:type="spellStart"/>
            <w:r>
              <w:rPr>
                <w:sz w:val="22"/>
                <w:szCs w:val="22"/>
              </w:rPr>
              <w:t>сайдингом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МАОУ ДОД (ФК и С) п. Добринка (ремонт кровли, замена полов, замена деревянных оконных блоков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пластиковые, замена дверей)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ДОД (ФК и С) п. Добринка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0322022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администрации </w:t>
            </w:r>
            <w:proofErr w:type="spellStart"/>
            <w:r>
              <w:rPr>
                <w:sz w:val="22"/>
                <w:szCs w:val="22"/>
              </w:rPr>
              <w:t>Добринского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замена кровли, облицовка фасада композитными панелями)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ЖКХ,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3447,8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3447,8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здания ДК п. Добринка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ремонт фасада с заменой окон, выполнение общестроительных работ в большом зале здания)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</w:t>
            </w:r>
            <w:proofErr w:type="spellStart"/>
            <w:proofErr w:type="gramStart"/>
            <w:r>
              <w:rPr>
                <w:sz w:val="22"/>
                <w:szCs w:val="22"/>
              </w:rPr>
              <w:t>авто-номное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учреждение культуры " </w:t>
            </w:r>
            <w:proofErr w:type="spellStart"/>
            <w:r>
              <w:rPr>
                <w:sz w:val="22"/>
                <w:szCs w:val="22"/>
              </w:rPr>
              <w:t>Добринский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межпоселенческий</w:t>
            </w:r>
            <w:proofErr w:type="spellEnd"/>
            <w:r>
              <w:rPr>
                <w:sz w:val="22"/>
                <w:szCs w:val="22"/>
              </w:rPr>
              <w:t xml:space="preserve"> центр культуры и досуга"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8398,2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8398,2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 подпрограммы1Строительство объектов учреждений образования в том числе: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6878,71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6878,71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детского сада в п. Добринка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>
              <w:rPr>
                <w:sz w:val="22"/>
                <w:szCs w:val="22"/>
              </w:rPr>
              <w:t>Добринского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0322001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Пристройка столовой на сто посадочных мест в МБОУ СОШ 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етровский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етровский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1480,71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1480,71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 подпрограммы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Выполнение плановых заданий по строительству и капитальному ремонту объектов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0322023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"Развитие автомобильных дорог местного значения </w:t>
            </w:r>
            <w:proofErr w:type="spellStart"/>
            <w:r>
              <w:rPr>
                <w:sz w:val="22"/>
                <w:szCs w:val="22"/>
              </w:rPr>
              <w:t>Добринского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6665,8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6975,15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7160,85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7347,2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8005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1подпрограммы 2 Капитальный ремонт автомобильных дорог в том числе: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исполнитель: 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17898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Богородицкое</w:t>
            </w:r>
            <w:proofErr w:type="spellEnd"/>
            <w:r>
              <w:rPr>
                <w:sz w:val="22"/>
                <w:szCs w:val="22"/>
              </w:rPr>
              <w:t xml:space="preserve"> – прим. к а/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Добринк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ст. Хворостянка;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0319999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Александровка – прим. </w:t>
            </w:r>
            <w:proofErr w:type="spellStart"/>
            <w:r>
              <w:rPr>
                <w:sz w:val="22"/>
                <w:szCs w:val="22"/>
              </w:rPr>
              <w:t>ка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ст. Хворостянк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Ср. </w:t>
            </w:r>
            <w:proofErr w:type="spellStart"/>
            <w:r>
              <w:rPr>
                <w:sz w:val="22"/>
                <w:szCs w:val="22"/>
              </w:rPr>
              <w:t>Матренка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0319999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д.. </w:t>
            </w:r>
            <w:proofErr w:type="spellStart"/>
            <w:r>
              <w:rPr>
                <w:sz w:val="22"/>
                <w:szCs w:val="22"/>
              </w:rPr>
              <w:t>Кочегуровка</w:t>
            </w:r>
            <w:proofErr w:type="spellEnd"/>
            <w:r>
              <w:rPr>
                <w:sz w:val="22"/>
                <w:szCs w:val="22"/>
              </w:rPr>
              <w:t xml:space="preserve"> – прим.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а/д. Грязи-Добринка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</w:t>
            </w:r>
            <w:r>
              <w:rPr>
                <w:sz w:val="22"/>
                <w:szCs w:val="22"/>
              </w:rPr>
              <w:lastRenderedPageBreak/>
              <w:t>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0319999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д. Большая Плавиц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прим. к а/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Добринка- ст. Хворостянка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0319999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Тихвинк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прим. к а/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Тихвинка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Демшинка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0319999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Сергеевк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прим. к а/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Грязи-Добринка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0319999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Большая Отрада - д. Заря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0319999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Александровк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Наливкино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0319999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Красная Рад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прим. к а/д. ст. Хворостянка- д. Ольховка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0319999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инженерно-геодезических и инженерно-геологических изысканий ( для разработки ПСД на строительство а/дороги д. Покровк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ст. Плавица)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0319999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 подпрограммы 2 Капитальный ремонт автомобильных дорог в том числе: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290,85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0319999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290,85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0319999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 подпрограммы 2 Капитальный ремонт автомобильных дорог в том числе: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экономики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из бюджета муниципального района на компенсацию выпадающих доходов, возн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кающих</w:t>
            </w:r>
            <w:proofErr w:type="spellEnd"/>
            <w:r>
              <w:rPr>
                <w:sz w:val="22"/>
                <w:szCs w:val="22"/>
              </w:rPr>
              <w:t xml:space="preserve"> вследствие регулирования тарифов на перевозку пассажиров автомобильным транспортом общего пользования на территории </w:t>
            </w:r>
            <w:proofErr w:type="spellStart"/>
            <w:r>
              <w:rPr>
                <w:sz w:val="22"/>
                <w:szCs w:val="22"/>
              </w:rPr>
              <w:t>Добринского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ОАО " </w:t>
            </w:r>
            <w:proofErr w:type="spellStart"/>
            <w:r>
              <w:rPr>
                <w:sz w:val="22"/>
                <w:szCs w:val="22"/>
              </w:rPr>
              <w:t>Добринское</w:t>
            </w:r>
            <w:proofErr w:type="spellEnd"/>
            <w:r>
              <w:rPr>
                <w:sz w:val="22"/>
                <w:szCs w:val="22"/>
              </w:rPr>
              <w:t xml:space="preserve"> АТП"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экономики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3170102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B925F8" w:rsidTr="00B925F8">
        <w:trPr>
          <w:trHeight w:val="253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 "Энергосбережение и повышение энергетической эффективности </w:t>
            </w:r>
            <w:proofErr w:type="spellStart"/>
            <w:r>
              <w:rPr>
                <w:sz w:val="22"/>
                <w:szCs w:val="22"/>
              </w:rPr>
              <w:t>Добринского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25F8" w:rsidTr="00B925F8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proofErr w:type="spellStart"/>
            <w:r>
              <w:rPr>
                <w:sz w:val="22"/>
                <w:szCs w:val="22"/>
              </w:rPr>
              <w:t>исполнитекль</w:t>
            </w:r>
            <w:proofErr w:type="spellEnd"/>
            <w:r>
              <w:rPr>
                <w:sz w:val="22"/>
                <w:szCs w:val="22"/>
              </w:rPr>
              <w:t>: 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 подпрограммы 3 Замена котлов «</w:t>
            </w:r>
            <w:proofErr w:type="spellStart"/>
            <w:r>
              <w:rPr>
                <w:sz w:val="22"/>
                <w:szCs w:val="22"/>
              </w:rPr>
              <w:t>Ишма</w:t>
            </w:r>
            <w:proofErr w:type="spellEnd"/>
            <w:r>
              <w:rPr>
                <w:sz w:val="22"/>
                <w:szCs w:val="22"/>
              </w:rPr>
              <w:t>» на котлы с большим КПД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 подпрограммы 3 Установка автоматического теплового </w:t>
            </w:r>
            <w:r>
              <w:rPr>
                <w:sz w:val="22"/>
                <w:szCs w:val="22"/>
              </w:rPr>
              <w:lastRenderedPageBreak/>
              <w:t xml:space="preserve">пункта в котельной администрации </w:t>
            </w:r>
            <w:proofErr w:type="spellStart"/>
            <w:r>
              <w:rPr>
                <w:sz w:val="22"/>
                <w:szCs w:val="22"/>
              </w:rPr>
              <w:t>Добринского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</w:t>
            </w:r>
            <w:r>
              <w:rPr>
                <w:sz w:val="22"/>
                <w:szCs w:val="22"/>
              </w:rPr>
              <w:lastRenderedPageBreak/>
              <w:t>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4подпрограммы 3 Замена сетевых насосов в котельной администрации </w:t>
            </w:r>
            <w:proofErr w:type="spellStart"/>
            <w:r>
              <w:rPr>
                <w:sz w:val="22"/>
                <w:szCs w:val="22"/>
              </w:rPr>
              <w:t>Добринского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муниипального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комитет ЖКХ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25F8" w:rsidTr="00B925F8">
        <w:trPr>
          <w:trHeight w:val="2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 задачи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подпрограммы 3 Установка </w:t>
            </w:r>
            <w:proofErr w:type="spellStart"/>
            <w:r>
              <w:rPr>
                <w:sz w:val="22"/>
                <w:szCs w:val="22"/>
              </w:rPr>
              <w:t>теплоотражателей</w:t>
            </w:r>
            <w:proofErr w:type="spellEnd"/>
            <w:r>
              <w:rPr>
                <w:sz w:val="22"/>
                <w:szCs w:val="22"/>
              </w:rPr>
              <w:t xml:space="preserve"> за радиаторами батарей в общеобразовательных школах.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4219900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B925F8" w:rsidRDefault="00B925F8" w:rsidP="00B925F8"/>
    <w:p w:rsidR="00B925F8" w:rsidRDefault="00B925F8" w:rsidP="00B925F8"/>
    <w:p w:rsidR="00B925F8" w:rsidRDefault="00B925F8" w:rsidP="00B925F8">
      <w:pPr>
        <w:ind w:firstLine="0"/>
      </w:pPr>
      <w:r>
        <w:t>Приложение 3</w:t>
      </w:r>
    </w:p>
    <w:p w:rsidR="00B925F8" w:rsidRDefault="00B925F8" w:rsidP="00B925F8">
      <w:pPr>
        <w:ind w:firstLine="0"/>
      </w:pPr>
      <w:r>
        <w:t xml:space="preserve">к муниципальной программе "Обеспечение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</w:t>
      </w:r>
      <w:proofErr w:type="spellStart"/>
      <w:r>
        <w:t>улугами</w:t>
      </w:r>
      <w:proofErr w:type="spellEnd"/>
      <w:r>
        <w:t xml:space="preserve"> жилищно-коммунального хозяйства на 2014-2020 годы"</w:t>
      </w:r>
    </w:p>
    <w:p w:rsidR="00B925F8" w:rsidRDefault="00B925F8" w:rsidP="00B925F8">
      <w:pPr>
        <w:ind w:firstLine="0"/>
      </w:pPr>
    </w:p>
    <w:p w:rsidR="00B925F8" w:rsidRDefault="00B925F8" w:rsidP="00B925F8">
      <w:pPr>
        <w:jc w:val="center"/>
        <w:rPr>
          <w:b/>
        </w:rPr>
      </w:pPr>
      <w:r>
        <w:rPr>
          <w:b/>
        </w:rPr>
        <w:t xml:space="preserve">Прогнозная оценка расходов по источникам ресурсного обеспечения на реализацию муниципальной программы" Обеспечение населения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 качественной инфраструктурой и услугами жилищно-коммунального хозяйства на 2014-2020годы"</w:t>
      </w:r>
    </w:p>
    <w:p w:rsidR="00B925F8" w:rsidRDefault="00B925F8" w:rsidP="00B925F8"/>
    <w:tbl>
      <w:tblPr>
        <w:tblW w:w="21553" w:type="dxa"/>
        <w:tblInd w:w="88" w:type="dxa"/>
        <w:tblLook w:val="04A0"/>
      </w:tblPr>
      <w:tblGrid>
        <w:gridCol w:w="5326"/>
        <w:gridCol w:w="4585"/>
        <w:gridCol w:w="1455"/>
        <w:gridCol w:w="1400"/>
        <w:gridCol w:w="1483"/>
        <w:gridCol w:w="1538"/>
        <w:gridCol w:w="1373"/>
        <w:gridCol w:w="1373"/>
        <w:gridCol w:w="1373"/>
        <w:gridCol w:w="1647"/>
      </w:tblGrid>
      <w:tr w:rsidR="00B925F8" w:rsidTr="00B925F8">
        <w:trPr>
          <w:trHeight w:val="20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5F8" w:rsidRDefault="00B925F8">
            <w:pPr>
              <w:ind w:firstLine="0"/>
              <w:jc w:val="left"/>
            </w:pPr>
            <w:r>
              <w:t>Наименование подпрограмм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</w:pPr>
            <w:r>
              <w:t>Источники ресурсного обеспечения</w:t>
            </w:r>
          </w:p>
        </w:tc>
        <w:tc>
          <w:tcPr>
            <w:tcW w:w="116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Расходы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 xml:space="preserve">всего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2014год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2015год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2016год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2017год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2018год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2019год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2020год</w:t>
            </w:r>
          </w:p>
        </w:tc>
      </w:tr>
      <w:tr w:rsidR="00B925F8" w:rsidTr="00B925F8">
        <w:trPr>
          <w:trHeight w:val="20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2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</w:pPr>
            <w: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11</w:t>
            </w:r>
          </w:p>
        </w:tc>
      </w:tr>
      <w:tr w:rsidR="00B925F8" w:rsidTr="00B925F8">
        <w:trPr>
          <w:trHeight w:val="20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136429,03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44246,11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15377,47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22719,25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16297,2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12832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9994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14963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районный бюджет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96329,03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29846,11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14177,47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14519,25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9497,2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8332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9994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9963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</w:pPr>
            <w:r>
              <w:t>средства внебюджетных источников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40100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14400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8200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6800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4500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5000</w:t>
            </w:r>
          </w:p>
        </w:tc>
      </w:tr>
      <w:tr w:rsidR="00B925F8" w:rsidTr="00B925F8">
        <w:trPr>
          <w:trHeight w:val="20"/>
        </w:trPr>
        <w:tc>
          <w:tcPr>
            <w:tcW w:w="5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5F8" w:rsidRDefault="00B925F8">
            <w:pPr>
              <w:ind w:firstLine="0"/>
              <w:jc w:val="left"/>
            </w:pPr>
            <w:r>
              <w:t xml:space="preserve">Подпрограмма 1 "Строительство,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83499,03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37580,31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7552,32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15358,4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8800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5200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2150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6858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районный бюджет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43399,03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23180,31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6352,32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7158,4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2000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700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2150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1858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</w:pPr>
            <w:r>
              <w:t>средства внебюджетных источников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40100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14400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8200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6800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4500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5000</w:t>
            </w:r>
          </w:p>
        </w:tc>
      </w:tr>
      <w:tr w:rsidR="00B925F8" w:rsidTr="00B925F8">
        <w:trPr>
          <w:trHeight w:val="20"/>
        </w:trPr>
        <w:tc>
          <w:tcPr>
            <w:tcW w:w="5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5F8" w:rsidRDefault="00B925F8">
            <w:pPr>
              <w:ind w:firstLine="0"/>
              <w:jc w:val="left"/>
            </w:pPr>
            <w:r>
              <w:t xml:space="preserve">Подпрограмма 2 " Развитие автомобильных дорог местного значения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района".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51430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6665,8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6975,15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7160,85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7347,2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7532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7744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8005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районный бюджет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51430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6665,8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6975,15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7160,85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7347,2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7532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7744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8005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</w:pPr>
            <w:r>
              <w:t>средства внебюджетных источников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</w:tr>
      <w:tr w:rsidR="00B925F8" w:rsidTr="00B925F8">
        <w:trPr>
          <w:trHeight w:val="20"/>
        </w:trPr>
        <w:tc>
          <w:tcPr>
            <w:tcW w:w="5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5F8" w:rsidRDefault="00B925F8">
            <w:pPr>
              <w:ind w:firstLine="0"/>
              <w:jc w:val="left"/>
            </w:pPr>
            <w:r>
              <w:t xml:space="preserve">Подпрограмма 3 "Энергосбережение и повышение энергетической эффективности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100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районный бюджет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100</w:t>
            </w:r>
          </w:p>
        </w:tc>
      </w:tr>
      <w:tr w:rsidR="00B925F8" w:rsidTr="00B925F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F8" w:rsidRDefault="00B925F8">
            <w:pPr>
              <w:ind w:firstLine="0"/>
              <w:jc w:val="left"/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925F8" w:rsidRDefault="00B925F8">
            <w:pPr>
              <w:ind w:firstLine="0"/>
              <w:jc w:val="left"/>
            </w:pPr>
            <w:r>
              <w:t>средства внебюджетных источников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5F8" w:rsidRDefault="00B925F8">
            <w:pPr>
              <w:ind w:firstLine="0"/>
              <w:jc w:val="left"/>
            </w:pPr>
            <w:r>
              <w:t> </w:t>
            </w:r>
          </w:p>
        </w:tc>
      </w:tr>
    </w:tbl>
    <w:p w:rsidR="00B925F8" w:rsidRDefault="00B925F8" w:rsidP="00B925F8"/>
    <w:p w:rsidR="00C22266" w:rsidRDefault="00C22266"/>
    <w:sectPr w:rsidR="00C22266" w:rsidSect="00C2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5F8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A6B"/>
    <w:rsid w:val="00141FB8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A0DD8"/>
    <w:rsid w:val="003A3AD3"/>
    <w:rsid w:val="003A3EF3"/>
    <w:rsid w:val="003A7D4D"/>
    <w:rsid w:val="003B12A9"/>
    <w:rsid w:val="003B7EC7"/>
    <w:rsid w:val="003C0836"/>
    <w:rsid w:val="003C7970"/>
    <w:rsid w:val="003D4D8D"/>
    <w:rsid w:val="003D744C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24A4"/>
    <w:rsid w:val="006E4C65"/>
    <w:rsid w:val="006E70FE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C7846"/>
    <w:rsid w:val="008E59BB"/>
    <w:rsid w:val="008F124F"/>
    <w:rsid w:val="008F206E"/>
    <w:rsid w:val="008F426C"/>
    <w:rsid w:val="009010A1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E0CFB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4EC2"/>
    <w:rsid w:val="00A56E37"/>
    <w:rsid w:val="00A634AC"/>
    <w:rsid w:val="00A65D0F"/>
    <w:rsid w:val="00A669C8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40BA"/>
    <w:rsid w:val="00B5661D"/>
    <w:rsid w:val="00B600E2"/>
    <w:rsid w:val="00B66E89"/>
    <w:rsid w:val="00B70678"/>
    <w:rsid w:val="00B73838"/>
    <w:rsid w:val="00B740E0"/>
    <w:rsid w:val="00B77729"/>
    <w:rsid w:val="00B816D6"/>
    <w:rsid w:val="00B83DD8"/>
    <w:rsid w:val="00B84FD4"/>
    <w:rsid w:val="00B908A5"/>
    <w:rsid w:val="00B925F8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2266"/>
    <w:rsid w:val="00C23FC5"/>
    <w:rsid w:val="00C25F7E"/>
    <w:rsid w:val="00C3784D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204F8"/>
    <w:rsid w:val="00D30F3A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7D65"/>
    <w:rsid w:val="00EC0F5C"/>
    <w:rsid w:val="00EC4B5C"/>
    <w:rsid w:val="00ED3249"/>
    <w:rsid w:val="00ED54B3"/>
    <w:rsid w:val="00ED61CC"/>
    <w:rsid w:val="00EE2039"/>
    <w:rsid w:val="00EE6F95"/>
    <w:rsid w:val="00EF1663"/>
    <w:rsid w:val="00F0063F"/>
    <w:rsid w:val="00F249F7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925F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925F8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B925F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B925F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925F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B92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12"/>
    <w:uiPriority w:val="99"/>
    <w:semiHidden/>
    <w:unhideWhenUsed/>
    <w:rsid w:val="00B925F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925F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semiHidden/>
    <w:unhideWhenUsed/>
    <w:rsid w:val="00B925F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925F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B925F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2">
    <w:name w:val="Верхний колонтитул Знак1"/>
    <w:basedOn w:val="a0"/>
    <w:link w:val="a5"/>
    <w:uiPriority w:val="99"/>
    <w:semiHidden/>
    <w:locked/>
    <w:rsid w:val="00B92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B925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49138e7b-e3af-42f7-8f85-623328a03e3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2477</Words>
  <Characters>14122</Characters>
  <Application>Microsoft Office Word</Application>
  <DocSecurity>0</DocSecurity>
  <Lines>117</Lines>
  <Paragraphs>33</Paragraphs>
  <ScaleCrop>false</ScaleCrop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2014-10-03T07:17:00Z</dcterms:created>
  <dcterms:modified xsi:type="dcterms:W3CDTF">2014-10-03T07:18:00Z</dcterms:modified>
</cp:coreProperties>
</file>