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852A29" w:rsidTr="00C801DC">
        <w:trPr>
          <w:cantSplit/>
          <w:trHeight w:val="1293"/>
          <w:jc w:val="center"/>
        </w:trPr>
        <w:tc>
          <w:tcPr>
            <w:tcW w:w="4608" w:type="dxa"/>
          </w:tcPr>
          <w:p w:rsidR="00852A29" w:rsidRDefault="00852A29" w:rsidP="00C801DC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 wp14:anchorId="19CEC2F1" wp14:editId="2C196926">
                  <wp:extent cx="539750" cy="679450"/>
                  <wp:effectExtent l="0" t="0" r="0" b="6350"/>
                  <wp:docPr id="45" name="Рисунок 4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2A29" w:rsidRDefault="00852A29" w:rsidP="00852A29">
      <w:pPr>
        <w:pStyle w:val="a5"/>
        <w:ind w:right="-94"/>
      </w:pPr>
      <w:r>
        <w:t>СОВЕТ  ДЕПУТАТОВ</w:t>
      </w:r>
    </w:p>
    <w:p w:rsidR="00852A29" w:rsidRDefault="00852A29" w:rsidP="00852A29">
      <w:pPr>
        <w:pStyle w:val="a5"/>
        <w:ind w:right="-94"/>
      </w:pPr>
      <w:r>
        <w:t xml:space="preserve"> ДОБРИНСКОГО МУНИЦИПАЛЬНОГО РАЙОНА</w:t>
      </w:r>
    </w:p>
    <w:p w:rsidR="00852A29" w:rsidRDefault="00852A29" w:rsidP="00852A29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852A29" w:rsidRDefault="00852A29" w:rsidP="00852A29">
      <w:pPr>
        <w:ind w:right="-94"/>
        <w:jc w:val="center"/>
        <w:rPr>
          <w:sz w:val="28"/>
        </w:rPr>
      </w:pPr>
      <w:r>
        <w:rPr>
          <w:sz w:val="28"/>
        </w:rPr>
        <w:t xml:space="preserve">29-я сессия </w:t>
      </w:r>
      <w:r>
        <w:rPr>
          <w:sz w:val="28"/>
          <w:lang w:val="en-US"/>
        </w:rPr>
        <w:t>VII</w:t>
      </w:r>
      <w:r w:rsidRPr="00426A59">
        <w:rPr>
          <w:sz w:val="28"/>
        </w:rPr>
        <w:t>-</w:t>
      </w:r>
      <w:r>
        <w:rPr>
          <w:sz w:val="28"/>
        </w:rPr>
        <w:t>го созыва</w:t>
      </w:r>
    </w:p>
    <w:p w:rsidR="00852A29" w:rsidRDefault="00852A29" w:rsidP="00852A29">
      <w:pPr>
        <w:ind w:right="-94"/>
        <w:jc w:val="center"/>
        <w:rPr>
          <w:sz w:val="32"/>
        </w:rPr>
      </w:pPr>
    </w:p>
    <w:p w:rsidR="00852A29" w:rsidRDefault="00852A29" w:rsidP="00852A29">
      <w:pPr>
        <w:ind w:right="-94"/>
        <w:jc w:val="center"/>
        <w:rPr>
          <w:sz w:val="32"/>
        </w:rPr>
      </w:pPr>
    </w:p>
    <w:p w:rsidR="00852A29" w:rsidRPr="00817709" w:rsidRDefault="00852A29" w:rsidP="00852A29">
      <w:pPr>
        <w:pStyle w:val="a3"/>
        <w:jc w:val="center"/>
        <w:rPr>
          <w:b/>
          <w:sz w:val="44"/>
          <w:szCs w:val="44"/>
        </w:rPr>
      </w:pPr>
      <w:r w:rsidRPr="00817709">
        <w:rPr>
          <w:b/>
          <w:sz w:val="44"/>
          <w:szCs w:val="44"/>
        </w:rPr>
        <w:t>РЕШЕНИЕ</w:t>
      </w:r>
    </w:p>
    <w:p w:rsidR="00852A29" w:rsidRDefault="00852A29" w:rsidP="00852A29">
      <w:pPr>
        <w:pStyle w:val="a3"/>
        <w:jc w:val="center"/>
      </w:pPr>
    </w:p>
    <w:p w:rsidR="00852A29" w:rsidRPr="00817709" w:rsidRDefault="00852A29" w:rsidP="00852A2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Pr="00817709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817709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817709">
        <w:rPr>
          <w:sz w:val="28"/>
          <w:szCs w:val="28"/>
        </w:rPr>
        <w:t xml:space="preserve">г.                                </w:t>
      </w:r>
      <w:r>
        <w:rPr>
          <w:sz w:val="28"/>
          <w:szCs w:val="28"/>
        </w:rPr>
        <w:t xml:space="preserve"> </w:t>
      </w:r>
      <w:proofErr w:type="spellStart"/>
      <w:r w:rsidRPr="00817709">
        <w:rPr>
          <w:sz w:val="28"/>
          <w:szCs w:val="28"/>
        </w:rPr>
        <w:t>п</w:t>
      </w:r>
      <w:proofErr w:type="gramStart"/>
      <w:r w:rsidRPr="00817709">
        <w:rPr>
          <w:sz w:val="28"/>
          <w:szCs w:val="28"/>
        </w:rPr>
        <w:t>.Д</w:t>
      </w:r>
      <w:proofErr w:type="gramEnd"/>
      <w:r w:rsidRPr="00817709">
        <w:rPr>
          <w:sz w:val="28"/>
          <w:szCs w:val="28"/>
        </w:rPr>
        <w:t>обринка</w:t>
      </w:r>
      <w:proofErr w:type="spellEnd"/>
      <w:r w:rsidRPr="00817709">
        <w:rPr>
          <w:sz w:val="28"/>
          <w:szCs w:val="28"/>
        </w:rPr>
        <w:tab/>
        <w:t xml:space="preserve">                                   №</w:t>
      </w:r>
      <w:r w:rsidR="008F4F54">
        <w:rPr>
          <w:sz w:val="28"/>
          <w:szCs w:val="28"/>
        </w:rPr>
        <w:t>23</w:t>
      </w:r>
      <w:r w:rsidR="002D4155">
        <w:rPr>
          <w:sz w:val="28"/>
          <w:szCs w:val="28"/>
        </w:rPr>
        <w:t>6</w:t>
      </w:r>
      <w:r w:rsidRPr="00817709">
        <w:rPr>
          <w:sz w:val="28"/>
          <w:szCs w:val="28"/>
        </w:rPr>
        <w:t>-рс</w:t>
      </w:r>
    </w:p>
    <w:p w:rsidR="00852A29" w:rsidRPr="00FC2ABE" w:rsidRDefault="00852A29" w:rsidP="00852A29">
      <w:pPr>
        <w:tabs>
          <w:tab w:val="left" w:pos="0"/>
        </w:tabs>
        <w:rPr>
          <w:sz w:val="28"/>
          <w:szCs w:val="28"/>
        </w:rPr>
      </w:pPr>
    </w:p>
    <w:p w:rsidR="00852A29" w:rsidRDefault="00852A29" w:rsidP="00852A29">
      <w:pPr>
        <w:jc w:val="center"/>
        <w:rPr>
          <w:b/>
          <w:bCs/>
          <w:sz w:val="28"/>
          <w:szCs w:val="28"/>
        </w:rPr>
      </w:pPr>
      <w:r w:rsidRPr="00ED4F48">
        <w:rPr>
          <w:b/>
          <w:iCs/>
          <w:sz w:val="28"/>
          <w:szCs w:val="28"/>
        </w:rPr>
        <w:t>О внесении изменений в Положение  «</w:t>
      </w:r>
      <w:r w:rsidRPr="00ED4F48">
        <w:rPr>
          <w:b/>
          <w:bCs/>
          <w:sz w:val="28"/>
          <w:szCs w:val="28"/>
        </w:rPr>
        <w:t xml:space="preserve">Об упорядочении оплаты труда работников, заключивших трудовой договор о работе в органах </w:t>
      </w:r>
    </w:p>
    <w:p w:rsidR="00852A29" w:rsidRDefault="00852A29" w:rsidP="00852A29">
      <w:pPr>
        <w:jc w:val="center"/>
        <w:rPr>
          <w:b/>
          <w:iCs/>
          <w:sz w:val="28"/>
          <w:szCs w:val="28"/>
        </w:rPr>
      </w:pPr>
      <w:r w:rsidRPr="00ED4F48">
        <w:rPr>
          <w:b/>
          <w:bCs/>
          <w:sz w:val="28"/>
          <w:szCs w:val="28"/>
        </w:rPr>
        <w:t xml:space="preserve">местного самоуправления </w:t>
      </w:r>
      <w:proofErr w:type="spellStart"/>
      <w:r w:rsidRPr="00ED4F48">
        <w:rPr>
          <w:b/>
          <w:bCs/>
          <w:sz w:val="28"/>
          <w:szCs w:val="28"/>
        </w:rPr>
        <w:t>Добринского</w:t>
      </w:r>
      <w:proofErr w:type="spellEnd"/>
      <w:r w:rsidRPr="00ED4F48">
        <w:rPr>
          <w:b/>
          <w:bCs/>
          <w:sz w:val="28"/>
          <w:szCs w:val="28"/>
        </w:rPr>
        <w:t xml:space="preserve"> муниципального района</w:t>
      </w:r>
      <w:r>
        <w:rPr>
          <w:b/>
          <w:iCs/>
          <w:sz w:val="28"/>
          <w:szCs w:val="28"/>
        </w:rPr>
        <w:t>»</w:t>
      </w:r>
    </w:p>
    <w:p w:rsidR="00852A29" w:rsidRDefault="00852A29" w:rsidP="00852A29">
      <w:pPr>
        <w:jc w:val="center"/>
        <w:rPr>
          <w:b/>
          <w:iCs/>
          <w:sz w:val="28"/>
          <w:szCs w:val="28"/>
        </w:rPr>
      </w:pPr>
    </w:p>
    <w:p w:rsidR="00852A29" w:rsidRPr="00754C9A" w:rsidRDefault="00852A29" w:rsidP="00852A29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754C9A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754C9A">
        <w:rPr>
          <w:sz w:val="28"/>
          <w:szCs w:val="28"/>
        </w:rPr>
        <w:t>Добринского</w:t>
      </w:r>
      <w:proofErr w:type="spellEnd"/>
      <w:r w:rsidRPr="00754C9A">
        <w:rPr>
          <w:sz w:val="28"/>
          <w:szCs w:val="28"/>
        </w:rPr>
        <w:t xml:space="preserve"> муниципального района проект изменений в </w:t>
      </w:r>
      <w:r w:rsidRPr="00754C9A">
        <w:rPr>
          <w:bCs/>
          <w:sz w:val="28"/>
          <w:szCs w:val="28"/>
        </w:rPr>
        <w:t xml:space="preserve">Положение «Об упорядочении оплаты труда работников, заключивших трудовой договор о работе в органах местного самоуправления </w:t>
      </w:r>
      <w:proofErr w:type="spellStart"/>
      <w:r w:rsidRPr="00754C9A">
        <w:rPr>
          <w:bCs/>
          <w:sz w:val="28"/>
          <w:szCs w:val="28"/>
        </w:rPr>
        <w:t>Добринского</w:t>
      </w:r>
      <w:proofErr w:type="spellEnd"/>
      <w:r w:rsidRPr="00754C9A">
        <w:rPr>
          <w:bCs/>
          <w:sz w:val="28"/>
          <w:szCs w:val="28"/>
        </w:rPr>
        <w:t xml:space="preserve"> муниципального района», </w:t>
      </w:r>
      <w:r w:rsidRPr="00754C9A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е </w:t>
      </w:r>
      <w:r w:rsidRPr="00754C9A">
        <w:rPr>
          <w:sz w:val="28"/>
          <w:szCs w:val="28"/>
        </w:rPr>
        <w:t xml:space="preserve">решением Совета депутатов </w:t>
      </w:r>
      <w:proofErr w:type="spellStart"/>
      <w:r w:rsidRPr="00754C9A">
        <w:rPr>
          <w:sz w:val="28"/>
          <w:szCs w:val="28"/>
        </w:rPr>
        <w:t>Добринского</w:t>
      </w:r>
      <w:proofErr w:type="spellEnd"/>
      <w:r w:rsidRPr="00754C9A">
        <w:rPr>
          <w:sz w:val="28"/>
          <w:szCs w:val="28"/>
        </w:rPr>
        <w:t xml:space="preserve"> муниципального района </w:t>
      </w:r>
      <w:r w:rsidRPr="00754C9A">
        <w:rPr>
          <w:rFonts w:eastAsia="Calibri"/>
          <w:bCs/>
          <w:sz w:val="28"/>
          <w:szCs w:val="28"/>
          <w:lang w:eastAsia="en-US"/>
        </w:rPr>
        <w:t>от 26.01.2018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754C9A">
        <w:rPr>
          <w:rFonts w:eastAsia="Calibri"/>
          <w:bCs/>
          <w:sz w:val="28"/>
          <w:szCs w:val="28"/>
          <w:lang w:eastAsia="en-US"/>
        </w:rPr>
        <w:t>№208-рс</w:t>
      </w:r>
      <w:r w:rsidRPr="00754C9A">
        <w:rPr>
          <w:sz w:val="28"/>
          <w:szCs w:val="28"/>
        </w:rPr>
        <w:t xml:space="preserve"> (с внесенными изменениями решени</w:t>
      </w:r>
      <w:r>
        <w:rPr>
          <w:sz w:val="28"/>
          <w:szCs w:val="28"/>
        </w:rPr>
        <w:t>ями</w:t>
      </w:r>
      <w:r w:rsidRPr="00754C9A">
        <w:rPr>
          <w:sz w:val="28"/>
          <w:szCs w:val="28"/>
        </w:rPr>
        <w:t xml:space="preserve"> Совета депутатов </w:t>
      </w:r>
      <w:proofErr w:type="spellStart"/>
      <w:r w:rsidRPr="00754C9A">
        <w:rPr>
          <w:sz w:val="28"/>
          <w:szCs w:val="28"/>
        </w:rPr>
        <w:t>Добринского</w:t>
      </w:r>
      <w:proofErr w:type="spellEnd"/>
      <w:r w:rsidRPr="00754C9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:</w:t>
      </w:r>
      <w:r w:rsidRPr="00754C9A">
        <w:rPr>
          <w:sz w:val="28"/>
          <w:szCs w:val="28"/>
        </w:rPr>
        <w:t xml:space="preserve"> от 12.02.2019 №262-рс</w:t>
      </w:r>
      <w:r>
        <w:rPr>
          <w:sz w:val="28"/>
          <w:szCs w:val="28"/>
        </w:rPr>
        <w:t>, от 28.12.2021 №104-рс</w:t>
      </w:r>
      <w:r w:rsidRPr="00754C9A">
        <w:rPr>
          <w:sz w:val="28"/>
          <w:szCs w:val="28"/>
        </w:rPr>
        <w:t xml:space="preserve">), руководствуясь ст.27 Устава </w:t>
      </w:r>
      <w:proofErr w:type="spellStart"/>
      <w:r w:rsidRPr="00754C9A">
        <w:rPr>
          <w:sz w:val="28"/>
          <w:szCs w:val="28"/>
        </w:rPr>
        <w:t>Добринского</w:t>
      </w:r>
      <w:proofErr w:type="spellEnd"/>
      <w:r w:rsidRPr="00754C9A">
        <w:rPr>
          <w:sz w:val="28"/>
          <w:szCs w:val="28"/>
        </w:rPr>
        <w:t xml:space="preserve"> муниципального района, учитывая</w:t>
      </w:r>
      <w:proofErr w:type="gramEnd"/>
      <w:r w:rsidRPr="00754C9A">
        <w:rPr>
          <w:sz w:val="28"/>
          <w:szCs w:val="28"/>
        </w:rPr>
        <w:t xml:space="preserve">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754C9A">
        <w:rPr>
          <w:sz w:val="28"/>
          <w:szCs w:val="28"/>
        </w:rPr>
        <w:t>Добринского</w:t>
      </w:r>
      <w:proofErr w:type="spellEnd"/>
      <w:r w:rsidRPr="00754C9A">
        <w:rPr>
          <w:sz w:val="28"/>
          <w:szCs w:val="28"/>
        </w:rPr>
        <w:t xml:space="preserve"> муниципального района</w:t>
      </w:r>
    </w:p>
    <w:p w:rsidR="00852A29" w:rsidRDefault="00852A29" w:rsidP="00852A29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754C9A">
        <w:rPr>
          <w:b/>
          <w:bCs/>
          <w:sz w:val="28"/>
          <w:szCs w:val="28"/>
        </w:rPr>
        <w:t>Р</w:t>
      </w:r>
      <w:proofErr w:type="gramEnd"/>
      <w:r w:rsidRPr="00754C9A">
        <w:rPr>
          <w:b/>
          <w:bCs/>
          <w:sz w:val="28"/>
          <w:szCs w:val="28"/>
        </w:rPr>
        <w:t xml:space="preserve"> Е Ш И Л:</w:t>
      </w:r>
    </w:p>
    <w:p w:rsidR="00852A29" w:rsidRPr="00754C9A" w:rsidRDefault="00852A29" w:rsidP="00852A29">
      <w:pPr>
        <w:ind w:firstLine="709"/>
        <w:jc w:val="both"/>
        <w:rPr>
          <w:sz w:val="28"/>
          <w:szCs w:val="28"/>
        </w:rPr>
      </w:pPr>
    </w:p>
    <w:p w:rsidR="00852A29" w:rsidRPr="00754C9A" w:rsidRDefault="00852A29" w:rsidP="00852A29">
      <w:pPr>
        <w:pStyle w:val="a3"/>
        <w:ind w:firstLine="708"/>
        <w:jc w:val="both"/>
        <w:rPr>
          <w:sz w:val="28"/>
          <w:szCs w:val="28"/>
        </w:rPr>
      </w:pPr>
      <w:r w:rsidRPr="00754C9A">
        <w:rPr>
          <w:sz w:val="28"/>
          <w:szCs w:val="28"/>
        </w:rPr>
        <w:t xml:space="preserve">1. Принять изменения в </w:t>
      </w:r>
      <w:r w:rsidRPr="00754C9A">
        <w:rPr>
          <w:bCs/>
          <w:sz w:val="28"/>
          <w:szCs w:val="28"/>
        </w:rPr>
        <w:t xml:space="preserve">Положение «Об упорядочении оплаты труда работников, заключивших трудовой договор о работе в органах местного самоуправления </w:t>
      </w:r>
      <w:proofErr w:type="spellStart"/>
      <w:r w:rsidRPr="00754C9A">
        <w:rPr>
          <w:bCs/>
          <w:sz w:val="28"/>
          <w:szCs w:val="28"/>
        </w:rPr>
        <w:t>Добринского</w:t>
      </w:r>
      <w:proofErr w:type="spellEnd"/>
      <w:r w:rsidRPr="00754C9A">
        <w:rPr>
          <w:bCs/>
          <w:sz w:val="28"/>
          <w:szCs w:val="28"/>
        </w:rPr>
        <w:t xml:space="preserve"> муниципального района»</w:t>
      </w:r>
      <w:r w:rsidRPr="00754C9A">
        <w:rPr>
          <w:sz w:val="28"/>
          <w:szCs w:val="28"/>
        </w:rPr>
        <w:t xml:space="preserve"> (прилага</w:t>
      </w:r>
      <w:r>
        <w:rPr>
          <w:sz w:val="28"/>
          <w:szCs w:val="28"/>
        </w:rPr>
        <w:t>ю</w:t>
      </w:r>
      <w:r w:rsidRPr="00754C9A">
        <w:rPr>
          <w:sz w:val="28"/>
          <w:szCs w:val="28"/>
        </w:rPr>
        <w:t>тся).</w:t>
      </w:r>
    </w:p>
    <w:p w:rsidR="00852A29" w:rsidRPr="00754C9A" w:rsidRDefault="00852A29" w:rsidP="00852A29">
      <w:pPr>
        <w:pStyle w:val="a3"/>
        <w:ind w:firstLine="708"/>
        <w:jc w:val="both"/>
        <w:rPr>
          <w:sz w:val="28"/>
          <w:szCs w:val="28"/>
        </w:rPr>
      </w:pPr>
      <w:r w:rsidRPr="00754C9A">
        <w:rPr>
          <w:sz w:val="28"/>
          <w:szCs w:val="28"/>
        </w:rPr>
        <w:t xml:space="preserve">2. Направить указанный нормативный правовой акт главе </w:t>
      </w:r>
      <w:proofErr w:type="spellStart"/>
      <w:r w:rsidRPr="00754C9A">
        <w:rPr>
          <w:sz w:val="28"/>
          <w:szCs w:val="28"/>
        </w:rPr>
        <w:t>Добринского</w:t>
      </w:r>
      <w:proofErr w:type="spellEnd"/>
      <w:r w:rsidRPr="00754C9A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852A29" w:rsidRPr="00754C9A" w:rsidRDefault="00852A29" w:rsidP="00852A29">
      <w:pPr>
        <w:pStyle w:val="a3"/>
        <w:ind w:firstLine="708"/>
        <w:jc w:val="both"/>
        <w:rPr>
          <w:sz w:val="28"/>
          <w:szCs w:val="28"/>
        </w:rPr>
      </w:pPr>
      <w:r w:rsidRPr="00754C9A">
        <w:rPr>
          <w:sz w:val="28"/>
          <w:szCs w:val="28"/>
        </w:rPr>
        <w:t>3. Настоящее решение вступает в силу со дня его официального опубликования</w:t>
      </w:r>
      <w:r>
        <w:rPr>
          <w:sz w:val="28"/>
          <w:szCs w:val="28"/>
        </w:rPr>
        <w:t>.</w:t>
      </w:r>
      <w:r w:rsidRPr="00754C9A">
        <w:rPr>
          <w:sz w:val="28"/>
          <w:szCs w:val="28"/>
        </w:rPr>
        <w:t xml:space="preserve"> </w:t>
      </w:r>
    </w:p>
    <w:p w:rsidR="00852A29" w:rsidRPr="00754C9A" w:rsidRDefault="00852A29" w:rsidP="00852A29">
      <w:pPr>
        <w:pStyle w:val="a3"/>
        <w:jc w:val="both"/>
        <w:rPr>
          <w:sz w:val="28"/>
          <w:szCs w:val="28"/>
        </w:rPr>
      </w:pPr>
    </w:p>
    <w:p w:rsidR="00852A29" w:rsidRPr="002338B7" w:rsidRDefault="00852A29" w:rsidP="00852A29">
      <w:pPr>
        <w:rPr>
          <w:sz w:val="27"/>
          <w:szCs w:val="27"/>
        </w:rPr>
      </w:pPr>
    </w:p>
    <w:p w:rsidR="00852A29" w:rsidRPr="002338B7" w:rsidRDefault="00852A29" w:rsidP="00852A29">
      <w:pPr>
        <w:jc w:val="both"/>
        <w:rPr>
          <w:b/>
          <w:sz w:val="27"/>
          <w:szCs w:val="27"/>
        </w:rPr>
      </w:pPr>
      <w:r w:rsidRPr="002338B7">
        <w:rPr>
          <w:b/>
          <w:sz w:val="27"/>
          <w:szCs w:val="27"/>
        </w:rPr>
        <w:t>Председатель Совета депутатов</w:t>
      </w:r>
    </w:p>
    <w:p w:rsidR="00852A29" w:rsidRDefault="00852A29" w:rsidP="00852A29">
      <w:pPr>
        <w:jc w:val="both"/>
        <w:rPr>
          <w:b/>
          <w:sz w:val="27"/>
          <w:szCs w:val="27"/>
        </w:rPr>
      </w:pPr>
      <w:proofErr w:type="spellStart"/>
      <w:r w:rsidRPr="002338B7">
        <w:rPr>
          <w:b/>
          <w:sz w:val="27"/>
          <w:szCs w:val="27"/>
        </w:rPr>
        <w:t>Добринского</w:t>
      </w:r>
      <w:proofErr w:type="spellEnd"/>
      <w:r w:rsidRPr="002338B7">
        <w:rPr>
          <w:b/>
          <w:sz w:val="27"/>
          <w:szCs w:val="27"/>
        </w:rPr>
        <w:t xml:space="preserve"> муниципального района </w:t>
      </w:r>
      <w:r w:rsidRPr="002338B7">
        <w:rPr>
          <w:b/>
          <w:sz w:val="27"/>
          <w:szCs w:val="27"/>
        </w:rPr>
        <w:tab/>
        <w:t xml:space="preserve">                    </w:t>
      </w:r>
      <w:r w:rsidRPr="002338B7">
        <w:rPr>
          <w:b/>
          <w:sz w:val="27"/>
          <w:szCs w:val="27"/>
        </w:rPr>
        <w:tab/>
        <w:t xml:space="preserve">   </w:t>
      </w:r>
      <w:r w:rsidRPr="002338B7">
        <w:rPr>
          <w:b/>
          <w:sz w:val="27"/>
          <w:szCs w:val="27"/>
        </w:rPr>
        <w:tab/>
        <w:t xml:space="preserve">       </w:t>
      </w:r>
      <w:proofErr w:type="spellStart"/>
      <w:r w:rsidRPr="002338B7">
        <w:rPr>
          <w:b/>
          <w:sz w:val="27"/>
          <w:szCs w:val="27"/>
        </w:rPr>
        <w:t>М.Б.Денисов</w:t>
      </w:r>
      <w:proofErr w:type="spellEnd"/>
    </w:p>
    <w:p w:rsidR="00852A29" w:rsidRDefault="00852A29" w:rsidP="00852A29">
      <w:pPr>
        <w:jc w:val="both"/>
        <w:rPr>
          <w:b/>
          <w:sz w:val="27"/>
          <w:szCs w:val="27"/>
        </w:rPr>
      </w:pPr>
    </w:p>
    <w:p w:rsidR="00852A29" w:rsidRPr="002338B7" w:rsidRDefault="00852A29" w:rsidP="00852A29">
      <w:pPr>
        <w:jc w:val="both"/>
        <w:rPr>
          <w:b/>
          <w:sz w:val="27"/>
          <w:szCs w:val="27"/>
        </w:rPr>
      </w:pPr>
    </w:p>
    <w:p w:rsidR="00852A29" w:rsidRDefault="00852A29" w:rsidP="00852A29">
      <w:pPr>
        <w:pStyle w:val="a3"/>
        <w:jc w:val="center"/>
        <w:rPr>
          <w:sz w:val="26"/>
          <w:szCs w:val="26"/>
        </w:rPr>
      </w:pPr>
      <w:r w:rsidRPr="00C35A47">
        <w:rPr>
          <w:sz w:val="26"/>
          <w:szCs w:val="26"/>
        </w:rPr>
        <w:lastRenderedPageBreak/>
        <w:t xml:space="preserve">                                                                              </w:t>
      </w:r>
    </w:p>
    <w:p w:rsidR="00852A29" w:rsidRPr="00C35A47" w:rsidRDefault="00852A29" w:rsidP="00852A29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proofErr w:type="gramStart"/>
      <w:r w:rsidRPr="00C35A47">
        <w:rPr>
          <w:sz w:val="26"/>
          <w:szCs w:val="26"/>
        </w:rPr>
        <w:t>Принят</w:t>
      </w:r>
      <w:r>
        <w:rPr>
          <w:sz w:val="26"/>
          <w:szCs w:val="26"/>
        </w:rPr>
        <w:t>ы</w:t>
      </w:r>
      <w:proofErr w:type="gramEnd"/>
    </w:p>
    <w:p w:rsidR="00852A29" w:rsidRPr="00C35A47" w:rsidRDefault="00852A29" w:rsidP="00852A29">
      <w:pPr>
        <w:pStyle w:val="a3"/>
        <w:jc w:val="center"/>
        <w:rPr>
          <w:sz w:val="26"/>
          <w:szCs w:val="26"/>
        </w:rPr>
      </w:pPr>
      <w:r w:rsidRPr="00C35A47">
        <w:rPr>
          <w:sz w:val="26"/>
          <w:szCs w:val="26"/>
        </w:rPr>
        <w:t xml:space="preserve">                                                                              решением Совета депутатов</w:t>
      </w:r>
    </w:p>
    <w:p w:rsidR="00852A29" w:rsidRPr="00C35A47" w:rsidRDefault="00852A29" w:rsidP="00852A29">
      <w:pPr>
        <w:pStyle w:val="a3"/>
        <w:jc w:val="center"/>
        <w:rPr>
          <w:sz w:val="26"/>
          <w:szCs w:val="26"/>
        </w:rPr>
      </w:pPr>
      <w:r w:rsidRPr="00C35A47">
        <w:rPr>
          <w:sz w:val="26"/>
          <w:szCs w:val="26"/>
        </w:rPr>
        <w:t xml:space="preserve">                                                                            </w:t>
      </w:r>
      <w:proofErr w:type="spellStart"/>
      <w:r w:rsidRPr="00C35A47">
        <w:rPr>
          <w:sz w:val="26"/>
          <w:szCs w:val="26"/>
        </w:rPr>
        <w:t>Добринского</w:t>
      </w:r>
      <w:proofErr w:type="spellEnd"/>
      <w:r w:rsidRPr="00C35A47">
        <w:rPr>
          <w:sz w:val="26"/>
          <w:szCs w:val="26"/>
        </w:rPr>
        <w:t xml:space="preserve"> муниципального района</w:t>
      </w:r>
    </w:p>
    <w:p w:rsidR="00852A29" w:rsidRPr="00C35A47" w:rsidRDefault="00852A29" w:rsidP="00852A29">
      <w:pPr>
        <w:pStyle w:val="a3"/>
        <w:jc w:val="center"/>
        <w:rPr>
          <w:sz w:val="26"/>
          <w:szCs w:val="26"/>
        </w:rPr>
      </w:pPr>
      <w:r w:rsidRPr="00C35A47">
        <w:rPr>
          <w:sz w:val="26"/>
          <w:szCs w:val="26"/>
        </w:rPr>
        <w:t xml:space="preserve">                                                                            от </w:t>
      </w:r>
      <w:r>
        <w:rPr>
          <w:sz w:val="26"/>
          <w:szCs w:val="26"/>
        </w:rPr>
        <w:t>17.08.2023г.</w:t>
      </w:r>
      <w:r w:rsidRPr="00C35A47">
        <w:rPr>
          <w:sz w:val="26"/>
          <w:szCs w:val="26"/>
        </w:rPr>
        <w:t xml:space="preserve"> №</w:t>
      </w:r>
      <w:r w:rsidR="008F4F54">
        <w:rPr>
          <w:sz w:val="26"/>
          <w:szCs w:val="26"/>
        </w:rPr>
        <w:t>23</w:t>
      </w:r>
      <w:r w:rsidR="002D4155">
        <w:rPr>
          <w:sz w:val="26"/>
          <w:szCs w:val="26"/>
        </w:rPr>
        <w:t>6</w:t>
      </w:r>
      <w:r>
        <w:rPr>
          <w:sz w:val="26"/>
          <w:szCs w:val="26"/>
        </w:rPr>
        <w:t>-рс</w:t>
      </w:r>
    </w:p>
    <w:p w:rsidR="00852A29" w:rsidRPr="00C35A47" w:rsidRDefault="00852A29" w:rsidP="00852A29">
      <w:pPr>
        <w:pStyle w:val="a3"/>
        <w:jc w:val="center"/>
        <w:rPr>
          <w:b/>
          <w:sz w:val="27"/>
          <w:szCs w:val="27"/>
        </w:rPr>
      </w:pPr>
      <w:bookmarkStart w:id="1" w:name="P34"/>
      <w:bookmarkEnd w:id="1"/>
    </w:p>
    <w:p w:rsidR="00852A29" w:rsidRPr="001C04B2" w:rsidRDefault="00852A29" w:rsidP="00852A29">
      <w:pPr>
        <w:pStyle w:val="a3"/>
        <w:jc w:val="center"/>
        <w:rPr>
          <w:b/>
          <w:sz w:val="28"/>
          <w:szCs w:val="28"/>
        </w:rPr>
      </w:pPr>
      <w:r w:rsidRPr="001C04B2">
        <w:rPr>
          <w:b/>
          <w:sz w:val="28"/>
          <w:szCs w:val="28"/>
        </w:rPr>
        <w:t xml:space="preserve">ИЗМЕНЕНИЯ </w:t>
      </w:r>
    </w:p>
    <w:p w:rsidR="00852A29" w:rsidRPr="001C04B2" w:rsidRDefault="00852A29" w:rsidP="00852A29">
      <w:pPr>
        <w:pStyle w:val="a3"/>
        <w:jc w:val="center"/>
        <w:rPr>
          <w:b/>
          <w:sz w:val="28"/>
          <w:szCs w:val="28"/>
        </w:rPr>
      </w:pPr>
      <w:r w:rsidRPr="001C04B2">
        <w:rPr>
          <w:b/>
          <w:sz w:val="28"/>
          <w:szCs w:val="28"/>
        </w:rPr>
        <w:t xml:space="preserve">в Положение </w:t>
      </w:r>
      <w:r w:rsidRPr="001C04B2">
        <w:rPr>
          <w:b/>
          <w:bCs/>
          <w:sz w:val="28"/>
          <w:szCs w:val="28"/>
        </w:rPr>
        <w:t xml:space="preserve">«Об упорядочении оплаты труда работников, заключивших трудовой договор о работе в органах местного самоуправления </w:t>
      </w:r>
      <w:proofErr w:type="spellStart"/>
      <w:r w:rsidRPr="001C04B2">
        <w:rPr>
          <w:b/>
          <w:bCs/>
          <w:sz w:val="28"/>
          <w:szCs w:val="28"/>
        </w:rPr>
        <w:t>Добринского</w:t>
      </w:r>
      <w:proofErr w:type="spellEnd"/>
      <w:r w:rsidRPr="001C04B2">
        <w:rPr>
          <w:b/>
          <w:bCs/>
          <w:sz w:val="28"/>
          <w:szCs w:val="28"/>
        </w:rPr>
        <w:t xml:space="preserve"> муниципального района»</w:t>
      </w:r>
    </w:p>
    <w:p w:rsidR="00852A29" w:rsidRPr="001C04B2" w:rsidRDefault="00852A29" w:rsidP="00852A29">
      <w:pPr>
        <w:pStyle w:val="a3"/>
        <w:jc w:val="center"/>
        <w:rPr>
          <w:b/>
          <w:sz w:val="28"/>
          <w:szCs w:val="28"/>
        </w:rPr>
      </w:pPr>
    </w:p>
    <w:p w:rsidR="00852A29" w:rsidRPr="001C04B2" w:rsidRDefault="00852A29" w:rsidP="00852A2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1C04B2">
        <w:rPr>
          <w:rFonts w:eastAsia="Calibri"/>
          <w:bCs/>
          <w:sz w:val="28"/>
          <w:szCs w:val="28"/>
          <w:lang w:eastAsia="en-US"/>
        </w:rPr>
        <w:t>Внести</w:t>
      </w:r>
      <w:r w:rsidRPr="001C04B2">
        <w:rPr>
          <w:sz w:val="28"/>
          <w:szCs w:val="28"/>
        </w:rPr>
        <w:t xml:space="preserve"> в </w:t>
      </w:r>
      <w:r w:rsidRPr="001C04B2">
        <w:rPr>
          <w:bCs/>
          <w:sz w:val="28"/>
          <w:szCs w:val="28"/>
        </w:rPr>
        <w:t xml:space="preserve">Положение «Об упорядочении оплаты труда работников, заключивших трудовой договор о работе в органах местного самоуправления </w:t>
      </w:r>
      <w:proofErr w:type="spellStart"/>
      <w:r w:rsidRPr="001C04B2">
        <w:rPr>
          <w:bCs/>
          <w:sz w:val="28"/>
          <w:szCs w:val="28"/>
        </w:rPr>
        <w:t>Добринского</w:t>
      </w:r>
      <w:proofErr w:type="spellEnd"/>
      <w:r w:rsidRPr="001C04B2">
        <w:rPr>
          <w:bCs/>
          <w:sz w:val="28"/>
          <w:szCs w:val="28"/>
        </w:rPr>
        <w:t xml:space="preserve"> муниципального района»</w:t>
      </w:r>
      <w:r w:rsidRPr="001C04B2">
        <w:rPr>
          <w:rFonts w:eastAsia="Calibri"/>
          <w:bCs/>
          <w:sz w:val="28"/>
          <w:szCs w:val="28"/>
          <w:lang w:eastAsia="en-US"/>
        </w:rPr>
        <w:t xml:space="preserve">, принятого решением Совета депутатов </w:t>
      </w:r>
      <w:proofErr w:type="spellStart"/>
      <w:r w:rsidRPr="001C04B2">
        <w:rPr>
          <w:rFonts w:eastAsia="Calibri"/>
          <w:bCs/>
          <w:sz w:val="28"/>
          <w:szCs w:val="28"/>
          <w:lang w:eastAsia="en-US"/>
        </w:rPr>
        <w:t>Добринского</w:t>
      </w:r>
      <w:proofErr w:type="spellEnd"/>
      <w:r w:rsidRPr="001C04B2">
        <w:rPr>
          <w:rFonts w:eastAsia="Calibri"/>
          <w:bCs/>
          <w:sz w:val="28"/>
          <w:szCs w:val="28"/>
          <w:lang w:eastAsia="en-US"/>
        </w:rPr>
        <w:t xml:space="preserve"> муниципального района от 26.01.2018 №208-рс </w:t>
      </w:r>
      <w:r w:rsidRPr="001C04B2">
        <w:rPr>
          <w:sz w:val="28"/>
          <w:szCs w:val="28"/>
        </w:rPr>
        <w:t>(с внесенными изменениями решени</w:t>
      </w:r>
      <w:r>
        <w:rPr>
          <w:sz w:val="28"/>
          <w:szCs w:val="28"/>
        </w:rPr>
        <w:t>ями</w:t>
      </w:r>
      <w:r w:rsidRPr="001C04B2">
        <w:rPr>
          <w:sz w:val="28"/>
          <w:szCs w:val="28"/>
        </w:rPr>
        <w:t xml:space="preserve"> Совета депутатов </w:t>
      </w:r>
      <w:proofErr w:type="spellStart"/>
      <w:r w:rsidRPr="001C04B2">
        <w:rPr>
          <w:sz w:val="28"/>
          <w:szCs w:val="28"/>
        </w:rPr>
        <w:t>Добринского</w:t>
      </w:r>
      <w:proofErr w:type="spellEnd"/>
      <w:r w:rsidRPr="001C04B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:</w:t>
      </w:r>
      <w:r w:rsidRPr="001C04B2">
        <w:rPr>
          <w:sz w:val="28"/>
          <w:szCs w:val="28"/>
        </w:rPr>
        <w:t xml:space="preserve"> от 12.02.2019 №262-рс</w:t>
      </w:r>
      <w:r>
        <w:rPr>
          <w:sz w:val="28"/>
          <w:szCs w:val="28"/>
        </w:rPr>
        <w:t>. 28.12.2021 №104-рс</w:t>
      </w:r>
      <w:r w:rsidRPr="001C04B2">
        <w:rPr>
          <w:sz w:val="28"/>
          <w:szCs w:val="28"/>
        </w:rPr>
        <w:t>)</w:t>
      </w:r>
      <w:r w:rsidRPr="001C04B2">
        <w:rPr>
          <w:rFonts w:eastAsia="Calibri"/>
          <w:bCs/>
          <w:sz w:val="28"/>
          <w:szCs w:val="28"/>
          <w:lang w:eastAsia="en-US"/>
        </w:rPr>
        <w:t>, следующие изменения:</w:t>
      </w:r>
    </w:p>
    <w:p w:rsidR="00852A29" w:rsidRPr="001C04B2" w:rsidRDefault="00852A29" w:rsidP="00852A2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852A29" w:rsidRDefault="00852A29" w:rsidP="00852A29">
      <w:pPr>
        <w:ind w:firstLine="851"/>
        <w:jc w:val="both"/>
        <w:rPr>
          <w:b/>
          <w:sz w:val="28"/>
          <w:szCs w:val="28"/>
        </w:rPr>
      </w:pPr>
      <w:r w:rsidRPr="00A5308C">
        <w:rPr>
          <w:b/>
          <w:sz w:val="28"/>
          <w:szCs w:val="28"/>
        </w:rPr>
        <w:t>п. 1.3.  ст. 1 изложить в следующей редакции:</w:t>
      </w:r>
    </w:p>
    <w:p w:rsidR="00852A29" w:rsidRPr="00A5308C" w:rsidRDefault="00852A29" w:rsidP="00852A29">
      <w:pPr>
        <w:ind w:firstLine="851"/>
        <w:jc w:val="both"/>
        <w:rPr>
          <w:b/>
          <w:sz w:val="28"/>
          <w:szCs w:val="28"/>
        </w:rPr>
      </w:pPr>
    </w:p>
    <w:p w:rsidR="00852A29" w:rsidRPr="00D77930" w:rsidRDefault="00852A29" w:rsidP="00852A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D77930">
        <w:rPr>
          <w:rFonts w:eastAsiaTheme="minorHAnsi"/>
          <w:sz w:val="28"/>
          <w:szCs w:val="28"/>
          <w:lang w:eastAsia="en-US"/>
        </w:rPr>
        <w:t xml:space="preserve">1.3. Установить ежемесячную надбавку за выслугу лет (за исключением следующих должностей: водитель служебного легкового автомобиля, уборщик служебных помещений, </w:t>
      </w:r>
      <w:r>
        <w:rPr>
          <w:rFonts w:eastAsiaTheme="minorHAnsi"/>
          <w:sz w:val="28"/>
          <w:szCs w:val="28"/>
          <w:lang w:eastAsia="en-US"/>
        </w:rPr>
        <w:t>сторож</w:t>
      </w:r>
      <w:r w:rsidRPr="00D77930">
        <w:rPr>
          <w:rFonts w:eastAsiaTheme="minorHAnsi"/>
          <w:sz w:val="28"/>
          <w:szCs w:val="28"/>
          <w:lang w:eastAsia="en-US"/>
        </w:rPr>
        <w:t>) к должностному окладу в следующих размерах:</w:t>
      </w:r>
    </w:p>
    <w:p w:rsidR="00852A29" w:rsidRPr="00D77930" w:rsidRDefault="00852A29" w:rsidP="00852A2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52A29" w:rsidRPr="00D77930" w:rsidTr="00C801D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9" w:rsidRPr="00D77930" w:rsidRDefault="00852A29" w:rsidP="00C80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77930">
              <w:rPr>
                <w:rFonts w:eastAsiaTheme="minorHAnsi"/>
                <w:sz w:val="28"/>
                <w:szCs w:val="28"/>
                <w:lang w:eastAsia="en-US"/>
              </w:rPr>
              <w:t>При стаже работы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9" w:rsidRPr="00D77930" w:rsidRDefault="00852A29" w:rsidP="00C80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77930">
              <w:rPr>
                <w:rFonts w:eastAsiaTheme="minorHAnsi"/>
                <w:sz w:val="28"/>
                <w:szCs w:val="28"/>
                <w:lang w:eastAsia="en-US"/>
              </w:rPr>
              <w:t>Размер надбавки</w:t>
            </w:r>
          </w:p>
          <w:p w:rsidR="00852A29" w:rsidRPr="00D77930" w:rsidRDefault="00852A29" w:rsidP="00C80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77930">
              <w:rPr>
                <w:rFonts w:eastAsiaTheme="minorHAnsi"/>
                <w:sz w:val="28"/>
                <w:szCs w:val="28"/>
                <w:lang w:eastAsia="en-US"/>
              </w:rPr>
              <w:t>(в процентах)</w:t>
            </w:r>
          </w:p>
        </w:tc>
      </w:tr>
      <w:tr w:rsidR="00852A29" w:rsidRPr="00D77930" w:rsidTr="00C801D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9" w:rsidRPr="00D77930" w:rsidRDefault="00852A29" w:rsidP="00C801D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77930">
              <w:rPr>
                <w:rFonts w:eastAsiaTheme="minorHAnsi"/>
                <w:sz w:val="28"/>
                <w:szCs w:val="28"/>
                <w:lang w:eastAsia="en-US"/>
              </w:rPr>
              <w:t>от 3 до 8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9" w:rsidRPr="00D77930" w:rsidRDefault="00852A29" w:rsidP="00C80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77930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852A29" w:rsidRPr="00D77930" w:rsidTr="00C801D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9" w:rsidRPr="00D77930" w:rsidRDefault="00852A29" w:rsidP="00C801D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77930">
              <w:rPr>
                <w:rFonts w:eastAsiaTheme="minorHAnsi"/>
                <w:sz w:val="28"/>
                <w:szCs w:val="28"/>
                <w:lang w:eastAsia="en-US"/>
              </w:rPr>
              <w:t>от 8 до 13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9" w:rsidRPr="00D77930" w:rsidRDefault="00852A29" w:rsidP="00C80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77930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</w:tr>
      <w:tr w:rsidR="00852A29" w:rsidRPr="00D77930" w:rsidTr="00C801D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9" w:rsidRPr="00D77930" w:rsidRDefault="00852A29" w:rsidP="00C801D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77930">
              <w:rPr>
                <w:rFonts w:eastAsiaTheme="minorHAnsi"/>
                <w:sz w:val="28"/>
                <w:szCs w:val="28"/>
                <w:lang w:eastAsia="en-US"/>
              </w:rPr>
              <w:t>от 13 до 18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9" w:rsidRPr="00D77930" w:rsidRDefault="00852A29" w:rsidP="00C80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77930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</w:tr>
      <w:tr w:rsidR="00852A29" w:rsidRPr="00D77930" w:rsidTr="00C801D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9" w:rsidRPr="00D77930" w:rsidRDefault="00852A29" w:rsidP="00C801D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77930">
              <w:rPr>
                <w:rFonts w:eastAsiaTheme="minorHAnsi"/>
                <w:sz w:val="28"/>
                <w:szCs w:val="28"/>
                <w:lang w:eastAsia="en-US"/>
              </w:rPr>
              <w:t>от 18 до 25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9" w:rsidRPr="00D77930" w:rsidRDefault="00852A29" w:rsidP="00C80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77930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</w:tr>
      <w:tr w:rsidR="00852A29" w:rsidRPr="00D77930" w:rsidTr="00C801D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9" w:rsidRPr="00D77930" w:rsidRDefault="00852A29" w:rsidP="00C801D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77930">
              <w:rPr>
                <w:rFonts w:eastAsiaTheme="minorHAnsi"/>
                <w:sz w:val="28"/>
                <w:szCs w:val="28"/>
                <w:lang w:eastAsia="en-US"/>
              </w:rPr>
              <w:t>свыше 25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9" w:rsidRPr="00D77930" w:rsidRDefault="00852A29" w:rsidP="00C80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77930"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</w:tr>
    </w:tbl>
    <w:p w:rsidR="00852A29" w:rsidRPr="00D77930" w:rsidRDefault="00852A29" w:rsidP="00852A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2A29" w:rsidRPr="00D77930" w:rsidRDefault="00852A29" w:rsidP="00852A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930">
        <w:rPr>
          <w:rFonts w:eastAsiaTheme="minorHAnsi"/>
          <w:sz w:val="28"/>
          <w:szCs w:val="28"/>
          <w:lang w:eastAsia="en-US"/>
        </w:rPr>
        <w:t>Размер надбавки за выслугу лет устанавливается в приказе (распоряжении) о приеме на работу и назначении на должность.</w:t>
      </w:r>
    </w:p>
    <w:p w:rsidR="00852A29" w:rsidRPr="00D77930" w:rsidRDefault="00852A29" w:rsidP="00852A2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930">
        <w:rPr>
          <w:rFonts w:eastAsiaTheme="minorHAnsi"/>
          <w:sz w:val="28"/>
          <w:szCs w:val="28"/>
          <w:lang w:eastAsia="en-US"/>
        </w:rPr>
        <w:t>Увеличение размера ежемесячной надбавки за выслугу лет при изменении продолжительности стажа производится на основании решения руководителя, осуществляющего функции представителя нанимателя.</w:t>
      </w:r>
    </w:p>
    <w:p w:rsidR="00852A29" w:rsidRPr="00D77930" w:rsidRDefault="00852A29" w:rsidP="00852A2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930">
        <w:rPr>
          <w:rFonts w:eastAsiaTheme="minorHAnsi"/>
          <w:sz w:val="28"/>
          <w:szCs w:val="28"/>
          <w:lang w:eastAsia="en-US"/>
        </w:rPr>
        <w:lastRenderedPageBreak/>
        <w:t>При установлении надбавки за выслугу лет учитываются периоды:</w:t>
      </w:r>
    </w:p>
    <w:p w:rsidR="00852A29" w:rsidRPr="00D77930" w:rsidRDefault="00852A29" w:rsidP="00852A2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930">
        <w:rPr>
          <w:rFonts w:eastAsiaTheme="minorHAnsi"/>
          <w:sz w:val="28"/>
          <w:szCs w:val="28"/>
          <w:lang w:eastAsia="en-US"/>
        </w:rPr>
        <w:t>замещения государственных (муниципальных) должностей и должностей государственной (муниципальной) службы Российской Федерации;</w:t>
      </w:r>
    </w:p>
    <w:p w:rsidR="00852A29" w:rsidRPr="00D77930" w:rsidRDefault="00852A29" w:rsidP="00852A2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930">
        <w:rPr>
          <w:rFonts w:eastAsiaTheme="minorHAnsi"/>
          <w:sz w:val="28"/>
          <w:szCs w:val="28"/>
          <w:lang w:eastAsia="en-US"/>
        </w:rPr>
        <w:t>работы на выборных должностях на постоянной основе в органах государственной власти и органах местного самоуправления;</w:t>
      </w:r>
    </w:p>
    <w:p w:rsidR="00852A29" w:rsidRPr="00D77930" w:rsidRDefault="00852A29" w:rsidP="00852A2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930">
        <w:rPr>
          <w:rFonts w:eastAsiaTheme="minorHAnsi"/>
          <w:sz w:val="28"/>
          <w:szCs w:val="28"/>
          <w:lang w:eastAsia="en-US"/>
        </w:rPr>
        <w:t>работы в соответствующей отрасли или по специальности</w:t>
      </w:r>
      <w:proofErr w:type="gramStart"/>
      <w:r w:rsidRPr="00D77930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852A29" w:rsidRPr="00CC550D" w:rsidRDefault="00852A29" w:rsidP="00852A29">
      <w:pPr>
        <w:ind w:firstLine="851"/>
        <w:jc w:val="both"/>
        <w:rPr>
          <w:sz w:val="28"/>
          <w:szCs w:val="28"/>
        </w:rPr>
      </w:pPr>
    </w:p>
    <w:p w:rsidR="00852A29" w:rsidRDefault="00852A29" w:rsidP="00852A29">
      <w:pPr>
        <w:pStyle w:val="a7"/>
        <w:autoSpaceDE w:val="0"/>
        <w:autoSpaceDN w:val="0"/>
        <w:adjustRightInd w:val="0"/>
        <w:spacing w:before="280"/>
        <w:ind w:left="900"/>
        <w:jc w:val="both"/>
        <w:rPr>
          <w:rFonts w:eastAsiaTheme="minorEastAsia"/>
          <w:sz w:val="28"/>
          <w:szCs w:val="28"/>
        </w:rPr>
      </w:pPr>
    </w:p>
    <w:p w:rsidR="00852A29" w:rsidRDefault="00852A29" w:rsidP="00852A29">
      <w:pPr>
        <w:tabs>
          <w:tab w:val="left" w:pos="81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852A29" w:rsidRPr="00023F5F" w:rsidRDefault="00852A29" w:rsidP="00852A29">
      <w:pPr>
        <w:tabs>
          <w:tab w:val="left" w:pos="8130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       А.Н. Пасынков</w:t>
      </w:r>
    </w:p>
    <w:p w:rsidR="00852A29" w:rsidRDefault="00852A29" w:rsidP="00852A29"/>
    <w:p w:rsidR="00852A29" w:rsidRDefault="00852A29" w:rsidP="00852A29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</w:p>
    <w:p w:rsidR="00852A29" w:rsidRDefault="00852A29" w:rsidP="00852A29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</w:p>
    <w:p w:rsidR="00852A29" w:rsidRDefault="00852A29" w:rsidP="00852A29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</w:p>
    <w:p w:rsidR="00852A29" w:rsidRDefault="00852A29" w:rsidP="00852A29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</w:p>
    <w:p w:rsidR="00852A29" w:rsidRDefault="00852A29" w:rsidP="00852A29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</w:p>
    <w:p w:rsidR="00852A29" w:rsidRDefault="00852A29" w:rsidP="00852A29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</w:p>
    <w:p w:rsidR="00852A29" w:rsidRDefault="00852A29" w:rsidP="00852A29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</w:p>
    <w:p w:rsidR="00B9649D" w:rsidRDefault="00B9649D"/>
    <w:sectPr w:rsidR="00B9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29"/>
    <w:rsid w:val="002D4155"/>
    <w:rsid w:val="004D6A50"/>
    <w:rsid w:val="00852A29"/>
    <w:rsid w:val="008F4F54"/>
    <w:rsid w:val="00B9649D"/>
    <w:rsid w:val="00C4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5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52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852A2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852A2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List Paragraph"/>
    <w:aliases w:val="Самый обычный,List Paragraph"/>
    <w:basedOn w:val="a"/>
    <w:link w:val="a8"/>
    <w:uiPriority w:val="34"/>
    <w:qFormat/>
    <w:rsid w:val="00852A29"/>
    <w:pPr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aliases w:val="Самый обычный Знак,List Paragraph Знак"/>
    <w:link w:val="a7"/>
    <w:uiPriority w:val="34"/>
    <w:locked/>
    <w:rsid w:val="00852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2A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2A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5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52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852A2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852A2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List Paragraph"/>
    <w:aliases w:val="Самый обычный,List Paragraph"/>
    <w:basedOn w:val="a"/>
    <w:link w:val="a8"/>
    <w:uiPriority w:val="34"/>
    <w:qFormat/>
    <w:rsid w:val="00852A29"/>
    <w:pPr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aliases w:val="Самый обычный Знак,List Paragraph Знак"/>
    <w:link w:val="a7"/>
    <w:uiPriority w:val="34"/>
    <w:locked/>
    <w:rsid w:val="00852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2A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2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2023-08-03T09:10:00Z</cp:lastPrinted>
  <dcterms:created xsi:type="dcterms:W3CDTF">2023-08-03T09:08:00Z</dcterms:created>
  <dcterms:modified xsi:type="dcterms:W3CDTF">2023-08-18T07:21:00Z</dcterms:modified>
</cp:coreProperties>
</file>