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00591" w:rsidTr="00D07859">
        <w:trPr>
          <w:cantSplit/>
          <w:trHeight w:val="1293"/>
        </w:trPr>
        <w:tc>
          <w:tcPr>
            <w:tcW w:w="4608" w:type="dxa"/>
          </w:tcPr>
          <w:p w:rsidR="00400591" w:rsidRPr="00955151" w:rsidRDefault="00400591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91133BF" wp14:editId="73FAD1C4">
                  <wp:extent cx="539750" cy="679450"/>
                  <wp:effectExtent l="0" t="0" r="0" b="635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591" w:rsidRDefault="00400591" w:rsidP="00400591">
      <w:pPr>
        <w:pStyle w:val="a3"/>
        <w:ind w:right="-94"/>
      </w:pPr>
      <w:r>
        <w:br w:type="textWrapping" w:clear="all"/>
        <w:t xml:space="preserve">СОВЕТ  ДЕПУТАТОВ    </w:t>
      </w:r>
    </w:p>
    <w:p w:rsidR="00400591" w:rsidRDefault="00400591" w:rsidP="00400591">
      <w:pPr>
        <w:pStyle w:val="a3"/>
        <w:ind w:right="-94"/>
      </w:pPr>
      <w:r>
        <w:t>ДОБРИНСКОГО МУНИЦИПАЛЬНОГО РАЙОНА</w:t>
      </w:r>
    </w:p>
    <w:p w:rsidR="00400591" w:rsidRDefault="00400591" w:rsidP="0040059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00591" w:rsidRDefault="00400591" w:rsidP="00400591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400591" w:rsidRDefault="00400591" w:rsidP="00400591">
      <w:pPr>
        <w:ind w:right="-94"/>
        <w:jc w:val="center"/>
        <w:rPr>
          <w:sz w:val="32"/>
        </w:rPr>
      </w:pPr>
    </w:p>
    <w:p w:rsidR="00400591" w:rsidRDefault="00400591" w:rsidP="00400591">
      <w:pPr>
        <w:ind w:right="-94"/>
        <w:jc w:val="center"/>
        <w:rPr>
          <w:sz w:val="32"/>
        </w:rPr>
      </w:pPr>
    </w:p>
    <w:p w:rsidR="00400591" w:rsidRPr="00F63CB3" w:rsidRDefault="00400591" w:rsidP="00400591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400591" w:rsidRDefault="00400591" w:rsidP="00400591">
      <w:pPr>
        <w:pStyle w:val="1"/>
        <w:ind w:right="-94"/>
        <w:jc w:val="center"/>
      </w:pPr>
    </w:p>
    <w:p w:rsidR="00400591" w:rsidRPr="00F63CB3" w:rsidRDefault="00400591" w:rsidP="00400591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№136-</w:t>
      </w:r>
      <w:r w:rsidRPr="00F63CB3">
        <w:rPr>
          <w:sz w:val="28"/>
          <w:szCs w:val="28"/>
        </w:rPr>
        <w:t>рс</w:t>
      </w:r>
    </w:p>
    <w:p w:rsidR="00400591" w:rsidRDefault="00400591" w:rsidP="00400591">
      <w:pPr>
        <w:ind w:right="-94"/>
        <w:jc w:val="center"/>
        <w:rPr>
          <w:bCs/>
          <w:sz w:val="28"/>
        </w:rPr>
      </w:pPr>
    </w:p>
    <w:p w:rsidR="00400591" w:rsidRDefault="00400591" w:rsidP="0040059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на должность председателя </w:t>
      </w:r>
      <w:proofErr w:type="gramStart"/>
      <w:r>
        <w:rPr>
          <w:b/>
          <w:sz w:val="28"/>
          <w:szCs w:val="28"/>
        </w:rPr>
        <w:t>Контрольно-счетной</w:t>
      </w:r>
      <w:proofErr w:type="gramEnd"/>
      <w:r>
        <w:rPr>
          <w:b/>
          <w:sz w:val="28"/>
          <w:szCs w:val="28"/>
        </w:rPr>
        <w:t xml:space="preserve"> </w:t>
      </w:r>
    </w:p>
    <w:p w:rsidR="00400591" w:rsidRDefault="00400591" w:rsidP="0040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400591" w:rsidRDefault="00400591" w:rsidP="00400591">
      <w:pPr>
        <w:rPr>
          <w:b/>
          <w:sz w:val="28"/>
          <w:szCs w:val="28"/>
        </w:rPr>
      </w:pPr>
    </w:p>
    <w:p w:rsidR="00400591" w:rsidRDefault="00400591" w:rsidP="00400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Рассмотрев кандидатуру на должность председателя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внесенную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статьями 5 и 6 Положения 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статьями 27 и 38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End"/>
    </w:p>
    <w:p w:rsidR="00400591" w:rsidRDefault="00400591" w:rsidP="00400591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400591" w:rsidRDefault="00400591" w:rsidP="00400591">
      <w:pPr>
        <w:tabs>
          <w:tab w:val="left" w:pos="10080"/>
        </w:tabs>
        <w:ind w:firstLine="900"/>
        <w:rPr>
          <w:b/>
          <w:sz w:val="28"/>
          <w:szCs w:val="28"/>
        </w:rPr>
      </w:pPr>
    </w:p>
    <w:p w:rsidR="00400591" w:rsidRDefault="00400591" w:rsidP="0040059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на должность председателя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Гаршину Наталию Валерьевну на пятилетний срок полномочий с 13 апреля 2022 года. </w:t>
      </w:r>
    </w:p>
    <w:p w:rsidR="00400591" w:rsidRDefault="00400591" w:rsidP="0040059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400591" w:rsidRDefault="00400591" w:rsidP="0040059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400591" w:rsidRDefault="00400591" w:rsidP="0040059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400591" w:rsidRDefault="00400591" w:rsidP="0040059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400591" w:rsidRDefault="00400591" w:rsidP="0040059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  <w:bookmarkStart w:id="0" w:name="_GoBack"/>
      <w:bookmarkEnd w:id="0"/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</w:p>
    <w:p w:rsidR="00400591" w:rsidRDefault="00400591" w:rsidP="00400591">
      <w:pPr>
        <w:pStyle w:val="1"/>
        <w:jc w:val="both"/>
        <w:rPr>
          <w:b/>
          <w:sz w:val="28"/>
          <w:szCs w:val="28"/>
        </w:rPr>
      </w:pPr>
    </w:p>
    <w:p w:rsidR="003949D5" w:rsidRDefault="003949D5"/>
    <w:sectPr w:rsidR="0039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1"/>
    <w:rsid w:val="003949D5"/>
    <w:rsid w:val="004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0059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4005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0059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4005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0059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4005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0059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4005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2022-04-12T10:01:00Z</dcterms:created>
  <dcterms:modified xsi:type="dcterms:W3CDTF">2022-04-12T10:02:00Z</dcterms:modified>
</cp:coreProperties>
</file>