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1" w:rsidRDefault="003676D1" w:rsidP="003676D1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676D1" w:rsidRPr="009A2EEB" w:rsidTr="00383F7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676D1" w:rsidRDefault="003676D1" w:rsidP="00383F74">
            <w:pPr>
              <w:pStyle w:val="a4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FA0CE1" wp14:editId="01CCF1ED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6D1" w:rsidRDefault="003676D1" w:rsidP="003676D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3676D1" w:rsidRDefault="003676D1" w:rsidP="003676D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3676D1" w:rsidRDefault="003676D1" w:rsidP="003676D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3676D1" w:rsidRDefault="003676D1" w:rsidP="003676D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3676D1" w:rsidRDefault="003676D1" w:rsidP="003676D1">
      <w:pPr>
        <w:pStyle w:val="a4"/>
        <w:jc w:val="center"/>
        <w:rPr>
          <w:sz w:val="32"/>
        </w:rPr>
      </w:pPr>
    </w:p>
    <w:p w:rsidR="003676D1" w:rsidRDefault="003676D1" w:rsidP="003676D1">
      <w:pPr>
        <w:pStyle w:val="a4"/>
        <w:jc w:val="center"/>
        <w:rPr>
          <w:sz w:val="32"/>
        </w:rPr>
      </w:pPr>
    </w:p>
    <w:p w:rsidR="003676D1" w:rsidRDefault="003676D1" w:rsidP="003676D1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3676D1" w:rsidRDefault="003676D1" w:rsidP="003676D1">
      <w:pPr>
        <w:pStyle w:val="a4"/>
        <w:jc w:val="center"/>
      </w:pPr>
    </w:p>
    <w:p w:rsidR="003676D1" w:rsidRDefault="003676D1" w:rsidP="003676D1">
      <w:pPr>
        <w:pStyle w:val="a4"/>
        <w:rPr>
          <w:sz w:val="28"/>
          <w:szCs w:val="28"/>
        </w:rPr>
      </w:pPr>
      <w:r>
        <w:rPr>
          <w:sz w:val="28"/>
          <w:szCs w:val="28"/>
        </w:rPr>
        <w:t>27.06.2017г.                                     п.Добринка</w:t>
      </w:r>
      <w:r>
        <w:rPr>
          <w:sz w:val="28"/>
          <w:szCs w:val="28"/>
        </w:rPr>
        <w:tab/>
        <w:t xml:space="preserve">                                     №160-рс</w:t>
      </w:r>
    </w:p>
    <w:p w:rsidR="003676D1" w:rsidRDefault="003676D1" w:rsidP="003676D1">
      <w:pPr>
        <w:pStyle w:val="a4"/>
        <w:rPr>
          <w:sz w:val="28"/>
          <w:szCs w:val="28"/>
        </w:rPr>
      </w:pPr>
    </w:p>
    <w:p w:rsidR="003676D1" w:rsidRDefault="003676D1" w:rsidP="003676D1">
      <w:pPr>
        <w:pStyle w:val="a4"/>
        <w:jc w:val="center"/>
        <w:rPr>
          <w:bCs/>
          <w:sz w:val="28"/>
        </w:rPr>
      </w:pPr>
    </w:p>
    <w:p w:rsidR="003676D1" w:rsidRDefault="003676D1" w:rsidP="003676D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3676D1" w:rsidRDefault="003676D1" w:rsidP="003676D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2017год и на плановый период 2018 и 2019 годов</w:t>
      </w:r>
    </w:p>
    <w:p w:rsidR="003676D1" w:rsidRDefault="003676D1" w:rsidP="003676D1">
      <w:pPr>
        <w:pStyle w:val="a4"/>
        <w:jc w:val="center"/>
        <w:rPr>
          <w:sz w:val="28"/>
          <w:szCs w:val="28"/>
        </w:rPr>
      </w:pPr>
    </w:p>
    <w:p w:rsidR="003676D1" w:rsidRDefault="003676D1" w:rsidP="003676D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676D1" w:rsidRPr="009A2EEB" w:rsidRDefault="003676D1" w:rsidP="003676D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 «О внесении изменений в районный бюджет на 2017 год и на плановый период 2018 и 2019 годов», принятый решением Совета депутатов Добринского муниципального района №115-рс от 15.12.2016г., руководствуясь Положением «О бюджетном процессе в Добринском районе», принятом решением районного Совета депутатов №434-рс от 14.11.2007г. и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3676D1" w:rsidRPr="009A2EEB" w:rsidRDefault="003676D1" w:rsidP="003676D1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r w:rsidRPr="009A2EEB">
        <w:rPr>
          <w:b/>
          <w:bCs/>
          <w:color w:val="000000"/>
          <w:sz w:val="28"/>
          <w:szCs w:val="28"/>
        </w:rPr>
        <w:t>Р Е Ш И Л:</w:t>
      </w:r>
    </w:p>
    <w:p w:rsidR="003676D1" w:rsidRPr="009A2EEB" w:rsidRDefault="003676D1" w:rsidP="003676D1">
      <w:pPr>
        <w:jc w:val="both"/>
        <w:rPr>
          <w:b/>
          <w:bCs/>
          <w:color w:val="000000"/>
          <w:sz w:val="28"/>
          <w:szCs w:val="28"/>
        </w:rPr>
      </w:pPr>
    </w:p>
    <w:p w:rsidR="003676D1" w:rsidRPr="009A2EEB" w:rsidRDefault="003676D1" w:rsidP="003676D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2017 год и на плановый период 2018 и 2019 годов (прилагаются).</w:t>
      </w:r>
    </w:p>
    <w:p w:rsidR="003676D1" w:rsidRPr="009A2EEB" w:rsidRDefault="003676D1" w:rsidP="003676D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3676D1" w:rsidRPr="009A2EEB" w:rsidRDefault="003676D1" w:rsidP="003676D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3676D1" w:rsidRPr="009A2EEB" w:rsidRDefault="003676D1" w:rsidP="003676D1">
      <w:pPr>
        <w:ind w:firstLine="708"/>
        <w:jc w:val="both"/>
        <w:rPr>
          <w:color w:val="000000"/>
          <w:sz w:val="28"/>
          <w:szCs w:val="28"/>
        </w:rPr>
      </w:pPr>
    </w:p>
    <w:p w:rsidR="003676D1" w:rsidRPr="009A2EEB" w:rsidRDefault="003676D1" w:rsidP="003676D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3676D1" w:rsidRPr="009A2EEB" w:rsidRDefault="003676D1" w:rsidP="003676D1">
      <w:pPr>
        <w:ind w:firstLine="708"/>
        <w:jc w:val="both"/>
        <w:rPr>
          <w:color w:val="000000"/>
          <w:sz w:val="28"/>
          <w:szCs w:val="28"/>
        </w:rPr>
      </w:pPr>
    </w:p>
    <w:p w:rsidR="003676D1" w:rsidRDefault="003676D1" w:rsidP="003676D1">
      <w:pPr>
        <w:ind w:firstLine="708"/>
        <w:jc w:val="both"/>
        <w:rPr>
          <w:sz w:val="28"/>
          <w:szCs w:val="28"/>
        </w:rPr>
      </w:pPr>
    </w:p>
    <w:p w:rsidR="003676D1" w:rsidRDefault="003676D1" w:rsidP="00367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676D1" w:rsidRDefault="003676D1" w:rsidP="00367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3676D1" w:rsidRDefault="003676D1" w:rsidP="003676D1">
      <w:pPr>
        <w:jc w:val="both"/>
        <w:rPr>
          <w:b/>
          <w:sz w:val="28"/>
          <w:szCs w:val="28"/>
        </w:rPr>
      </w:pPr>
    </w:p>
    <w:p w:rsidR="003676D1" w:rsidRDefault="003676D1" w:rsidP="003676D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Приняты</w:t>
      </w:r>
    </w:p>
    <w:p w:rsidR="003676D1" w:rsidRDefault="003676D1" w:rsidP="003676D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3676D1" w:rsidRDefault="003676D1" w:rsidP="003676D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3676D1" w:rsidRDefault="003676D1" w:rsidP="003676D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27.06.2017 года   №160 - рс</w:t>
      </w:r>
    </w:p>
    <w:p w:rsidR="003676D1" w:rsidRDefault="003676D1" w:rsidP="003676D1">
      <w:pPr>
        <w:jc w:val="both"/>
        <w:rPr>
          <w:b/>
          <w:bCs/>
          <w:sz w:val="16"/>
          <w:szCs w:val="16"/>
        </w:rPr>
      </w:pPr>
    </w:p>
    <w:p w:rsidR="003676D1" w:rsidRDefault="003676D1" w:rsidP="003676D1">
      <w:pPr>
        <w:jc w:val="center"/>
        <w:rPr>
          <w:b/>
          <w:bCs/>
          <w:color w:val="000000"/>
          <w:sz w:val="26"/>
          <w:szCs w:val="26"/>
        </w:rPr>
      </w:pPr>
    </w:p>
    <w:p w:rsidR="003676D1" w:rsidRPr="009A2EEB" w:rsidRDefault="003676D1" w:rsidP="003676D1">
      <w:pPr>
        <w:jc w:val="center"/>
        <w:rPr>
          <w:b/>
          <w:bCs/>
          <w:color w:val="000000"/>
          <w:sz w:val="26"/>
          <w:szCs w:val="26"/>
        </w:rPr>
      </w:pPr>
      <w:r w:rsidRPr="009A2EEB">
        <w:rPr>
          <w:b/>
          <w:bCs/>
          <w:color w:val="000000"/>
          <w:sz w:val="26"/>
          <w:szCs w:val="26"/>
        </w:rPr>
        <w:t>И З М Е Н Е Н И Я</w:t>
      </w:r>
    </w:p>
    <w:p w:rsidR="003676D1" w:rsidRDefault="003676D1" w:rsidP="003676D1">
      <w:pPr>
        <w:pStyle w:val="a4"/>
        <w:jc w:val="center"/>
        <w:rPr>
          <w:b/>
          <w:sz w:val="26"/>
          <w:szCs w:val="26"/>
        </w:rPr>
      </w:pPr>
      <w:r w:rsidRPr="009A2EEB">
        <w:rPr>
          <w:b/>
          <w:color w:val="000000"/>
          <w:sz w:val="26"/>
          <w:szCs w:val="26"/>
        </w:rPr>
        <w:t xml:space="preserve">в районный бюджет на </w:t>
      </w:r>
      <w:r>
        <w:rPr>
          <w:b/>
          <w:sz w:val="26"/>
          <w:szCs w:val="26"/>
        </w:rPr>
        <w:t>2017 год и на плановый период</w:t>
      </w:r>
    </w:p>
    <w:p w:rsidR="003676D1" w:rsidRDefault="003676D1" w:rsidP="003676D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 и 2019 годов</w:t>
      </w:r>
    </w:p>
    <w:p w:rsidR="003676D1" w:rsidRPr="009A2EEB" w:rsidRDefault="003676D1" w:rsidP="003676D1">
      <w:pPr>
        <w:jc w:val="both"/>
        <w:rPr>
          <w:bCs/>
          <w:color w:val="000000"/>
          <w:sz w:val="28"/>
          <w:szCs w:val="28"/>
        </w:rPr>
      </w:pPr>
    </w:p>
    <w:p w:rsidR="003676D1" w:rsidRPr="009A2EEB" w:rsidRDefault="003676D1" w:rsidP="003676D1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3676D1" w:rsidRPr="0006651A" w:rsidRDefault="003676D1" w:rsidP="003676D1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Внести в районный бюджет на 2017 год и на плановый период 2018 и 2019 годов, принятый решением  Совета  депутатов  Добринского  муниципального  района от 15.12.2016 г. №115-рс (газета «Добринские вести» №153</w:t>
      </w:r>
      <w:r w:rsidRPr="0006651A">
        <w:rPr>
          <w:color w:val="FF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от 17.12.2016г., №18 от 11.02.2017г., №52 от 27.04.2017г.) следующие изменения:</w:t>
      </w:r>
    </w:p>
    <w:p w:rsidR="003676D1" w:rsidRPr="009A2EEB" w:rsidRDefault="003676D1" w:rsidP="003676D1">
      <w:pPr>
        <w:ind w:firstLine="540"/>
        <w:jc w:val="both"/>
        <w:rPr>
          <w:color w:val="000000"/>
          <w:sz w:val="26"/>
          <w:szCs w:val="26"/>
        </w:rPr>
      </w:pPr>
    </w:p>
    <w:p w:rsidR="003676D1" w:rsidRDefault="003676D1" w:rsidP="003676D1">
      <w:pPr>
        <w:ind w:left="540"/>
        <w:jc w:val="both"/>
      </w:pPr>
      <w:r>
        <w:rPr>
          <w:b/>
          <w:bCs/>
          <w:sz w:val="26"/>
          <w:szCs w:val="26"/>
        </w:rPr>
        <w:t>1) в статье 1.:</w:t>
      </w:r>
    </w:p>
    <w:p w:rsidR="003676D1" w:rsidRDefault="003676D1" w:rsidP="003676D1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3676D1" w:rsidRDefault="003676D1" w:rsidP="003676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«591 598 074,74» заменить цифрами «600 462 739,77»;           </w:t>
      </w:r>
    </w:p>
    <w:p w:rsidR="003676D1" w:rsidRDefault="003676D1" w:rsidP="003676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«616 860 874,74» заменить цифрами «630 520 739,77»;</w:t>
      </w:r>
    </w:p>
    <w:p w:rsidR="003676D1" w:rsidRDefault="003676D1" w:rsidP="003676D1">
      <w:pPr>
        <w:ind w:firstLine="709"/>
        <w:jc w:val="both"/>
      </w:pPr>
      <w:r>
        <w:rPr>
          <w:bCs/>
          <w:sz w:val="26"/>
          <w:szCs w:val="26"/>
        </w:rPr>
        <w:t>в пункте 3) цифры «25 262 800,00» заменить цифрами «30 058 000,00»</w:t>
      </w:r>
    </w:p>
    <w:p w:rsidR="003676D1" w:rsidRDefault="003676D1" w:rsidP="003676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</w:p>
    <w:p w:rsidR="003676D1" w:rsidRDefault="003676D1" w:rsidP="003676D1">
      <w:pPr>
        <w:ind w:firstLine="567"/>
        <w:jc w:val="both"/>
      </w:pPr>
      <w:r>
        <w:rPr>
          <w:b/>
          <w:bCs/>
          <w:sz w:val="26"/>
          <w:szCs w:val="26"/>
        </w:rPr>
        <w:t>2) в статье 5.:</w:t>
      </w:r>
    </w:p>
    <w:p w:rsidR="003676D1" w:rsidRDefault="003676D1" w:rsidP="003676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5. цифры «11 000 000,00» заменить цифрами «6 800 000,00»;</w:t>
      </w:r>
    </w:p>
    <w:p w:rsidR="003676D1" w:rsidRDefault="003676D1" w:rsidP="003676D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6:</w:t>
      </w:r>
    </w:p>
    <w:p w:rsidR="003676D1" w:rsidRDefault="003676D1" w:rsidP="003676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«352 105 279,74» заменить цифрами «356 969 944,77»</w:t>
      </w:r>
    </w:p>
    <w:p w:rsidR="003676D1" w:rsidRDefault="003676D1" w:rsidP="003676D1">
      <w:pPr>
        <w:jc w:val="both"/>
        <w:rPr>
          <w:bCs/>
          <w:sz w:val="26"/>
          <w:szCs w:val="26"/>
        </w:rPr>
      </w:pPr>
    </w:p>
    <w:p w:rsidR="003676D1" w:rsidRDefault="003676D1" w:rsidP="003676D1">
      <w:pPr>
        <w:jc w:val="both"/>
      </w:pPr>
      <w:r>
        <w:rPr>
          <w:b/>
          <w:bCs/>
          <w:sz w:val="26"/>
          <w:szCs w:val="26"/>
        </w:rPr>
        <w:t xml:space="preserve">         3) в статье 10.:</w:t>
      </w:r>
    </w:p>
    <w:p w:rsidR="003676D1" w:rsidRPr="00B83F96" w:rsidRDefault="003676D1" w:rsidP="003676D1">
      <w:pPr>
        <w:ind w:firstLine="539"/>
        <w:jc w:val="both"/>
        <w:rPr>
          <w:sz w:val="28"/>
          <w:szCs w:val="28"/>
        </w:rPr>
      </w:pPr>
      <w:r w:rsidRPr="00B83F96">
        <w:rPr>
          <w:bCs/>
          <w:sz w:val="28"/>
          <w:szCs w:val="28"/>
        </w:rPr>
        <w:t>а) в части 1:</w:t>
      </w:r>
    </w:p>
    <w:p w:rsidR="003676D1" w:rsidRPr="00B83F96" w:rsidRDefault="003676D1" w:rsidP="003676D1">
      <w:pPr>
        <w:ind w:left="567"/>
        <w:jc w:val="both"/>
        <w:rPr>
          <w:bCs/>
          <w:sz w:val="28"/>
          <w:szCs w:val="28"/>
        </w:rPr>
      </w:pPr>
      <w:r w:rsidRPr="00B83F96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Pr="00B83F96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22 901 100,00</w:t>
      </w:r>
      <w:r w:rsidRPr="00B83F96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27 696 300,00</w:t>
      </w:r>
      <w:r w:rsidRPr="00B83F96">
        <w:rPr>
          <w:bCs/>
          <w:sz w:val="28"/>
          <w:szCs w:val="28"/>
        </w:rPr>
        <w:t>»;</w:t>
      </w:r>
    </w:p>
    <w:p w:rsidR="003676D1" w:rsidRPr="00B83F96" w:rsidRDefault="003676D1" w:rsidP="003676D1">
      <w:pPr>
        <w:ind w:left="567"/>
        <w:jc w:val="both"/>
        <w:rPr>
          <w:sz w:val="28"/>
          <w:szCs w:val="28"/>
        </w:rPr>
      </w:pPr>
    </w:p>
    <w:p w:rsidR="003676D1" w:rsidRDefault="003676D1" w:rsidP="003676D1">
      <w:pPr>
        <w:ind w:firstLine="567"/>
        <w:jc w:val="both"/>
      </w:pPr>
      <w:r>
        <w:rPr>
          <w:b/>
          <w:bCs/>
          <w:sz w:val="26"/>
          <w:szCs w:val="26"/>
        </w:rPr>
        <w:t>4) в статье 11.:</w:t>
      </w:r>
    </w:p>
    <w:p w:rsidR="003676D1" w:rsidRDefault="003676D1" w:rsidP="003676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1. цифры «7 900 000,00» заменить цифрами «8 155 431,90»;</w:t>
      </w:r>
    </w:p>
    <w:p w:rsidR="003676D1" w:rsidRDefault="003676D1" w:rsidP="003676D1">
      <w:pPr>
        <w:jc w:val="both"/>
        <w:rPr>
          <w:bCs/>
          <w:color w:val="000000"/>
          <w:sz w:val="26"/>
          <w:szCs w:val="26"/>
        </w:rPr>
      </w:pPr>
    </w:p>
    <w:p w:rsidR="003676D1" w:rsidRDefault="003676D1" w:rsidP="003676D1">
      <w:pPr>
        <w:jc w:val="both"/>
      </w:pPr>
      <w:r>
        <w:rPr>
          <w:b/>
          <w:bCs/>
          <w:sz w:val="26"/>
          <w:szCs w:val="26"/>
        </w:rPr>
        <w:t xml:space="preserve">         5)</w:t>
      </w:r>
      <w:r>
        <w:rPr>
          <w:bCs/>
          <w:sz w:val="26"/>
          <w:szCs w:val="26"/>
        </w:rPr>
        <w:t xml:space="preserve"> Приложения: 1, 3, 5, 9, 11, 13, 15, 17, 19, 20, 22 изложить в следующей редакции (прилагаются).</w:t>
      </w:r>
    </w:p>
    <w:p w:rsidR="003676D1" w:rsidRDefault="003676D1" w:rsidP="003676D1">
      <w:pPr>
        <w:jc w:val="both"/>
        <w:rPr>
          <w:bCs/>
          <w:sz w:val="26"/>
          <w:szCs w:val="26"/>
        </w:rPr>
      </w:pPr>
    </w:p>
    <w:p w:rsidR="003676D1" w:rsidRPr="00A35231" w:rsidRDefault="003676D1" w:rsidP="003676D1">
      <w:pPr>
        <w:jc w:val="both"/>
        <w:rPr>
          <w:bCs/>
          <w:color w:val="FF0000"/>
          <w:sz w:val="26"/>
          <w:szCs w:val="26"/>
        </w:rPr>
      </w:pPr>
    </w:p>
    <w:p w:rsidR="003676D1" w:rsidRDefault="003676D1" w:rsidP="003676D1">
      <w:pPr>
        <w:ind w:firstLine="539"/>
        <w:jc w:val="both"/>
      </w:pPr>
      <w:r>
        <w:rPr>
          <w:b/>
          <w:bCs/>
          <w:sz w:val="26"/>
          <w:szCs w:val="26"/>
        </w:rPr>
        <w:t>Статья 2</w:t>
      </w:r>
    </w:p>
    <w:p w:rsidR="003676D1" w:rsidRPr="00A35231" w:rsidRDefault="003676D1" w:rsidP="003676D1">
      <w:pPr>
        <w:jc w:val="both"/>
        <w:rPr>
          <w:color w:val="FF0000"/>
        </w:rPr>
      </w:pPr>
      <w:r>
        <w:rPr>
          <w:bCs/>
          <w:sz w:val="26"/>
          <w:szCs w:val="26"/>
        </w:rPr>
        <w:t xml:space="preserve">      </w:t>
      </w:r>
      <w:r w:rsidRPr="00A35231">
        <w:rPr>
          <w:bCs/>
          <w:sz w:val="28"/>
          <w:szCs w:val="28"/>
        </w:rPr>
        <w:t xml:space="preserve">  Настоящие изменения вступают в силу со дня официального </w:t>
      </w:r>
      <w:r>
        <w:rPr>
          <w:bCs/>
          <w:sz w:val="26"/>
          <w:szCs w:val="26"/>
        </w:rPr>
        <w:t>опубликования.</w:t>
      </w:r>
      <w:r>
        <w:rPr>
          <w:sz w:val="28"/>
          <w:szCs w:val="28"/>
        </w:rPr>
        <w:t xml:space="preserve">  </w:t>
      </w:r>
    </w:p>
    <w:p w:rsidR="003676D1" w:rsidRDefault="003676D1" w:rsidP="003676D1">
      <w:pPr>
        <w:jc w:val="both"/>
        <w:rPr>
          <w:bCs/>
          <w:sz w:val="26"/>
          <w:szCs w:val="26"/>
        </w:rPr>
      </w:pPr>
    </w:p>
    <w:p w:rsidR="003676D1" w:rsidRDefault="003676D1" w:rsidP="003676D1">
      <w:pPr>
        <w:jc w:val="both"/>
        <w:rPr>
          <w:bCs/>
          <w:sz w:val="26"/>
          <w:szCs w:val="26"/>
        </w:rPr>
      </w:pPr>
    </w:p>
    <w:p w:rsidR="003676D1" w:rsidRDefault="003676D1" w:rsidP="003676D1">
      <w:pPr>
        <w:jc w:val="both"/>
        <w:rPr>
          <w:bCs/>
          <w:sz w:val="26"/>
          <w:szCs w:val="26"/>
        </w:rPr>
      </w:pPr>
    </w:p>
    <w:p w:rsidR="003676D1" w:rsidRPr="0006651A" w:rsidRDefault="003676D1" w:rsidP="003676D1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3676D1" w:rsidRDefault="003676D1" w:rsidP="003676D1">
      <w:pPr>
        <w:jc w:val="both"/>
        <w:rPr>
          <w:b/>
          <w:bCs/>
          <w:sz w:val="26"/>
          <w:szCs w:val="26"/>
        </w:rPr>
      </w:pPr>
      <w:r w:rsidRPr="0006651A">
        <w:rPr>
          <w:b/>
          <w:bCs/>
          <w:sz w:val="28"/>
          <w:szCs w:val="28"/>
        </w:rPr>
        <w:t>Добринского муниципального района                           С.П. Москворецкий</w:t>
      </w:r>
      <w:r>
        <w:rPr>
          <w:b/>
          <w:bCs/>
          <w:sz w:val="26"/>
          <w:szCs w:val="26"/>
        </w:rPr>
        <w:t xml:space="preserve">          </w:t>
      </w: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Pr="00291C46" w:rsidRDefault="003676D1" w:rsidP="003676D1">
      <w:pPr>
        <w:jc w:val="right"/>
      </w:pPr>
      <w:r w:rsidRPr="00291C46">
        <w:lastRenderedPageBreak/>
        <w:t>Приложение  1</w:t>
      </w:r>
    </w:p>
    <w:p w:rsidR="003676D1" w:rsidRPr="00291C46" w:rsidRDefault="003676D1" w:rsidP="003676D1">
      <w:pPr>
        <w:ind w:left="4956"/>
        <w:jc w:val="right"/>
      </w:pPr>
      <w:r w:rsidRPr="00291C46">
        <w:t xml:space="preserve">                  к районному бюджету на 2017 год и на плановый период 2018 и 2019 годов</w:t>
      </w:r>
    </w:p>
    <w:p w:rsidR="003676D1" w:rsidRPr="00291C46" w:rsidRDefault="003676D1" w:rsidP="003676D1">
      <w:pPr>
        <w:ind w:left="2832"/>
        <w:jc w:val="both"/>
      </w:pPr>
    </w:p>
    <w:p w:rsidR="003676D1" w:rsidRPr="00291C46" w:rsidRDefault="003676D1" w:rsidP="003676D1">
      <w:pPr>
        <w:ind w:left="2832"/>
        <w:jc w:val="both"/>
      </w:pPr>
    </w:p>
    <w:p w:rsidR="003676D1" w:rsidRPr="00291C46" w:rsidRDefault="003676D1" w:rsidP="003676D1">
      <w:pPr>
        <w:ind w:left="2832"/>
        <w:jc w:val="both"/>
      </w:pPr>
    </w:p>
    <w:p w:rsidR="003676D1" w:rsidRPr="00291C46" w:rsidRDefault="003676D1" w:rsidP="003676D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91C46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3676D1" w:rsidRPr="00291C46" w:rsidRDefault="003676D1" w:rsidP="003676D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91C46">
        <w:rPr>
          <w:rFonts w:ascii="Times New Roman CYR" w:hAnsi="Times New Roman CYR"/>
          <w:b/>
          <w:bCs/>
          <w:sz w:val="28"/>
          <w:szCs w:val="28"/>
        </w:rPr>
        <w:t>на 2017 год и на плановый период 2018 и 2019 годов</w:t>
      </w:r>
    </w:p>
    <w:p w:rsidR="003676D1" w:rsidRPr="00291C46" w:rsidRDefault="003676D1" w:rsidP="003676D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676D1" w:rsidRPr="00291C46" w:rsidRDefault="003676D1" w:rsidP="003676D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676D1" w:rsidRPr="00291C46" w:rsidRDefault="003676D1" w:rsidP="003676D1">
      <w:pPr>
        <w:jc w:val="right"/>
      </w:pPr>
      <w:r w:rsidRPr="00291C46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  <w:r w:rsidRPr="00291C46"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1341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513"/>
        <w:gridCol w:w="3402"/>
        <w:gridCol w:w="768"/>
        <w:gridCol w:w="2493"/>
        <w:gridCol w:w="1449"/>
        <w:gridCol w:w="1298"/>
        <w:gridCol w:w="1418"/>
      </w:tblGrid>
      <w:tr w:rsidR="003676D1" w:rsidRPr="00291C46" w:rsidTr="00383F74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2017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2019 год</w:t>
            </w:r>
          </w:p>
        </w:tc>
      </w:tr>
      <w:tr w:rsidR="003676D1" w:rsidRPr="00291C46" w:rsidTr="00383F74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D1" w:rsidRPr="00291C46" w:rsidRDefault="003676D1" w:rsidP="00383F74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Получение</w:t>
            </w:r>
            <w:r w:rsidRPr="00291C46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291C46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1C46">
              <w:rPr>
                <w:rFonts w:ascii="Times New Roman CYR" w:hAnsi="Times New Roman CYR" w:cs="Courier New"/>
                <w:sz w:val="22"/>
                <w:szCs w:val="22"/>
              </w:rPr>
              <w:t xml:space="preserve"> </w:t>
            </w:r>
            <w:r w:rsidRPr="00291C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1C4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</w:t>
            </w:r>
          </w:p>
          <w:p w:rsidR="003676D1" w:rsidRPr="00291C46" w:rsidRDefault="003676D1" w:rsidP="00383F74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3676D1" w:rsidRPr="00291C46" w:rsidRDefault="003676D1" w:rsidP="00383F74">
            <w:pPr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sz w:val="28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15 000 000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10 000 000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10 000 000</w:t>
            </w:r>
          </w:p>
        </w:tc>
      </w:tr>
      <w:tr w:rsidR="003676D1" w:rsidRPr="00291C46" w:rsidTr="00383F74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D1" w:rsidRPr="00291C46" w:rsidRDefault="003676D1" w:rsidP="00383F74">
            <w:pPr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1C46">
              <w:rPr>
                <w:rFonts w:ascii="Times New Roman CYR" w:hAnsi="Times New Roman CYR" w:cs="Courier New"/>
                <w:sz w:val="22"/>
                <w:szCs w:val="22"/>
              </w:rPr>
              <w:t xml:space="preserve"> </w:t>
            </w:r>
            <w:r w:rsidRPr="00291C46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1C4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-23 600 000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-10 000 000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-10 000 000</w:t>
            </w:r>
          </w:p>
        </w:tc>
      </w:tr>
      <w:tr w:rsidR="003676D1" w:rsidRPr="00291C46" w:rsidTr="00383F74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D1" w:rsidRPr="00291C46" w:rsidRDefault="003676D1" w:rsidP="00383F74">
            <w:pPr>
              <w:rPr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b/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b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01 06 05 02 05 0000 540</w:t>
            </w:r>
          </w:p>
          <w:p w:rsidR="003676D1" w:rsidRPr="00291C46" w:rsidRDefault="003676D1" w:rsidP="00383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-8 000 000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-2 500 000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-2 500 000</w:t>
            </w:r>
          </w:p>
        </w:tc>
      </w:tr>
      <w:tr w:rsidR="003676D1" w:rsidRPr="00291C46" w:rsidTr="00383F74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D1" w:rsidRPr="00291C46" w:rsidRDefault="003676D1" w:rsidP="00383F74">
            <w:pPr>
              <w:rPr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sz w:val="22"/>
                <w:szCs w:val="22"/>
              </w:rPr>
            </w:pPr>
          </w:p>
          <w:p w:rsidR="003676D1" w:rsidRPr="00291C46" w:rsidRDefault="003676D1" w:rsidP="00383F74">
            <w:pPr>
              <w:jc w:val="center"/>
              <w:rPr>
                <w:b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 xml:space="preserve">01 06 05 02 05 0000 640    </w:t>
            </w:r>
          </w:p>
          <w:p w:rsidR="003676D1" w:rsidRPr="00291C46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11 612 000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2 500 000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2 500 000</w:t>
            </w:r>
          </w:p>
        </w:tc>
      </w:tr>
      <w:tr w:rsidR="003676D1" w:rsidRPr="00291C46" w:rsidTr="00383F74">
        <w:trPr>
          <w:trHeight w:val="9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291C46" w:rsidRDefault="003676D1" w:rsidP="00383F74">
            <w:pPr>
              <w:rPr>
                <w:b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b/>
                <w:sz w:val="22"/>
                <w:szCs w:val="22"/>
              </w:rPr>
            </w:pPr>
            <w:r w:rsidRPr="00291C46">
              <w:rPr>
                <w:b/>
                <w:sz w:val="22"/>
                <w:szCs w:val="22"/>
              </w:rPr>
              <w:t>01 05 00 00 05 0000 000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35 046 000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3676D1" w:rsidRPr="00291C46" w:rsidTr="00383F74">
        <w:trPr>
          <w:trHeight w:val="646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sz w:val="22"/>
                <w:szCs w:val="22"/>
              </w:rPr>
              <w:t>30 058 000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D1" w:rsidRPr="00291C46" w:rsidRDefault="003676D1" w:rsidP="00383F74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291C46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40"/>
        <w:gridCol w:w="2904"/>
        <w:gridCol w:w="2693"/>
        <w:gridCol w:w="1843"/>
      </w:tblGrid>
      <w:tr w:rsidR="003676D1" w:rsidRPr="00291C46" w:rsidTr="00383F74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291C46" w:rsidRDefault="003676D1" w:rsidP="00383F74"/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AA7129" w:rsidRDefault="003676D1" w:rsidP="00383F74">
            <w:pPr>
              <w:jc w:val="right"/>
              <w:rPr>
                <w:bCs/>
              </w:rPr>
            </w:pPr>
            <w:r w:rsidRPr="00AA7129">
              <w:rPr>
                <w:bCs/>
              </w:rPr>
              <w:t>Приложение 3                                                 к  районному бюджету на 2017 год и на плановый период 2018 и 2019 годов</w:t>
            </w:r>
          </w:p>
        </w:tc>
      </w:tr>
      <w:tr w:rsidR="003676D1" w:rsidRPr="00291C46" w:rsidTr="00383F74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291C46" w:rsidRDefault="003676D1" w:rsidP="00383F74"/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</w:p>
        </w:tc>
      </w:tr>
      <w:tr w:rsidR="003676D1" w:rsidRPr="00291C46" w:rsidTr="00383F74">
        <w:trPr>
          <w:trHeight w:val="110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291C46" w:rsidRDefault="003676D1" w:rsidP="00383F74"/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</w:p>
        </w:tc>
      </w:tr>
      <w:tr w:rsidR="003676D1" w:rsidRPr="00291C46" w:rsidTr="00383F74">
        <w:trPr>
          <w:trHeight w:val="414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  <w:sz w:val="36"/>
                <w:szCs w:val="36"/>
              </w:rPr>
            </w:pPr>
            <w:r w:rsidRPr="00291C46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2017 год</w:t>
            </w:r>
          </w:p>
        </w:tc>
      </w:tr>
      <w:tr w:rsidR="003676D1" w:rsidRPr="00291C46" w:rsidTr="00383F74">
        <w:trPr>
          <w:trHeight w:val="675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676D1" w:rsidRPr="00291C46" w:rsidTr="00383F74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291C46" w:rsidRDefault="003676D1" w:rsidP="00383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1C4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676D1" w:rsidRPr="00291C46" w:rsidTr="00383F74">
        <w:trPr>
          <w:trHeight w:val="40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Сумма                            2017 год</w:t>
            </w:r>
          </w:p>
        </w:tc>
      </w:tr>
      <w:tr w:rsidR="003676D1" w:rsidRPr="00291C46" w:rsidTr="00383F74">
        <w:trPr>
          <w:trHeight w:val="402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</w:p>
        </w:tc>
        <w:tc>
          <w:tcPr>
            <w:tcW w:w="5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</w:p>
        </w:tc>
      </w:tr>
      <w:tr w:rsidR="003676D1" w:rsidRPr="00291C46" w:rsidTr="00383F74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  <w:r w:rsidRPr="00291C46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174 554 095,00</w:t>
            </w:r>
          </w:p>
        </w:tc>
      </w:tr>
      <w:tr w:rsidR="003676D1" w:rsidRPr="00291C46" w:rsidTr="00383F74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101 02000 01 0000 110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122 896 967,00</w:t>
            </w:r>
          </w:p>
        </w:tc>
      </w:tr>
      <w:tr w:rsidR="003676D1" w:rsidRPr="00291C46" w:rsidTr="00383F74">
        <w:trPr>
          <w:trHeight w:val="13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103 02000 01 0000 110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30 991 128,00</w:t>
            </w:r>
          </w:p>
        </w:tc>
      </w:tr>
      <w:tr w:rsidR="003676D1" w:rsidRPr="00291C46" w:rsidTr="00383F74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105 02000 02 0000 110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6 770 000,00</w:t>
            </w:r>
          </w:p>
        </w:tc>
      </w:tr>
      <w:tr w:rsidR="003676D1" w:rsidRPr="00291C46" w:rsidTr="00383F74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105 03000 01 0000 110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9 100 000,00</w:t>
            </w:r>
          </w:p>
        </w:tc>
      </w:tr>
      <w:tr w:rsidR="003676D1" w:rsidRPr="00291C46" w:rsidTr="00383F74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108 00000 00 0000 000</w:t>
            </w:r>
          </w:p>
        </w:tc>
        <w:tc>
          <w:tcPr>
            <w:tcW w:w="55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4 796 000,00</w:t>
            </w:r>
          </w:p>
        </w:tc>
      </w:tr>
      <w:tr w:rsidR="003676D1" w:rsidRPr="00291C46" w:rsidTr="00383F74">
        <w:trPr>
          <w:trHeight w:val="49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 </w:t>
            </w:r>
          </w:p>
        </w:tc>
        <w:tc>
          <w:tcPr>
            <w:tcW w:w="5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  <w:r w:rsidRPr="00291C46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66 638 300,00</w:t>
            </w:r>
          </w:p>
        </w:tc>
      </w:tr>
      <w:tr w:rsidR="003676D1" w:rsidRPr="00291C46" w:rsidTr="00383F74">
        <w:trPr>
          <w:trHeight w:val="18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111 05000 00 0000 120</w:t>
            </w:r>
          </w:p>
        </w:tc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53 120 000,00</w:t>
            </w:r>
          </w:p>
        </w:tc>
      </w:tr>
      <w:tr w:rsidR="003676D1" w:rsidRPr="00291C46" w:rsidTr="00383F74">
        <w:trPr>
          <w:trHeight w:val="19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111 09045 00 0000 120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2 661 200,00</w:t>
            </w:r>
          </w:p>
        </w:tc>
      </w:tr>
      <w:tr w:rsidR="003676D1" w:rsidRPr="00291C46" w:rsidTr="00383F74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112 01000 01 0000 120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715 000,00</w:t>
            </w:r>
          </w:p>
        </w:tc>
      </w:tr>
      <w:tr w:rsidR="003676D1" w:rsidRPr="00291C46" w:rsidTr="00383F74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114 02000 00 0000 000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 w:rsidRPr="00291C46">
              <w:t>Доходы от реализации иного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50 000,00</w:t>
            </w:r>
          </w:p>
        </w:tc>
      </w:tr>
      <w:tr w:rsidR="003676D1" w:rsidRPr="00291C46" w:rsidTr="00383F74">
        <w:trPr>
          <w:trHeight w:val="70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114 06000 00 0000 000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418 000,00</w:t>
            </w:r>
          </w:p>
        </w:tc>
      </w:tr>
      <w:tr w:rsidR="003676D1" w:rsidRPr="00291C46" w:rsidTr="00383F74">
        <w:trPr>
          <w:trHeight w:val="43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116 00000 00 0000 140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291C46" w:rsidRDefault="003676D1" w:rsidP="00383F74">
            <w:r>
              <w:t>Штрафы, санкции, возмещ</w:t>
            </w:r>
            <w:r w:rsidRPr="00291C46"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6 000 000,00</w:t>
            </w:r>
          </w:p>
        </w:tc>
      </w:tr>
      <w:tr w:rsidR="003676D1" w:rsidRPr="00291C46" w:rsidTr="00383F74">
        <w:trPr>
          <w:trHeight w:val="75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117 05000 00 0000 180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3 674 100,00</w:t>
            </w:r>
          </w:p>
        </w:tc>
      </w:tr>
      <w:tr w:rsidR="003676D1" w:rsidRPr="00291C46" w:rsidTr="00383F74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  <w:r w:rsidRPr="00291C4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241 192 395,00</w:t>
            </w:r>
          </w:p>
        </w:tc>
      </w:tr>
      <w:tr w:rsidR="003676D1" w:rsidRPr="00291C46" w:rsidTr="00383F74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2 02 10001 00 0000 151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25 971 400,00</w:t>
            </w:r>
          </w:p>
        </w:tc>
      </w:tr>
      <w:tr w:rsidR="003676D1" w:rsidRPr="00291C46" w:rsidTr="00383F74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2 02 10002 00 0000 151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168 800,00</w:t>
            </w:r>
          </w:p>
        </w:tc>
      </w:tr>
      <w:tr w:rsidR="003676D1" w:rsidRPr="00291C46" w:rsidTr="00383F74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2 02 20000 00 0000 151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31 782 230,77</w:t>
            </w:r>
          </w:p>
        </w:tc>
      </w:tr>
      <w:tr w:rsidR="003676D1" w:rsidRPr="00291C46" w:rsidTr="00383F74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2 02 30000 00 0000 151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299 047 514,00</w:t>
            </w:r>
          </w:p>
        </w:tc>
      </w:tr>
      <w:tr w:rsidR="003676D1" w:rsidRPr="00291C46" w:rsidTr="00383F74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2 02 04000 00 0000 151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D1" w:rsidRPr="00291C46" w:rsidRDefault="003676D1" w:rsidP="00383F74">
            <w:r w:rsidRPr="00291C4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</w:pPr>
            <w:r w:rsidRPr="00291C46">
              <w:t>2 300 400,00</w:t>
            </w:r>
          </w:p>
        </w:tc>
      </w:tr>
      <w:tr w:rsidR="003676D1" w:rsidRPr="00291C46" w:rsidTr="00383F74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2 00 00000 00 0000 000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  <w:r w:rsidRPr="00291C4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359 270 344,77</w:t>
            </w:r>
          </w:p>
        </w:tc>
      </w:tr>
      <w:tr w:rsidR="003676D1" w:rsidRPr="00291C46" w:rsidTr="00383F74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76D1" w:rsidRPr="00291C46" w:rsidRDefault="003676D1" w:rsidP="00383F74">
            <w:pPr>
              <w:rPr>
                <w:b/>
                <w:bCs/>
              </w:rPr>
            </w:pPr>
            <w:r w:rsidRPr="00291C46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676D1" w:rsidRPr="00291C46" w:rsidRDefault="003676D1" w:rsidP="00383F74">
            <w:pPr>
              <w:jc w:val="center"/>
              <w:rPr>
                <w:b/>
                <w:bCs/>
              </w:rPr>
            </w:pPr>
            <w:r w:rsidRPr="00291C46">
              <w:rPr>
                <w:b/>
                <w:bCs/>
              </w:rPr>
              <w:t>600 462 739,77</w:t>
            </w:r>
          </w:p>
        </w:tc>
      </w:tr>
    </w:tbl>
    <w:p w:rsidR="003676D1" w:rsidRDefault="003676D1" w:rsidP="003676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Pr="00AA7129" w:rsidRDefault="003676D1" w:rsidP="003676D1">
      <w:pPr>
        <w:jc w:val="right"/>
        <w:rPr>
          <w:lang w:eastAsia="en-US"/>
        </w:rPr>
      </w:pPr>
      <w:r w:rsidRPr="00AA7129">
        <w:rPr>
          <w:lang w:eastAsia="en-US"/>
        </w:rPr>
        <w:lastRenderedPageBreak/>
        <w:t xml:space="preserve">Приложение 5  </w:t>
      </w:r>
    </w:p>
    <w:p w:rsidR="003676D1" w:rsidRPr="00AA7129" w:rsidRDefault="003676D1" w:rsidP="003676D1">
      <w:pPr>
        <w:jc w:val="right"/>
        <w:rPr>
          <w:lang w:eastAsia="en-US"/>
        </w:rPr>
      </w:pPr>
      <w:r w:rsidRPr="00AA7129">
        <w:rPr>
          <w:lang w:eastAsia="en-US"/>
        </w:rPr>
        <w:t xml:space="preserve">к районному бюджету на 2017 год </w:t>
      </w:r>
    </w:p>
    <w:p w:rsidR="003676D1" w:rsidRPr="00AA7129" w:rsidRDefault="003676D1" w:rsidP="003676D1">
      <w:pPr>
        <w:jc w:val="right"/>
        <w:rPr>
          <w:lang w:eastAsia="en-US"/>
        </w:rPr>
      </w:pPr>
      <w:r w:rsidRPr="00AA7129">
        <w:rPr>
          <w:lang w:eastAsia="en-US"/>
        </w:rPr>
        <w:t>и плановый период 2018 и 2019 годов</w:t>
      </w:r>
    </w:p>
    <w:p w:rsidR="003676D1" w:rsidRPr="00291C46" w:rsidRDefault="003676D1" w:rsidP="003676D1">
      <w:pPr>
        <w:jc w:val="center"/>
        <w:rPr>
          <w:sz w:val="22"/>
          <w:szCs w:val="22"/>
          <w:lang w:eastAsia="en-US"/>
        </w:rPr>
      </w:pPr>
    </w:p>
    <w:p w:rsidR="003676D1" w:rsidRPr="00291C46" w:rsidRDefault="003676D1" w:rsidP="003676D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676D1" w:rsidRPr="00291C46" w:rsidRDefault="003676D1" w:rsidP="003676D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291C46">
        <w:rPr>
          <w:b/>
          <w:bCs/>
          <w:sz w:val="28"/>
          <w:szCs w:val="28"/>
        </w:rPr>
        <w:t xml:space="preserve">Перечень  </w:t>
      </w:r>
    </w:p>
    <w:p w:rsidR="003676D1" w:rsidRPr="00291C46" w:rsidRDefault="003676D1" w:rsidP="003676D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291C46">
        <w:rPr>
          <w:b/>
          <w:bCs/>
          <w:sz w:val="28"/>
          <w:szCs w:val="28"/>
        </w:rPr>
        <w:t>главных администраторов доходов районного бюджета на 2017 год и плановый период 2018 и 2019 годов</w:t>
      </w:r>
    </w:p>
    <w:p w:rsidR="003676D1" w:rsidRPr="00291C46" w:rsidRDefault="003676D1" w:rsidP="003676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3676D1" w:rsidRPr="00291C46" w:rsidTr="00383F74">
        <w:trPr>
          <w:trHeight w:val="1334"/>
        </w:trPr>
        <w:tc>
          <w:tcPr>
            <w:tcW w:w="4111" w:type="dxa"/>
            <w:gridSpan w:val="2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1C46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1C46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1C46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3676D1" w:rsidRPr="00291C46" w:rsidTr="00383F74">
        <w:trPr>
          <w:trHeight w:val="1218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1C4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1C46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676D1" w:rsidRPr="00291C46" w:rsidTr="00383F74">
        <w:trPr>
          <w:trHeight w:val="299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C46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3676D1" w:rsidRPr="00291C46" w:rsidTr="00383F74">
        <w:trPr>
          <w:trHeight w:val="240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1 11 05013 10 0000 120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676D1" w:rsidRPr="00291C46" w:rsidTr="00383F74">
        <w:trPr>
          <w:trHeight w:val="240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1 11 05025 05 0000 120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676D1" w:rsidRPr="00291C46" w:rsidTr="00383F74">
        <w:trPr>
          <w:trHeight w:val="897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1 11 05035 05 0000 120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1C46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76D1" w:rsidRPr="00291C46" w:rsidTr="00383F74">
        <w:trPr>
          <w:trHeight w:val="567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1 11 05075 05 0000 120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1 11 07015 05 0000 120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1 11 08050 05 0000 120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1  11 09045 05 0000 120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1 13 02065 05 0000 130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1C46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676D1" w:rsidRPr="00291C46" w:rsidTr="00383F74">
        <w:trPr>
          <w:trHeight w:val="574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1 13 02995 05 0000 130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676D1" w:rsidRPr="00291C46" w:rsidTr="00383F74">
        <w:trPr>
          <w:trHeight w:val="956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1 14 02052 05 0000 410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76D1" w:rsidRPr="00291C46" w:rsidTr="00383F74">
        <w:trPr>
          <w:trHeight w:val="1252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1 14 02052 05 0000 440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1 14 02053 05 0000 410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1 14 02053 05 0000 440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1 14 06013 10 0000 430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91C4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1 14 06025 05 0000 430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676D1" w:rsidRPr="00291C46" w:rsidTr="00383F74">
        <w:trPr>
          <w:trHeight w:val="5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1 16 33050 05 0000 140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1 17 01050 05 0000 180 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76D1" w:rsidRPr="00291C46" w:rsidTr="00383F74">
        <w:trPr>
          <w:trHeight w:val="295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1 17 05050 05 0000 180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2 02 20041 05 0000 151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2 02 20079 05 0000 151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2 02 20216 05 0000 151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2 02 25127 05 0000 151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291C46">
              <w:rPr>
                <w:sz w:val="22"/>
                <w:szCs w:val="22"/>
              </w:rPr>
              <w:lastRenderedPageBreak/>
              <w:t>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2 02 35930 05 0000 151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2 02 35120 05 0000 151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76D1" w:rsidRPr="00291C46" w:rsidTr="00383F74">
        <w:trPr>
          <w:trHeight w:val="4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2 02 35134 05 0000 151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2 02 35135 05 0000 151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2 02 40014 05 0000 151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2 07 05010 05 0000 180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2 07 05020 05 0000 180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2 07 05030 05 0000 180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2 18 60010 05 0000 151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702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2 19 60010 05 0000 151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1 11 03050 05 0000 120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lastRenderedPageBreak/>
              <w:t>703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1 16 90050 05 0000 140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1 16 42050 05 0000 140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1 17 01050 05 0000 180 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76D1" w:rsidRPr="00291C46" w:rsidTr="00383F74">
        <w:trPr>
          <w:trHeight w:val="295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1 17 05050 05 0000 180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2 02 15001 05 0000 151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2 02 15002 05 0000 151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2 02 19999 05 0000 151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2 02 40014 05 0000 151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2 02 90024 05 0000 151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2 02 90065 05 0000 151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2 07 05010 05 0000 180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2 07 05020 05 0000 180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2 07 05030 05 0000 180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2 08 05000 05 0000 180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2 18 60010 05 0000 151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lastRenderedPageBreak/>
              <w:t>703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2 19 60010 05 0000 151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76D1" w:rsidRPr="00291C46" w:rsidTr="00383F74">
        <w:trPr>
          <w:trHeight w:val="244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704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3676D1" w:rsidRPr="00291C46" w:rsidTr="00383F74">
        <w:trPr>
          <w:trHeight w:val="244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2 02 40014 05 0000 151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91C46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76D1" w:rsidRPr="00291C46" w:rsidTr="00383F74">
        <w:trPr>
          <w:trHeight w:val="244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1 13 01995 05 0000 130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jc w:val="both"/>
            </w:pPr>
            <w:r w:rsidRPr="00291C4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676D1" w:rsidRPr="00291C46" w:rsidTr="00383F74">
        <w:trPr>
          <w:trHeight w:val="5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1 16 33050 05 0000 140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1 17 01050 05 0000 180 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76D1" w:rsidRPr="00291C46" w:rsidTr="00383F74">
        <w:trPr>
          <w:trHeight w:val="295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1 17 05050 05 0000 180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76D1" w:rsidRPr="00291C46" w:rsidTr="00383F74">
        <w:trPr>
          <w:trHeight w:val="295"/>
        </w:trPr>
        <w:tc>
          <w:tcPr>
            <w:tcW w:w="1276" w:type="dxa"/>
          </w:tcPr>
          <w:p w:rsidR="003676D1" w:rsidRPr="00291C46" w:rsidRDefault="003676D1" w:rsidP="00383F74">
            <w:pPr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r w:rsidRPr="00291C46">
              <w:t>2 02 25519 05 0000 151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Субсидия бюджетам муниципальных районов  на поддержку отрасли культуры</w:t>
            </w:r>
          </w:p>
        </w:tc>
      </w:tr>
      <w:tr w:rsidR="003676D1" w:rsidRPr="00291C46" w:rsidTr="00383F74">
        <w:trPr>
          <w:trHeight w:val="295"/>
        </w:trPr>
        <w:tc>
          <w:tcPr>
            <w:tcW w:w="1276" w:type="dxa"/>
          </w:tcPr>
          <w:p w:rsidR="003676D1" w:rsidRPr="00291C46" w:rsidRDefault="003676D1" w:rsidP="00383F74">
            <w:pPr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r w:rsidRPr="00291C46">
              <w:t>2 02 25558 05 0000 151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2 02 39999 05 0000  151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676D1" w:rsidRPr="00291C46" w:rsidTr="00383F74">
        <w:trPr>
          <w:trHeight w:val="8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2 02 45144 05 0000  151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676D1" w:rsidRPr="00291C46" w:rsidTr="00383F74">
        <w:trPr>
          <w:trHeight w:val="8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2 02 45146 05 0000 151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676D1" w:rsidRPr="00291C46" w:rsidTr="00383F74">
        <w:trPr>
          <w:trHeight w:val="8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2 02 45147 05 0000 151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2 02 45148 05 0000 151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autoSpaceDE w:val="0"/>
              <w:autoSpaceDN w:val="0"/>
              <w:adjustRightInd w:val="0"/>
              <w:jc w:val="both"/>
            </w:pPr>
            <w:r w:rsidRPr="00291C46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707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2 19 60010 05 0000 151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291C46">
              <w:rPr>
                <w:sz w:val="22"/>
                <w:szCs w:val="22"/>
              </w:rPr>
              <w:lastRenderedPageBreak/>
              <w:t>прошлых лет из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C46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1 13 01995 05 0000 130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jc w:val="both"/>
            </w:pPr>
            <w:r w:rsidRPr="00291C4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676D1" w:rsidRPr="00291C46" w:rsidTr="00383F74">
        <w:trPr>
          <w:trHeight w:val="5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1 13 02995 05 0000 130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676D1" w:rsidRPr="00291C46" w:rsidTr="00383F74">
        <w:trPr>
          <w:trHeight w:val="503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1 16 33050 05 0000 140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1 17 01050 05 0000 180 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1 17 05050 05 0000 180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2 02 19999 05 0000 151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2 02 20051 05 0000 151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2 02 20077 05 0000 151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r w:rsidRPr="00291C46">
              <w:t>2 02 25027 05 0000 151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676D1" w:rsidRPr="00291C46" w:rsidTr="00383F74">
        <w:trPr>
          <w:trHeight w:val="122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2 02 25097 05 0000 151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676D1" w:rsidRPr="00291C46" w:rsidTr="00383F74">
        <w:trPr>
          <w:trHeight w:val="122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2 02 29999 05 0000 151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676D1" w:rsidRPr="00291C46" w:rsidTr="00383F74">
        <w:trPr>
          <w:trHeight w:val="328"/>
        </w:trPr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2 02 30021 05 0000 151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2 02 30024 05 0000 151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2 02 30027 05 0000 151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 xml:space="preserve">2 02 30029 05 0000 151 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2 02 39999 05 0000 151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2 02 49999 05 0000 151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91C4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2 18 60010 05 0000 151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676D1" w:rsidRPr="00291C46" w:rsidTr="00383F74">
        <w:tc>
          <w:tcPr>
            <w:tcW w:w="127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710</w:t>
            </w:r>
          </w:p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1C46">
              <w:t>2 19 60010 05 0000 151</w:t>
            </w:r>
          </w:p>
        </w:tc>
        <w:tc>
          <w:tcPr>
            <w:tcW w:w="6096" w:type="dxa"/>
          </w:tcPr>
          <w:p w:rsidR="003676D1" w:rsidRPr="00291C46" w:rsidRDefault="003676D1" w:rsidP="0038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C4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676D1" w:rsidRPr="00291C46" w:rsidRDefault="003676D1" w:rsidP="003676D1">
      <w:pPr>
        <w:autoSpaceDE w:val="0"/>
        <w:autoSpaceDN w:val="0"/>
        <w:adjustRightInd w:val="0"/>
        <w:jc w:val="both"/>
      </w:pPr>
    </w:p>
    <w:p w:rsidR="003676D1" w:rsidRDefault="003676D1" w:rsidP="003676D1">
      <w:pPr>
        <w:jc w:val="both"/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526"/>
        <w:gridCol w:w="888"/>
        <w:gridCol w:w="1198"/>
        <w:gridCol w:w="484"/>
        <w:gridCol w:w="1417"/>
        <w:gridCol w:w="1276"/>
        <w:gridCol w:w="1843"/>
      </w:tblGrid>
      <w:tr w:rsidR="003676D1" w:rsidRPr="00FE1B9F" w:rsidTr="00383F74">
        <w:trPr>
          <w:trHeight w:val="103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</w:rPr>
            </w:pPr>
            <w:r w:rsidRPr="00AA7129">
              <w:rPr>
                <w:color w:val="000000"/>
              </w:rPr>
              <w:lastRenderedPageBreak/>
              <w:t>Приложение 9</w:t>
            </w:r>
            <w:r w:rsidRPr="00AA7129">
              <w:rPr>
                <w:color w:val="000000"/>
              </w:rPr>
              <w:br/>
              <w:t xml:space="preserve"> к районному бюджету на 2017 год</w:t>
            </w:r>
            <w:r w:rsidRPr="00AA7129">
              <w:rPr>
                <w:color w:val="000000"/>
              </w:rPr>
              <w:br/>
              <w:t xml:space="preserve"> и на плановый период 2018 и 2019 годов</w:t>
            </w:r>
          </w:p>
        </w:tc>
      </w:tr>
      <w:tr w:rsidR="003676D1" w:rsidRPr="00FE1B9F" w:rsidTr="00383F74">
        <w:trPr>
          <w:trHeight w:val="312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6D1" w:rsidRPr="00FE1B9F" w:rsidTr="00383F74">
        <w:trPr>
          <w:trHeight w:val="13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2017 год</w:t>
            </w:r>
          </w:p>
        </w:tc>
      </w:tr>
      <w:tr w:rsidR="003676D1" w:rsidRPr="00FE1B9F" w:rsidTr="00383F74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76D1" w:rsidRPr="00FE1B9F" w:rsidRDefault="003676D1" w:rsidP="00383F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3676D1" w:rsidRPr="00FE1B9F" w:rsidTr="00383F74">
        <w:trPr>
          <w:trHeight w:val="998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676D1" w:rsidRPr="00FE1B9F" w:rsidTr="00383F74">
        <w:trPr>
          <w:trHeight w:val="21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76D1" w:rsidRPr="00FE1B9F" w:rsidTr="00383F74">
        <w:trPr>
          <w:trHeight w:val="702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B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B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630 520 739,77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77 034 879,09</w:t>
            </w:r>
          </w:p>
        </w:tc>
      </w:tr>
      <w:tr w:rsidR="003676D1" w:rsidRPr="00FE1B9F" w:rsidTr="00383F74">
        <w:trPr>
          <w:trHeight w:val="825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3676D1" w:rsidRPr="00FE1B9F" w:rsidTr="00383F74">
        <w:trPr>
          <w:trHeight w:val="91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3676D1" w:rsidRPr="00FE1B9F" w:rsidTr="00383F74">
        <w:trPr>
          <w:trHeight w:val="838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33 338 723,68</w:t>
            </w:r>
          </w:p>
        </w:tc>
      </w:tr>
      <w:tr w:rsidR="003676D1" w:rsidRPr="00FE1B9F" w:rsidTr="00383F74">
        <w:trPr>
          <w:trHeight w:val="78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19 432 023,00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1 156 430,07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20 246 012,34</w:t>
            </w:r>
          </w:p>
        </w:tc>
      </w:tr>
      <w:tr w:rsidR="003676D1" w:rsidRPr="00FE1B9F" w:rsidTr="00383F74">
        <w:trPr>
          <w:trHeight w:val="702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7 664 841,61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3676D1" w:rsidRPr="00FE1B9F" w:rsidTr="00383F74">
        <w:trPr>
          <w:trHeight w:val="795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5 548 541,61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74 125 864,32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61 713 536,00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6 450 028,32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1 387 335,97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1 342 708,54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44 627,43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399 164 945,75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44 181 722,00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299 785 551,25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33 859 893,00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4 576 639,50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16 761 140,00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37 562 208,18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36 356 058,18</w:t>
            </w:r>
          </w:p>
        </w:tc>
      </w:tr>
      <w:tr w:rsidR="003676D1" w:rsidRPr="00FE1B9F" w:rsidTr="00383F74">
        <w:trPr>
          <w:trHeight w:val="675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1 206 150,00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28 979 314,00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5 376 514,00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14 809 000,00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1 518 000,00</w:t>
            </w:r>
          </w:p>
        </w:tc>
      </w:tr>
      <w:tr w:rsidR="003676D1" w:rsidRPr="00FE1B9F" w:rsidTr="00383F74">
        <w:trPr>
          <w:trHeight w:val="289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3676D1" w:rsidRPr="00FE1B9F" w:rsidTr="00383F74">
        <w:trPr>
          <w:trHeight w:val="540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3 063 350,85</w:t>
            </w:r>
          </w:p>
        </w:tc>
      </w:tr>
      <w:tr w:rsidR="003676D1" w:rsidRPr="00FE1B9F" w:rsidTr="00383F74">
        <w:trPr>
          <w:trHeight w:val="345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3676D1" w:rsidRPr="00FE1B9F" w:rsidTr="00383F74">
        <w:trPr>
          <w:trHeight w:val="578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676D1" w:rsidRPr="00FE1B9F" w:rsidTr="00383F74">
        <w:trPr>
          <w:trHeight w:val="578"/>
        </w:trPr>
        <w:tc>
          <w:tcPr>
            <w:tcW w:w="60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709"/>
        <w:gridCol w:w="1559"/>
        <w:gridCol w:w="709"/>
        <w:gridCol w:w="1701"/>
      </w:tblGrid>
      <w:tr w:rsidR="003676D1" w:rsidRPr="00FE1B9F" w:rsidTr="00383F74">
        <w:trPr>
          <w:trHeight w:val="106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</w:rPr>
            </w:pPr>
            <w:r w:rsidRPr="00AA7129">
              <w:rPr>
                <w:color w:val="000000"/>
              </w:rPr>
              <w:lastRenderedPageBreak/>
              <w:t>Приложение 11</w:t>
            </w:r>
            <w:r w:rsidRPr="00AA7129">
              <w:rPr>
                <w:color w:val="000000"/>
              </w:rPr>
              <w:br/>
              <w:t xml:space="preserve"> к районному бюджету на 2017 год  и                                                                                                                 на плановый период 2018 и 2019 годов</w:t>
            </w:r>
          </w:p>
        </w:tc>
      </w:tr>
      <w:tr w:rsidR="003676D1" w:rsidRPr="00FE1B9F" w:rsidTr="00383F74">
        <w:trPr>
          <w:trHeight w:val="154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76D1" w:rsidRPr="00FE1B9F" w:rsidTr="00383F74">
        <w:trPr>
          <w:trHeight w:val="1043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AA7129">
              <w:rPr>
                <w:b/>
                <w:bCs/>
                <w:color w:val="000000"/>
              </w:rPr>
              <w:br/>
              <w:t>на 2017 год</w:t>
            </w:r>
          </w:p>
        </w:tc>
      </w:tr>
      <w:tr w:rsidR="003676D1" w:rsidRPr="00FE1B9F" w:rsidTr="00383F74">
        <w:trPr>
          <w:trHeight w:val="383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6D1" w:rsidRPr="00FE1B9F" w:rsidRDefault="003676D1" w:rsidP="0038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676D1" w:rsidRPr="00AA7129" w:rsidTr="00383F74">
        <w:trPr>
          <w:trHeight w:val="9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AA7129">
              <w:rPr>
                <w:b/>
                <w:bCs/>
                <w:color w:val="000000"/>
              </w:rPr>
              <w:t>Сумма</w:t>
            </w:r>
          </w:p>
        </w:tc>
      </w:tr>
      <w:tr w:rsidR="003676D1" w:rsidRPr="00FE1B9F" w:rsidTr="00383F74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B9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1 436 705,00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1 436 705,00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1 123 450,00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1 123 450,00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142 600,00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138 200,00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4 400,00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170 655,00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153 225 279,93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53 490 237,68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33 338 723,68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2 683 685,38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2 683 685,38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167 194,79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97 194,79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97 194,79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250 299,13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93 299,13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93 299,13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157 000,00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157 000,00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AA7129" w:rsidTr="00383F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AA7129" w:rsidTr="00383F74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30 655 038,30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30 655 038,30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24 890 461,00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24 890 461,00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5 764 577,30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5 503 577,30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18 555 874,00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8 795 854,84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999 800,00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999 800,00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959 800,00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911 400,00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48 400,00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7 796 054,84</w:t>
            </w:r>
          </w:p>
        </w:tc>
      </w:tr>
      <w:tr w:rsidR="003676D1" w:rsidRPr="00AA7129" w:rsidTr="00383F7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5 649 292,84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5 649 292,84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5 649 292,84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729 049,00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574 860,00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574 860,00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154 189,00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154 189,00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AA7129" w:rsidTr="00383F74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604 666,50</w:t>
            </w:r>
          </w:p>
        </w:tc>
      </w:tr>
      <w:tr w:rsidR="003676D1" w:rsidRPr="00AA7129" w:rsidTr="00383F74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604 666,50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572 666,50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3 592 363,23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2 060 906,00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AA7129" w:rsidTr="00383F7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Ремонт кабинетов здания администрации и других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AA7129" w:rsidTr="00383F7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основного мероприятия "Устройство стелы "Лучшие люди Добринского района" в п. Добринка"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1 696 000,00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1 392 100,00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303 900,00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579 800,00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491 900,00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87 900,00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832 400,00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494 400,00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2 736 591,93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322 864,00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7 664 841,61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1 450 000,00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666 300,00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154 900,00</w:t>
            </w:r>
          </w:p>
        </w:tc>
      </w:tr>
      <w:tr w:rsidR="003676D1" w:rsidRPr="00AA7129" w:rsidTr="00383F7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AA7129" w:rsidTr="00383F74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AA7129" w:rsidTr="00383F74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AA7129" w:rsidTr="00383F7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AA7129" w:rsidTr="00383F74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2 257 300,00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2 257 300,00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1 937 900,00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315 600,00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3 800,00</w:t>
            </w:r>
          </w:p>
        </w:tc>
      </w:tr>
      <w:tr w:rsidR="003676D1" w:rsidRPr="00AA7129" w:rsidTr="00383F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AA7129" w:rsidTr="00383F7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74 125 864,32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65 700,00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32 392 021,00</w:t>
            </w:r>
          </w:p>
        </w:tc>
      </w:tr>
      <w:tr w:rsidR="003676D1" w:rsidRPr="00AA7129" w:rsidTr="00383F74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4 945 693,00</w:t>
            </w:r>
          </w:p>
        </w:tc>
      </w:tr>
      <w:tr w:rsidR="003676D1" w:rsidRPr="00AA7129" w:rsidTr="00383F74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4 945 693,00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26 836 328,00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5 540 028,00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21 296 300,00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и ремонт дворовых территорий"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997 975,00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03 2 02 86040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927 975,00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03 2 02 86040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927 975,00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02 S6040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02 S6040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"Строительство автомобильных дорог"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21 923 540,00</w:t>
            </w:r>
          </w:p>
        </w:tc>
      </w:tr>
      <w:tr w:rsidR="003676D1" w:rsidRPr="00AA7129" w:rsidTr="00383F74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20 053 540,00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20 053 540,00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676D1" w:rsidRPr="00AA7129" w:rsidTr="00383F74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1 860 000,00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03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1 860 000,00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03 2 04 99999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6 450 028,32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3 109 028,32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1 025 000,00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20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A7129">
              <w:rPr>
                <w:color w:val="FF0000"/>
                <w:sz w:val="22"/>
                <w:szCs w:val="22"/>
              </w:rPr>
              <w:t xml:space="preserve">01 1 01 </w:t>
            </w:r>
            <w:r w:rsidRPr="00AA7129">
              <w:rPr>
                <w:color w:val="FF0000"/>
                <w:sz w:val="22"/>
                <w:szCs w:val="22"/>
                <w:lang w:val="en-US"/>
              </w:rPr>
              <w:t>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AA7129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A7129">
              <w:rPr>
                <w:color w:val="FF0000"/>
                <w:sz w:val="22"/>
                <w:szCs w:val="22"/>
              </w:rPr>
              <w:t xml:space="preserve">01 1 01 </w:t>
            </w:r>
            <w:r w:rsidRPr="00AA7129">
              <w:rPr>
                <w:color w:val="FF0000"/>
                <w:sz w:val="22"/>
                <w:szCs w:val="22"/>
                <w:lang w:val="en-US"/>
              </w:rPr>
              <w:t>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1 684 028,32</w:t>
            </w:r>
          </w:p>
        </w:tc>
      </w:tr>
      <w:tr w:rsidR="003676D1" w:rsidRPr="00AA7129" w:rsidTr="00383F74">
        <w:trPr>
          <w:trHeight w:val="4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253 596,42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153 596,42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153 596,42</w:t>
            </w:r>
          </w:p>
        </w:tc>
      </w:tr>
      <w:tr w:rsidR="003676D1" w:rsidRPr="00AA7129" w:rsidTr="00383F74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37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2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3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AA7129" w:rsidTr="00383F7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AA7129" w:rsidTr="00383F74">
        <w:trPr>
          <w:trHeight w:val="30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2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3676D1" w:rsidRPr="00AA7129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1 255 431,90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1 255 431,90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1 255 431,90</w:t>
            </w:r>
          </w:p>
        </w:tc>
      </w:tr>
      <w:tr w:rsidR="003676D1" w:rsidRPr="00AA7129" w:rsidTr="00383F74">
        <w:trPr>
          <w:trHeight w:val="4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  <w:p w:rsidR="003676D1" w:rsidRPr="00AA7129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2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Реализация мероприятий,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09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 2 09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кооперации в Добринском муниципальном районе на 2017-2020 годы"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"Оказание информационной поддержки кооперативам"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Оказание информационной поддержки кооперативам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676D1" w:rsidRPr="00AA7129" w:rsidTr="00383F74">
        <w:trPr>
          <w:trHeight w:val="3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AA7129" w:rsidTr="00383F74">
        <w:trPr>
          <w:trHeight w:val="2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AA7129" w:rsidTr="00383F74">
        <w:trPr>
          <w:trHeight w:val="27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1 387 335,97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883 677,54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470 636,32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03 1 03 20360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470 636,32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Содержание и обслуживание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413 041,22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03 1 03 20610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413 041,22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03 1 04 20460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03 1 04 20460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ОБРАЗОВАНИЕ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Молодежная политика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144 735,50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11 830 914,00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2 916 514,00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1 692 514,00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1 692 514,00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1 692 514,00</w:t>
            </w:r>
          </w:p>
        </w:tc>
      </w:tr>
      <w:tr w:rsidR="003676D1" w:rsidRPr="00AA7129" w:rsidTr="00383F7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1 124 352,00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1 124 352,00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568 162,00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568 162,00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2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AA7129" w:rsidTr="00383F74">
        <w:trPr>
          <w:trHeight w:val="20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2 614 100,00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179 700,00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AA7129" w:rsidTr="00383F74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518 000,00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518 000,00</w:t>
            </w:r>
          </w:p>
        </w:tc>
      </w:tr>
      <w:tr w:rsidR="003676D1" w:rsidRPr="00AA7129" w:rsidTr="00383F74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21 575 852,41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21 386 520,41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18 710 607,00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Ремонт здания Управления финансов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16 400 618,00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1 305 913,00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286 913,00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106 913,00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106 913,00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10 970 950,00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10 970 950,00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4 123 755,00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3 958 755,00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1 980 000,00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1 980 000,00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1 980 000,00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1 470 155,00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509 845,00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1 519 483,34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169 332,00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169 332,00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169 332,00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"Обслуживание муниципального долга районного бюджета"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721 416,00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721 416,00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721 416,00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721 416,00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721 416,00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320 800,00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320 800,00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80 216,00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80 216,00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320 400,00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320 400,00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45 379 055,18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7 500 659,00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7 500 659,00</w:t>
            </w:r>
          </w:p>
        </w:tc>
      </w:tr>
      <w:tr w:rsidR="003676D1" w:rsidRPr="00AA7129" w:rsidTr="00383F74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02 2 11 86280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02 2 11 86280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37 392 876,18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36 186 726,18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32 544 692,18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32 544 692,18</w:t>
            </w:r>
          </w:p>
        </w:tc>
      </w:tr>
      <w:tr w:rsidR="003676D1" w:rsidRPr="00AA7129" w:rsidTr="00383F7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1 714 878,04</w:t>
            </w:r>
          </w:p>
        </w:tc>
      </w:tr>
      <w:tr w:rsidR="003676D1" w:rsidRPr="00AA7129" w:rsidTr="00383F74">
        <w:trPr>
          <w:trHeight w:val="8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1 196 216,04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1 196 216,04</w:t>
            </w:r>
          </w:p>
        </w:tc>
      </w:tr>
      <w:tr w:rsidR="003676D1" w:rsidRPr="00AA7129" w:rsidTr="00383F7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12 263 640,00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12 259 608,00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12 259 608,00</w:t>
            </w:r>
          </w:p>
        </w:tc>
      </w:tr>
      <w:tr w:rsidR="003676D1" w:rsidRPr="00AA7129" w:rsidTr="00383F7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4 032,00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4 032,00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737 236,37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279 300,00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279 300,00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201 936,37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07 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201 936,37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17 235 511,00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16 235 511,00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16 235 511,00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Содержание отдела "Добринский музейный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02 2 08 20770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02 2 08 20770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93 515,00</w:t>
            </w:r>
          </w:p>
        </w:tc>
      </w:tr>
      <w:tr w:rsidR="003676D1" w:rsidRPr="00AA7129" w:rsidTr="00383F7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02 2 09 86280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39 715,00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02 2 09 86280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39 715,00</w:t>
            </w:r>
          </w:p>
        </w:tc>
      </w:tr>
      <w:tr w:rsidR="003676D1" w:rsidRPr="00AA7129" w:rsidTr="00383F74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09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53 800,00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09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53 800,00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499 911,77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77 729,00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77 729,00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82 182,77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10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82 182,77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Капитальный ремонт здания ДК п.Добринка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615 262,00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615 262,00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615 262,00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136 600,00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1 206 150,00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1 206 150,00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1 197 150,00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1 027 150,00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1 025 150,00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1 025 150,00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483 000,00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408 182 431,25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391 517 031,25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44 181 722,00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42 719 365,00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42 679 365,00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41 910 765,00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15 195 365,00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15 195 365,00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26 715 400,00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26 715 400,00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3676D1" w:rsidRPr="00AA7129" w:rsidTr="00383F74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74 000,00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R0273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1 06 R0273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299 785 551,25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AA7129" w:rsidTr="00383F74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9 343 000,00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9 343 000,00</w:t>
            </w:r>
          </w:p>
        </w:tc>
      </w:tr>
      <w:tr w:rsidR="003676D1" w:rsidRPr="00AA7129" w:rsidTr="00383F74">
        <w:trPr>
          <w:trHeight w:val="1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2 688 700,00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2 688 700,00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372 529,00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372 529,00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115 925,00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115 925,00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1 043 261,47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1 043 261,47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2 225 360,00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sz w:val="22"/>
                <w:szCs w:val="22"/>
              </w:rPr>
            </w:pPr>
            <w:r w:rsidRPr="00AA7129">
              <w:rPr>
                <w:sz w:val="22"/>
                <w:szCs w:val="22"/>
              </w:rPr>
              <w:t>2 225 360,00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283 988 775,78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283 083 007,78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280 902 377,00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49 111 877,00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49 111 877,00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231 790 500,00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231 790 500,00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1 825 267,38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327 800,00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327 800,00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1 497 467,38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1 497 467,38</w:t>
            </w:r>
          </w:p>
        </w:tc>
      </w:tr>
      <w:tr w:rsidR="003676D1" w:rsidRPr="00AA7129" w:rsidTr="00383F74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355 363,40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240 175,00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240 175,00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115 188,40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115 188,40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905 768,00</w:t>
            </w:r>
          </w:p>
        </w:tc>
      </w:tr>
      <w:tr w:rsidR="003676D1" w:rsidRPr="00AA7129" w:rsidTr="00383F74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AA7129" w:rsidTr="00383F74">
        <w:trPr>
          <w:trHeight w:val="1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AA7129" w:rsidTr="00383F74">
        <w:trPr>
          <w:trHeight w:val="17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26 356 714,00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1 470 726,00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AA7129" w:rsidTr="00383F74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AA7129" w:rsidTr="00383F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09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3 09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24 885 988,00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24 885 988,00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AA7129" w:rsidTr="00383F7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4 431 904,00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67 000,00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16 761 140,00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AA7129" w:rsidTr="00383F7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03 1 01 20780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15 248 829,00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15 248 829,00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"Обеспечение деятельности финансово-экономической службы"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3 253 298,00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3 014 639,00</w:t>
            </w:r>
          </w:p>
        </w:tc>
      </w:tr>
      <w:tr w:rsidR="003676D1" w:rsidRPr="00AA7129" w:rsidTr="00383F74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3 014 639,00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216 159,00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213 747,00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2 412,00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06 5 02 86290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основного мероприятия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AA7129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71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16 665 400,00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1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1 977 000,00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14 688 400,00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14 688 400,00</w:t>
            </w:r>
          </w:p>
        </w:tc>
      </w:tr>
      <w:tr w:rsidR="003676D1" w:rsidRPr="00AA7129" w:rsidTr="00383F7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14 688 400,00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14 688 400,00</w:t>
            </w:r>
          </w:p>
        </w:tc>
      </w:tr>
      <w:tr w:rsidR="003676D1" w:rsidRPr="00AA7129" w:rsidTr="00383F7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2 709 000,00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2 709 000,00</w:t>
            </w:r>
          </w:p>
        </w:tc>
      </w:tr>
      <w:tr w:rsidR="003676D1" w:rsidRPr="00AA7129" w:rsidTr="00383F7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11 690 000,00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11 690 000,00</w:t>
            </w:r>
          </w:p>
        </w:tc>
      </w:tr>
      <w:tr w:rsidR="003676D1" w:rsidRPr="00AA7129" w:rsidTr="00383F74">
        <w:trPr>
          <w:trHeight w:val="26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289 400,00</w:t>
            </w:r>
          </w:p>
        </w:tc>
      </w:tr>
      <w:tr w:rsidR="003676D1" w:rsidRPr="00AA7129" w:rsidTr="00383F7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289 400,00</w:t>
            </w:r>
          </w:p>
        </w:tc>
      </w:tr>
      <w:tr w:rsidR="003676D1" w:rsidRPr="00AA7129" w:rsidTr="00383F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AA71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AA7129" w:rsidRDefault="003676D1" w:rsidP="00383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129">
              <w:rPr>
                <w:b/>
                <w:bCs/>
                <w:color w:val="000000"/>
                <w:sz w:val="22"/>
                <w:szCs w:val="22"/>
              </w:rPr>
              <w:t>630 520 739,77</w:t>
            </w:r>
          </w:p>
        </w:tc>
      </w:tr>
    </w:tbl>
    <w:p w:rsidR="003676D1" w:rsidRPr="00AA7129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  <w:rPr>
          <w:sz w:val="22"/>
          <w:szCs w:val="22"/>
        </w:rPr>
      </w:pPr>
    </w:p>
    <w:p w:rsidR="003676D1" w:rsidRPr="00AA7129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1"/>
        <w:gridCol w:w="1559"/>
        <w:gridCol w:w="992"/>
        <w:gridCol w:w="1843"/>
      </w:tblGrid>
      <w:tr w:rsidR="003676D1" w:rsidRPr="00FE1B9F" w:rsidTr="00383F74">
        <w:trPr>
          <w:trHeight w:val="11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right"/>
              <w:rPr>
                <w:color w:val="000000"/>
              </w:rPr>
            </w:pPr>
            <w:r w:rsidRPr="00246662">
              <w:rPr>
                <w:color w:val="000000"/>
              </w:rPr>
              <w:lastRenderedPageBreak/>
              <w:t>Приложение 13</w:t>
            </w:r>
            <w:r w:rsidRPr="00246662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на плановый период 2018 и 2019 годов</w:t>
            </w:r>
          </w:p>
        </w:tc>
      </w:tr>
      <w:tr w:rsidR="003676D1" w:rsidRPr="00FE1B9F" w:rsidTr="00383F74">
        <w:trPr>
          <w:trHeight w:val="170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Добринского муниципального района на 2017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3676D1" w:rsidRPr="00FE1B9F" w:rsidTr="00383F74">
        <w:trPr>
          <w:trHeight w:val="38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676D1" w:rsidRPr="00FE1B9F" w:rsidRDefault="003676D1" w:rsidP="0038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676D1" w:rsidRPr="00FE1B9F" w:rsidTr="00383F74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676D1" w:rsidRPr="00FE1B9F" w:rsidTr="00383F7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FE1B9F" w:rsidRDefault="003676D1" w:rsidP="00383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B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676D1" w:rsidRPr="00246662" w:rsidTr="00383F7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662">
              <w:rPr>
                <w:b/>
                <w:bCs/>
                <w:color w:val="000000"/>
                <w:sz w:val="22"/>
                <w:szCs w:val="22"/>
              </w:rPr>
              <w:t>630 520 739,77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77 034 879,09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246662" w:rsidTr="00383F74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1 266 050,00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1 123 450,00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1 123 450,00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142 600,00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138 200,00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4 400,00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33 338 723,68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2 683 685,38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2 683 685,38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167 194,79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97 194,79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97 194,79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250 299,13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93 299,13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93 299,13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157 000,00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157 000,00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30 655 038,30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30 655 038,30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24 890 461,00</w:t>
            </w:r>
          </w:p>
        </w:tc>
      </w:tr>
      <w:tr w:rsidR="003676D1" w:rsidRPr="00246662" w:rsidTr="00383F74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24 890 461,00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5 764 577,30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5 503 577,30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19 432 023,00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Ремонт здания Управления финансов администрации района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16 400 618,00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1 305 913,00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01 S6290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286 913,00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106 913,00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05 1 03 86260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106 913,00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03 S6260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10 970 950,00</w:t>
            </w:r>
          </w:p>
        </w:tc>
      </w:tr>
      <w:tr w:rsidR="003676D1" w:rsidRPr="00246662" w:rsidTr="00383F74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10 970 950,00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4 123 755,00</w:t>
            </w:r>
          </w:p>
        </w:tc>
      </w:tr>
      <w:tr w:rsidR="003676D1" w:rsidRPr="00246662" w:rsidTr="00383F7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3 958 755,00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2 701 416,00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2 701 416,00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320 800,00</w:t>
            </w:r>
          </w:p>
        </w:tc>
      </w:tr>
      <w:tr w:rsidR="003676D1" w:rsidRPr="00246662" w:rsidTr="00383F7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320 800,00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80 216,00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80 216,00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2 300 400,00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1 790 555,00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509 845,00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20 246 012,34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10 485 993,18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999 800,00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999 800,00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959 800,00</w:t>
            </w:r>
          </w:p>
        </w:tc>
      </w:tr>
      <w:tr w:rsidR="003676D1" w:rsidRPr="00246662" w:rsidTr="00383F74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911 400,00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48 400,00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9 486 193,18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7 339 431,18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7 339 431,18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7 339 431,18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729 049,00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574 860,00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574 860,00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154 189,00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154 189,00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604 666,50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604 666,50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572 666,50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3 592 363,23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2 060 906,00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Ремонт кабинетов здания администрации и других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"Устройство стелы "Лучшие люди Добринского района" в п. Добринка"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"Содержание и тепло-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03 3 06 99999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3 108 200,00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1 696 000,00</w:t>
            </w:r>
          </w:p>
        </w:tc>
      </w:tr>
      <w:tr w:rsidR="003676D1" w:rsidRPr="00246662" w:rsidTr="00383F7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1 392 100,00</w:t>
            </w:r>
          </w:p>
        </w:tc>
      </w:tr>
      <w:tr w:rsidR="003676D1" w:rsidRPr="00246662" w:rsidTr="00383F7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303 900,00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579 800,00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491 900,00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87 900,00</w:t>
            </w:r>
          </w:p>
        </w:tc>
      </w:tr>
      <w:tr w:rsidR="003676D1" w:rsidRPr="00246662" w:rsidTr="00383F74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832 400,00</w:t>
            </w:r>
          </w:p>
        </w:tc>
      </w:tr>
      <w:tr w:rsidR="003676D1" w:rsidRPr="00246662" w:rsidTr="00383F7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494 400,00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3 059 455,93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2 736 591,93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322 864,00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7 664 841,61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1 450 000,00</w:t>
            </w:r>
          </w:p>
        </w:tc>
      </w:tr>
      <w:tr w:rsidR="003676D1" w:rsidRPr="00246662" w:rsidTr="00383F74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1 100 000,00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666 300,00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154 900,00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2 257 300,00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содержание и развитие МКУ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2 257 300,00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1 937 900,00</w:t>
            </w:r>
          </w:p>
        </w:tc>
      </w:tr>
      <w:tr w:rsidR="003676D1" w:rsidRPr="00246662" w:rsidTr="00383F7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315 600,00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3 800,00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246662" w:rsidTr="00383F7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04 1 06 99999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74 125 864,32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420 700,00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65 700,00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61 713 536,00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32 392 021,00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4 945 693,00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4 945 693,00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26 836 328,00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5 540 028,00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21 296 300,00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997 975,00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02 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02 S6040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03 2 02 86040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927 975,00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03 2 02 86040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927 975,00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"Строительство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21 923 540,00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20 053 540,00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20 053 540,00</w:t>
            </w:r>
          </w:p>
        </w:tc>
      </w:tr>
      <w:tr w:rsidR="003676D1" w:rsidRPr="00246662" w:rsidTr="00383F74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1 860 000,00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1 860 000,00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03 2 04 99999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6 450 028,32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3 109 028,32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1 025 000,00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Оказание информационной поддержки субъектам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19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46662">
              <w:rPr>
                <w:color w:val="FF0000"/>
                <w:sz w:val="22"/>
                <w:szCs w:val="22"/>
              </w:rPr>
              <w:t xml:space="preserve">01 1 01 </w:t>
            </w:r>
            <w:r w:rsidRPr="00246662">
              <w:rPr>
                <w:color w:val="FF0000"/>
                <w:sz w:val="22"/>
                <w:szCs w:val="22"/>
                <w:lang w:val="en-US"/>
              </w:rPr>
              <w:t>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</w:rPr>
            </w:pPr>
            <w:r w:rsidRPr="00246662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46662">
              <w:rPr>
                <w:color w:val="FF0000"/>
                <w:sz w:val="22"/>
                <w:szCs w:val="22"/>
              </w:rPr>
              <w:t xml:space="preserve">01 1 01 </w:t>
            </w:r>
            <w:r w:rsidRPr="00246662">
              <w:rPr>
                <w:color w:val="FF0000"/>
                <w:sz w:val="22"/>
                <w:szCs w:val="22"/>
                <w:lang w:val="en-US"/>
              </w:rPr>
              <w:t>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1 684 028,32</w:t>
            </w:r>
          </w:p>
        </w:tc>
      </w:tr>
      <w:tr w:rsidR="003676D1" w:rsidRPr="00246662" w:rsidTr="00383F74">
        <w:trPr>
          <w:trHeight w:val="45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253 596,42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153 596,42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153 596,42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38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38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246662" w:rsidTr="00383F74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246662" w:rsidTr="00383F74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1 255 431,90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1 255 431,90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1 255 431,90</w:t>
            </w:r>
          </w:p>
        </w:tc>
      </w:tr>
      <w:tr w:rsidR="003676D1" w:rsidRPr="00246662" w:rsidTr="00383F74">
        <w:trPr>
          <w:trHeight w:val="40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30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09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2 09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Оказание информационной поддержки кооперативам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01 3 02 60140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01 3 02 60140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676D1" w:rsidRPr="00246662" w:rsidTr="00383F74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246662" w:rsidTr="00383F74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246662" w:rsidTr="00383F74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1 387 335,97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1 342 708,54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883 677,54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470 636,32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03 1 03 20360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470 636,32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Содержание и обслуживание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413 041,22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03 1 03 20610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413 041,22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"Строительство сетей газопровода"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Изготовление проектно-сметной документации на строительство </w:t>
            </w:r>
            <w:r w:rsidRPr="00246662">
              <w:rPr>
                <w:color w:val="000000"/>
                <w:sz w:val="22"/>
                <w:szCs w:val="22"/>
              </w:rPr>
              <w:lastRenderedPageBreak/>
              <w:t>газопровода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03 1 04 20460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03 1 04 20460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399 164 945,75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44 181 722,00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42 719 365,00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42 679 365,00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41 910 765,00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15 195 365,00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15 195 365,00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26 715 400,00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26 715 400,00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3676D1" w:rsidRPr="00246662" w:rsidTr="00383F7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L0273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74 000,00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R0273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1 06 R0273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299 785 551,25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12 039 700,00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9 343 000,00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9 343 000,00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2 688 700,00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2 688 700,00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3 757 075,47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372 529,00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372 529,00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L0970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115 925,00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L0970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115 925,00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R0970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1 043 261,47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R0970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1 043 261,47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2 225 360,00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sz w:val="22"/>
                <w:szCs w:val="22"/>
              </w:rPr>
            </w:pPr>
            <w:r w:rsidRPr="00246662">
              <w:rPr>
                <w:sz w:val="22"/>
                <w:szCs w:val="22"/>
              </w:rPr>
              <w:t>2 225 360,00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283 988 775,78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283 083 007,78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280 902 377,00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49 111 877,00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49 111 877,00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231 790 500,00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231 790 500,00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1 825 267,38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1 497 467,38</w:t>
            </w:r>
          </w:p>
        </w:tc>
      </w:tr>
      <w:tr w:rsidR="003676D1" w:rsidRPr="00246662" w:rsidTr="00383F7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1 497 467,38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327 800,00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327 800,00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355 363,40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240 175,00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240 175,00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115 188,40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115 188,40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905 768,00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246662" w:rsidTr="00383F7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33 859 893,00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7 500 659,00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7 500 659,00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02 2 11 86280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02 2 11 86280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1 470 726,00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24 885 988,00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24 885 988,00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246662" w:rsidTr="00383F7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4 576 639,50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оздоровительной компании детей в лагерях с дневным пребыванием"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16 761 140,00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15 248 829,00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15 248 829,00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3 253 298,00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3 014 639,00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3 014 639,00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216 159,00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213 747,00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2 412,00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06 5 02 86290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основного мероприятия "Материально-техническое обеспечение"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06 5 03 99999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37 562 208,18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36 356 058,18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32 544 692,18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32 544 692,18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1 714 878,04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 L5580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 L5580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1 196 216,04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01R5580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1 196 216,04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мероприятия "Материально-техническое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12 263 640,00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12 259 608,00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12 259 608,00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4 032,00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4 032,00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737 236,37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279 300,00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279 300,00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комплектование книжных фондов библиотек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R5191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201 936,37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07 R5191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201 936,37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17 235 511,00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16 235 511,00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16 235 511,00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Содержание отдела "Добринский музейный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02 2 08 20770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02 2 08 20770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93 515,00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02 2 09 86280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39 715,00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02 2 09 86280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39 715,00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09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53 800,00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09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53 800,00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499 911,77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77 729,00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77 729,00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R5192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82 182,77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10 R5192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82 182,77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Капитальный ремонт здания ДК п.Добринка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03 1 01 20300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784 594,00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784 594,00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784 594,00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136 600,00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169 332,00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1 206 150,00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1 206 150,00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246662" w:rsidTr="00383F7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1 197 150,00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1 027 150,00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1 025 150,00</w:t>
            </w:r>
          </w:p>
        </w:tc>
      </w:tr>
      <w:tr w:rsidR="003676D1" w:rsidRPr="00246662" w:rsidTr="00383F74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1 025 150,00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246662" w:rsidTr="00383F7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СОЦИАЛЬНАЯ ПОЛИТИКА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28 979 314,00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5 376 514,00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4 152 514,00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4 152 514,00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4 152 514,00</w:t>
            </w:r>
          </w:p>
        </w:tc>
      </w:tr>
      <w:tr w:rsidR="003676D1" w:rsidRPr="00246662" w:rsidTr="00383F74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1 124 352,00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1 124 352,00</w:t>
            </w:r>
          </w:p>
        </w:tc>
      </w:tr>
      <w:tr w:rsidR="003676D1" w:rsidRPr="00246662" w:rsidTr="00383F74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568 162,00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568 162,00</w:t>
            </w:r>
          </w:p>
        </w:tc>
      </w:tr>
      <w:tr w:rsidR="003676D1" w:rsidRPr="00246662" w:rsidTr="00383F74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2 460 000,00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2 460 000,00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14 809 000,00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14 809 000,00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14 809 000,00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14 809 000,00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2 709 000,00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2 709 000,00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11 690 000,00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11 690 000,00</w:t>
            </w:r>
          </w:p>
        </w:tc>
      </w:tr>
      <w:tr w:rsidR="003676D1" w:rsidRPr="00246662" w:rsidTr="00383F74">
        <w:trPr>
          <w:trHeight w:val="25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246662" w:rsidTr="00383F74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289 400,00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289 400,00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246662" w:rsidTr="00383F74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2 793 800,00</w:t>
            </w:r>
          </w:p>
        </w:tc>
      </w:tr>
      <w:tr w:rsidR="003676D1" w:rsidRPr="00246662" w:rsidTr="00383F7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2 614 100,00</w:t>
            </w:r>
          </w:p>
        </w:tc>
      </w:tr>
      <w:tr w:rsidR="003676D1" w:rsidRPr="00246662" w:rsidTr="00383F7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179 700,00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1 518 000,00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518 000,00</w:t>
            </w:r>
          </w:p>
        </w:tc>
      </w:tr>
      <w:tr w:rsidR="003676D1" w:rsidRPr="00246662" w:rsidTr="00383F74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518 000,00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46662" w:rsidRDefault="003676D1" w:rsidP="00383F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6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246662" w:rsidTr="00383F7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246662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246662">
              <w:rPr>
                <w:color w:val="000000"/>
                <w:sz w:val="22"/>
                <w:szCs w:val="22"/>
              </w:rPr>
              <w:t>20 000,00</w:t>
            </w:r>
          </w:p>
        </w:tc>
      </w:tr>
    </w:tbl>
    <w:p w:rsidR="003676D1" w:rsidRPr="00246662" w:rsidRDefault="003676D1" w:rsidP="003676D1">
      <w:pPr>
        <w:jc w:val="both"/>
        <w:rPr>
          <w:sz w:val="22"/>
          <w:szCs w:val="22"/>
        </w:rPr>
      </w:pPr>
    </w:p>
    <w:p w:rsidR="003676D1" w:rsidRPr="00246662" w:rsidRDefault="003676D1" w:rsidP="003676D1">
      <w:pPr>
        <w:jc w:val="both"/>
        <w:rPr>
          <w:sz w:val="22"/>
          <w:szCs w:val="22"/>
        </w:rPr>
      </w:pPr>
    </w:p>
    <w:p w:rsidR="003676D1" w:rsidRPr="00246662" w:rsidRDefault="003676D1" w:rsidP="003676D1">
      <w:pPr>
        <w:jc w:val="both"/>
        <w:rPr>
          <w:sz w:val="22"/>
          <w:szCs w:val="22"/>
        </w:rPr>
      </w:pPr>
    </w:p>
    <w:p w:rsidR="003676D1" w:rsidRPr="00246662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8"/>
        <w:gridCol w:w="709"/>
        <w:gridCol w:w="851"/>
        <w:gridCol w:w="708"/>
        <w:gridCol w:w="851"/>
        <w:gridCol w:w="709"/>
        <w:gridCol w:w="1559"/>
      </w:tblGrid>
      <w:tr w:rsidR="003676D1" w:rsidRPr="002D61C0" w:rsidTr="00383F74">
        <w:trPr>
          <w:trHeight w:val="118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right"/>
              <w:rPr>
                <w:color w:val="000000"/>
              </w:rPr>
            </w:pPr>
            <w:r w:rsidRPr="002D61C0">
              <w:rPr>
                <w:color w:val="000000"/>
              </w:rPr>
              <w:lastRenderedPageBreak/>
              <w:t>Приложение 15</w:t>
            </w:r>
            <w:r w:rsidRPr="002D61C0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                                                                     на плановый период 2018 и 2019 годов</w:t>
            </w:r>
          </w:p>
        </w:tc>
      </w:tr>
      <w:tr w:rsidR="003676D1" w:rsidRPr="002D61C0" w:rsidTr="00383F74">
        <w:trPr>
          <w:trHeight w:val="133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1C0"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61C0">
              <w:rPr>
                <w:b/>
                <w:bCs/>
                <w:color w:val="000000"/>
                <w:sz w:val="22"/>
                <w:szCs w:val="22"/>
              </w:rPr>
              <w:t>Российской Федерации  на 2017 год</w:t>
            </w:r>
          </w:p>
        </w:tc>
      </w:tr>
      <w:tr w:rsidR="003676D1" w:rsidRPr="002D61C0" w:rsidTr="00383F74">
        <w:trPr>
          <w:trHeight w:val="383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6D1" w:rsidRPr="002D61C0" w:rsidRDefault="003676D1" w:rsidP="00383F74">
            <w:pPr>
              <w:jc w:val="right"/>
              <w:rPr>
                <w:color w:val="000000"/>
                <w:sz w:val="20"/>
                <w:szCs w:val="20"/>
              </w:rPr>
            </w:pPr>
            <w:r w:rsidRPr="002D61C0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3676D1" w:rsidRPr="002D61C0" w:rsidTr="00383F74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1C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1C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676D1" w:rsidRPr="002D61C0" w:rsidTr="00383F74">
        <w:trPr>
          <w:trHeight w:val="6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61C0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D1" w:rsidRPr="002D61C0" w:rsidRDefault="003676D1" w:rsidP="00383F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6D1" w:rsidRPr="00086E8C" w:rsidTr="00383F74">
        <w:trPr>
          <w:trHeight w:val="14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3 109 028,32</w:t>
            </w:r>
          </w:p>
        </w:tc>
      </w:tr>
      <w:tr w:rsidR="003676D1" w:rsidRPr="00086E8C" w:rsidTr="00383F74">
        <w:trPr>
          <w:trHeight w:val="9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1 025 000,00</w:t>
            </w:r>
          </w:p>
        </w:tc>
      </w:tr>
      <w:tr w:rsidR="003676D1" w:rsidRPr="00086E8C" w:rsidTr="00383F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3676D1" w:rsidRPr="00086E8C" w:rsidTr="00383F74">
        <w:trPr>
          <w:trHeight w:val="11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26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FF0000"/>
                <w:sz w:val="22"/>
                <w:szCs w:val="22"/>
              </w:rPr>
            </w:pPr>
            <w:r w:rsidRPr="00086E8C">
              <w:rPr>
                <w:color w:val="FF0000"/>
                <w:sz w:val="22"/>
                <w:szCs w:val="22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FF0000"/>
                <w:sz w:val="22"/>
                <w:szCs w:val="22"/>
              </w:rPr>
            </w:pPr>
            <w:r w:rsidRPr="00086E8C">
              <w:rPr>
                <w:color w:val="FF0000"/>
                <w:sz w:val="22"/>
                <w:szCs w:val="22"/>
              </w:rPr>
              <w:t>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3676D1" w:rsidRPr="00086E8C" w:rsidTr="00383F7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086E8C" w:rsidTr="00383F74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Субсидии организациям, образующим инфраструктуру поддержки субъектов малого и среднего предпринимательства (бизнес-центрам) (Иные бюджетные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3676D1" w:rsidRPr="00086E8C" w:rsidTr="00383F74">
        <w:trPr>
          <w:trHeight w:val="23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086E8C" w:rsidTr="00383F74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086E8C" w:rsidTr="00383F74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1 684 028,32</w:t>
            </w:r>
          </w:p>
        </w:tc>
      </w:tr>
      <w:tr w:rsidR="003676D1" w:rsidRPr="00086E8C" w:rsidTr="00383F74">
        <w:trPr>
          <w:trHeight w:val="49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253 596,42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153 596,42</w:t>
            </w:r>
          </w:p>
        </w:tc>
      </w:tr>
      <w:tr w:rsidR="003676D1" w:rsidRPr="00086E8C" w:rsidTr="00383F74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39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3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086E8C" w:rsidTr="00383F74">
        <w:trPr>
          <w:trHeight w:val="26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76D1" w:rsidRPr="00086E8C" w:rsidTr="00383F74">
        <w:trPr>
          <w:trHeight w:val="2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21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26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26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19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3676D1" w:rsidRPr="00086E8C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1 255 431,90</w:t>
            </w:r>
          </w:p>
        </w:tc>
      </w:tr>
      <w:tr w:rsidR="003676D1" w:rsidRPr="00086E8C" w:rsidTr="00383F74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  <w:p w:rsidR="003676D1" w:rsidRPr="00086E8C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1 255 431,90</w:t>
            </w:r>
          </w:p>
        </w:tc>
      </w:tr>
      <w:tr w:rsidR="003676D1" w:rsidRPr="00086E8C" w:rsidTr="00383F74">
        <w:trPr>
          <w:trHeight w:val="3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человек"</w:t>
            </w:r>
          </w:p>
          <w:p w:rsidR="003676D1" w:rsidRPr="00086E8C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30 000,00</w:t>
            </w:r>
          </w:p>
        </w:tc>
      </w:tr>
      <w:tr w:rsidR="003676D1" w:rsidRPr="00086E8C" w:rsidTr="00383F74">
        <w:trPr>
          <w:trHeight w:val="3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lastRenderedPageBreak/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30 000,00</w:t>
            </w:r>
          </w:p>
        </w:tc>
      </w:tr>
      <w:tr w:rsidR="003676D1" w:rsidRPr="00086E8C" w:rsidTr="00383F7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676D1" w:rsidRPr="00086E8C" w:rsidTr="00383F74">
        <w:trPr>
          <w:trHeight w:val="8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676D1" w:rsidRPr="00086E8C" w:rsidTr="00383F74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3676D1" w:rsidRPr="00086E8C" w:rsidTr="00383F74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3676D1" w:rsidRPr="00086E8C" w:rsidTr="00383F74">
        <w:trPr>
          <w:trHeight w:val="23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96 349 114,71</w:t>
            </w:r>
          </w:p>
        </w:tc>
      </w:tr>
      <w:tr w:rsidR="003676D1" w:rsidRPr="00086E8C" w:rsidTr="00383F74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3 238 197,50</w:t>
            </w:r>
          </w:p>
        </w:tc>
      </w:tr>
      <w:tr w:rsidR="003676D1" w:rsidRPr="00086E8C" w:rsidTr="00383F74">
        <w:trPr>
          <w:trHeight w:val="1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1 996 662,00</w:t>
            </w:r>
          </w:p>
        </w:tc>
      </w:tr>
      <w:tr w:rsidR="003676D1" w:rsidRPr="00086E8C" w:rsidTr="00383F74">
        <w:trPr>
          <w:trHeight w:val="20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518 000,00</w:t>
            </w:r>
          </w:p>
        </w:tc>
      </w:tr>
      <w:tr w:rsidR="003676D1" w:rsidRPr="00086E8C" w:rsidTr="00383F74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086E8C" w:rsidTr="00383F74">
        <w:trPr>
          <w:trHeight w:val="22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086E8C" w:rsidTr="00383F74">
        <w:trPr>
          <w:trHeight w:val="11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3676D1" w:rsidRPr="00086E8C" w:rsidTr="00383F74">
        <w:trPr>
          <w:trHeight w:val="12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086E8C" w:rsidTr="00383F74">
        <w:trPr>
          <w:trHeight w:val="1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676D1" w:rsidRPr="00086E8C" w:rsidTr="00383F74">
        <w:trPr>
          <w:trHeight w:val="30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911 400,00</w:t>
            </w:r>
          </w:p>
        </w:tc>
      </w:tr>
      <w:tr w:rsidR="003676D1" w:rsidRPr="00086E8C" w:rsidTr="00383F74">
        <w:trPr>
          <w:trHeight w:val="29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48 400,00</w:t>
            </w:r>
          </w:p>
        </w:tc>
      </w:tr>
      <w:tr w:rsidR="003676D1" w:rsidRPr="00086E8C" w:rsidTr="00383F74">
        <w:trPr>
          <w:trHeight w:val="1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086E8C" w:rsidTr="00383F74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211 735,50</w:t>
            </w:r>
          </w:p>
        </w:tc>
      </w:tr>
      <w:tr w:rsidR="003676D1" w:rsidRPr="00086E8C" w:rsidTr="00383F74">
        <w:trPr>
          <w:trHeight w:val="7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40 766 359,18</w:t>
            </w:r>
          </w:p>
        </w:tc>
      </w:tr>
      <w:tr w:rsidR="003676D1" w:rsidRPr="00086E8C" w:rsidTr="00383F74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1 236 216,04</w:t>
            </w:r>
          </w:p>
        </w:tc>
      </w:tr>
      <w:tr w:rsidR="003676D1" w:rsidRPr="00086E8C" w:rsidTr="00383F74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086E8C" w:rsidTr="00383F74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развитие и 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1 196 216,04</w:t>
            </w:r>
          </w:p>
        </w:tc>
      </w:tr>
      <w:tr w:rsidR="003676D1" w:rsidRPr="00086E8C" w:rsidTr="00383F7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12 263 640,00</w:t>
            </w:r>
          </w:p>
        </w:tc>
      </w:tr>
      <w:tr w:rsidR="003676D1" w:rsidRPr="00086E8C" w:rsidTr="00383F74">
        <w:trPr>
          <w:trHeight w:val="20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4 032,00</w:t>
            </w:r>
          </w:p>
        </w:tc>
      </w:tr>
      <w:tr w:rsidR="003676D1" w:rsidRPr="00086E8C" w:rsidTr="00383F74">
        <w:trPr>
          <w:trHeight w:val="12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12 259 608,00</w:t>
            </w:r>
          </w:p>
        </w:tc>
      </w:tr>
      <w:tr w:rsidR="003676D1" w:rsidRPr="00086E8C" w:rsidTr="00383F74">
        <w:trPr>
          <w:trHeight w:val="9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086E8C" w:rsidTr="00383F74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3676D1" w:rsidRPr="00086E8C" w:rsidTr="00383F74">
        <w:trPr>
          <w:trHeight w:val="9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086E8C" w:rsidTr="00383F74">
        <w:trPr>
          <w:trHeight w:val="16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676D1" w:rsidRPr="00086E8C" w:rsidTr="00383F7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 в области культуры"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1 027 150,00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1 025 150,00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676D1" w:rsidRPr="00086E8C" w:rsidTr="00383F74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737 236,37</w:t>
            </w:r>
          </w:p>
        </w:tc>
      </w:tr>
      <w:tr w:rsidR="003676D1" w:rsidRPr="00086E8C" w:rsidTr="00383F74">
        <w:trPr>
          <w:trHeight w:val="12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279 300,00</w:t>
            </w:r>
          </w:p>
        </w:tc>
      </w:tr>
      <w:tr w:rsidR="003676D1" w:rsidRPr="00086E8C" w:rsidTr="00383F74">
        <w:trPr>
          <w:trHeight w:val="17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3676D1" w:rsidRPr="00086E8C" w:rsidTr="00383F74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201 936,37</w:t>
            </w:r>
          </w:p>
        </w:tc>
      </w:tr>
      <w:tr w:rsidR="003676D1" w:rsidRPr="00086E8C" w:rsidTr="00383F7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17 235 511,00</w:t>
            </w:r>
          </w:p>
        </w:tc>
      </w:tr>
      <w:tr w:rsidR="003676D1" w:rsidRPr="00086E8C" w:rsidTr="00383F74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16 235 511,00</w:t>
            </w:r>
          </w:p>
        </w:tc>
      </w:tr>
      <w:tr w:rsidR="003676D1" w:rsidRPr="00086E8C" w:rsidTr="00383F74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Содержание отдела "Добринский музейный центр"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3676D1" w:rsidRPr="00086E8C" w:rsidTr="00383F74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93 515,00</w:t>
            </w:r>
          </w:p>
        </w:tc>
      </w:tr>
      <w:tr w:rsidR="003676D1" w:rsidRPr="00086E8C" w:rsidTr="00383F74">
        <w:trPr>
          <w:trHeight w:val="19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39 715,00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53 800,00</w:t>
            </w:r>
          </w:p>
        </w:tc>
      </w:tr>
      <w:tr w:rsidR="003676D1" w:rsidRPr="00086E8C" w:rsidTr="00383F74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499 911,77</w:t>
            </w:r>
          </w:p>
        </w:tc>
      </w:tr>
      <w:tr w:rsidR="003676D1" w:rsidRPr="00086E8C" w:rsidTr="00383F7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77 729,00</w:t>
            </w:r>
          </w:p>
        </w:tc>
      </w:tr>
      <w:tr w:rsidR="003676D1" w:rsidRPr="00086E8C" w:rsidTr="00383F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82 182,77</w:t>
            </w:r>
          </w:p>
        </w:tc>
      </w:tr>
      <w:tr w:rsidR="003676D1" w:rsidRPr="00086E8C" w:rsidTr="00383F74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7 503 179,00</w:t>
            </w:r>
          </w:p>
        </w:tc>
      </w:tr>
      <w:tr w:rsidR="003676D1" w:rsidRPr="00086E8C" w:rsidTr="00383F74">
        <w:trPr>
          <w:trHeight w:val="19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2 520,00</w:t>
            </w:r>
          </w:p>
        </w:tc>
      </w:tr>
      <w:tr w:rsidR="003676D1" w:rsidRPr="00086E8C" w:rsidTr="00383F74">
        <w:trPr>
          <w:trHeight w:val="12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7 500 659,00</w:t>
            </w:r>
          </w:p>
        </w:tc>
      </w:tr>
      <w:tr w:rsidR="003676D1" w:rsidRPr="00086E8C" w:rsidTr="00383F74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086E8C" w:rsidTr="00383F74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3676D1" w:rsidRPr="00086E8C" w:rsidTr="00383F74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52 344 558,03</w:t>
            </w:r>
          </w:p>
        </w:tc>
      </w:tr>
      <w:tr w:rsidR="003676D1" w:rsidRPr="00086E8C" w:rsidTr="00383F74">
        <w:trPr>
          <w:trHeight w:val="8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086E8C" w:rsidTr="00383F74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6 000 000,00</w:t>
            </w:r>
          </w:p>
        </w:tc>
      </w:tr>
      <w:tr w:rsidR="003676D1" w:rsidRPr="00086E8C" w:rsidTr="00383F74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3 063 350,85</w:t>
            </w:r>
          </w:p>
        </w:tc>
      </w:tr>
      <w:tr w:rsidR="003676D1" w:rsidRPr="00086E8C" w:rsidTr="00383F74">
        <w:trPr>
          <w:trHeight w:val="7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7 339 431,18</w:t>
            </w:r>
          </w:p>
        </w:tc>
      </w:tr>
      <w:tr w:rsidR="003676D1" w:rsidRPr="00086E8C" w:rsidTr="00383F74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7 339 431,18</w:t>
            </w:r>
          </w:p>
        </w:tc>
      </w:tr>
      <w:tr w:rsidR="003676D1" w:rsidRPr="00086E8C" w:rsidTr="00383F74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34 524 063,00</w:t>
            </w:r>
          </w:p>
        </w:tc>
      </w:tr>
      <w:tr w:rsidR="003676D1" w:rsidRPr="00086E8C" w:rsidTr="00383F7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Фельдшерское сопровождение больных с почечной недостаточностью в Липецкую ОКБ для проведения процедуры гемодиализа инвалидам 1-3 группы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 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574 860,00</w:t>
            </w:r>
          </w:p>
        </w:tc>
      </w:tr>
      <w:tr w:rsidR="003676D1" w:rsidRPr="00086E8C" w:rsidTr="00383F74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(Закупка товаров,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154 189,00</w:t>
            </w:r>
          </w:p>
        </w:tc>
      </w:tr>
      <w:tr w:rsidR="003676D1" w:rsidRPr="00086E8C" w:rsidTr="00383F74">
        <w:trPr>
          <w:trHeight w:val="208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1 124 352,00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568 162,00</w:t>
            </w:r>
          </w:p>
        </w:tc>
      </w:tr>
      <w:tr w:rsidR="003676D1" w:rsidRPr="00086E8C" w:rsidTr="00383F74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2 709 000,00</w:t>
            </w:r>
          </w:p>
        </w:tc>
      </w:tr>
      <w:tr w:rsidR="003676D1" w:rsidRPr="00086E8C" w:rsidTr="00383F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11 690 000,00</w:t>
            </w:r>
          </w:p>
        </w:tc>
      </w:tr>
      <w:tr w:rsidR="003676D1" w:rsidRPr="00086E8C" w:rsidTr="00383F74">
        <w:trPr>
          <w:trHeight w:val="26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9 343 000,00</w:t>
            </w:r>
          </w:p>
        </w:tc>
      </w:tr>
      <w:tr w:rsidR="003676D1" w:rsidRPr="00086E8C" w:rsidTr="00383F74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2 688 700,00</w:t>
            </w:r>
          </w:p>
        </w:tc>
      </w:tr>
      <w:tr w:rsidR="003676D1" w:rsidRPr="00086E8C" w:rsidTr="00383F74">
        <w:trPr>
          <w:trHeight w:val="30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2 614 100,00</w:t>
            </w:r>
          </w:p>
        </w:tc>
      </w:tr>
      <w:tr w:rsidR="003676D1" w:rsidRPr="00086E8C" w:rsidTr="00383F74">
        <w:trPr>
          <w:trHeight w:val="3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179 700,00</w:t>
            </w:r>
          </w:p>
        </w:tc>
      </w:tr>
      <w:tr w:rsidR="003676D1" w:rsidRPr="00086E8C" w:rsidTr="00383F74">
        <w:trPr>
          <w:trHeight w:val="24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2 460 000,00</w:t>
            </w:r>
          </w:p>
        </w:tc>
      </w:tr>
      <w:tr w:rsidR="003676D1" w:rsidRPr="00086E8C" w:rsidTr="00383F74">
        <w:trPr>
          <w:trHeight w:val="3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120 600,00</w:t>
            </w:r>
          </w:p>
        </w:tc>
      </w:tr>
      <w:tr w:rsidR="003676D1" w:rsidRPr="00086E8C" w:rsidTr="00383F74">
        <w:trPr>
          <w:trHeight w:val="29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289 400,00</w:t>
            </w:r>
          </w:p>
        </w:tc>
      </w:tr>
      <w:tr w:rsidR="003676D1" w:rsidRPr="00086E8C" w:rsidTr="00383F74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3676D1" w:rsidRPr="00086E8C" w:rsidTr="00383F74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086E8C" w:rsidTr="00383F74">
        <w:trPr>
          <w:trHeight w:val="2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213 100,00</w:t>
            </w:r>
          </w:p>
        </w:tc>
      </w:tr>
      <w:tr w:rsidR="003676D1" w:rsidRPr="00086E8C" w:rsidTr="00383F74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086E8C" w:rsidTr="00383F7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106 500,00</w:t>
            </w:r>
          </w:p>
        </w:tc>
      </w:tr>
      <w:tr w:rsidR="003676D1" w:rsidRPr="00086E8C" w:rsidTr="00383F74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086E8C" w:rsidTr="00383F74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Расходы на проведение мероприятий, посвященных празднованию Дня Победы </w:t>
            </w:r>
            <w:r w:rsidRPr="00086E8C">
              <w:rPr>
                <w:color w:val="000000"/>
                <w:sz w:val="22"/>
                <w:szCs w:val="22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493 446,50</w:t>
            </w:r>
          </w:p>
        </w:tc>
      </w:tr>
      <w:tr w:rsidR="003676D1" w:rsidRPr="00086E8C" w:rsidTr="00383F74">
        <w:trPr>
          <w:trHeight w:val="10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604 666,50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572 666,50</w:t>
            </w:r>
          </w:p>
        </w:tc>
      </w:tr>
      <w:tr w:rsidR="003676D1" w:rsidRPr="00086E8C" w:rsidTr="00383F74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3676D1" w:rsidRPr="00086E8C" w:rsidTr="00383F74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83 055 945,67</w:t>
            </w:r>
          </w:p>
        </w:tc>
      </w:tr>
      <w:tr w:rsidR="003676D1" w:rsidRPr="00086E8C" w:rsidTr="00383F74">
        <w:trPr>
          <w:trHeight w:val="1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14 272 305,44</w:t>
            </w:r>
          </w:p>
        </w:tc>
      </w:tr>
      <w:tr w:rsidR="003676D1" w:rsidRPr="00086E8C" w:rsidTr="00383F74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10 824 063,47</w:t>
            </w:r>
          </w:p>
        </w:tc>
      </w:tr>
      <w:tr w:rsidR="003676D1" w:rsidRPr="00086E8C" w:rsidTr="00383F7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Капитальный ремонт здания ДК п.Добринка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3 026 772,00</w:t>
            </w:r>
          </w:p>
        </w:tc>
      </w:tr>
      <w:tr w:rsidR="003676D1" w:rsidRPr="00086E8C" w:rsidTr="00383F7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Капитальный ремонт спортивного зала в МБОУ «Лицей № 1» п. Добринка (Предоставление субсидий бюджетным, автономным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372 529,00</w:t>
            </w:r>
          </w:p>
        </w:tc>
      </w:tr>
      <w:tr w:rsidR="003676D1" w:rsidRPr="00086E8C" w:rsidTr="00383F7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329 989,00</w:t>
            </w:r>
          </w:p>
        </w:tc>
      </w:tr>
      <w:tr w:rsidR="003676D1" w:rsidRPr="00086E8C" w:rsidTr="00383F74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Капитальный ремонт здания МБУ "Бухгалтерия учреждений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915 791,00</w:t>
            </w:r>
          </w:p>
        </w:tc>
      </w:tr>
      <w:tr w:rsidR="003676D1" w:rsidRPr="00086E8C" w:rsidTr="00383F74">
        <w:trPr>
          <w:trHeight w:val="20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115 925,00</w:t>
            </w:r>
          </w:p>
        </w:tc>
      </w:tr>
      <w:tr w:rsidR="003676D1" w:rsidRPr="00086E8C" w:rsidTr="00383F74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1 043 261,47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1 462 357,00</w:t>
            </w:r>
          </w:p>
        </w:tc>
      </w:tr>
      <w:tr w:rsidR="003676D1" w:rsidRPr="00086E8C" w:rsidTr="00383F74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2 225 360,00</w:t>
            </w:r>
          </w:p>
        </w:tc>
      </w:tr>
      <w:tr w:rsidR="003676D1" w:rsidRPr="00086E8C" w:rsidTr="00383F74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1 332 079,00</w:t>
            </w:r>
          </w:p>
        </w:tc>
      </w:tr>
      <w:tr w:rsidR="003676D1" w:rsidRPr="00086E8C" w:rsidTr="00383F74">
        <w:trPr>
          <w:trHeight w:val="10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1 514 063,54</w:t>
            </w:r>
          </w:p>
        </w:tc>
      </w:tr>
      <w:tr w:rsidR="003676D1" w:rsidRPr="00086E8C" w:rsidTr="00383F74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Взносы на капитальный ремонт муниципальных квартир Добринского муниципального района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470 636,32</w:t>
            </w:r>
          </w:p>
        </w:tc>
      </w:tr>
      <w:tr w:rsidR="003676D1" w:rsidRPr="00086E8C" w:rsidTr="00383F74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630 386,00</w:t>
            </w:r>
          </w:p>
        </w:tc>
      </w:tr>
      <w:tr w:rsidR="003676D1" w:rsidRPr="00086E8C" w:rsidTr="00383F74">
        <w:trPr>
          <w:trHeight w:val="8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Содержание и обслуживание многоквартирных домов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413 041,22</w:t>
            </w:r>
          </w:p>
        </w:tc>
      </w:tr>
      <w:tr w:rsidR="003676D1" w:rsidRPr="00086E8C" w:rsidTr="00383F74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086E8C" w:rsidTr="00383F74">
        <w:trPr>
          <w:trHeight w:val="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Изготовление проектно-сметной документации "Газоснабжение микрорайона "Прогресс" п. Добринка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459 031,00</w:t>
            </w:r>
          </w:p>
        </w:tc>
      </w:tr>
      <w:tr w:rsidR="003676D1" w:rsidRPr="00086E8C" w:rsidTr="00383F74">
        <w:trPr>
          <w:trHeight w:val="8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086E8C" w:rsidTr="00383F74">
        <w:trPr>
          <w:trHeight w:val="1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основного мероприятия "Техническое обслуживание и ремонт газопроводов высокого и низкого давления"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44 627,43</w:t>
            </w:r>
          </w:p>
        </w:tc>
      </w:tr>
      <w:tr w:rsidR="003676D1" w:rsidRPr="00086E8C" w:rsidTr="00383F74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086E8C" w:rsidTr="00383F74">
        <w:trPr>
          <w:trHeight w:val="15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"Устройство стелы "Лучшие люди Добринского района" в п. Добринка"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sz w:val="22"/>
                <w:szCs w:val="22"/>
              </w:rPr>
            </w:pPr>
            <w:r w:rsidRPr="00086E8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1 430 520,00</w:t>
            </w:r>
          </w:p>
        </w:tc>
      </w:tr>
      <w:tr w:rsidR="003676D1" w:rsidRPr="00086E8C" w:rsidTr="00383F74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67 113 536,00</w:t>
            </w:r>
          </w:p>
        </w:tc>
      </w:tr>
      <w:tr w:rsidR="003676D1" w:rsidRPr="00086E8C" w:rsidTr="00383F74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32 392 021,00</w:t>
            </w:r>
          </w:p>
        </w:tc>
      </w:tr>
      <w:tr w:rsidR="003676D1" w:rsidRPr="00086E8C" w:rsidTr="00383F74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4 945 693,00</w:t>
            </w:r>
          </w:p>
        </w:tc>
      </w:tr>
      <w:tr w:rsidR="003676D1" w:rsidRPr="00086E8C" w:rsidTr="00383F74">
        <w:trPr>
          <w:trHeight w:val="1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5 540 028,00</w:t>
            </w:r>
          </w:p>
        </w:tc>
      </w:tr>
      <w:tr w:rsidR="003676D1" w:rsidRPr="00086E8C" w:rsidTr="00383F74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21 296 300,00</w:t>
            </w:r>
          </w:p>
        </w:tc>
      </w:tr>
      <w:tr w:rsidR="003676D1" w:rsidRPr="00086E8C" w:rsidTr="00383F74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610 000,00</w:t>
            </w:r>
          </w:p>
        </w:tc>
      </w:tr>
      <w:tr w:rsidR="003676D1" w:rsidRPr="00086E8C" w:rsidTr="00383F74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997 975,00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927 975,00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086E8C" w:rsidTr="00383F74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"Строительство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21 923 540,00</w:t>
            </w:r>
          </w:p>
        </w:tc>
      </w:tr>
      <w:tr w:rsidR="003676D1" w:rsidRPr="00086E8C" w:rsidTr="00383F74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20 053 540,00</w:t>
            </w:r>
          </w:p>
        </w:tc>
      </w:tr>
      <w:tr w:rsidR="003676D1" w:rsidRPr="00086E8C" w:rsidTr="00383F74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1 860 000,00</w:t>
            </w:r>
          </w:p>
        </w:tc>
      </w:tr>
      <w:tr w:rsidR="003676D1" w:rsidRPr="00086E8C" w:rsidTr="00383F74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"Строительство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676D1" w:rsidRPr="00086E8C" w:rsidTr="00383F7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086E8C" w:rsidTr="00383F74">
        <w:trPr>
          <w:trHeight w:val="8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6 400 000,00</w:t>
            </w:r>
          </w:p>
        </w:tc>
      </w:tr>
      <w:tr w:rsidR="003676D1" w:rsidRPr="00086E8C" w:rsidTr="00383F74">
        <w:trPr>
          <w:trHeight w:val="8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086E8C" w:rsidTr="00383F74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5 400 000,00</w:t>
            </w:r>
          </w:p>
        </w:tc>
      </w:tr>
      <w:tr w:rsidR="003676D1" w:rsidRPr="00086E8C" w:rsidTr="00383F74">
        <w:trPr>
          <w:trHeight w:val="1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1 670 104,23</w:t>
            </w:r>
          </w:p>
        </w:tc>
      </w:tr>
      <w:tr w:rsidR="003676D1" w:rsidRPr="00086E8C" w:rsidTr="00383F74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086E8C" w:rsidTr="00383F74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"Содержание и тепло- энергоснабжение котельных" (Закупка товаров, работ и услуг для обеспечения государственных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1 531 457,23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086E8C" w:rsidTr="00383F74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138 647,00</w:t>
            </w:r>
          </w:p>
        </w:tc>
      </w:tr>
      <w:tr w:rsidR="003676D1" w:rsidRPr="00086E8C" w:rsidTr="00383F74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086E8C" w:rsidTr="00383F74">
        <w:trPr>
          <w:trHeight w:val="1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5 548 541,61</w:t>
            </w:r>
          </w:p>
        </w:tc>
      </w:tr>
      <w:tr w:rsidR="003676D1" w:rsidRPr="00086E8C" w:rsidTr="00383F7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086E8C" w:rsidTr="00383F74">
        <w:trPr>
          <w:trHeight w:val="17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129 747,00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"Организация и осуществление мероприятий по гражданской обороне, создание запасов СИЗ и средств радиоционно-химической разведки и контроля"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086E8C" w:rsidTr="00383F74">
        <w:trPr>
          <w:trHeight w:val="2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Организация и осуществление мероприятий по гражданской обороне, создание запасов СИЗ и средств радиоционно-химической разведки и контроля: - противогазы ГП-7; - индивидуальные перевязочные пакеты ИПП-1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177 220,00</w:t>
            </w:r>
          </w:p>
        </w:tc>
      </w:tr>
      <w:tr w:rsidR="003676D1" w:rsidRPr="00086E8C" w:rsidTr="00383F74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2 257 300,00</w:t>
            </w:r>
          </w:p>
        </w:tc>
      </w:tr>
      <w:tr w:rsidR="003676D1" w:rsidRPr="00086E8C" w:rsidTr="00383F74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1 937 900,00</w:t>
            </w:r>
          </w:p>
        </w:tc>
      </w:tr>
      <w:tr w:rsidR="003676D1" w:rsidRPr="00086E8C" w:rsidTr="00383F7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315 600,00</w:t>
            </w:r>
          </w:p>
        </w:tc>
      </w:tr>
      <w:tr w:rsidR="003676D1" w:rsidRPr="00086E8C" w:rsidTr="00383F74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3 800,00</w:t>
            </w:r>
          </w:p>
        </w:tc>
      </w:tr>
      <w:tr w:rsidR="003676D1" w:rsidRPr="00086E8C" w:rsidTr="00383F74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086E8C" w:rsidTr="00383F74">
        <w:trPr>
          <w:trHeight w:val="1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построение, внедрение и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2 984 274,61</w:t>
            </w:r>
          </w:p>
        </w:tc>
      </w:tr>
      <w:tr w:rsidR="003676D1" w:rsidRPr="00086E8C" w:rsidTr="00383F74">
        <w:trPr>
          <w:trHeight w:val="15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25 974 203,38</w:t>
            </w:r>
          </w:p>
        </w:tc>
      </w:tr>
      <w:tr w:rsidR="003676D1" w:rsidRPr="00086E8C" w:rsidTr="00383F74">
        <w:trPr>
          <w:trHeight w:val="14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7 518 498,38</w:t>
            </w:r>
          </w:p>
        </w:tc>
      </w:tr>
      <w:tr w:rsidR="003676D1" w:rsidRPr="00086E8C" w:rsidTr="00383F74">
        <w:trPr>
          <w:trHeight w:val="8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258 194,79</w:t>
            </w:r>
          </w:p>
        </w:tc>
      </w:tr>
      <w:tr w:rsidR="003676D1" w:rsidRPr="00086E8C" w:rsidTr="00383F74">
        <w:trPr>
          <w:trHeight w:val="1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086E8C" w:rsidTr="00383F74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97 194,79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676D1" w:rsidRPr="00086E8C" w:rsidTr="00383F74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3676D1" w:rsidRPr="00086E8C" w:rsidTr="00383F74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537 212,13</w:t>
            </w:r>
          </w:p>
        </w:tc>
      </w:tr>
      <w:tr w:rsidR="003676D1" w:rsidRPr="00086E8C" w:rsidTr="00383F7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157 000,00</w:t>
            </w:r>
          </w:p>
        </w:tc>
      </w:tr>
      <w:tr w:rsidR="003676D1" w:rsidRPr="00086E8C" w:rsidTr="00383F74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93 299,13</w:t>
            </w:r>
          </w:p>
        </w:tc>
      </w:tr>
      <w:tr w:rsidR="003676D1" w:rsidRPr="00086E8C" w:rsidTr="00383F74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106 913,00</w:t>
            </w:r>
          </w:p>
        </w:tc>
      </w:tr>
      <w:tr w:rsidR="003676D1" w:rsidRPr="00086E8C" w:rsidTr="00383F7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3676D1" w:rsidRPr="00086E8C" w:rsidTr="00383F74">
        <w:trPr>
          <w:trHeight w:val="7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аппарата управления"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6 723 091,46</w:t>
            </w:r>
          </w:p>
        </w:tc>
      </w:tr>
      <w:tr w:rsidR="003676D1" w:rsidRPr="00086E8C" w:rsidTr="00383F74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1 392 100,00</w:t>
            </w:r>
          </w:p>
        </w:tc>
      </w:tr>
      <w:tr w:rsidR="003676D1" w:rsidRPr="00086E8C" w:rsidTr="00383F74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303 900,00</w:t>
            </w:r>
          </w:p>
        </w:tc>
      </w:tr>
      <w:tr w:rsidR="003676D1" w:rsidRPr="00086E8C" w:rsidTr="00383F74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491 900,00</w:t>
            </w:r>
          </w:p>
        </w:tc>
      </w:tr>
      <w:tr w:rsidR="003676D1" w:rsidRPr="00086E8C" w:rsidTr="00383F74">
        <w:trPr>
          <w:trHeight w:val="31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87 900,00</w:t>
            </w:r>
          </w:p>
        </w:tc>
      </w:tr>
      <w:tr w:rsidR="003676D1" w:rsidRPr="00086E8C" w:rsidTr="00383F74">
        <w:trPr>
          <w:trHeight w:val="30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494 400,00</w:t>
            </w:r>
          </w:p>
        </w:tc>
      </w:tr>
      <w:tr w:rsidR="003676D1" w:rsidRPr="00086E8C" w:rsidTr="00383F74">
        <w:trPr>
          <w:trHeight w:val="29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3676D1" w:rsidRPr="00086E8C" w:rsidTr="00383F74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65 700,00</w:t>
            </w:r>
          </w:p>
        </w:tc>
      </w:tr>
      <w:tr w:rsidR="003676D1" w:rsidRPr="00086E8C" w:rsidTr="00383F74">
        <w:trPr>
          <w:trHeight w:val="1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2 266 191,46</w:t>
            </w:r>
          </w:p>
        </w:tc>
      </w:tr>
      <w:tr w:rsidR="003676D1" w:rsidRPr="00086E8C" w:rsidTr="00383F74">
        <w:trPr>
          <w:trHeight w:val="15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928 000,00</w:t>
            </w:r>
          </w:p>
        </w:tc>
      </w:tr>
      <w:tr w:rsidR="003676D1" w:rsidRPr="00086E8C" w:rsidTr="00383F74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086E8C" w:rsidTr="00383F74">
        <w:trPr>
          <w:trHeight w:val="23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086E8C" w:rsidTr="00383F74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3 341 000,00</w:t>
            </w:r>
          </w:p>
        </w:tc>
      </w:tr>
      <w:tr w:rsidR="003676D1" w:rsidRPr="00086E8C" w:rsidTr="00383F74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086E8C" w:rsidTr="00383F7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15 094 705,00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10 970 950,00</w:t>
            </w:r>
          </w:p>
        </w:tc>
      </w:tr>
      <w:tr w:rsidR="003676D1" w:rsidRPr="00086E8C" w:rsidTr="00383F74">
        <w:trPr>
          <w:trHeight w:val="16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3 958 755,00</w:t>
            </w:r>
          </w:p>
        </w:tc>
      </w:tr>
      <w:tr w:rsidR="003676D1" w:rsidRPr="00086E8C" w:rsidTr="00383F74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3676D1" w:rsidRPr="00086E8C" w:rsidTr="00383F74">
        <w:trPr>
          <w:trHeight w:val="7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676D1" w:rsidRPr="00086E8C" w:rsidTr="00383F74">
        <w:trPr>
          <w:trHeight w:val="1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371 207 861,78</w:t>
            </w:r>
          </w:p>
        </w:tc>
      </w:tr>
      <w:tr w:rsidR="003676D1" w:rsidRPr="00086E8C" w:rsidTr="00383F74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42 679 365,00</w:t>
            </w:r>
          </w:p>
        </w:tc>
      </w:tr>
      <w:tr w:rsidR="003676D1" w:rsidRPr="00086E8C" w:rsidTr="00383F74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41 910 765,00</w:t>
            </w:r>
          </w:p>
        </w:tc>
      </w:tr>
      <w:tr w:rsidR="003676D1" w:rsidRPr="00086E8C" w:rsidTr="00383F74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15 195 365,00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26 715 400,00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086E8C" w:rsidTr="00383F74">
        <w:trPr>
          <w:trHeight w:val="19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18 600,00</w:t>
            </w:r>
          </w:p>
        </w:tc>
      </w:tr>
      <w:tr w:rsidR="003676D1" w:rsidRPr="00086E8C" w:rsidTr="00383F74">
        <w:trPr>
          <w:trHeight w:val="12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3676D1" w:rsidRPr="00086E8C" w:rsidTr="00383F74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L0273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74 000,00</w:t>
            </w:r>
          </w:p>
        </w:tc>
      </w:tr>
      <w:tr w:rsidR="003676D1" w:rsidRPr="00086E8C" w:rsidTr="00383F74">
        <w:trPr>
          <w:trHeight w:val="16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R0273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3676D1" w:rsidRPr="00086E8C" w:rsidTr="00383F74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системы общего образования"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283 083 007,78</w:t>
            </w:r>
          </w:p>
        </w:tc>
      </w:tr>
      <w:tr w:rsidR="003676D1" w:rsidRPr="00086E8C" w:rsidTr="00383F74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"Создание условий для получения основного-общего образования"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280 902 377,00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49 111 877,00</w:t>
            </w:r>
          </w:p>
        </w:tc>
      </w:tr>
      <w:tr w:rsidR="003676D1" w:rsidRPr="00086E8C" w:rsidTr="00383F74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231 790 500,00</w:t>
            </w:r>
          </w:p>
        </w:tc>
      </w:tr>
      <w:tr w:rsidR="003676D1" w:rsidRPr="00086E8C" w:rsidTr="00383F74">
        <w:trPr>
          <w:trHeight w:val="8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1 825 267,38</w:t>
            </w:r>
          </w:p>
        </w:tc>
      </w:tr>
      <w:tr w:rsidR="003676D1" w:rsidRPr="00086E8C" w:rsidTr="00383F74">
        <w:trPr>
          <w:trHeight w:val="1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1 497 467,38</w:t>
            </w:r>
          </w:p>
        </w:tc>
      </w:tr>
      <w:tr w:rsidR="003676D1" w:rsidRPr="00086E8C" w:rsidTr="00383F74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327 800,00</w:t>
            </w:r>
          </w:p>
        </w:tc>
      </w:tr>
      <w:tr w:rsidR="003676D1" w:rsidRPr="00086E8C" w:rsidTr="00383F74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355 363,40</w:t>
            </w:r>
          </w:p>
        </w:tc>
      </w:tr>
      <w:tr w:rsidR="003676D1" w:rsidRPr="00086E8C" w:rsidTr="00383F74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240 175,00</w:t>
            </w:r>
          </w:p>
        </w:tc>
      </w:tr>
      <w:tr w:rsidR="003676D1" w:rsidRPr="00086E8C" w:rsidTr="00383F74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115 188,40</w:t>
            </w:r>
          </w:p>
        </w:tc>
      </w:tr>
      <w:tr w:rsidR="003676D1" w:rsidRPr="00086E8C" w:rsidTr="00383F74">
        <w:trPr>
          <w:trHeight w:val="10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29 250 892,00</w:t>
            </w:r>
          </w:p>
        </w:tc>
      </w:tr>
      <w:tr w:rsidR="003676D1" w:rsidRPr="00086E8C" w:rsidTr="00383F74">
        <w:trPr>
          <w:trHeight w:val="9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086E8C" w:rsidTr="00383F74">
        <w:trPr>
          <w:trHeight w:val="1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14 463 394,00</w:t>
            </w:r>
          </w:p>
        </w:tc>
      </w:tr>
      <w:tr w:rsidR="003676D1" w:rsidRPr="00086E8C" w:rsidTr="00383F74">
        <w:trPr>
          <w:trHeight w:val="9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4 997 184,00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086E8C" w:rsidTr="00383F74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</w:t>
            </w:r>
            <w:r w:rsidRPr="00086E8C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5 414 010,00</w:t>
            </w:r>
          </w:p>
        </w:tc>
      </w:tr>
      <w:tr w:rsidR="003676D1" w:rsidRPr="00086E8C" w:rsidTr="00383F74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086E8C" w:rsidTr="00383F74">
        <w:trPr>
          <w:trHeight w:val="12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4 364 904,00</w:t>
            </w:r>
          </w:p>
        </w:tc>
      </w:tr>
      <w:tr w:rsidR="003676D1" w:rsidRPr="00086E8C" w:rsidTr="00383F74">
        <w:trPr>
          <w:trHeight w:val="15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086E8C" w:rsidTr="00383F74">
        <w:trPr>
          <w:trHeight w:val="24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11 400,00</w:t>
            </w:r>
          </w:p>
        </w:tc>
      </w:tr>
      <w:tr w:rsidR="003676D1" w:rsidRPr="00086E8C" w:rsidTr="00383F74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945 768,00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933 768,00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893 768,00</w:t>
            </w:r>
          </w:p>
        </w:tc>
      </w:tr>
      <w:tr w:rsidR="003676D1" w:rsidRPr="00086E8C" w:rsidTr="00383F74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086E8C" w:rsidTr="00383F74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676D1" w:rsidRPr="00086E8C" w:rsidTr="00383F74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15 248 829,00</w:t>
            </w:r>
          </w:p>
        </w:tc>
      </w:tr>
      <w:tr w:rsidR="003676D1" w:rsidRPr="00086E8C" w:rsidTr="00383F74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086E8C" w:rsidTr="00383F74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11 957 231,00</w:t>
            </w:r>
          </w:p>
        </w:tc>
      </w:tr>
      <w:tr w:rsidR="003676D1" w:rsidRPr="00086E8C" w:rsidTr="00383F74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3 253 298,00</w:t>
            </w:r>
          </w:p>
        </w:tc>
      </w:tr>
      <w:tr w:rsidR="003676D1" w:rsidRPr="00086E8C" w:rsidTr="00383F74">
        <w:trPr>
          <w:trHeight w:val="2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3 014 639,00</w:t>
            </w:r>
          </w:p>
        </w:tc>
      </w:tr>
      <w:tr w:rsidR="003676D1" w:rsidRPr="00086E8C" w:rsidTr="00383F74">
        <w:trPr>
          <w:trHeight w:val="16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213 747,00</w:t>
            </w:r>
          </w:p>
        </w:tc>
      </w:tr>
      <w:tr w:rsidR="003676D1" w:rsidRPr="00086E8C" w:rsidTr="00383F74">
        <w:trPr>
          <w:trHeight w:val="1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3676D1" w:rsidRPr="00086E8C" w:rsidTr="00383F74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2 412,00</w:t>
            </w:r>
          </w:p>
        </w:tc>
      </w:tr>
      <w:tr w:rsidR="003676D1" w:rsidRPr="00086E8C" w:rsidTr="00383F74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Основное мероприятие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086E8C" w:rsidTr="00383F74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38 300,00</w:t>
            </w:r>
          </w:p>
        </w:tc>
      </w:tr>
      <w:tr w:rsidR="003676D1" w:rsidRPr="00086E8C" w:rsidTr="00383F7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585 244 695,47</w:t>
            </w:r>
          </w:p>
        </w:tc>
      </w:tr>
      <w:tr w:rsidR="003676D1" w:rsidRPr="00086E8C" w:rsidTr="00383F7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45 276 044,30</w:t>
            </w:r>
          </w:p>
        </w:tc>
      </w:tr>
      <w:tr w:rsidR="003676D1" w:rsidRPr="00086E8C" w:rsidTr="00383F74">
        <w:trPr>
          <w:trHeight w:val="1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086E8C" w:rsidTr="00383F74">
        <w:trPr>
          <w:trHeight w:val="23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1 595 640,00</w:t>
            </w:r>
          </w:p>
        </w:tc>
      </w:tr>
      <w:tr w:rsidR="003676D1" w:rsidRPr="00086E8C" w:rsidTr="00383F7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Резервные фонды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6 800 000,00</w:t>
            </w:r>
          </w:p>
        </w:tc>
      </w:tr>
      <w:tr w:rsidR="003676D1" w:rsidRPr="00086E8C" w:rsidTr="00383F74">
        <w:trPr>
          <w:trHeight w:val="1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2 736 591,93</w:t>
            </w:r>
          </w:p>
        </w:tc>
      </w:tr>
      <w:tr w:rsidR="003676D1" w:rsidRPr="00086E8C" w:rsidTr="00383F74">
        <w:trPr>
          <w:trHeight w:val="1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575 520,00</w:t>
            </w:r>
          </w:p>
        </w:tc>
      </w:tr>
      <w:tr w:rsidR="003676D1" w:rsidRPr="00086E8C" w:rsidTr="00383F74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136 600,00</w:t>
            </w:r>
          </w:p>
        </w:tc>
      </w:tr>
      <w:tr w:rsidR="003676D1" w:rsidRPr="00086E8C" w:rsidTr="00383F74">
        <w:trPr>
          <w:trHeight w:val="11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322 864,00</w:t>
            </w:r>
          </w:p>
        </w:tc>
      </w:tr>
      <w:tr w:rsidR="003676D1" w:rsidRPr="00086E8C" w:rsidTr="00383F74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1 224 000,00</w:t>
            </w:r>
          </w:p>
        </w:tc>
      </w:tr>
      <w:tr w:rsidR="003676D1" w:rsidRPr="00086E8C" w:rsidTr="00383F74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 (Межбюджетные трансферты)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169 332,00</w:t>
            </w:r>
          </w:p>
        </w:tc>
      </w:tr>
      <w:tr w:rsidR="003676D1" w:rsidRPr="00086E8C" w:rsidTr="00383F74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478 662,00</w:t>
            </w:r>
          </w:p>
        </w:tc>
      </w:tr>
      <w:tr w:rsidR="003676D1" w:rsidRPr="00086E8C" w:rsidTr="00383F74">
        <w:trPr>
          <w:trHeight w:val="8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Резервный фонд администрации Добринского муниципального района (Иные бюджетные ассигнования)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1 156 430,07</w:t>
            </w:r>
          </w:p>
        </w:tc>
      </w:tr>
      <w:tr w:rsidR="003676D1" w:rsidRPr="00086E8C" w:rsidTr="00383F74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Обеспечение деятельности в сфере государственной регистрации актов гражданского состояния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2 116 300,00</w:t>
            </w:r>
          </w:p>
        </w:tc>
      </w:tr>
      <w:tr w:rsidR="003676D1" w:rsidRPr="00086E8C" w:rsidTr="00383F74">
        <w:trPr>
          <w:trHeight w:val="25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1 100 000,00</w:t>
            </w:r>
          </w:p>
        </w:tc>
      </w:tr>
      <w:tr w:rsidR="003676D1" w:rsidRPr="00086E8C" w:rsidTr="00383F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3676D1" w:rsidRPr="00086E8C" w:rsidTr="00383F74">
        <w:trPr>
          <w:trHeight w:val="3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511 400,00</w:t>
            </w:r>
          </w:p>
        </w:tc>
      </w:tr>
      <w:tr w:rsidR="003676D1" w:rsidRPr="00086E8C" w:rsidTr="00383F74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154 900,00</w:t>
            </w:r>
          </w:p>
        </w:tc>
      </w:tr>
      <w:tr w:rsidR="003676D1" w:rsidRPr="00086E8C" w:rsidTr="00383F74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34 764 104,30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1 123 450,00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24 890 461,00</w:t>
            </w:r>
          </w:p>
        </w:tc>
      </w:tr>
      <w:tr w:rsidR="003676D1" w:rsidRPr="00086E8C" w:rsidTr="00383F74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320 800,00</w:t>
            </w:r>
          </w:p>
        </w:tc>
      </w:tr>
      <w:tr w:rsidR="003676D1" w:rsidRPr="00086E8C" w:rsidTr="00383F74">
        <w:trPr>
          <w:trHeight w:val="16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138 200,00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5 503 577,30</w:t>
            </w:r>
          </w:p>
        </w:tc>
      </w:tr>
      <w:tr w:rsidR="003676D1" w:rsidRPr="00086E8C" w:rsidTr="00383F74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80 216,00</w:t>
            </w:r>
          </w:p>
        </w:tc>
      </w:tr>
      <w:tr w:rsidR="003676D1" w:rsidRPr="00086E8C" w:rsidTr="00383F7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4 400,00</w:t>
            </w:r>
          </w:p>
        </w:tc>
      </w:tr>
      <w:tr w:rsidR="003676D1" w:rsidRPr="00086E8C" w:rsidTr="00383F74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261 000,00</w:t>
            </w:r>
          </w:p>
        </w:tc>
      </w:tr>
      <w:tr w:rsidR="003676D1" w:rsidRPr="00086E8C" w:rsidTr="00383F74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1 790 555,00</w:t>
            </w:r>
          </w:p>
        </w:tc>
      </w:tr>
      <w:tr w:rsidR="003676D1" w:rsidRPr="00086E8C" w:rsidTr="00383F7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509 845,00</w:t>
            </w:r>
          </w:p>
        </w:tc>
      </w:tr>
      <w:tr w:rsidR="003676D1" w:rsidRPr="00086E8C" w:rsidTr="00383F74">
        <w:trPr>
          <w:trHeight w:val="2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Реализация закона Липецкой области от      №  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141 600,00</w:t>
            </w:r>
          </w:p>
        </w:tc>
      </w:tr>
      <w:tr w:rsidR="003676D1" w:rsidRPr="00086E8C" w:rsidTr="00383F7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color w:val="000000"/>
                <w:sz w:val="22"/>
                <w:szCs w:val="22"/>
              </w:rPr>
            </w:pPr>
            <w:r w:rsidRPr="00086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76D1" w:rsidRPr="00086E8C" w:rsidRDefault="003676D1" w:rsidP="00383F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E8C">
              <w:rPr>
                <w:b/>
                <w:bCs/>
                <w:color w:val="000000"/>
                <w:sz w:val="22"/>
                <w:szCs w:val="22"/>
              </w:rPr>
              <w:t>630 520 739,77</w:t>
            </w:r>
          </w:p>
        </w:tc>
      </w:tr>
    </w:tbl>
    <w:p w:rsidR="003676D1" w:rsidRPr="00086E8C" w:rsidRDefault="003676D1" w:rsidP="003676D1">
      <w:pPr>
        <w:jc w:val="both"/>
        <w:rPr>
          <w:sz w:val="22"/>
          <w:szCs w:val="22"/>
        </w:rPr>
      </w:pPr>
    </w:p>
    <w:p w:rsidR="003676D1" w:rsidRPr="00086E8C" w:rsidRDefault="003676D1" w:rsidP="003676D1">
      <w:pPr>
        <w:jc w:val="both"/>
        <w:rPr>
          <w:sz w:val="22"/>
          <w:szCs w:val="22"/>
        </w:rPr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7103"/>
        <w:gridCol w:w="1606"/>
        <w:gridCol w:w="1096"/>
        <w:gridCol w:w="222"/>
      </w:tblGrid>
      <w:tr w:rsidR="003676D1" w:rsidRPr="00D0531A" w:rsidTr="00383F74">
        <w:trPr>
          <w:trHeight w:val="255"/>
        </w:trPr>
        <w:tc>
          <w:tcPr>
            <w:tcW w:w="9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4D0028" w:rsidRDefault="003676D1" w:rsidP="00383F74">
            <w:pPr>
              <w:rPr>
                <w:bCs/>
                <w:color w:val="000000"/>
              </w:rPr>
            </w:pPr>
            <w:r w:rsidRPr="00D0531A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4D0028">
              <w:rPr>
                <w:bCs/>
                <w:color w:val="000000"/>
              </w:rPr>
              <w:t xml:space="preserve">Приложение 17                                                  </w:t>
            </w:r>
          </w:p>
          <w:p w:rsidR="003676D1" w:rsidRPr="00D0531A" w:rsidRDefault="003676D1" w:rsidP="00383F74">
            <w:pPr>
              <w:jc w:val="right"/>
              <w:rPr>
                <w:b/>
                <w:bCs/>
                <w:color w:val="000000"/>
              </w:rPr>
            </w:pPr>
            <w:r w:rsidRPr="004D0028">
              <w:rPr>
                <w:bCs/>
                <w:color w:val="000000"/>
              </w:rPr>
              <w:t>к  районному бюджету на 2017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2018 и 2019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rPr>
                <w:b/>
                <w:bCs/>
                <w:color w:val="000000"/>
              </w:rPr>
            </w:pPr>
          </w:p>
        </w:tc>
      </w:tr>
      <w:tr w:rsidR="003676D1" w:rsidRPr="00D0531A" w:rsidTr="00383F74">
        <w:trPr>
          <w:trHeight w:val="255"/>
        </w:trPr>
        <w:tc>
          <w:tcPr>
            <w:tcW w:w="9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6D1" w:rsidRPr="00D0531A" w:rsidRDefault="003676D1" w:rsidP="00383F74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rPr>
                <w:b/>
                <w:bCs/>
                <w:color w:val="000000"/>
              </w:rPr>
            </w:pPr>
          </w:p>
        </w:tc>
      </w:tr>
      <w:tr w:rsidR="003676D1" w:rsidRPr="00D0531A" w:rsidTr="00383F74">
        <w:trPr>
          <w:trHeight w:val="450"/>
        </w:trPr>
        <w:tc>
          <w:tcPr>
            <w:tcW w:w="9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6D1" w:rsidRPr="00D0531A" w:rsidRDefault="003676D1" w:rsidP="00383F74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rPr>
                <w:b/>
                <w:bCs/>
                <w:color w:val="000000"/>
              </w:rPr>
            </w:pPr>
          </w:p>
        </w:tc>
      </w:tr>
      <w:tr w:rsidR="003676D1" w:rsidRPr="00D0531A" w:rsidTr="00383F74">
        <w:trPr>
          <w:trHeight w:val="398"/>
        </w:trPr>
        <w:tc>
          <w:tcPr>
            <w:tcW w:w="8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6D1" w:rsidRPr="00D0531A" w:rsidRDefault="003676D1" w:rsidP="00383F74">
            <w:pPr>
              <w:jc w:val="center"/>
              <w:rPr>
                <w:color w:val="000000"/>
              </w:rPr>
            </w:pPr>
          </w:p>
        </w:tc>
      </w:tr>
      <w:tr w:rsidR="003676D1" w:rsidRPr="00D0531A" w:rsidTr="00383F74">
        <w:trPr>
          <w:trHeight w:val="930"/>
        </w:trPr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Default="003676D1" w:rsidP="00383F74">
            <w:pPr>
              <w:jc w:val="center"/>
              <w:rPr>
                <w:b/>
                <w:bCs/>
                <w:color w:val="000000"/>
              </w:rPr>
            </w:pPr>
          </w:p>
          <w:p w:rsidR="003676D1" w:rsidRDefault="003676D1" w:rsidP="00383F74">
            <w:pPr>
              <w:jc w:val="center"/>
              <w:rPr>
                <w:b/>
                <w:bCs/>
                <w:color w:val="000000"/>
              </w:rPr>
            </w:pPr>
          </w:p>
          <w:p w:rsidR="003676D1" w:rsidRDefault="003676D1" w:rsidP="00383F74">
            <w:pPr>
              <w:jc w:val="center"/>
              <w:rPr>
                <w:b/>
                <w:bCs/>
                <w:color w:val="000000"/>
              </w:rPr>
            </w:pPr>
          </w:p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>ОБЪЕМ   МЕЖБЮДЖЕТНЫХ   ТРАНСФЕРТОВ,  ПРЕДУСМОТРЕННЫХ</w:t>
            </w:r>
            <w:r w:rsidRPr="00836ED6">
              <w:rPr>
                <w:b/>
                <w:bCs/>
                <w:color w:val="000000"/>
              </w:rPr>
              <w:br/>
              <w:t>К  ПОЛУЧЕНИЮ  ИЗ ВЫШЕСТОЯЩИХ БЮДЖЕТОВ  В  2017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31A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40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>П О К А З А Т Е Л 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Сумма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6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69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2 116 300,00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2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1 696 000,00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2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579 800,00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3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959 800,00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832 400,00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  <w:p w:rsidR="003676D1" w:rsidRPr="00836ED6" w:rsidRDefault="003676D1" w:rsidP="00383F74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420 700,00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141 600,00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231 790 500,00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14 748 700,00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2 709 000,00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9 343 000,00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2 688 700,00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      8 000,00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 реализацию Закона 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на: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1 692 514,00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rPr>
                <w:color w:val="000000"/>
              </w:rPr>
            </w:pPr>
            <w:r w:rsidRPr="00836ED6">
              <w:rPr>
                <w:color w:val="000000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1 124 352,00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rPr>
                <w:color w:val="000000"/>
              </w:rPr>
            </w:pPr>
            <w:r w:rsidRPr="00836ED6">
              <w:rPr>
                <w:color w:val="000000"/>
              </w:rPr>
              <w:t xml:space="preserve">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  568 162,00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lastRenderedPageBreak/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14 893 800,00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11 690 000,00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2 793 800,00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  120 600,00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color w:val="000000"/>
              </w:rPr>
            </w:pPr>
            <w:r w:rsidRPr="00836ED6">
              <w:rPr>
                <w:color w:val="000000"/>
              </w:rPr>
              <w:t xml:space="preserve">             289 400,00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8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2 460 000,00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26 715 400,00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25 971 400,00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168 800,00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518 000,00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5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20 053 540,00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4 945 693,00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927 975,00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47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lastRenderedPageBreak/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153 596,42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приобретение информационных услуг с использованием информационно-правовых систем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200 212,13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115 188,40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повышение квалификации муниципальных  служащих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140 694,79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подготовку кадров учреждений культуры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  46 267,00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81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201 936,37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8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  82 182,77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8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1 196 216,04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СОШ №2 п. Добринка)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1 043 261,47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11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   660 000,00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8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1" w:rsidRPr="00836ED6" w:rsidRDefault="003676D1" w:rsidP="00383F74">
            <w:pPr>
              <w:jc w:val="both"/>
              <w:rPr>
                <w:color w:val="000000"/>
              </w:rPr>
            </w:pPr>
            <w:r w:rsidRPr="00836ED6">
              <w:rPr>
                <w:color w:val="000000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 xml:space="preserve">         1 497 467,38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6D1" w:rsidRPr="00D0531A" w:rsidTr="00383F74">
        <w:trPr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color w:val="000000"/>
              </w:rPr>
            </w:pPr>
            <w:r w:rsidRPr="00836ED6">
              <w:rPr>
                <w:b/>
                <w:bCs/>
                <w:color w:val="000000"/>
              </w:rPr>
              <w:t>356 969 944,77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76D1" w:rsidRDefault="003676D1" w:rsidP="003676D1">
      <w:r w:rsidRPr="00D0531A">
        <w:t xml:space="preserve">                                                                                                                                 </w:t>
      </w: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right"/>
      </w:pPr>
    </w:p>
    <w:p w:rsidR="003676D1" w:rsidRPr="00D0531A" w:rsidRDefault="003676D1" w:rsidP="003676D1">
      <w:pPr>
        <w:jc w:val="right"/>
      </w:pPr>
      <w:r w:rsidRPr="00D0531A">
        <w:lastRenderedPageBreak/>
        <w:t>Приложение 19</w:t>
      </w:r>
    </w:p>
    <w:p w:rsidR="003676D1" w:rsidRPr="00D0531A" w:rsidRDefault="003676D1" w:rsidP="003676D1">
      <w:pPr>
        <w:ind w:right="-81"/>
        <w:jc w:val="right"/>
      </w:pPr>
      <w:r w:rsidRPr="00D0531A">
        <w:t>к  районному бюджету на 2017 год и на</w:t>
      </w:r>
    </w:p>
    <w:p w:rsidR="003676D1" w:rsidRPr="00D0531A" w:rsidRDefault="003676D1" w:rsidP="003676D1">
      <w:pPr>
        <w:ind w:right="-81"/>
        <w:jc w:val="right"/>
      </w:pPr>
      <w:r w:rsidRPr="00D0531A">
        <w:t xml:space="preserve">                                                                                            плановый период 2018 и 2019 годов</w:t>
      </w:r>
    </w:p>
    <w:p w:rsidR="003676D1" w:rsidRPr="00D0531A" w:rsidRDefault="003676D1" w:rsidP="003676D1">
      <w:pPr>
        <w:ind w:right="-81"/>
      </w:pPr>
    </w:p>
    <w:p w:rsidR="003676D1" w:rsidRPr="00D0531A" w:rsidRDefault="003676D1" w:rsidP="003676D1">
      <w:pPr>
        <w:ind w:right="-81"/>
      </w:pPr>
    </w:p>
    <w:p w:rsidR="003676D1" w:rsidRPr="00D0531A" w:rsidRDefault="003676D1" w:rsidP="003676D1">
      <w:pPr>
        <w:ind w:right="-81"/>
      </w:pPr>
    </w:p>
    <w:p w:rsidR="003676D1" w:rsidRPr="00D0531A" w:rsidRDefault="003676D1" w:rsidP="003676D1">
      <w:pPr>
        <w:ind w:right="-81"/>
      </w:pPr>
    </w:p>
    <w:p w:rsidR="003676D1" w:rsidRPr="00D0531A" w:rsidRDefault="003676D1" w:rsidP="003676D1">
      <w:pPr>
        <w:ind w:right="-81"/>
      </w:pPr>
    </w:p>
    <w:p w:rsidR="003676D1" w:rsidRPr="00D0531A" w:rsidRDefault="003676D1" w:rsidP="003676D1">
      <w:pPr>
        <w:ind w:right="-81"/>
        <w:jc w:val="center"/>
        <w:rPr>
          <w:b/>
          <w:bCs/>
          <w:sz w:val="28"/>
          <w:szCs w:val="28"/>
        </w:rPr>
      </w:pPr>
      <w:r w:rsidRPr="00D0531A">
        <w:rPr>
          <w:b/>
          <w:bCs/>
          <w:sz w:val="28"/>
          <w:szCs w:val="28"/>
        </w:rPr>
        <w:t>П Р О Г Р А М М А</w:t>
      </w:r>
    </w:p>
    <w:p w:rsidR="003676D1" w:rsidRPr="00D0531A" w:rsidRDefault="003676D1" w:rsidP="003676D1">
      <w:pPr>
        <w:ind w:right="-81"/>
        <w:jc w:val="center"/>
        <w:rPr>
          <w:b/>
          <w:bCs/>
        </w:rPr>
      </w:pPr>
      <w:r w:rsidRPr="00D0531A">
        <w:rPr>
          <w:b/>
          <w:bCs/>
        </w:rPr>
        <w:t>МУНИЦИПАЛЬНЫХ  ВНУТРЕННИХ  ЗАИМСТВОВАНИЙ</w:t>
      </w:r>
    </w:p>
    <w:p w:rsidR="003676D1" w:rsidRPr="00D0531A" w:rsidRDefault="003676D1" w:rsidP="003676D1">
      <w:pPr>
        <w:ind w:right="-81"/>
        <w:jc w:val="center"/>
        <w:rPr>
          <w:b/>
          <w:bCs/>
        </w:rPr>
      </w:pPr>
      <w:r w:rsidRPr="00D0531A">
        <w:rPr>
          <w:b/>
          <w:bCs/>
        </w:rPr>
        <w:t>ДОБРИНСКОГО МУНИЦИПАЛЬНОГО  РАЙОНА  НА  2017 ГОД  И  НА</w:t>
      </w:r>
    </w:p>
    <w:p w:rsidR="003676D1" w:rsidRPr="00D0531A" w:rsidRDefault="003676D1" w:rsidP="003676D1">
      <w:pPr>
        <w:ind w:right="-81"/>
        <w:jc w:val="center"/>
        <w:rPr>
          <w:b/>
          <w:bCs/>
        </w:rPr>
      </w:pPr>
      <w:r w:rsidRPr="00D0531A">
        <w:rPr>
          <w:b/>
          <w:bCs/>
        </w:rPr>
        <w:t>ПЛАНОВЫЙ ПЕРИОД  2018 И 2019 ГОДОВ</w:t>
      </w:r>
    </w:p>
    <w:p w:rsidR="003676D1" w:rsidRPr="00D0531A" w:rsidRDefault="003676D1" w:rsidP="003676D1">
      <w:pPr>
        <w:ind w:right="-81"/>
        <w:jc w:val="center"/>
        <w:rPr>
          <w:b/>
          <w:bCs/>
        </w:rPr>
      </w:pPr>
    </w:p>
    <w:p w:rsidR="003676D1" w:rsidRPr="00D0531A" w:rsidRDefault="003676D1" w:rsidP="003676D1">
      <w:pPr>
        <w:ind w:right="-81"/>
        <w:jc w:val="center"/>
        <w:rPr>
          <w:b/>
          <w:bCs/>
        </w:rPr>
      </w:pPr>
    </w:p>
    <w:p w:rsidR="003676D1" w:rsidRPr="00D0531A" w:rsidRDefault="003676D1" w:rsidP="003676D1">
      <w:pPr>
        <w:ind w:left="7080" w:right="-81" w:firstLine="708"/>
        <w:jc w:val="both"/>
      </w:pPr>
      <w:r w:rsidRPr="00D0531A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440"/>
      </w:tblGrid>
      <w:tr w:rsidR="003676D1" w:rsidRPr="00D0531A" w:rsidTr="00383F74">
        <w:trPr>
          <w:trHeight w:val="3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2019 год</w:t>
            </w: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>Муниципальные  заимствования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 w:hanging="12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-8 600 000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0</w:t>
            </w: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468"/>
              <w:jc w:val="center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left="1474" w:right="-81" w:hanging="1458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-8 600 000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0</w:t>
            </w: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>- привлечение 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15 000 000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10 000 000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10 000 000</w:t>
            </w:r>
          </w:p>
        </w:tc>
      </w:tr>
      <w:tr w:rsidR="003676D1" w:rsidRPr="00D0531A" w:rsidTr="00383F7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rPr>
                <w:sz w:val="26"/>
                <w:szCs w:val="26"/>
              </w:rPr>
            </w:pPr>
            <w:r w:rsidRPr="00D0531A">
              <w:rPr>
                <w:sz w:val="26"/>
                <w:szCs w:val="26"/>
              </w:rPr>
              <w:t>- погашение бюджетных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-23 600 000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-10 000 000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D1" w:rsidRPr="00D0531A" w:rsidRDefault="003676D1" w:rsidP="00383F74">
            <w:pPr>
              <w:ind w:right="-81"/>
              <w:jc w:val="center"/>
              <w:rPr>
                <w:b/>
                <w:bCs/>
              </w:rPr>
            </w:pPr>
            <w:r w:rsidRPr="00D0531A">
              <w:rPr>
                <w:b/>
                <w:bCs/>
              </w:rPr>
              <w:t>-10 000 000</w:t>
            </w:r>
          </w:p>
        </w:tc>
      </w:tr>
    </w:tbl>
    <w:p w:rsidR="003676D1" w:rsidRPr="00D0531A" w:rsidRDefault="003676D1" w:rsidP="003676D1"/>
    <w:p w:rsidR="003676D1" w:rsidRPr="00D0531A" w:rsidRDefault="003676D1" w:rsidP="003676D1"/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sectPr w:rsidR="003676D1" w:rsidSect="00696AEF">
          <w:pgSz w:w="11906" w:h="16838"/>
          <w:pgMar w:top="709" w:right="746" w:bottom="993" w:left="1440" w:header="720" w:footer="720" w:gutter="0"/>
          <w:cols w:space="720"/>
          <w:docGrid w:linePitch="360"/>
        </w:sectPr>
      </w:pPr>
    </w:p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2780"/>
        <w:gridCol w:w="198"/>
        <w:gridCol w:w="520"/>
        <w:gridCol w:w="1323"/>
        <w:gridCol w:w="921"/>
        <w:gridCol w:w="2197"/>
        <w:gridCol w:w="297"/>
        <w:gridCol w:w="2255"/>
        <w:gridCol w:w="708"/>
        <w:gridCol w:w="851"/>
        <w:gridCol w:w="859"/>
      </w:tblGrid>
      <w:tr w:rsidR="003676D1" w:rsidRPr="00D0531A" w:rsidTr="00383F74">
        <w:trPr>
          <w:gridAfter w:val="2"/>
          <w:wAfter w:w="1710" w:type="dxa"/>
          <w:trHeight w:val="124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6D1" w:rsidRPr="00D0531A" w:rsidRDefault="003676D1" w:rsidP="00383F74">
            <w:pPr>
              <w:jc w:val="right"/>
              <w:rPr>
                <w:color w:val="000000"/>
                <w:sz w:val="28"/>
                <w:szCs w:val="28"/>
              </w:rPr>
            </w:pPr>
            <w:r w:rsidRPr="00D0531A">
              <w:rPr>
                <w:color w:val="000000"/>
                <w:sz w:val="28"/>
                <w:szCs w:val="28"/>
              </w:rPr>
              <w:t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2017 год  и на плановый период 2018 и 2019 годов</w:t>
            </w:r>
          </w:p>
        </w:tc>
      </w:tr>
      <w:tr w:rsidR="003676D1" w:rsidRPr="00D0531A" w:rsidTr="00383F74">
        <w:trPr>
          <w:gridAfter w:val="2"/>
          <w:wAfter w:w="1710" w:type="dxa"/>
          <w:trHeight w:val="1305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  <w:sz w:val="36"/>
                <w:szCs w:val="36"/>
              </w:rPr>
            </w:pPr>
            <w:r w:rsidRPr="00836ED6">
              <w:rPr>
                <w:b/>
                <w:bCs/>
                <w:sz w:val="36"/>
                <w:szCs w:val="36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2017 год    </w:t>
            </w:r>
            <w:r w:rsidRPr="00836ED6">
              <w:rPr>
                <w:b/>
                <w:bCs/>
                <w:i/>
                <w:iCs/>
                <w:sz w:val="36"/>
                <w:szCs w:val="36"/>
              </w:rPr>
              <w:t xml:space="preserve">                  </w:t>
            </w:r>
          </w:p>
        </w:tc>
      </w:tr>
      <w:tr w:rsidR="003676D1" w:rsidRPr="00D0531A" w:rsidTr="00383F74">
        <w:trPr>
          <w:trHeight w:val="57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/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D1" w:rsidRPr="00D0531A" w:rsidRDefault="003676D1" w:rsidP="00383F74">
            <w:pPr>
              <w:jc w:val="right"/>
              <w:rPr>
                <w:sz w:val="28"/>
                <w:szCs w:val="28"/>
              </w:rPr>
            </w:pPr>
          </w:p>
        </w:tc>
      </w:tr>
      <w:tr w:rsidR="003676D1" w:rsidRPr="004D0028" w:rsidTr="00383F74">
        <w:trPr>
          <w:gridAfter w:val="1"/>
          <w:wAfter w:w="859" w:type="dxa"/>
          <w:trHeight w:val="39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>в том числе</w:t>
            </w:r>
          </w:p>
        </w:tc>
      </w:tr>
      <w:tr w:rsidR="003676D1" w:rsidRPr="004D0028" w:rsidTr="00383F74">
        <w:trPr>
          <w:gridAfter w:val="1"/>
          <w:wAfter w:w="859" w:type="dxa"/>
          <w:trHeight w:val="1259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1" w:rsidRPr="004D0028" w:rsidRDefault="003676D1" w:rsidP="00383F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ind w:left="34" w:hanging="34"/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4D0028" w:rsidRDefault="003676D1" w:rsidP="00383F74">
            <w:pPr>
              <w:jc w:val="center"/>
              <w:rPr>
                <w:sz w:val="22"/>
                <w:szCs w:val="22"/>
              </w:rPr>
            </w:pPr>
            <w:r w:rsidRPr="004D0028">
              <w:rPr>
                <w:sz w:val="22"/>
                <w:szCs w:val="22"/>
              </w:rPr>
              <w:t>организация в границах сельских поселений электро-, тепло-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3676D1" w:rsidRPr="00D0531A" w:rsidTr="00383F74">
        <w:trPr>
          <w:gridAfter w:val="1"/>
          <w:wAfter w:w="859" w:type="dxa"/>
          <w:trHeight w:val="66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1 006 600,00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1 006 600,0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3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1 521 711,92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1 244 600,0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277 111,92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5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lastRenderedPageBreak/>
              <w:t>Сельское поселение  В. Матренский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1 405 400,00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1 405 400,0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9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802 100,00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802 100,0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9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9 638 263,16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9 049 200,0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130 032,16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459</w:t>
            </w:r>
            <w:r>
              <w:t xml:space="preserve"> </w:t>
            </w:r>
            <w:r w:rsidRPr="00836ED6">
              <w:t>031,0</w:t>
            </w:r>
          </w:p>
        </w:tc>
      </w:tr>
      <w:tr w:rsidR="003676D1" w:rsidRPr="00D0531A" w:rsidTr="00383F74">
        <w:trPr>
          <w:gridAfter w:val="1"/>
          <w:wAfter w:w="859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957 023,40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927 300,0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29 723,40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3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1 057 600,00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1 057 600,0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3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1 188 900,00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1 188 900,0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783 300,00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783 300,0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75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1 108 300,00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1 108 300,0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78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1 796 900,00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1 796 900,0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6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1 099 148,38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659 900,0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439 248,38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3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787 761,68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780 200,0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7 561,68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5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779 800,00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779 800,0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6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1 289 600,00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1 289 600,0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2 731 100,00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2 731 100,0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1" w:rsidRPr="00836ED6" w:rsidRDefault="003676D1" w:rsidP="00383F74">
            <w:pPr>
              <w:rPr>
                <w:b/>
                <w:bCs/>
              </w:rPr>
            </w:pPr>
            <w:r w:rsidRPr="00836ED6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1 085 500,00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1 085 500,0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</w:pPr>
            <w:r w:rsidRPr="00836ED6">
              <w:t> </w:t>
            </w:r>
          </w:p>
        </w:tc>
      </w:tr>
      <w:tr w:rsidR="003676D1" w:rsidRPr="00D0531A" w:rsidTr="00383F74">
        <w:trPr>
          <w:gridAfter w:val="1"/>
          <w:wAfter w:w="859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29 039 008,54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27 696 300,0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883 677,54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D1" w:rsidRPr="00836ED6" w:rsidRDefault="003676D1" w:rsidP="00383F74">
            <w:pPr>
              <w:jc w:val="center"/>
              <w:rPr>
                <w:b/>
                <w:bCs/>
              </w:rPr>
            </w:pPr>
            <w:r w:rsidRPr="00836ED6">
              <w:rPr>
                <w:b/>
                <w:bCs/>
              </w:rPr>
              <w:t>459 031,00</w:t>
            </w:r>
          </w:p>
        </w:tc>
      </w:tr>
    </w:tbl>
    <w:p w:rsidR="003676D1" w:rsidRDefault="003676D1" w:rsidP="003676D1">
      <w:pPr>
        <w:jc w:val="both"/>
        <w:sectPr w:rsidR="003676D1" w:rsidSect="00696AEF">
          <w:pgSz w:w="16838" w:h="11906" w:orient="landscape"/>
          <w:pgMar w:top="567" w:right="284" w:bottom="284" w:left="284" w:header="720" w:footer="720" w:gutter="0"/>
          <w:cols w:space="720"/>
          <w:docGrid w:linePitch="360"/>
        </w:sectPr>
      </w:pPr>
    </w:p>
    <w:p w:rsidR="003676D1" w:rsidRPr="00D0531A" w:rsidRDefault="003676D1" w:rsidP="003676D1">
      <w:pPr>
        <w:jc w:val="right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lastRenderedPageBreak/>
        <w:t>Приложение 22</w:t>
      </w:r>
    </w:p>
    <w:p w:rsidR="003676D1" w:rsidRPr="00D0531A" w:rsidRDefault="003676D1" w:rsidP="003676D1">
      <w:pPr>
        <w:jc w:val="right"/>
        <w:rPr>
          <w:sz w:val="27"/>
          <w:szCs w:val="27"/>
        </w:rPr>
      </w:pPr>
      <w:r w:rsidRPr="00D0531A">
        <w:rPr>
          <w:sz w:val="27"/>
          <w:szCs w:val="27"/>
        </w:rPr>
        <w:t xml:space="preserve">к районному бюджету на 2017 год </w:t>
      </w:r>
    </w:p>
    <w:p w:rsidR="003676D1" w:rsidRPr="00D0531A" w:rsidRDefault="003676D1" w:rsidP="003676D1">
      <w:pPr>
        <w:jc w:val="right"/>
        <w:rPr>
          <w:sz w:val="27"/>
          <w:szCs w:val="27"/>
        </w:rPr>
      </w:pPr>
      <w:r w:rsidRPr="00D0531A">
        <w:rPr>
          <w:sz w:val="27"/>
          <w:szCs w:val="27"/>
        </w:rPr>
        <w:t xml:space="preserve">и на плановый период 2018 и 2019 годов </w:t>
      </w:r>
    </w:p>
    <w:p w:rsidR="003676D1" w:rsidRPr="00D0531A" w:rsidRDefault="003676D1" w:rsidP="003676D1">
      <w:pPr>
        <w:ind w:left="-284" w:firstLine="284"/>
        <w:rPr>
          <w:b/>
          <w:sz w:val="27"/>
          <w:szCs w:val="27"/>
        </w:rPr>
      </w:pPr>
      <w:r w:rsidRPr="00D0531A">
        <w:rPr>
          <w:sz w:val="27"/>
          <w:szCs w:val="27"/>
        </w:rPr>
        <w:t xml:space="preserve">                                                                                              </w:t>
      </w:r>
    </w:p>
    <w:p w:rsidR="003676D1" w:rsidRPr="00D0531A" w:rsidRDefault="003676D1" w:rsidP="003676D1">
      <w:pPr>
        <w:rPr>
          <w:b/>
          <w:sz w:val="27"/>
          <w:szCs w:val="27"/>
        </w:rPr>
      </w:pPr>
    </w:p>
    <w:p w:rsidR="003676D1" w:rsidRPr="00D0531A" w:rsidRDefault="003676D1" w:rsidP="003676D1">
      <w:pPr>
        <w:jc w:val="center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 xml:space="preserve">       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2017 год и на плановый период 2018 и 2019 годов.</w:t>
      </w: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1. Субсидии в объеме: 2017 год –   5 400 000 руб., 2018 год – 4 671 000 руб., 2019 год – 4 622 400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3676D1" w:rsidRPr="00D0531A" w:rsidRDefault="003676D1" w:rsidP="003676D1">
      <w:pPr>
        <w:spacing w:after="12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Условием получения субсидий является </w:t>
      </w:r>
    </w:p>
    <w:p w:rsidR="003676D1" w:rsidRPr="00D0531A" w:rsidRDefault="003676D1" w:rsidP="003676D1">
      <w:pPr>
        <w:spacing w:after="12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3676D1" w:rsidRPr="00D0531A" w:rsidRDefault="003676D1" w:rsidP="003676D1">
      <w:pPr>
        <w:spacing w:after="12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рассчитываются по формуле: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                                                 ок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lastRenderedPageBreak/>
        <w:t xml:space="preserve">               С  = [З     - (З     х  К  )] х П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           ф     1 км     1 км        ф          ф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>где: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С - сумма субсидии за отчетный период;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ф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П - фактический пробег за отчетный период по маршрутам;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ф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З     - установленные затраты на 1 км пробега;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1 км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ок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К   - коэффициент окупаемости маршрутов - зависит от степени 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ф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>возмещения затрат от перевозки пассажиров и рассчитывается по формуле: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ок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К   = Д / Р,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 Ф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где: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0531A">
        <w:rPr>
          <w:rFonts w:eastAsia="Calibri"/>
          <w:sz w:val="27"/>
          <w:szCs w:val="27"/>
          <w:lang w:eastAsia="en-US"/>
        </w:rPr>
        <w:t xml:space="preserve">    Р - расходы от  перевозки  пассажиров  по  маршрутам  (величина  получена расчетным путем).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D0531A">
        <w:rPr>
          <w:b/>
          <w:bCs/>
          <w:sz w:val="27"/>
          <w:szCs w:val="27"/>
        </w:rPr>
        <w:t>2. Субсидии в 2017 году – 270 000 руб.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bCs/>
          <w:sz w:val="27"/>
          <w:szCs w:val="27"/>
        </w:rPr>
        <w:t>2018 год – 600 000 руб., 2019 год – 600 000 руб.,</w:t>
      </w:r>
      <w:r w:rsidRPr="00D0531A">
        <w:rPr>
          <w:b/>
          <w:sz w:val="27"/>
          <w:szCs w:val="27"/>
        </w:rPr>
        <w:t xml:space="preserve"> </w:t>
      </w:r>
      <w:r w:rsidRPr="00D0531A">
        <w:rPr>
          <w:b/>
          <w:bCs/>
          <w:sz w:val="27"/>
          <w:szCs w:val="27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</w:p>
    <w:p w:rsidR="003676D1" w:rsidRPr="00D0531A" w:rsidRDefault="003676D1" w:rsidP="003676D1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 должны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3676D1" w:rsidRPr="00D0531A" w:rsidRDefault="003676D1" w:rsidP="003676D1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- сельское хозяйство, охота и лесное хозяйство;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обрабатывающие производства;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общественное питание;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строительство зданий и сооружений для здравоохранения, культуры, образования;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инновационная деятельность;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заготовительная деятельность;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деятельность в области информации и связи.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Условиями предоставления субсидий являются: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 Срок реализации проекта по организации и развитию собственного дела должен составлять не более двух лет.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 Создание не менее двух рабочих мест при реализации проекта.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задолженности по заработной плате перед персоналом на дату подачи заявки.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претендента в Едином реестре СМСП.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Долевое финансирование части затрат из районного бюджета в размере не менее 30 %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jc w:val="both"/>
        <w:rPr>
          <w:b/>
          <w:sz w:val="27"/>
          <w:szCs w:val="27"/>
        </w:rPr>
      </w:pPr>
      <w:r w:rsidRPr="00D0531A">
        <w:rPr>
          <w:sz w:val="27"/>
          <w:szCs w:val="27"/>
        </w:rPr>
        <w:t xml:space="preserve">               </w:t>
      </w:r>
      <w:r w:rsidRPr="00D0531A">
        <w:rPr>
          <w:b/>
          <w:sz w:val="27"/>
          <w:szCs w:val="27"/>
        </w:rPr>
        <w:t xml:space="preserve"> 3. Субсидии в 2017 году – 490 000 руб., 2018 год – 10 000 руб., 2019 год – 10 000 руб.  </w:t>
      </w:r>
      <w:r w:rsidRPr="00D0531A">
        <w:rPr>
          <w:b/>
          <w:bCs/>
          <w:sz w:val="27"/>
          <w:szCs w:val="27"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D0531A">
        <w:rPr>
          <w:b/>
          <w:sz w:val="27"/>
          <w:szCs w:val="27"/>
        </w:rPr>
        <w:t>.</w:t>
      </w: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Условия предоставления субсидии: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гг.;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просроченной задолженности по платежам в бюджеты всех уровней и внебюджетные фонды;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документов, подтверждающих фактически произведенные затраты;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D0531A">
        <w:rPr>
          <w:sz w:val="27"/>
          <w:szCs w:val="27"/>
        </w:rPr>
        <w:t xml:space="preserve">  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К затратам на функционирование бизнес-центров относятся: расходы на 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4. Субсидии в объеме: в 2017 году – 30 000 руб. ., 2018 год – 30 000 руб., 2019 год – 30 000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5. Субсидии в 2017 году – 50 000 руб.,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sz w:val="27"/>
          <w:szCs w:val="27"/>
        </w:rPr>
        <w:t xml:space="preserve">2018 год – 50 000 руб., 2019 год – 50 000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грузового автотранспорта, в том числе специализированном и (или) технологическом и (или) холодильном </w:t>
      </w:r>
      <w:r w:rsidRPr="00D0531A">
        <w:rPr>
          <w:b/>
          <w:sz w:val="27"/>
          <w:szCs w:val="27"/>
        </w:rPr>
        <w:lastRenderedPageBreak/>
        <w:t>оборудовании для установки в нем.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6. Субсидии в 2017 году – 5 000 руб., 2018 год – 35 000 руб., 2019 год – 35 000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  на уплату процентов по кредитам.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Возмещению подлежат часть затрат, направленных на уплату процентов по кредитам, полученным в 2014-2015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                                        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 xml:space="preserve">7. Субсидии в 2017 году – 30 000 руб. 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</w:t>
      </w:r>
      <w:r w:rsidRPr="00D0531A">
        <w:rPr>
          <w:b/>
          <w:sz w:val="27"/>
          <w:szCs w:val="27"/>
        </w:rPr>
        <w:lastRenderedPageBreak/>
        <w:t>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  арендованных в текущем году складских помещениях для длительного хранения картофеля,  овощей и плодов.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2019г.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8. Субсидии в 2017 году – 10 000 руб.,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sz w:val="27"/>
          <w:szCs w:val="27"/>
        </w:rPr>
        <w:t xml:space="preserve">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</w:t>
      </w:r>
      <w:r w:rsidRPr="00D0531A">
        <w:rPr>
          <w:b/>
          <w:sz w:val="27"/>
          <w:szCs w:val="27"/>
        </w:rPr>
        <w:lastRenderedPageBreak/>
        <w:t xml:space="preserve">затрат, направленных  на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 xml:space="preserve">9. Субсидии в 2017 году – 25 000 руб. 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</w:t>
      </w:r>
      <w:r w:rsidRPr="00D0531A">
        <w:rPr>
          <w:b/>
          <w:sz w:val="27"/>
          <w:szCs w:val="27"/>
        </w:rPr>
        <w:lastRenderedPageBreak/>
        <w:t>службы государственной статистики по Липецкой области, автомобильном топливе для закупки сельскохозяйственной продукции.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10. Субсидии в 2017 году – 10 000 руб.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sz w:val="27"/>
          <w:szCs w:val="27"/>
        </w:rPr>
        <w:t>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11. Субсидии в 2017 году – 5 000 руб. 2018 год – 5 000 руб., 2019 год – 5 000 руб.юридическим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</w:t>
      </w:r>
      <w:r w:rsidRPr="00D0531A">
        <w:rPr>
          <w:sz w:val="27"/>
          <w:szCs w:val="27"/>
        </w:rPr>
        <w:lastRenderedPageBreak/>
        <w:t>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субсидии выполнение субъектом предпринимательства не менее 50% показателей: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темп роста заготовительного оборота (в % к соответствующему периоду предыдущего года) не менее 105%;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D0531A">
        <w:rPr>
          <w:b/>
          <w:bCs/>
          <w:sz w:val="27"/>
          <w:szCs w:val="27"/>
        </w:rPr>
        <w:t xml:space="preserve">12. Субсидии в 2017 году – 100 000 руб. 2018 год – 715 000 руб., 2019 год – 795 000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D0531A">
        <w:rPr>
          <w:color w:val="FF0000"/>
          <w:sz w:val="27"/>
          <w:szCs w:val="27"/>
        </w:rPr>
        <w:t xml:space="preserve"> </w:t>
      </w:r>
      <w:r w:rsidRPr="00D0531A">
        <w:rPr>
          <w:sz w:val="27"/>
          <w:szCs w:val="27"/>
        </w:rPr>
        <w:t>субъектам малого и среднего предпринимательства, осуществляющим свою деятельность на территории Добринского района.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D0531A">
        <w:rPr>
          <w:iCs/>
          <w:sz w:val="27"/>
          <w:szCs w:val="27"/>
        </w:rPr>
        <w:lastRenderedPageBreak/>
        <w:t>Условия предоставления субсидий при наличии: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D0531A">
        <w:rPr>
          <w:iCs/>
          <w:sz w:val="27"/>
          <w:szCs w:val="27"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D0531A">
        <w:rPr>
          <w:iCs/>
          <w:sz w:val="27"/>
          <w:szCs w:val="27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D0531A">
        <w:rPr>
          <w:iCs/>
          <w:sz w:val="27"/>
          <w:szCs w:val="27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iCs/>
          <w:sz w:val="27"/>
          <w:szCs w:val="27"/>
        </w:rPr>
      </w:pPr>
      <w:r w:rsidRPr="00D0531A">
        <w:rPr>
          <w:iCs/>
          <w:sz w:val="27"/>
          <w:szCs w:val="27"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сбор и доставка заказов при оказании бытовых услуг;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720"/>
        <w:rPr>
          <w:color w:val="FF0000"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13. Субсидии в 2017 году – 100 000 руб. 2018 год – 200 000 руб., 2019 год -  200 000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1. Субсидии предоставляются на возмещение части затрат юридических лиц и индивидуальных предпринимателей, осуществляющих торговое и </w:t>
      </w:r>
      <w:r w:rsidRPr="00D0531A">
        <w:rPr>
          <w:sz w:val="27"/>
          <w:szCs w:val="27"/>
        </w:rPr>
        <w:lastRenderedPageBreak/>
        <w:t>бытовое обслуживание в сельских населенных пунктах (кроме районных центров), направленных на приобретение в 2017 году:</w:t>
      </w:r>
    </w:p>
    <w:p w:rsidR="003676D1" w:rsidRPr="00D0531A" w:rsidRDefault="003676D1" w:rsidP="003676D1">
      <w:pPr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3676D1" w:rsidRPr="00D0531A" w:rsidRDefault="003676D1" w:rsidP="003676D1">
      <w:pPr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. Условиями предоставления субсидий является: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- </w:t>
      </w:r>
      <w:r w:rsidRPr="00D0531A">
        <w:rPr>
          <w:sz w:val="27"/>
          <w:szCs w:val="27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осуществляющих сбор и доставку заказов сельского населения при оказании бытовых услуг не менее 1 раза в неделю.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   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сбор и доставка заказов при оказании бытовых услуг;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676D1" w:rsidRPr="00D0531A" w:rsidRDefault="003676D1" w:rsidP="003676D1">
      <w:pPr>
        <w:ind w:firstLine="851"/>
        <w:jc w:val="both"/>
        <w:rPr>
          <w:color w:val="FF0000"/>
          <w:sz w:val="27"/>
          <w:szCs w:val="27"/>
        </w:rPr>
      </w:pPr>
      <w:r w:rsidRPr="00D0531A">
        <w:rPr>
          <w:sz w:val="27"/>
          <w:szCs w:val="27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D0531A">
        <w:rPr>
          <w:color w:val="FF0000"/>
          <w:sz w:val="27"/>
          <w:szCs w:val="27"/>
        </w:rPr>
        <w:t xml:space="preserve"> 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color w:val="000000"/>
          <w:sz w:val="27"/>
          <w:szCs w:val="27"/>
        </w:rPr>
      </w:pPr>
      <w:r w:rsidRPr="00D0531A">
        <w:rPr>
          <w:b/>
          <w:color w:val="000000"/>
          <w:sz w:val="27"/>
          <w:szCs w:val="27"/>
        </w:rPr>
        <w:t xml:space="preserve">14. Субсидии в 2017 году – </w:t>
      </w:r>
      <w:r>
        <w:rPr>
          <w:b/>
          <w:color w:val="000000"/>
          <w:sz w:val="27"/>
          <w:szCs w:val="27"/>
        </w:rPr>
        <w:t>1 255 431,90</w:t>
      </w:r>
      <w:r w:rsidRPr="00D0531A">
        <w:rPr>
          <w:b/>
          <w:color w:val="000000"/>
          <w:sz w:val="27"/>
          <w:szCs w:val="27"/>
        </w:rPr>
        <w:t xml:space="preserve"> руб. 2018 год – 2 500 000 руб., 2019 год – 2 500 000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lastRenderedPageBreak/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2. Условием предоставления субсидий является долевое финансирование: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из местного бюджета части затрат в размере до 80% по конкретному направлению;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за счет собственных средств хозяйствующих субъектов в размере не менее 20% по конкретному направлению.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15. Субсидии в 2017 году – 5 000 руб.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sz w:val="27"/>
          <w:szCs w:val="27"/>
        </w:rPr>
        <w:t>2018 год – 20 000 руб., 2019 год – 20 000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3676D1" w:rsidRPr="00D0531A" w:rsidRDefault="003676D1" w:rsidP="003676D1">
      <w:pPr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Условиями предоставления субсидий является: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- </w:t>
      </w:r>
      <w:r w:rsidRPr="00D0531A">
        <w:rPr>
          <w:sz w:val="27"/>
          <w:szCs w:val="27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осуществление сбора и доставки заказов сельского населения при оказании бытовых услуг. 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lastRenderedPageBreak/>
        <w:t>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сбор и доставка заказов сельского населения при оказании бытовых услуг.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676D1" w:rsidRPr="00D0531A" w:rsidRDefault="003676D1" w:rsidP="003676D1">
      <w:pPr>
        <w:ind w:firstLine="851"/>
        <w:jc w:val="both"/>
        <w:rPr>
          <w:b/>
          <w:color w:val="FF0000"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 </w:t>
      </w:r>
      <w:r w:rsidRPr="00D0531A">
        <w:rPr>
          <w:b/>
          <w:color w:val="000000"/>
          <w:sz w:val="27"/>
          <w:szCs w:val="27"/>
        </w:rPr>
        <w:t>16. Субсидии в 2017 году – 20 000 руб.</w:t>
      </w:r>
      <w:r w:rsidRPr="00D0531A">
        <w:rPr>
          <w:color w:val="000000"/>
          <w:sz w:val="27"/>
          <w:szCs w:val="27"/>
        </w:rPr>
        <w:t xml:space="preserve"> </w:t>
      </w:r>
      <w:r w:rsidRPr="00D0531A">
        <w:rPr>
          <w:b/>
          <w:color w:val="000000"/>
          <w:sz w:val="27"/>
          <w:szCs w:val="27"/>
        </w:rPr>
        <w:t xml:space="preserve">2018 год – 20 000 руб., 2019 год – 20 000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3676D1" w:rsidRPr="00D0531A" w:rsidRDefault="003676D1" w:rsidP="003676D1">
      <w:pPr>
        <w:ind w:firstLine="851"/>
        <w:jc w:val="both"/>
        <w:rPr>
          <w:b/>
          <w:color w:val="000000"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1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2017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2. Условиями предоставления субсидий является: 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доля затрат хозяйствующих субъектов не менее 40%;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максимальный размер субсидий представляемых одному получателю - 100 тыс. рублей.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lastRenderedPageBreak/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</w:p>
    <w:p w:rsidR="003676D1" w:rsidRPr="00D0531A" w:rsidRDefault="003676D1" w:rsidP="003676D1">
      <w:pPr>
        <w:ind w:firstLine="851"/>
        <w:jc w:val="both"/>
        <w:rPr>
          <w:b/>
          <w:color w:val="000000"/>
          <w:sz w:val="27"/>
          <w:szCs w:val="27"/>
        </w:rPr>
      </w:pPr>
      <w:r w:rsidRPr="00D0531A">
        <w:rPr>
          <w:b/>
          <w:color w:val="000000"/>
          <w:sz w:val="27"/>
          <w:szCs w:val="27"/>
        </w:rPr>
        <w:t>17. Субсидии</w:t>
      </w:r>
      <w:r w:rsidRPr="00D0531A">
        <w:rPr>
          <w:color w:val="000000"/>
          <w:sz w:val="27"/>
          <w:szCs w:val="27"/>
        </w:rPr>
        <w:t xml:space="preserve"> </w:t>
      </w:r>
      <w:r w:rsidRPr="00D0531A">
        <w:rPr>
          <w:b/>
          <w:color w:val="000000"/>
          <w:sz w:val="27"/>
          <w:szCs w:val="27"/>
        </w:rPr>
        <w:t>в 2017 году – 20 000 руб. 2018 год – 20 000 руб., 2019 год – 20 000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ind w:firstLine="851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2017 году: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2. Условиями предоставления субсидий является: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доля затрат хозяйствующих субъектов не менее 40%;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максимальный размер субсидий представляемых одному получателю - 100 тыс. рублей.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lastRenderedPageBreak/>
        <w:t>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b/>
          <w:color w:val="000000"/>
          <w:sz w:val="27"/>
          <w:szCs w:val="27"/>
        </w:rPr>
        <w:t>18. Субсидии в 2017 году – 30 000 руб.</w:t>
      </w:r>
      <w:r w:rsidRPr="00D0531A">
        <w:rPr>
          <w:b/>
          <w:color w:val="FF0000"/>
          <w:sz w:val="27"/>
          <w:szCs w:val="27"/>
        </w:rPr>
        <w:t xml:space="preserve"> </w:t>
      </w:r>
      <w:r w:rsidRPr="00D0531A">
        <w:rPr>
          <w:b/>
          <w:color w:val="000000"/>
          <w:sz w:val="27"/>
          <w:szCs w:val="27"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 направленных на приобретение в 2017 году: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- оборудования для учета объема оборота алкогольной продукции, оснащенного</w:t>
      </w:r>
    </w:p>
    <w:p w:rsidR="003676D1" w:rsidRPr="00D0531A" w:rsidRDefault="003676D1" w:rsidP="003676D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2. Условиями предоставления субсидий является: 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максимальный размер субсидий представляемых одному получателю - 100 тыс. рублей.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Заключение соглашения о предоставлении субсидий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lastRenderedPageBreak/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Критериями отбора юридических лиц и индивидуальных предпринимателей являются:</w:t>
      </w:r>
    </w:p>
    <w:p w:rsidR="003676D1" w:rsidRPr="00D0531A" w:rsidRDefault="003676D1" w:rsidP="003676D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0531A">
        <w:rPr>
          <w:color w:val="000000"/>
          <w:sz w:val="27"/>
          <w:szCs w:val="27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19. Субсидии</w:t>
      </w:r>
      <w:r w:rsidRPr="00D0531A">
        <w:rPr>
          <w:sz w:val="27"/>
          <w:szCs w:val="27"/>
        </w:rPr>
        <w:t xml:space="preserve"> </w:t>
      </w:r>
      <w:r w:rsidRPr="00D0531A">
        <w:rPr>
          <w:b/>
          <w:sz w:val="27"/>
          <w:szCs w:val="27"/>
        </w:rPr>
        <w:t>в 2017 году – 200 000 руб., 2018 год -  5 000 руб., 2019 год – 5 000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 в соответствии с  Федеральным законом 08.12.1995г. № 193 - ФЗ «О сельскохозяйственной кооперации»  и осуществляющими с 01.01.2017 года деятельность на территории Добринского муниципального района.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     Условия предоставления субсидии: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членство сельскохозяйственного кредитного потребительского кооператива в ревизионном союзе;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регистрация не ранее 1 января 2017 года;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    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 xml:space="preserve">20. Субсидии в 2017 году – 50 000 руб. 2018 год -  5 000 руб., 2019 год – 5 000 руб. сельскохозяйственным кредитным потребительским </w:t>
      </w:r>
      <w:r w:rsidRPr="00D0531A">
        <w:rPr>
          <w:b/>
          <w:sz w:val="27"/>
          <w:szCs w:val="27"/>
        </w:rPr>
        <w:lastRenderedPageBreak/>
        <w:t xml:space="preserve">кооперативам на возмещение части затрат по обслуживанию расчетного счета кооператива в банках.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08.12.1995 г. № 193 - ФЗ «О сельскохозяйственной кооперации».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Условия предоставления субсидии: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наличие документов, подтверждающих затраты кооператива по обслуживанию расчетного счета;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членство сельскохозяйственного кредитного потребительского кооператива в ревизионном союзе;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предоставление сельскохозяйственным кредитным потребительским кооперативом статистической и бухгалтерской отчетности;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затраты, связанные с обслуживанием расчетного счета кооператива в банках в пределах 22050-00 рублей на один сельскохозяйственный кредитный потребительский  кооператив. Уровень софинансирования из районного бюджета составляет не менее 10 процентов.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0531A">
        <w:rPr>
          <w:b/>
          <w:sz w:val="27"/>
          <w:szCs w:val="27"/>
        </w:rPr>
        <w:t>21. Субсидии в 2017 году – 50 000,00 руб., 2018 год -  20 000 руб., 2019 год – 20 000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</w:t>
      </w:r>
    </w:p>
    <w:p w:rsidR="003676D1" w:rsidRPr="00D0531A" w:rsidRDefault="003676D1" w:rsidP="003676D1">
      <w:pPr>
        <w:widowControl w:val="0"/>
        <w:autoSpaceDE w:val="0"/>
        <w:autoSpaceDN w:val="0"/>
        <w:jc w:val="both"/>
        <w:rPr>
          <w:color w:val="000000"/>
          <w:sz w:val="27"/>
          <w:szCs w:val="27"/>
        </w:rPr>
      </w:pPr>
      <w:r w:rsidRPr="00D0531A">
        <w:rPr>
          <w:sz w:val="27"/>
          <w:szCs w:val="27"/>
        </w:rPr>
        <w:t xml:space="preserve">  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</w:t>
      </w:r>
      <w:r w:rsidRPr="00D0531A">
        <w:rPr>
          <w:sz w:val="27"/>
          <w:szCs w:val="27"/>
        </w:rPr>
        <w:lastRenderedPageBreak/>
        <w:t xml:space="preserve">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 </w:t>
      </w:r>
      <w:r w:rsidRPr="00D0531A">
        <w:rPr>
          <w:color w:val="000000"/>
          <w:sz w:val="27"/>
          <w:szCs w:val="27"/>
        </w:rPr>
        <w:t xml:space="preserve"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 </w:t>
      </w:r>
    </w:p>
    <w:p w:rsidR="003676D1" w:rsidRPr="00D0531A" w:rsidRDefault="003676D1" w:rsidP="003676D1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7" w:history="1">
        <w:r w:rsidRPr="00D0531A">
          <w:rPr>
            <w:color w:val="0000FF"/>
            <w:sz w:val="27"/>
            <w:szCs w:val="27"/>
          </w:rPr>
          <w:t>законом</w:t>
        </w:r>
      </w:hyperlink>
      <w:r w:rsidRPr="00D0531A">
        <w:rPr>
          <w:sz w:val="27"/>
          <w:szCs w:val="27"/>
        </w:rPr>
        <w:t xml:space="preserve"> от 08.12.1995 N 193-ФЗ "О сельскохозяйственной кооперации" с 01.06.2016 года.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Условия предоставления субсидий: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являться платежеспособным, иметь положительную кредитную историю;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предоставлять финансовые и нефинансовые услуги;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участвовать в подборе кадров для кооперативов первого уровня;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 xml:space="preserve">- состоять в ревизионном союзе сельскохозяйственных кооперативов; 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своевременно предоставлять статистическую и бухгалтерскую отчетность;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- заключение соглашения о предоставлении субсидии с главным распорядителем бюджетных средств.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0531A">
        <w:rPr>
          <w:sz w:val="27"/>
          <w:szCs w:val="27"/>
        </w:rPr>
        <w:t>Уровень софинансирования из районного бюджета составляет 5%.</w:t>
      </w: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Pr="00D0531A" w:rsidRDefault="003676D1" w:rsidP="003676D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676D1" w:rsidRDefault="003676D1" w:rsidP="003676D1">
      <w:pPr>
        <w:jc w:val="right"/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  <w:rPr>
          <w:b/>
          <w:bCs/>
          <w:sz w:val="26"/>
          <w:szCs w:val="26"/>
        </w:rPr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</w:p>
    <w:p w:rsidR="003676D1" w:rsidRDefault="003676D1" w:rsidP="003676D1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676D1" w:rsidSect="007D36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D1"/>
    <w:rsid w:val="003676D1"/>
    <w:rsid w:val="007D3631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6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676D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676D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676D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76D1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3676D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3676D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676D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6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6D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676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676D1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76D1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3676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76D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3676D1"/>
    <w:rPr>
      <w:i/>
      <w:iCs/>
    </w:rPr>
  </w:style>
  <w:style w:type="paragraph" w:styleId="31">
    <w:name w:val="Body Text Indent 3"/>
    <w:basedOn w:val="a"/>
    <w:link w:val="32"/>
    <w:unhideWhenUsed/>
    <w:rsid w:val="00367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7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6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3676D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676D1"/>
    <w:pPr>
      <w:spacing w:after="120"/>
    </w:pPr>
  </w:style>
  <w:style w:type="character" w:customStyle="1" w:styleId="a8">
    <w:name w:val="Основной текст Знак"/>
    <w:basedOn w:val="a0"/>
    <w:link w:val="a7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3676D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367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676D1"/>
    <w:rPr>
      <w:b/>
      <w:bCs/>
    </w:rPr>
  </w:style>
  <w:style w:type="paragraph" w:customStyle="1" w:styleId="ConsPlusNormal">
    <w:name w:val="ConsPlusNormal"/>
    <w:link w:val="ConsPlusNormal0"/>
    <w:rsid w:val="0036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76D1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67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676D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3676D1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3676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67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67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3676D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367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676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3676D1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3676D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36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3676D1"/>
    <w:rPr>
      <w:color w:val="0000FF"/>
      <w:u w:val="single"/>
    </w:rPr>
  </w:style>
  <w:style w:type="character" w:styleId="af5">
    <w:name w:val="FollowedHyperlink"/>
    <w:uiPriority w:val="99"/>
    <w:unhideWhenUsed/>
    <w:rsid w:val="003676D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367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6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6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6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6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67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367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3676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3676D1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3676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676D1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3676D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676D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3676D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3676D1"/>
  </w:style>
  <w:style w:type="paragraph" w:customStyle="1" w:styleId="afb">
    <w:name w:val="Знак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67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3676D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3676D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3676D1"/>
    <w:rPr>
      <w:vertAlign w:val="superscript"/>
    </w:rPr>
  </w:style>
  <w:style w:type="character" w:styleId="aff">
    <w:name w:val="page number"/>
    <w:basedOn w:val="a0"/>
    <w:uiPriority w:val="99"/>
    <w:rsid w:val="003676D1"/>
  </w:style>
  <w:style w:type="character" w:customStyle="1" w:styleId="grame">
    <w:name w:val="grame"/>
    <w:rsid w:val="003676D1"/>
  </w:style>
  <w:style w:type="paragraph" w:customStyle="1" w:styleId="Heading">
    <w:name w:val="Heading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3676D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3676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6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676D1"/>
  </w:style>
  <w:style w:type="character" w:customStyle="1" w:styleId="f">
    <w:name w:val="f"/>
    <w:rsid w:val="003676D1"/>
  </w:style>
  <w:style w:type="paragraph" w:customStyle="1" w:styleId="FR2">
    <w:name w:val="FR2"/>
    <w:rsid w:val="003676D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676D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676D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3676D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3676D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3676D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676D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3676D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3676D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3676D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3676D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676D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3676D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676D1"/>
    <w:rPr>
      <w:sz w:val="24"/>
    </w:rPr>
  </w:style>
  <w:style w:type="paragraph" w:customStyle="1" w:styleId="S6">
    <w:name w:val="S_Обычный в таблице"/>
    <w:basedOn w:val="a"/>
    <w:link w:val="S5"/>
    <w:rsid w:val="003676D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3676D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6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3676D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3676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3676D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3676D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3676D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3676D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3676D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676D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676D1"/>
  </w:style>
  <w:style w:type="paragraph" w:customStyle="1" w:styleId="100">
    <w:name w:val="Знак10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3676D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3676D1"/>
    <w:pPr>
      <w:spacing w:before="100" w:beforeAutospacing="1" w:after="100" w:afterAutospacing="1"/>
    </w:pPr>
  </w:style>
  <w:style w:type="character" w:customStyle="1" w:styleId="text11">
    <w:name w:val="text11"/>
    <w:rsid w:val="003676D1"/>
    <w:rPr>
      <w:b/>
      <w:color w:val="333333"/>
      <w:sz w:val="20"/>
      <w:u w:val="single"/>
    </w:rPr>
  </w:style>
  <w:style w:type="paragraph" w:customStyle="1" w:styleId="15">
    <w:name w:val="Обычный1"/>
    <w:rsid w:val="003676D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676D1"/>
  </w:style>
  <w:style w:type="character" w:customStyle="1" w:styleId="context">
    <w:name w:val="context"/>
    <w:rsid w:val="003676D1"/>
  </w:style>
  <w:style w:type="character" w:customStyle="1" w:styleId="contextcurrent">
    <w:name w:val="context_current"/>
    <w:rsid w:val="003676D1"/>
  </w:style>
  <w:style w:type="paragraph" w:customStyle="1" w:styleId="11Char">
    <w:name w:val="Знак1 Знак Знак Знак Знак Знак Знак Знак Знак1 Char"/>
    <w:basedOn w:val="a"/>
    <w:rsid w:val="003676D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3676D1"/>
    <w:pPr>
      <w:numPr>
        <w:numId w:val="4"/>
      </w:numPr>
    </w:pPr>
  </w:style>
  <w:style w:type="character" w:customStyle="1" w:styleId="WW8Num4z1">
    <w:name w:val="WW8Num4z1"/>
    <w:rsid w:val="003676D1"/>
    <w:rPr>
      <w:rFonts w:ascii="Courier New" w:hAnsi="Courier New"/>
    </w:rPr>
  </w:style>
  <w:style w:type="paragraph" w:customStyle="1" w:styleId="16">
    <w:name w:val="Знак Знак1 Знак"/>
    <w:basedOn w:val="a"/>
    <w:rsid w:val="003676D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676D1"/>
  </w:style>
  <w:style w:type="character" w:customStyle="1" w:styleId="visited">
    <w:name w:val="visited"/>
    <w:rsid w:val="003676D1"/>
  </w:style>
  <w:style w:type="paragraph" w:customStyle="1" w:styleId="formattexttopleveltext">
    <w:name w:val="formattext topleveltext"/>
    <w:basedOn w:val="a"/>
    <w:rsid w:val="003676D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676D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676D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3676D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3676D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676D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676D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3676D1"/>
    <w:rPr>
      <w:sz w:val="24"/>
      <w:lang w:val="ru-RU" w:eastAsia="ru-RU"/>
    </w:rPr>
  </w:style>
  <w:style w:type="paragraph" w:customStyle="1" w:styleId="ConsTitle">
    <w:name w:val="ConsTitle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3676D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676D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676D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676D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3676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3676D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676D1"/>
  </w:style>
  <w:style w:type="paragraph" w:customStyle="1" w:styleId="210">
    <w:name w:val="Знак Знак Знак2 Знак Знак Знак Знак Знак Знак Знак1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3676D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3676D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3676D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676D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3676D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3676D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3676D1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3676D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3676D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3676D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676D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3676D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3676D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3676D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3676D1"/>
    <w:rPr>
      <w:vertAlign w:val="superscript"/>
    </w:rPr>
  </w:style>
  <w:style w:type="paragraph" w:customStyle="1" w:styleId="38">
    <w:name w:val="Верхний колонтитул3"/>
    <w:basedOn w:val="a"/>
    <w:rsid w:val="003676D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3676D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3676D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3676D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3676D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3676D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36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3676D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676D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3676D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676D1"/>
    <w:pPr>
      <w:spacing w:before="100" w:beforeAutospacing="1" w:after="100" w:afterAutospacing="1"/>
    </w:pPr>
  </w:style>
  <w:style w:type="paragraph" w:customStyle="1" w:styleId="link">
    <w:name w:val="link"/>
    <w:basedOn w:val="a"/>
    <w:rsid w:val="003676D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3676D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3676D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3676D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3676D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3676D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3676D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676D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676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676D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676D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3676D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676D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676D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3676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3676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676D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3676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676D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676D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676D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676D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676D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676D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3676D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3676D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676D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676D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3676D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676D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76D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676D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676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676D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676D1"/>
    <w:pPr>
      <w:suppressLineNumbers/>
    </w:pPr>
  </w:style>
  <w:style w:type="paragraph" w:customStyle="1" w:styleId="Textbodyindent">
    <w:name w:val="Text body indent"/>
    <w:basedOn w:val="Standard"/>
    <w:rsid w:val="003676D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3676D1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3676D1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3676D1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3676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3676D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3676D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3676D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3676D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676D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3676D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676D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3676D1"/>
    <w:pPr>
      <w:jc w:val="right"/>
      <w:outlineLvl w:val="0"/>
    </w:pPr>
  </w:style>
  <w:style w:type="paragraph" w:customStyle="1" w:styleId="2f1">
    <w:name w:val="Пункт2"/>
    <w:basedOn w:val="1c"/>
    <w:autoRedefine/>
    <w:rsid w:val="003676D1"/>
    <w:pPr>
      <w:ind w:left="964" w:firstLine="397"/>
      <w:outlineLvl w:val="1"/>
    </w:pPr>
  </w:style>
  <w:style w:type="paragraph" w:customStyle="1" w:styleId="affff">
    <w:name w:val="подпись"/>
    <w:basedOn w:val="a"/>
    <w:rsid w:val="003676D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3676D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3676D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3676D1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3676D1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3676D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3676D1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3676D1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3676D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3676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3676D1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3676D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67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676D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676D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676D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676D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676D1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3676D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3676D1"/>
    <w:rPr>
      <w:color w:val="008000"/>
      <w:u w:val="single"/>
    </w:rPr>
  </w:style>
  <w:style w:type="paragraph" w:customStyle="1" w:styleId="affffc">
    <w:name w:val="Должность"/>
    <w:basedOn w:val="affff4"/>
    <w:rsid w:val="003676D1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3676D1"/>
    <w:pPr>
      <w:ind w:right="0"/>
      <w:jc w:val="right"/>
    </w:pPr>
  </w:style>
  <w:style w:type="character" w:customStyle="1" w:styleId="WW8Num1z0">
    <w:name w:val="WW8Num1z0"/>
    <w:rsid w:val="003676D1"/>
  </w:style>
  <w:style w:type="character" w:customStyle="1" w:styleId="WW8Num1z1">
    <w:name w:val="WW8Num1z1"/>
    <w:rsid w:val="003676D1"/>
  </w:style>
  <w:style w:type="character" w:customStyle="1" w:styleId="WW8Num1z2">
    <w:name w:val="WW8Num1z2"/>
    <w:rsid w:val="003676D1"/>
  </w:style>
  <w:style w:type="character" w:customStyle="1" w:styleId="WW8Num1z3">
    <w:name w:val="WW8Num1z3"/>
    <w:rsid w:val="003676D1"/>
  </w:style>
  <w:style w:type="character" w:customStyle="1" w:styleId="WW8Num1z4">
    <w:name w:val="WW8Num1z4"/>
    <w:rsid w:val="003676D1"/>
  </w:style>
  <w:style w:type="character" w:customStyle="1" w:styleId="WW8Num1z5">
    <w:name w:val="WW8Num1z5"/>
    <w:rsid w:val="003676D1"/>
  </w:style>
  <w:style w:type="character" w:customStyle="1" w:styleId="WW8Num1z6">
    <w:name w:val="WW8Num1z6"/>
    <w:rsid w:val="003676D1"/>
  </w:style>
  <w:style w:type="character" w:customStyle="1" w:styleId="WW8Num1z7">
    <w:name w:val="WW8Num1z7"/>
    <w:rsid w:val="003676D1"/>
  </w:style>
  <w:style w:type="character" w:customStyle="1" w:styleId="WW8Num1z8">
    <w:name w:val="WW8Num1z8"/>
    <w:rsid w:val="003676D1"/>
  </w:style>
  <w:style w:type="character" w:customStyle="1" w:styleId="2f2">
    <w:name w:val="Основной шрифт абзаца2"/>
    <w:rsid w:val="003676D1"/>
  </w:style>
  <w:style w:type="character" w:customStyle="1" w:styleId="1d">
    <w:name w:val="Основной шрифт абзаца1"/>
    <w:rsid w:val="003676D1"/>
  </w:style>
  <w:style w:type="character" w:customStyle="1" w:styleId="affffe">
    <w:name w:val="Знак Знак"/>
    <w:rsid w:val="003676D1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3676D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3676D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3676D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3676D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3676D1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3676D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3676D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676D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3676D1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3676D1"/>
    <w:pPr>
      <w:jc w:val="center"/>
    </w:pPr>
    <w:rPr>
      <w:b/>
      <w:bCs/>
    </w:rPr>
  </w:style>
  <w:style w:type="paragraph" w:customStyle="1" w:styleId="xl76">
    <w:name w:val="xl76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676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367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3676D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3676D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676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676D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6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676D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676D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676D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76D1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3676D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3676D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676D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6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6D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676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676D1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76D1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3676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76D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3676D1"/>
    <w:rPr>
      <w:i/>
      <w:iCs/>
    </w:rPr>
  </w:style>
  <w:style w:type="paragraph" w:styleId="31">
    <w:name w:val="Body Text Indent 3"/>
    <w:basedOn w:val="a"/>
    <w:link w:val="32"/>
    <w:unhideWhenUsed/>
    <w:rsid w:val="00367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7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6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3676D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676D1"/>
    <w:pPr>
      <w:spacing w:after="120"/>
    </w:pPr>
  </w:style>
  <w:style w:type="character" w:customStyle="1" w:styleId="a8">
    <w:name w:val="Основной текст Знак"/>
    <w:basedOn w:val="a0"/>
    <w:link w:val="a7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3676D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367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676D1"/>
    <w:rPr>
      <w:b/>
      <w:bCs/>
    </w:rPr>
  </w:style>
  <w:style w:type="paragraph" w:customStyle="1" w:styleId="ConsPlusNormal">
    <w:name w:val="ConsPlusNormal"/>
    <w:link w:val="ConsPlusNormal0"/>
    <w:rsid w:val="0036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76D1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67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676D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3676D1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3676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67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67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3676D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367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676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6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3676D1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3676D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36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3676D1"/>
    <w:rPr>
      <w:color w:val="0000FF"/>
      <w:u w:val="single"/>
    </w:rPr>
  </w:style>
  <w:style w:type="character" w:styleId="af5">
    <w:name w:val="FollowedHyperlink"/>
    <w:uiPriority w:val="99"/>
    <w:unhideWhenUsed/>
    <w:rsid w:val="003676D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367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6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6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6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6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67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367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3676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3676D1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3676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676D1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3676D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676D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3676D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3676D1"/>
  </w:style>
  <w:style w:type="paragraph" w:customStyle="1" w:styleId="afb">
    <w:name w:val="Знак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67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3676D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3676D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3676D1"/>
    <w:rPr>
      <w:vertAlign w:val="superscript"/>
    </w:rPr>
  </w:style>
  <w:style w:type="character" w:styleId="aff">
    <w:name w:val="page number"/>
    <w:basedOn w:val="a0"/>
    <w:uiPriority w:val="99"/>
    <w:rsid w:val="003676D1"/>
  </w:style>
  <w:style w:type="character" w:customStyle="1" w:styleId="grame">
    <w:name w:val="grame"/>
    <w:rsid w:val="003676D1"/>
  </w:style>
  <w:style w:type="paragraph" w:customStyle="1" w:styleId="Heading">
    <w:name w:val="Heading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3676D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3676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6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676D1"/>
  </w:style>
  <w:style w:type="character" w:customStyle="1" w:styleId="f">
    <w:name w:val="f"/>
    <w:rsid w:val="003676D1"/>
  </w:style>
  <w:style w:type="paragraph" w:customStyle="1" w:styleId="FR2">
    <w:name w:val="FR2"/>
    <w:rsid w:val="003676D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676D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676D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3676D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3676D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3676D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676D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3676D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3676D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3676D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3676D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676D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3676D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676D1"/>
    <w:rPr>
      <w:sz w:val="24"/>
    </w:rPr>
  </w:style>
  <w:style w:type="paragraph" w:customStyle="1" w:styleId="S6">
    <w:name w:val="S_Обычный в таблице"/>
    <w:basedOn w:val="a"/>
    <w:link w:val="S5"/>
    <w:rsid w:val="003676D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3676D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36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3676D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3676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3676D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3676D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3676D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3676D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3676D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3676D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676D1"/>
  </w:style>
  <w:style w:type="paragraph" w:customStyle="1" w:styleId="100">
    <w:name w:val="Знак10"/>
    <w:basedOn w:val="a"/>
    <w:rsid w:val="003676D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3676D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3676D1"/>
    <w:pPr>
      <w:spacing w:before="100" w:beforeAutospacing="1" w:after="100" w:afterAutospacing="1"/>
    </w:pPr>
  </w:style>
  <w:style w:type="character" w:customStyle="1" w:styleId="text11">
    <w:name w:val="text11"/>
    <w:rsid w:val="003676D1"/>
    <w:rPr>
      <w:b/>
      <w:color w:val="333333"/>
      <w:sz w:val="20"/>
      <w:u w:val="single"/>
    </w:rPr>
  </w:style>
  <w:style w:type="paragraph" w:customStyle="1" w:styleId="15">
    <w:name w:val="Обычный1"/>
    <w:rsid w:val="003676D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676D1"/>
  </w:style>
  <w:style w:type="character" w:customStyle="1" w:styleId="context">
    <w:name w:val="context"/>
    <w:rsid w:val="003676D1"/>
  </w:style>
  <w:style w:type="character" w:customStyle="1" w:styleId="contextcurrent">
    <w:name w:val="context_current"/>
    <w:rsid w:val="003676D1"/>
  </w:style>
  <w:style w:type="paragraph" w:customStyle="1" w:styleId="11Char">
    <w:name w:val="Знак1 Знак Знак Знак Знак Знак Знак Знак Знак1 Char"/>
    <w:basedOn w:val="a"/>
    <w:rsid w:val="003676D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3676D1"/>
    <w:pPr>
      <w:numPr>
        <w:numId w:val="4"/>
      </w:numPr>
    </w:pPr>
  </w:style>
  <w:style w:type="character" w:customStyle="1" w:styleId="WW8Num4z1">
    <w:name w:val="WW8Num4z1"/>
    <w:rsid w:val="003676D1"/>
    <w:rPr>
      <w:rFonts w:ascii="Courier New" w:hAnsi="Courier New"/>
    </w:rPr>
  </w:style>
  <w:style w:type="paragraph" w:customStyle="1" w:styleId="16">
    <w:name w:val="Знак Знак1 Знак"/>
    <w:basedOn w:val="a"/>
    <w:rsid w:val="003676D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3676D1"/>
  </w:style>
  <w:style w:type="character" w:customStyle="1" w:styleId="visited">
    <w:name w:val="visited"/>
    <w:rsid w:val="003676D1"/>
  </w:style>
  <w:style w:type="paragraph" w:customStyle="1" w:styleId="formattexttopleveltext">
    <w:name w:val="formattext topleveltext"/>
    <w:basedOn w:val="a"/>
    <w:rsid w:val="003676D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676D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676D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3676D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3676D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676D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676D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3676D1"/>
    <w:rPr>
      <w:sz w:val="24"/>
      <w:lang w:val="ru-RU" w:eastAsia="ru-RU"/>
    </w:rPr>
  </w:style>
  <w:style w:type="paragraph" w:customStyle="1" w:styleId="ConsTitle">
    <w:name w:val="ConsTitle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6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3676D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676D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676D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676D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3676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3676D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3676D1"/>
  </w:style>
  <w:style w:type="paragraph" w:customStyle="1" w:styleId="210">
    <w:name w:val="Знак Знак Знак2 Знак Знак Знак Знак Знак Знак Знак1"/>
    <w:basedOn w:val="a"/>
    <w:rsid w:val="003676D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3676D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3676D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3676D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676D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3676D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3676D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3676D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3676D1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3676D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3676D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3676D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676D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3676D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3676D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3676D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3676D1"/>
    <w:rPr>
      <w:vertAlign w:val="superscript"/>
    </w:rPr>
  </w:style>
  <w:style w:type="paragraph" w:customStyle="1" w:styleId="38">
    <w:name w:val="Верхний колонтитул3"/>
    <w:basedOn w:val="a"/>
    <w:rsid w:val="003676D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3676D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3676D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3676D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3676D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3676D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36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3676D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676D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3676D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676D1"/>
    <w:pPr>
      <w:spacing w:before="100" w:beforeAutospacing="1" w:after="100" w:afterAutospacing="1"/>
    </w:pPr>
  </w:style>
  <w:style w:type="paragraph" w:customStyle="1" w:styleId="link">
    <w:name w:val="link"/>
    <w:basedOn w:val="a"/>
    <w:rsid w:val="003676D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3676D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3676D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3676D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3676D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3676D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3676D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676D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676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676D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676D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3676D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676D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676D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3676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3676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676D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3676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676D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676D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676D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676D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676D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676D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3676D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3676D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676D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676D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676D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3676D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676D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676D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76D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676D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676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676D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676D1"/>
    <w:pPr>
      <w:suppressLineNumbers/>
    </w:pPr>
  </w:style>
  <w:style w:type="paragraph" w:customStyle="1" w:styleId="Textbodyindent">
    <w:name w:val="Text body indent"/>
    <w:basedOn w:val="Standard"/>
    <w:rsid w:val="003676D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3676D1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3676D1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3676D1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3676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3676D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3676D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3676D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3676D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676D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3676D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3676D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676D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3676D1"/>
    <w:pPr>
      <w:jc w:val="right"/>
      <w:outlineLvl w:val="0"/>
    </w:pPr>
  </w:style>
  <w:style w:type="paragraph" w:customStyle="1" w:styleId="2f1">
    <w:name w:val="Пункт2"/>
    <w:basedOn w:val="1c"/>
    <w:autoRedefine/>
    <w:rsid w:val="003676D1"/>
    <w:pPr>
      <w:ind w:left="964" w:firstLine="397"/>
      <w:outlineLvl w:val="1"/>
    </w:pPr>
  </w:style>
  <w:style w:type="paragraph" w:customStyle="1" w:styleId="affff">
    <w:name w:val="подпись"/>
    <w:basedOn w:val="a"/>
    <w:rsid w:val="003676D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3676D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3676D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3676D1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3676D1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3676D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3676D1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3676D1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3676D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3676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3676D1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3676D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67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676D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676D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676D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676D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676D1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3676D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3676D1"/>
    <w:rPr>
      <w:color w:val="008000"/>
      <w:u w:val="single"/>
    </w:rPr>
  </w:style>
  <w:style w:type="paragraph" w:customStyle="1" w:styleId="affffc">
    <w:name w:val="Должность"/>
    <w:basedOn w:val="affff4"/>
    <w:rsid w:val="003676D1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3676D1"/>
    <w:pPr>
      <w:ind w:right="0"/>
      <w:jc w:val="right"/>
    </w:pPr>
  </w:style>
  <w:style w:type="character" w:customStyle="1" w:styleId="WW8Num1z0">
    <w:name w:val="WW8Num1z0"/>
    <w:rsid w:val="003676D1"/>
  </w:style>
  <w:style w:type="character" w:customStyle="1" w:styleId="WW8Num1z1">
    <w:name w:val="WW8Num1z1"/>
    <w:rsid w:val="003676D1"/>
  </w:style>
  <w:style w:type="character" w:customStyle="1" w:styleId="WW8Num1z2">
    <w:name w:val="WW8Num1z2"/>
    <w:rsid w:val="003676D1"/>
  </w:style>
  <w:style w:type="character" w:customStyle="1" w:styleId="WW8Num1z3">
    <w:name w:val="WW8Num1z3"/>
    <w:rsid w:val="003676D1"/>
  </w:style>
  <w:style w:type="character" w:customStyle="1" w:styleId="WW8Num1z4">
    <w:name w:val="WW8Num1z4"/>
    <w:rsid w:val="003676D1"/>
  </w:style>
  <w:style w:type="character" w:customStyle="1" w:styleId="WW8Num1z5">
    <w:name w:val="WW8Num1z5"/>
    <w:rsid w:val="003676D1"/>
  </w:style>
  <w:style w:type="character" w:customStyle="1" w:styleId="WW8Num1z6">
    <w:name w:val="WW8Num1z6"/>
    <w:rsid w:val="003676D1"/>
  </w:style>
  <w:style w:type="character" w:customStyle="1" w:styleId="WW8Num1z7">
    <w:name w:val="WW8Num1z7"/>
    <w:rsid w:val="003676D1"/>
  </w:style>
  <w:style w:type="character" w:customStyle="1" w:styleId="WW8Num1z8">
    <w:name w:val="WW8Num1z8"/>
    <w:rsid w:val="003676D1"/>
  </w:style>
  <w:style w:type="character" w:customStyle="1" w:styleId="2f2">
    <w:name w:val="Основной шрифт абзаца2"/>
    <w:rsid w:val="003676D1"/>
  </w:style>
  <w:style w:type="character" w:customStyle="1" w:styleId="1d">
    <w:name w:val="Основной шрифт абзаца1"/>
    <w:rsid w:val="003676D1"/>
  </w:style>
  <w:style w:type="character" w:customStyle="1" w:styleId="affffe">
    <w:name w:val="Знак Знак"/>
    <w:rsid w:val="003676D1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3676D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3676D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3676D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3676D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3676D1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3676D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3676D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676D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3676D1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3676D1"/>
    <w:pPr>
      <w:jc w:val="center"/>
    </w:pPr>
    <w:rPr>
      <w:b/>
      <w:bCs/>
    </w:rPr>
  </w:style>
  <w:style w:type="paragraph" w:customStyle="1" w:styleId="xl76">
    <w:name w:val="xl76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676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367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6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67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676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3676D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3676D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3676D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676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676D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294963BC4F5E56CCF7358C9D2ABC5683FB59E7AEFAEE6585EEC59F27TBp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157</Pages>
  <Words>51550</Words>
  <Characters>293839</Characters>
  <Application>Microsoft Office Word</Application>
  <DocSecurity>0</DocSecurity>
  <Lines>2448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2017-07-10T07:54:00Z</cp:lastPrinted>
  <dcterms:created xsi:type="dcterms:W3CDTF">2017-07-10T07:52:00Z</dcterms:created>
  <dcterms:modified xsi:type="dcterms:W3CDTF">2017-07-10T08:06:00Z</dcterms:modified>
</cp:coreProperties>
</file>