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45C6E" w:rsidTr="006B68DD">
        <w:trPr>
          <w:cantSplit/>
          <w:trHeight w:val="1293"/>
          <w:jc w:val="center"/>
        </w:trPr>
        <w:tc>
          <w:tcPr>
            <w:tcW w:w="4608" w:type="dxa"/>
          </w:tcPr>
          <w:p w:rsidR="00C45C6E" w:rsidRDefault="00C45C6E" w:rsidP="006B68D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EFB8B0" wp14:editId="1F8D428F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C6E" w:rsidRDefault="00C45C6E" w:rsidP="00C45C6E">
      <w:pPr>
        <w:pStyle w:val="a4"/>
        <w:ind w:right="-94"/>
      </w:pPr>
      <w:r>
        <w:t>СОВЕТ  ДЕПУТАТОВ</w:t>
      </w:r>
    </w:p>
    <w:p w:rsidR="00C45C6E" w:rsidRDefault="00C45C6E" w:rsidP="00C45C6E">
      <w:pPr>
        <w:pStyle w:val="a4"/>
        <w:ind w:right="-94"/>
      </w:pPr>
      <w:r>
        <w:t xml:space="preserve"> ДОБРИНСКОГО МУНИЦИПАЛЬНОГО РАЙОНА</w:t>
      </w:r>
    </w:p>
    <w:p w:rsidR="00C45C6E" w:rsidRDefault="00C45C6E" w:rsidP="00C45C6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45C6E" w:rsidRDefault="00C45C6E" w:rsidP="00C45C6E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45C6E" w:rsidRDefault="00C45C6E" w:rsidP="00C45C6E">
      <w:pPr>
        <w:ind w:right="-94"/>
        <w:jc w:val="center"/>
        <w:rPr>
          <w:sz w:val="32"/>
        </w:rPr>
      </w:pPr>
    </w:p>
    <w:p w:rsidR="00C45C6E" w:rsidRDefault="00C45C6E" w:rsidP="00C45C6E">
      <w:pPr>
        <w:ind w:right="-94"/>
        <w:jc w:val="center"/>
        <w:rPr>
          <w:sz w:val="32"/>
        </w:rPr>
      </w:pPr>
    </w:p>
    <w:p w:rsidR="00C45C6E" w:rsidRPr="008D4FE3" w:rsidRDefault="00C45C6E" w:rsidP="00C45C6E">
      <w:pPr>
        <w:pStyle w:val="a3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C45C6E" w:rsidRDefault="00C45C6E" w:rsidP="00C45C6E">
      <w:pPr>
        <w:pStyle w:val="a3"/>
        <w:jc w:val="center"/>
      </w:pPr>
    </w:p>
    <w:p w:rsidR="00C45C6E" w:rsidRPr="00442054" w:rsidRDefault="00C45C6E" w:rsidP="00C45C6E">
      <w:pPr>
        <w:pStyle w:val="a3"/>
        <w:rPr>
          <w:sz w:val="28"/>
          <w:szCs w:val="28"/>
        </w:rPr>
      </w:pPr>
      <w:r w:rsidRPr="00442054">
        <w:rPr>
          <w:sz w:val="28"/>
          <w:szCs w:val="28"/>
        </w:rPr>
        <w:t>1</w:t>
      </w:r>
      <w:r w:rsidRPr="00745916">
        <w:rPr>
          <w:sz w:val="28"/>
          <w:szCs w:val="28"/>
        </w:rPr>
        <w:t>8</w:t>
      </w:r>
      <w:r w:rsidRPr="00442054">
        <w:rPr>
          <w:sz w:val="28"/>
          <w:szCs w:val="28"/>
        </w:rPr>
        <w:t>.0</w:t>
      </w:r>
      <w:r w:rsidRPr="00745916">
        <w:rPr>
          <w:sz w:val="28"/>
          <w:szCs w:val="28"/>
        </w:rPr>
        <w:t>3</w:t>
      </w:r>
      <w:r w:rsidRPr="00442054">
        <w:rPr>
          <w:sz w:val="28"/>
          <w:szCs w:val="28"/>
        </w:rPr>
        <w:t>.201</w:t>
      </w:r>
      <w:r w:rsidRPr="00745916">
        <w:rPr>
          <w:sz w:val="28"/>
          <w:szCs w:val="28"/>
        </w:rPr>
        <w:t>6</w:t>
      </w:r>
      <w:r w:rsidRPr="00442054">
        <w:rPr>
          <w:sz w:val="28"/>
          <w:szCs w:val="28"/>
        </w:rPr>
        <w:t xml:space="preserve">г.                                    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 58</w:t>
      </w:r>
      <w:r w:rsidRPr="00442054">
        <w:rPr>
          <w:sz w:val="28"/>
          <w:szCs w:val="28"/>
        </w:rPr>
        <w:t>-рс</w:t>
      </w:r>
    </w:p>
    <w:p w:rsidR="00C45C6E" w:rsidRDefault="00C45C6E" w:rsidP="00C45C6E">
      <w:pPr>
        <w:pStyle w:val="a3"/>
      </w:pPr>
    </w:p>
    <w:p w:rsidR="00C45C6E" w:rsidRPr="00D07ED6" w:rsidRDefault="00C45C6E" w:rsidP="00C45C6E">
      <w:pPr>
        <w:jc w:val="center"/>
        <w:rPr>
          <w:b/>
          <w:bCs/>
          <w:sz w:val="28"/>
        </w:rPr>
      </w:pPr>
      <w:r w:rsidRPr="00D07ED6">
        <w:rPr>
          <w:b/>
          <w:sz w:val="28"/>
          <w:szCs w:val="28"/>
        </w:rPr>
        <w:t xml:space="preserve">О </w:t>
      </w:r>
      <w:r w:rsidRPr="00D07ED6">
        <w:rPr>
          <w:b/>
          <w:bCs/>
          <w:sz w:val="28"/>
        </w:rPr>
        <w:t>передаче муниципального имущества района</w:t>
      </w:r>
    </w:p>
    <w:p w:rsidR="00C45C6E" w:rsidRDefault="00C45C6E" w:rsidP="00C45C6E">
      <w:pPr>
        <w:jc w:val="center"/>
        <w:rPr>
          <w:b/>
          <w:bCs/>
          <w:sz w:val="28"/>
        </w:rPr>
      </w:pPr>
      <w:r w:rsidRPr="00D07ED6">
        <w:rPr>
          <w:b/>
          <w:bCs/>
          <w:sz w:val="28"/>
        </w:rPr>
        <w:t>в собственность Липецкой области безвозмездно</w:t>
      </w:r>
    </w:p>
    <w:p w:rsidR="00C45C6E" w:rsidRDefault="00C45C6E" w:rsidP="00C45C6E">
      <w:pPr>
        <w:jc w:val="center"/>
        <w:rPr>
          <w:b/>
          <w:bCs/>
          <w:sz w:val="28"/>
        </w:rPr>
      </w:pPr>
    </w:p>
    <w:p w:rsidR="00C45C6E" w:rsidRDefault="00C45C6E" w:rsidP="00C45C6E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</w:t>
      </w:r>
      <w:r w:rsidRPr="00C21BDA">
        <w:rPr>
          <w:sz w:val="28"/>
          <w:szCs w:val="28"/>
        </w:rPr>
        <w:t>муниципального имущества района в собственность Липецкой области безвозмездно</w:t>
      </w:r>
      <w:r>
        <w:rPr>
          <w:sz w:val="28"/>
          <w:szCs w:val="28"/>
        </w:rPr>
        <w:t xml:space="preserve">, руководствуясь 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Положением «О муниципальной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</w:t>
      </w:r>
      <w:proofErr w:type="gramEnd"/>
      <w:r>
        <w:rPr>
          <w:sz w:val="28"/>
          <w:szCs w:val="28"/>
        </w:rPr>
        <w:t xml:space="preserve"> депутатов от 24.06.2014г. №63-рс, Положением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 депутатов от 24.06.2014г. №62-рс,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45C6E" w:rsidRDefault="00C45C6E" w:rsidP="00C45C6E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8D4FE3">
        <w:rPr>
          <w:b/>
          <w:sz w:val="28"/>
          <w:szCs w:val="28"/>
        </w:rPr>
        <w:t>РЕШИЛ:</w:t>
      </w:r>
    </w:p>
    <w:p w:rsidR="00C45C6E" w:rsidRDefault="00C45C6E" w:rsidP="00C45C6E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1.Дать согласие на передачу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в собственность Липецкой области безвозмездно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 1,2.</w:t>
      </w:r>
    </w:p>
    <w:p w:rsidR="00C45C6E" w:rsidRDefault="00C45C6E" w:rsidP="00C45C6E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2.Комитету экономики и </w:t>
      </w:r>
      <w:r w:rsidRPr="003F7C1B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из казны района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C45C6E" w:rsidRDefault="00C45C6E" w:rsidP="00C45C6E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 вступает в силу со дня его принятия.</w:t>
      </w:r>
    </w:p>
    <w:p w:rsidR="00C45C6E" w:rsidRDefault="00C45C6E" w:rsidP="00C45C6E">
      <w:pPr>
        <w:jc w:val="both"/>
        <w:rPr>
          <w:b/>
          <w:sz w:val="28"/>
          <w:szCs w:val="28"/>
        </w:rPr>
      </w:pPr>
    </w:p>
    <w:p w:rsidR="00C45C6E" w:rsidRPr="003D6F63" w:rsidRDefault="00C45C6E" w:rsidP="00C45C6E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45C6E" w:rsidRDefault="00C45C6E" w:rsidP="00C45C6E">
      <w:pPr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lastRenderedPageBreak/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45C6E" w:rsidRDefault="00C45C6E" w:rsidP="00C45C6E">
      <w:pPr>
        <w:rPr>
          <w:b/>
          <w:sz w:val="28"/>
          <w:szCs w:val="28"/>
        </w:rPr>
      </w:pPr>
    </w:p>
    <w:p w:rsidR="00C45C6E" w:rsidRDefault="00C45C6E" w:rsidP="00C45C6E">
      <w:pPr>
        <w:rPr>
          <w:b/>
          <w:sz w:val="28"/>
          <w:szCs w:val="28"/>
        </w:rPr>
      </w:pPr>
    </w:p>
    <w:p w:rsidR="00C45C6E" w:rsidRDefault="00C45C6E" w:rsidP="00C45C6E">
      <w:pPr>
        <w:jc w:val="center"/>
      </w:pPr>
      <w:r>
        <w:t xml:space="preserve">                                                                                      Приложение № 1</w:t>
      </w:r>
    </w:p>
    <w:p w:rsidR="00C45C6E" w:rsidRDefault="00C45C6E" w:rsidP="00C45C6E">
      <w:pPr>
        <w:jc w:val="center"/>
      </w:pPr>
      <w:r>
        <w:t xml:space="preserve">                                                                                   к решению Совета депутатов </w:t>
      </w:r>
    </w:p>
    <w:p w:rsidR="00C45C6E" w:rsidRDefault="00C45C6E" w:rsidP="00C45C6E">
      <w:pPr>
        <w:jc w:val="center"/>
      </w:pPr>
      <w:r>
        <w:t xml:space="preserve">               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 муниципального района</w:t>
      </w:r>
    </w:p>
    <w:p w:rsidR="00C45C6E" w:rsidRPr="00062A48" w:rsidRDefault="00C45C6E" w:rsidP="00C45C6E">
      <w:pPr>
        <w:jc w:val="center"/>
      </w:pPr>
      <w:r>
        <w:t xml:space="preserve">                                                                                       от 18.03.2016г. № 58-рс</w:t>
      </w:r>
    </w:p>
    <w:p w:rsidR="00C45C6E" w:rsidRPr="00D94B4E" w:rsidRDefault="00C45C6E" w:rsidP="00C45C6E">
      <w:pPr>
        <w:jc w:val="right"/>
        <w:rPr>
          <w:b/>
        </w:rPr>
      </w:pPr>
    </w:p>
    <w:p w:rsidR="00C45C6E" w:rsidRPr="003D43FC" w:rsidRDefault="00C45C6E" w:rsidP="00C45C6E">
      <w:pPr>
        <w:jc w:val="center"/>
        <w:rPr>
          <w:b/>
          <w:sz w:val="24"/>
          <w:szCs w:val="24"/>
        </w:rPr>
      </w:pPr>
      <w:proofErr w:type="gramStart"/>
      <w:r w:rsidRPr="003D43FC">
        <w:rPr>
          <w:b/>
          <w:sz w:val="24"/>
          <w:szCs w:val="24"/>
        </w:rPr>
        <w:t>П</w:t>
      </w:r>
      <w:proofErr w:type="gramEnd"/>
      <w:r w:rsidRPr="003D43FC">
        <w:rPr>
          <w:b/>
          <w:sz w:val="24"/>
          <w:szCs w:val="24"/>
        </w:rPr>
        <w:t xml:space="preserve"> Е Р Е Ч Е Н Ь</w:t>
      </w:r>
    </w:p>
    <w:p w:rsidR="00C45C6E" w:rsidRPr="003D43FC" w:rsidRDefault="00C45C6E" w:rsidP="00C45C6E">
      <w:pPr>
        <w:jc w:val="center"/>
        <w:rPr>
          <w:b/>
          <w:sz w:val="24"/>
          <w:szCs w:val="24"/>
        </w:rPr>
      </w:pPr>
      <w:r w:rsidRPr="003D43FC">
        <w:rPr>
          <w:b/>
          <w:sz w:val="24"/>
          <w:szCs w:val="24"/>
        </w:rPr>
        <w:t xml:space="preserve">муниципального имущества района передаваемого безвозмездно </w:t>
      </w:r>
    </w:p>
    <w:p w:rsidR="00C45C6E" w:rsidRPr="003D43FC" w:rsidRDefault="00C45C6E" w:rsidP="00C45C6E">
      <w:pPr>
        <w:jc w:val="center"/>
        <w:rPr>
          <w:b/>
          <w:sz w:val="24"/>
          <w:szCs w:val="24"/>
        </w:rPr>
      </w:pPr>
      <w:r w:rsidRPr="003D43FC">
        <w:rPr>
          <w:b/>
          <w:sz w:val="24"/>
          <w:szCs w:val="24"/>
        </w:rPr>
        <w:t xml:space="preserve">в собственность Липецкой области </w:t>
      </w:r>
      <w:r>
        <w:rPr>
          <w:b/>
          <w:sz w:val="24"/>
          <w:szCs w:val="24"/>
        </w:rPr>
        <w:t xml:space="preserve"> </w:t>
      </w:r>
    </w:p>
    <w:p w:rsidR="00C45C6E" w:rsidRPr="003D43FC" w:rsidRDefault="00C45C6E" w:rsidP="00C45C6E">
      <w:pPr>
        <w:jc w:val="center"/>
        <w:rPr>
          <w:b/>
          <w:sz w:val="24"/>
          <w:szCs w:val="24"/>
        </w:rPr>
      </w:pPr>
    </w:p>
    <w:p w:rsidR="00C45C6E" w:rsidRPr="003D43FC" w:rsidRDefault="00C45C6E" w:rsidP="00C45C6E">
      <w:pPr>
        <w:jc w:val="center"/>
        <w:rPr>
          <w:b/>
          <w:sz w:val="24"/>
          <w:szCs w:val="24"/>
        </w:rPr>
      </w:pPr>
    </w:p>
    <w:p w:rsidR="00C45C6E" w:rsidRPr="003D43FC" w:rsidRDefault="00C45C6E" w:rsidP="00C45C6E">
      <w:pPr>
        <w:jc w:val="center"/>
        <w:rPr>
          <w:b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4860"/>
        <w:gridCol w:w="1800"/>
        <w:gridCol w:w="1800"/>
      </w:tblGrid>
      <w:tr w:rsidR="00C45C6E" w:rsidRPr="003D43FC" w:rsidTr="006B68DD">
        <w:trPr>
          <w:trHeight w:val="140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C6E" w:rsidRPr="003D43FC" w:rsidRDefault="00C45C6E" w:rsidP="006B6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5C6E" w:rsidRPr="003D43FC" w:rsidRDefault="00C45C6E" w:rsidP="006B68DD">
            <w:pPr>
              <w:jc w:val="both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 xml:space="preserve">Наименование имущества, его местонахождение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 xml:space="preserve">Балансовая стоимость единицы в рублях </w:t>
            </w:r>
            <w:proofErr w:type="gramStart"/>
            <w:r w:rsidRPr="003D43FC">
              <w:rPr>
                <w:sz w:val="24"/>
                <w:szCs w:val="24"/>
              </w:rPr>
              <w:t>по</w:t>
            </w:r>
            <w:proofErr w:type="gramEnd"/>
          </w:p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состоянию</w:t>
            </w:r>
          </w:p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на 01.03.2015г,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Остаточная</w:t>
            </w:r>
          </w:p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стоимость</w:t>
            </w:r>
          </w:p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имущества</w:t>
            </w:r>
          </w:p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 xml:space="preserve">в рублях </w:t>
            </w:r>
            <w:proofErr w:type="gramStart"/>
            <w:r w:rsidRPr="003D43FC">
              <w:rPr>
                <w:sz w:val="24"/>
                <w:szCs w:val="24"/>
              </w:rPr>
              <w:t>по</w:t>
            </w:r>
            <w:proofErr w:type="gramEnd"/>
          </w:p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состоянию</w:t>
            </w:r>
          </w:p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на 01.06.2015г</w:t>
            </w:r>
          </w:p>
        </w:tc>
      </w:tr>
      <w:tr w:rsidR="00C45C6E" w:rsidRPr="003D43FC" w:rsidTr="006B68DD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4</w:t>
            </w:r>
          </w:p>
        </w:tc>
      </w:tr>
      <w:tr w:rsidR="00C45C6E" w:rsidRPr="003D43FC" w:rsidTr="006B68DD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E" w:rsidRPr="003D43FC" w:rsidRDefault="00C45C6E" w:rsidP="006B68DD">
            <w:pPr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 xml:space="preserve">Здание, назначение: нежилое. Площадь: общая 464,5 </w:t>
            </w:r>
            <w:proofErr w:type="spellStart"/>
            <w:r w:rsidRPr="003D43FC">
              <w:rPr>
                <w:sz w:val="24"/>
                <w:szCs w:val="24"/>
              </w:rPr>
              <w:t>кв.м</w:t>
            </w:r>
            <w:proofErr w:type="spellEnd"/>
            <w:r w:rsidRPr="003D43FC">
              <w:rPr>
                <w:sz w:val="24"/>
                <w:szCs w:val="24"/>
              </w:rPr>
              <w:t xml:space="preserve">. Количество этажей: 2. Адрес (месторасположение): Россия, Липецкая область, </w:t>
            </w:r>
            <w:proofErr w:type="spellStart"/>
            <w:r w:rsidRPr="003D43FC">
              <w:rPr>
                <w:sz w:val="24"/>
                <w:szCs w:val="24"/>
              </w:rPr>
              <w:t>Добринский</w:t>
            </w:r>
            <w:proofErr w:type="spellEnd"/>
            <w:r w:rsidRPr="003D43FC">
              <w:rPr>
                <w:sz w:val="24"/>
                <w:szCs w:val="24"/>
              </w:rPr>
              <w:t xml:space="preserve"> район, </w:t>
            </w:r>
            <w:proofErr w:type="spellStart"/>
            <w:r w:rsidRPr="003D43FC">
              <w:rPr>
                <w:sz w:val="24"/>
                <w:szCs w:val="24"/>
              </w:rPr>
              <w:t>п</w:t>
            </w:r>
            <w:proofErr w:type="gramStart"/>
            <w:r w:rsidRPr="003D43FC">
              <w:rPr>
                <w:sz w:val="24"/>
                <w:szCs w:val="24"/>
              </w:rPr>
              <w:t>.Д</w:t>
            </w:r>
            <w:proofErr w:type="gramEnd"/>
            <w:r w:rsidRPr="003D43FC">
              <w:rPr>
                <w:sz w:val="24"/>
                <w:szCs w:val="24"/>
              </w:rPr>
              <w:t>обринка</w:t>
            </w:r>
            <w:proofErr w:type="spellEnd"/>
            <w:r w:rsidRPr="003D43FC">
              <w:rPr>
                <w:sz w:val="24"/>
                <w:szCs w:val="24"/>
              </w:rPr>
              <w:t xml:space="preserve">, </w:t>
            </w:r>
            <w:proofErr w:type="spellStart"/>
            <w:r w:rsidRPr="003D43FC">
              <w:rPr>
                <w:sz w:val="24"/>
                <w:szCs w:val="24"/>
              </w:rPr>
              <w:t>ул.Мира</w:t>
            </w:r>
            <w:proofErr w:type="spellEnd"/>
            <w:r w:rsidRPr="003D43FC">
              <w:rPr>
                <w:sz w:val="24"/>
                <w:szCs w:val="24"/>
              </w:rPr>
              <w:t>, д.27.</w:t>
            </w:r>
          </w:p>
          <w:p w:rsidR="00C45C6E" w:rsidRPr="003D43FC" w:rsidRDefault="00C45C6E" w:rsidP="006B68DD">
            <w:pPr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Кадастровый (или условный) номер: 48:04:06000322611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892040,75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621321,93</w:t>
            </w:r>
          </w:p>
        </w:tc>
      </w:tr>
      <w:tr w:rsidR="00C45C6E" w:rsidRPr="003D43FC" w:rsidTr="006B68DD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E" w:rsidRPr="003D43FC" w:rsidRDefault="00C45C6E" w:rsidP="006B68DD">
            <w:pPr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 xml:space="preserve">Здание, назначение: нежилое здание. Площадь: общая 538,5 </w:t>
            </w:r>
            <w:proofErr w:type="spellStart"/>
            <w:r w:rsidRPr="003D43FC">
              <w:rPr>
                <w:sz w:val="24"/>
                <w:szCs w:val="24"/>
              </w:rPr>
              <w:t>кв.м</w:t>
            </w:r>
            <w:proofErr w:type="spellEnd"/>
            <w:r w:rsidRPr="003D43FC">
              <w:rPr>
                <w:sz w:val="24"/>
                <w:szCs w:val="24"/>
              </w:rPr>
              <w:t>.</w:t>
            </w:r>
          </w:p>
          <w:p w:rsidR="00C45C6E" w:rsidRPr="003D43FC" w:rsidRDefault="00C45C6E" w:rsidP="006B68DD">
            <w:pPr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 xml:space="preserve">Этажность:1. Адрес (месторасположение): Россия, Липецкая область, </w:t>
            </w:r>
            <w:proofErr w:type="spellStart"/>
            <w:r w:rsidRPr="003D43FC">
              <w:rPr>
                <w:sz w:val="24"/>
                <w:szCs w:val="24"/>
              </w:rPr>
              <w:t>Добринский</w:t>
            </w:r>
            <w:proofErr w:type="spellEnd"/>
            <w:r w:rsidRPr="003D43FC">
              <w:rPr>
                <w:sz w:val="24"/>
                <w:szCs w:val="24"/>
              </w:rPr>
              <w:t xml:space="preserve"> район, </w:t>
            </w:r>
            <w:proofErr w:type="spellStart"/>
            <w:r w:rsidRPr="003D43FC">
              <w:rPr>
                <w:sz w:val="24"/>
                <w:szCs w:val="24"/>
              </w:rPr>
              <w:t>п</w:t>
            </w:r>
            <w:proofErr w:type="gramStart"/>
            <w:r w:rsidRPr="003D43FC">
              <w:rPr>
                <w:sz w:val="24"/>
                <w:szCs w:val="24"/>
              </w:rPr>
              <w:t>.Д</w:t>
            </w:r>
            <w:proofErr w:type="gramEnd"/>
            <w:r w:rsidRPr="003D43FC">
              <w:rPr>
                <w:sz w:val="24"/>
                <w:szCs w:val="24"/>
              </w:rPr>
              <w:t>обринка</w:t>
            </w:r>
            <w:proofErr w:type="spellEnd"/>
            <w:r w:rsidRPr="003D43FC">
              <w:rPr>
                <w:sz w:val="24"/>
                <w:szCs w:val="24"/>
              </w:rPr>
              <w:t xml:space="preserve">, </w:t>
            </w:r>
            <w:proofErr w:type="spellStart"/>
            <w:r w:rsidRPr="003D43FC">
              <w:rPr>
                <w:sz w:val="24"/>
                <w:szCs w:val="24"/>
              </w:rPr>
              <w:t>ул.Мира</w:t>
            </w:r>
            <w:proofErr w:type="spellEnd"/>
            <w:r w:rsidRPr="003D43FC">
              <w:rPr>
                <w:sz w:val="24"/>
                <w:szCs w:val="24"/>
              </w:rPr>
              <w:t>, д.27. Кадастровый (или условный) номер: 48:04:0600322:12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81505,00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6E" w:rsidRPr="003D43FC" w:rsidRDefault="00C45C6E" w:rsidP="006B68DD">
            <w:pPr>
              <w:jc w:val="center"/>
              <w:rPr>
                <w:sz w:val="24"/>
                <w:szCs w:val="24"/>
              </w:rPr>
            </w:pPr>
            <w:r w:rsidRPr="003D43FC">
              <w:rPr>
                <w:sz w:val="24"/>
                <w:szCs w:val="24"/>
              </w:rPr>
              <w:t>0,00</w:t>
            </w:r>
          </w:p>
        </w:tc>
      </w:tr>
    </w:tbl>
    <w:p w:rsidR="00C45C6E" w:rsidRDefault="00C45C6E" w:rsidP="00C45C6E">
      <w:pPr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/>
        </w:rPr>
      </w:pPr>
    </w:p>
    <w:p w:rsidR="00C45C6E" w:rsidRPr="00D94B4E" w:rsidRDefault="00C45C6E" w:rsidP="00C45C6E">
      <w:pPr>
        <w:jc w:val="center"/>
        <w:rPr>
          <w:b/>
        </w:rPr>
      </w:pPr>
    </w:p>
    <w:p w:rsidR="00C45C6E" w:rsidRPr="00272B16" w:rsidRDefault="00C45C6E" w:rsidP="00C45C6E">
      <w:pPr>
        <w:jc w:val="center"/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</w:pPr>
    </w:p>
    <w:p w:rsidR="00C45C6E" w:rsidRDefault="00C45C6E" w:rsidP="00C45C6E">
      <w:pPr>
        <w:jc w:val="center"/>
      </w:pPr>
      <w:r>
        <w:t xml:space="preserve">                                                                               Приложение № 2</w:t>
      </w:r>
    </w:p>
    <w:p w:rsidR="00C45C6E" w:rsidRDefault="00C45C6E" w:rsidP="00C45C6E">
      <w:pPr>
        <w:jc w:val="center"/>
      </w:pPr>
      <w:r>
        <w:t xml:space="preserve">                                                                                   к решению Совета депутатов </w:t>
      </w:r>
    </w:p>
    <w:p w:rsidR="00C45C6E" w:rsidRDefault="00C45C6E" w:rsidP="00C45C6E">
      <w:pPr>
        <w:jc w:val="center"/>
      </w:pPr>
      <w:r>
        <w:t xml:space="preserve">                                                                                     </w:t>
      </w:r>
      <w:proofErr w:type="spellStart"/>
      <w:r>
        <w:t>Добринского</w:t>
      </w:r>
      <w:proofErr w:type="spellEnd"/>
      <w:r>
        <w:t xml:space="preserve">  муниципального района</w:t>
      </w:r>
    </w:p>
    <w:p w:rsidR="00C45C6E" w:rsidRPr="00062A48" w:rsidRDefault="00C45C6E" w:rsidP="00C45C6E">
      <w:pPr>
        <w:jc w:val="center"/>
      </w:pPr>
      <w:r>
        <w:t xml:space="preserve">                                                                                       от 18.03.2016г. №58-рс</w:t>
      </w: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Default="00C45C6E" w:rsidP="00C45C6E">
      <w:pPr>
        <w:jc w:val="center"/>
        <w:rPr>
          <w:bCs/>
          <w:sz w:val="28"/>
          <w:szCs w:val="28"/>
        </w:rPr>
      </w:pPr>
    </w:p>
    <w:p w:rsidR="00C45C6E" w:rsidRPr="006F6693" w:rsidRDefault="00C45C6E" w:rsidP="00C45C6E">
      <w:pPr>
        <w:pStyle w:val="a3"/>
        <w:jc w:val="center"/>
        <w:rPr>
          <w:b/>
        </w:rPr>
      </w:pPr>
      <w:proofErr w:type="gramStart"/>
      <w:r w:rsidRPr="006F6693">
        <w:rPr>
          <w:b/>
        </w:rPr>
        <w:t>П</w:t>
      </w:r>
      <w:proofErr w:type="gramEnd"/>
      <w:r w:rsidRPr="006F6693">
        <w:rPr>
          <w:b/>
        </w:rPr>
        <w:t xml:space="preserve"> Е Р Е Ч Е Н Ь</w:t>
      </w:r>
    </w:p>
    <w:p w:rsidR="00C45C6E" w:rsidRDefault="00C45C6E" w:rsidP="00C45C6E">
      <w:pPr>
        <w:pStyle w:val="a3"/>
        <w:jc w:val="center"/>
        <w:rPr>
          <w:b/>
        </w:rPr>
      </w:pPr>
      <w:r w:rsidRPr="006F6693">
        <w:rPr>
          <w:b/>
        </w:rPr>
        <w:t xml:space="preserve">муниципального имущества передаваемого безвозмездно в собственность </w:t>
      </w:r>
    </w:p>
    <w:p w:rsidR="00C45C6E" w:rsidRDefault="00C45C6E" w:rsidP="00C45C6E">
      <w:pPr>
        <w:pStyle w:val="a3"/>
        <w:jc w:val="center"/>
        <w:rPr>
          <w:b/>
        </w:rPr>
      </w:pPr>
      <w:r w:rsidRPr="006F6693">
        <w:rPr>
          <w:b/>
        </w:rPr>
        <w:t>Липецкой области</w:t>
      </w:r>
    </w:p>
    <w:p w:rsidR="00C45C6E" w:rsidRPr="006F6693" w:rsidRDefault="00C45C6E" w:rsidP="00C45C6E">
      <w:pPr>
        <w:pStyle w:val="a3"/>
        <w:jc w:val="center"/>
        <w:rPr>
          <w:b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843"/>
      </w:tblGrid>
      <w:tr w:rsidR="00C45C6E" w:rsidRPr="00272B16" w:rsidTr="006B68DD">
        <w:trPr>
          <w:trHeight w:val="14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C6E" w:rsidRDefault="00C45C6E" w:rsidP="006B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45C6E" w:rsidRPr="00272B16" w:rsidRDefault="00C45C6E" w:rsidP="006B68D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jc w:val="both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 xml:space="preserve">Наименование имущества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 xml:space="preserve">Балансовая стоимость единицы в рублях </w:t>
            </w:r>
            <w:proofErr w:type="gramStart"/>
            <w:r w:rsidRPr="00272B16">
              <w:rPr>
                <w:sz w:val="24"/>
                <w:szCs w:val="24"/>
              </w:rPr>
              <w:t>по</w:t>
            </w:r>
            <w:proofErr w:type="gramEnd"/>
          </w:p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>состоянию</w:t>
            </w:r>
          </w:p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3</w:t>
            </w:r>
            <w:r w:rsidRPr="00272B16">
              <w:rPr>
                <w:sz w:val="24"/>
                <w:szCs w:val="24"/>
              </w:rPr>
              <w:t>.2015г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ind w:hanging="75"/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>Остаточная</w:t>
            </w:r>
          </w:p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>стоимость</w:t>
            </w:r>
          </w:p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>имущества</w:t>
            </w:r>
          </w:p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 xml:space="preserve">в рублях </w:t>
            </w:r>
            <w:proofErr w:type="gramStart"/>
            <w:r w:rsidRPr="00272B16">
              <w:rPr>
                <w:sz w:val="24"/>
                <w:szCs w:val="24"/>
              </w:rPr>
              <w:t>по</w:t>
            </w:r>
            <w:proofErr w:type="gramEnd"/>
          </w:p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>состоянию</w:t>
            </w:r>
          </w:p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3</w:t>
            </w:r>
            <w:r w:rsidRPr="00272B16">
              <w:rPr>
                <w:sz w:val="24"/>
                <w:szCs w:val="24"/>
              </w:rPr>
              <w:t>.2015г</w:t>
            </w:r>
          </w:p>
        </w:tc>
      </w:tr>
      <w:tr w:rsidR="00C45C6E" w:rsidRPr="00272B16" w:rsidTr="006B68DD">
        <w:trPr>
          <w:trHeight w:val="2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 w:rsidRPr="00272B1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5C6E" w:rsidRPr="00272B16" w:rsidTr="006B68DD">
        <w:trPr>
          <w:trHeight w:val="52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5C6E" w:rsidRPr="00A07484" w:rsidRDefault="00C45C6E" w:rsidP="006B68D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0748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5C6E" w:rsidRPr="002C63BE" w:rsidRDefault="00C45C6E" w:rsidP="006B68DD">
            <w:pPr>
              <w:rPr>
                <w:bCs/>
                <w:iCs/>
              </w:rPr>
            </w:pPr>
            <w:r w:rsidRPr="002C63BE">
              <w:rPr>
                <w:bCs/>
                <w:iCs/>
              </w:rPr>
              <w:t>.Наименование (тип ТС)- машина вакуумная, марка, модель Т</w:t>
            </w:r>
            <w:proofErr w:type="gramStart"/>
            <w:r w:rsidRPr="002C63BE">
              <w:rPr>
                <w:bCs/>
                <w:iCs/>
              </w:rPr>
              <w:t>С-</w:t>
            </w:r>
            <w:proofErr w:type="gramEnd"/>
            <w:r w:rsidRPr="002C63BE">
              <w:rPr>
                <w:bCs/>
                <w:iCs/>
              </w:rPr>
              <w:t xml:space="preserve"> КО-503В, идентификационный номер (VIN) ХVL48230090003152. Категория ТС (А</w:t>
            </w:r>
            <w:proofErr w:type="gramStart"/>
            <w:r w:rsidRPr="002C63BE">
              <w:rPr>
                <w:bCs/>
                <w:iCs/>
              </w:rPr>
              <w:t>,В</w:t>
            </w:r>
            <w:proofErr w:type="gramEnd"/>
            <w:r w:rsidRPr="002C63BE">
              <w:rPr>
                <w:bCs/>
                <w:iCs/>
              </w:rPr>
              <w:t>,С,D, прицеп) С</w:t>
            </w:r>
          </w:p>
          <w:p w:rsidR="00C45C6E" w:rsidRPr="002C63BE" w:rsidRDefault="00C45C6E" w:rsidP="006B68DD">
            <w:pPr>
              <w:rPr>
                <w:bCs/>
                <w:iCs/>
              </w:rPr>
            </w:pPr>
            <w:r w:rsidRPr="002C63BE">
              <w:rPr>
                <w:bCs/>
                <w:iCs/>
              </w:rPr>
              <w:t>Год изготовления ТС -2009</w:t>
            </w:r>
          </w:p>
          <w:p w:rsidR="00C45C6E" w:rsidRPr="002C63BE" w:rsidRDefault="00C45C6E" w:rsidP="006B68DD">
            <w:pPr>
              <w:rPr>
                <w:bCs/>
                <w:iCs/>
              </w:rPr>
            </w:pPr>
            <w:r w:rsidRPr="002C63BE">
              <w:rPr>
                <w:bCs/>
                <w:iCs/>
              </w:rPr>
              <w:t>Регистрационный знак-К609ТА48</w:t>
            </w:r>
          </w:p>
          <w:p w:rsidR="00C45C6E" w:rsidRPr="002C63BE" w:rsidRDefault="00C45C6E" w:rsidP="006B68DD">
            <w:pPr>
              <w:rPr>
                <w:bCs/>
                <w:iCs/>
              </w:rPr>
            </w:pPr>
            <w:r w:rsidRPr="002C63BE">
              <w:rPr>
                <w:bCs/>
                <w:iCs/>
              </w:rPr>
              <w:t>Свидетельство о регистрации ТС- 48 ТУ 397583</w:t>
            </w:r>
          </w:p>
          <w:p w:rsidR="00C45C6E" w:rsidRDefault="00C45C6E" w:rsidP="006B68DD">
            <w:pPr>
              <w:pStyle w:val="a6"/>
              <w:ind w:left="0" w:right="174"/>
            </w:pPr>
            <w:r w:rsidRPr="002C63BE">
              <w:rPr>
                <w:bCs/>
                <w:iCs/>
                <w:sz w:val="20"/>
                <w:szCs w:val="20"/>
              </w:rPr>
              <w:t xml:space="preserve">Модель  № двигателя-523100  91004021. Шасси (рама)- №33070090981807. Кузов (кабина, прицеп)-№33070090168033. Цвет кузова (кабины, прицеп)- белый. Мощность двигателя, </w:t>
            </w:r>
            <w:proofErr w:type="spellStart"/>
            <w:r w:rsidRPr="002C63BE">
              <w:rPr>
                <w:bCs/>
                <w:iCs/>
                <w:sz w:val="20"/>
                <w:szCs w:val="20"/>
              </w:rPr>
              <w:t>л.с</w:t>
            </w:r>
            <w:proofErr w:type="spellEnd"/>
            <w:r w:rsidRPr="002C63BE">
              <w:rPr>
                <w:bCs/>
                <w:iCs/>
                <w:sz w:val="20"/>
                <w:szCs w:val="20"/>
              </w:rPr>
              <w:t xml:space="preserve">. (кВт)-111,5 </w:t>
            </w:r>
            <w:proofErr w:type="spellStart"/>
            <w:r w:rsidRPr="002C63BE">
              <w:rPr>
                <w:bCs/>
                <w:iCs/>
                <w:sz w:val="20"/>
                <w:szCs w:val="20"/>
              </w:rPr>
              <w:t>л.с</w:t>
            </w:r>
            <w:proofErr w:type="spellEnd"/>
            <w:r w:rsidRPr="002C63BE">
              <w:rPr>
                <w:bCs/>
                <w:iCs/>
                <w:sz w:val="20"/>
                <w:szCs w:val="20"/>
              </w:rPr>
              <w:t>. (82 кВт)</w:t>
            </w:r>
            <w:proofErr w:type="gramStart"/>
            <w:r w:rsidRPr="002C63BE">
              <w:rPr>
                <w:bCs/>
                <w:iCs/>
                <w:sz w:val="20"/>
                <w:szCs w:val="20"/>
              </w:rPr>
              <w:t>.Р</w:t>
            </w:r>
            <w:proofErr w:type="gramEnd"/>
            <w:r w:rsidRPr="002C63BE">
              <w:rPr>
                <w:bCs/>
                <w:iCs/>
                <w:sz w:val="20"/>
                <w:szCs w:val="20"/>
              </w:rPr>
              <w:t>абочий объем двигателя, куб. см.-4670. Тип двигател</w:t>
            </w:r>
            <w:proofErr w:type="gramStart"/>
            <w:r w:rsidRPr="002C63BE">
              <w:rPr>
                <w:bCs/>
                <w:iCs/>
                <w:sz w:val="20"/>
                <w:szCs w:val="20"/>
              </w:rPr>
              <w:t>я-</w:t>
            </w:r>
            <w:proofErr w:type="gramEnd"/>
            <w:r w:rsidRPr="002C63BE">
              <w:rPr>
                <w:bCs/>
                <w:iCs/>
                <w:sz w:val="20"/>
                <w:szCs w:val="20"/>
              </w:rPr>
              <w:t xml:space="preserve"> бензиновый. Экологический клас</w:t>
            </w:r>
            <w:proofErr w:type="gramStart"/>
            <w:r w:rsidRPr="002C63BE">
              <w:rPr>
                <w:bCs/>
                <w:iCs/>
                <w:sz w:val="20"/>
                <w:szCs w:val="20"/>
              </w:rPr>
              <w:t>с-</w:t>
            </w:r>
            <w:proofErr w:type="gramEnd"/>
            <w:r w:rsidRPr="002C63BE">
              <w:rPr>
                <w:bCs/>
                <w:iCs/>
                <w:sz w:val="20"/>
                <w:szCs w:val="20"/>
              </w:rPr>
              <w:t xml:space="preserve"> третий. Разрешенная максимальная масса, кг-7850. Масса без нагрузки, кг-3650. Организация-изготовитель ТС (страна)- ОАО «КОММАШ» </w:t>
            </w:r>
            <w:proofErr w:type="spellStart"/>
            <w:r w:rsidRPr="002C63BE">
              <w:rPr>
                <w:bCs/>
                <w:iCs/>
                <w:sz w:val="20"/>
                <w:szCs w:val="20"/>
              </w:rPr>
              <w:t>г</w:t>
            </w:r>
            <w:proofErr w:type="gramStart"/>
            <w:r w:rsidRPr="002C63BE">
              <w:rPr>
                <w:bCs/>
                <w:iCs/>
                <w:sz w:val="20"/>
                <w:szCs w:val="20"/>
              </w:rPr>
              <w:t>.А</w:t>
            </w:r>
            <w:proofErr w:type="gramEnd"/>
            <w:r w:rsidRPr="002C63BE">
              <w:rPr>
                <w:bCs/>
                <w:iCs/>
                <w:sz w:val="20"/>
                <w:szCs w:val="20"/>
              </w:rPr>
              <w:t>рзамас</w:t>
            </w:r>
            <w:proofErr w:type="spellEnd"/>
            <w:r w:rsidRPr="002C63BE">
              <w:rPr>
                <w:bCs/>
                <w:iCs/>
                <w:sz w:val="20"/>
                <w:szCs w:val="20"/>
              </w:rPr>
              <w:t xml:space="preserve"> (РОССИЯ). Одобрение типа ТС № РОСС RU.MT15.E01988 от 11.01.2009 ФОНД СКИ С-ПЕТЕРБУРГ. Таможенные ограничени</w:t>
            </w:r>
            <w:proofErr w:type="gramStart"/>
            <w:r w:rsidRPr="002C63BE">
              <w:rPr>
                <w:bCs/>
                <w:iCs/>
                <w:sz w:val="20"/>
                <w:szCs w:val="20"/>
              </w:rPr>
              <w:t>я-</w:t>
            </w:r>
            <w:proofErr w:type="gramEnd"/>
            <w:r w:rsidRPr="002C63BE">
              <w:rPr>
                <w:bCs/>
                <w:iCs/>
                <w:sz w:val="20"/>
                <w:szCs w:val="20"/>
              </w:rPr>
              <w:t xml:space="preserve"> не установлены. Наименование организации выдавший паспор</w:t>
            </w:r>
            <w:proofErr w:type="gramStart"/>
            <w:r w:rsidRPr="002C63BE">
              <w:rPr>
                <w:bCs/>
                <w:iCs/>
                <w:sz w:val="20"/>
                <w:szCs w:val="20"/>
              </w:rPr>
              <w:t>т-</w:t>
            </w:r>
            <w:proofErr w:type="gramEnd"/>
            <w:r w:rsidRPr="002C63BE">
              <w:rPr>
                <w:bCs/>
                <w:iCs/>
                <w:sz w:val="20"/>
                <w:szCs w:val="20"/>
              </w:rPr>
              <w:t xml:space="preserve"> ОАО «КОММАШ». Адрес- </w:t>
            </w:r>
            <w:proofErr w:type="spellStart"/>
            <w:r w:rsidRPr="002C63BE">
              <w:rPr>
                <w:bCs/>
                <w:iCs/>
                <w:sz w:val="20"/>
                <w:szCs w:val="20"/>
              </w:rPr>
              <w:t>г</w:t>
            </w:r>
            <w:proofErr w:type="gramStart"/>
            <w:r w:rsidRPr="002C63BE">
              <w:rPr>
                <w:bCs/>
                <w:iCs/>
                <w:sz w:val="20"/>
                <w:szCs w:val="20"/>
              </w:rPr>
              <w:t>.А</w:t>
            </w:r>
            <w:proofErr w:type="gramEnd"/>
            <w:r w:rsidRPr="002C63BE">
              <w:rPr>
                <w:bCs/>
                <w:iCs/>
                <w:sz w:val="20"/>
                <w:szCs w:val="20"/>
              </w:rPr>
              <w:t>рзамас</w:t>
            </w:r>
            <w:proofErr w:type="spellEnd"/>
            <w:r w:rsidRPr="002C63BE">
              <w:rPr>
                <w:bCs/>
                <w:iCs/>
                <w:sz w:val="20"/>
                <w:szCs w:val="20"/>
              </w:rPr>
              <w:t>, ул. 3-я Вокзальная, д.2. Паспорт 52 МТ 976972. Дата выдачи паспорта 08.09.2009г.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5C6E" w:rsidRPr="00272B16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465 833,22</w:t>
            </w:r>
          </w:p>
        </w:tc>
      </w:tr>
      <w:tr w:rsidR="00C45C6E" w:rsidRPr="00272B16" w:rsidTr="006B68DD">
        <w:trPr>
          <w:trHeight w:val="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A07484" w:rsidRDefault="00C45C6E" w:rsidP="006B6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A07484" w:rsidRDefault="00C45C6E" w:rsidP="006B68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272B16" w:rsidRDefault="00C45C6E" w:rsidP="006B68DD">
            <w:pPr>
              <w:jc w:val="both"/>
              <w:rPr>
                <w:sz w:val="24"/>
                <w:szCs w:val="24"/>
              </w:rPr>
            </w:pPr>
          </w:p>
        </w:tc>
      </w:tr>
      <w:tr w:rsidR="00C45C6E" w:rsidRPr="00272B16" w:rsidTr="006B68D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A07484" w:rsidRDefault="00C45C6E" w:rsidP="006B68D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A07484" w:rsidRDefault="00C45C6E" w:rsidP="006B68DD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2C63BE">
              <w:rPr>
                <w:bCs/>
                <w:iCs/>
              </w:rPr>
              <w:t>.Наименование и марка машины-Экскаватор ЭО -2621 В-3 на базе трактора "</w:t>
            </w:r>
            <w:proofErr w:type="spellStart"/>
            <w:r w:rsidRPr="002C63BE">
              <w:rPr>
                <w:bCs/>
                <w:iCs/>
              </w:rPr>
              <w:t>Беларус</w:t>
            </w:r>
            <w:proofErr w:type="spellEnd"/>
            <w:r w:rsidRPr="002C63BE">
              <w:rPr>
                <w:bCs/>
                <w:iCs/>
              </w:rPr>
              <w:t xml:space="preserve"> 82,1 " Предприятие </w:t>
            </w:r>
            <w:proofErr w:type="gramStart"/>
            <w:r w:rsidRPr="002C63BE">
              <w:rPr>
                <w:bCs/>
                <w:iCs/>
              </w:rPr>
              <w:t>-и</w:t>
            </w:r>
            <w:proofErr w:type="gramEnd"/>
            <w:r w:rsidRPr="002C63BE">
              <w:rPr>
                <w:bCs/>
                <w:iCs/>
              </w:rPr>
              <w:t>зготовитель- ОАО «</w:t>
            </w:r>
            <w:proofErr w:type="spellStart"/>
            <w:r w:rsidRPr="002C63BE">
              <w:rPr>
                <w:bCs/>
                <w:iCs/>
              </w:rPr>
              <w:t>Сарэкс</w:t>
            </w:r>
            <w:proofErr w:type="spellEnd"/>
            <w:r w:rsidRPr="002C63BE">
              <w:rPr>
                <w:bCs/>
                <w:iCs/>
              </w:rPr>
              <w:t xml:space="preserve">». Адрес: </w:t>
            </w:r>
            <w:proofErr w:type="spellStart"/>
            <w:r w:rsidRPr="002C63BE">
              <w:rPr>
                <w:bCs/>
                <w:iCs/>
              </w:rPr>
              <w:t>г</w:t>
            </w:r>
            <w:proofErr w:type="gramStart"/>
            <w:r w:rsidRPr="002C63BE">
              <w:rPr>
                <w:bCs/>
                <w:iCs/>
              </w:rPr>
              <w:t>.С</w:t>
            </w:r>
            <w:proofErr w:type="gramEnd"/>
            <w:r w:rsidRPr="002C63BE">
              <w:rPr>
                <w:bCs/>
                <w:iCs/>
              </w:rPr>
              <w:t>аранск</w:t>
            </w:r>
            <w:proofErr w:type="spellEnd"/>
            <w:r w:rsidRPr="002C63BE">
              <w:rPr>
                <w:bCs/>
                <w:iCs/>
              </w:rPr>
              <w:t xml:space="preserve">, </w:t>
            </w:r>
            <w:proofErr w:type="spellStart"/>
            <w:r w:rsidRPr="002C63BE">
              <w:rPr>
                <w:bCs/>
                <w:iCs/>
              </w:rPr>
              <w:t>ул.Пролетарская</w:t>
            </w:r>
            <w:proofErr w:type="spellEnd"/>
            <w:r w:rsidRPr="002C63BE">
              <w:rPr>
                <w:bCs/>
                <w:iCs/>
              </w:rPr>
              <w:t>, 126А. Сертификат соответствия №                                                                                    РОСС RU.MT22.B04774 от 23.10.2009г. Выда</w:t>
            </w:r>
            <w:proofErr w:type="gramStart"/>
            <w:r w:rsidRPr="002C63BE">
              <w:rPr>
                <w:bCs/>
                <w:iCs/>
              </w:rPr>
              <w:t>н-</w:t>
            </w:r>
            <w:proofErr w:type="gramEnd"/>
            <w:r w:rsidRPr="002C63BE">
              <w:rPr>
                <w:bCs/>
                <w:iCs/>
              </w:rPr>
              <w:t xml:space="preserve"> САМТ-Фонд. Год выпуска- 2010. Заводской № машины (рамы)-2314/82100185. Двигатель №520742. Коробка передач №328963. Основной ведущий мост </w:t>
            </w:r>
            <w:r w:rsidRPr="002C63BE">
              <w:rPr>
                <w:bCs/>
                <w:iCs/>
              </w:rPr>
              <w:lastRenderedPageBreak/>
              <w:t xml:space="preserve">(мосты) №627252/150205-04. </w:t>
            </w:r>
            <w:proofErr w:type="gramStart"/>
            <w:r w:rsidRPr="002C63BE">
              <w:rPr>
                <w:bCs/>
                <w:iCs/>
              </w:rPr>
              <w:t>Цвет-синий</w:t>
            </w:r>
            <w:proofErr w:type="gramEnd"/>
            <w:r w:rsidRPr="002C63BE">
              <w:rPr>
                <w:bCs/>
                <w:iCs/>
              </w:rPr>
              <w:t>. Вид движител</w:t>
            </w:r>
            <w:proofErr w:type="gramStart"/>
            <w:r w:rsidRPr="002C63BE">
              <w:rPr>
                <w:bCs/>
                <w:iCs/>
              </w:rPr>
              <w:t>я-</w:t>
            </w:r>
            <w:proofErr w:type="gramEnd"/>
            <w:r w:rsidRPr="002C63BE">
              <w:rPr>
                <w:bCs/>
                <w:iCs/>
              </w:rPr>
              <w:t xml:space="preserve"> колесный. Мощность двигателя, кВт (</w:t>
            </w:r>
            <w:proofErr w:type="spellStart"/>
            <w:r w:rsidRPr="002C63BE">
              <w:rPr>
                <w:bCs/>
                <w:iCs/>
              </w:rPr>
              <w:t>л.с</w:t>
            </w:r>
            <w:proofErr w:type="spellEnd"/>
            <w:r w:rsidRPr="002C63BE">
              <w:rPr>
                <w:bCs/>
                <w:iCs/>
              </w:rPr>
              <w:t xml:space="preserve">.) 59,6 (81). Конструкционная масса, кг-6700. Максимальная конструкционная скорость, </w:t>
            </w:r>
            <w:proofErr w:type="gramStart"/>
            <w:r w:rsidRPr="002C63BE">
              <w:rPr>
                <w:bCs/>
                <w:iCs/>
              </w:rPr>
              <w:t>км</w:t>
            </w:r>
            <w:proofErr w:type="gramEnd"/>
            <w:r w:rsidRPr="002C63BE">
              <w:rPr>
                <w:bCs/>
                <w:iCs/>
              </w:rPr>
              <w:t>\час -20. Габаритные размеры, мм-6630*2200*3800. Паспорт самоходной машины и других видов транспорт</w:t>
            </w:r>
            <w:proofErr w:type="gramStart"/>
            <w:r w:rsidRPr="002C63BE">
              <w:rPr>
                <w:bCs/>
                <w:iCs/>
              </w:rPr>
              <w:t>а-</w:t>
            </w:r>
            <w:proofErr w:type="gramEnd"/>
            <w:r w:rsidRPr="002C63BE">
              <w:rPr>
                <w:bCs/>
                <w:iCs/>
              </w:rPr>
              <w:t xml:space="preserve"> ВЕ 620637. Дата выдачи паспорта 31.08.2010г.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997 310,00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801 813,56</w:t>
            </w:r>
          </w:p>
        </w:tc>
      </w:tr>
      <w:tr w:rsidR="00C45C6E" w:rsidRPr="00272B16" w:rsidTr="006B68D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A07484" w:rsidRDefault="00C45C6E" w:rsidP="006B68D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2C63BE" w:rsidRDefault="00C45C6E" w:rsidP="006B68DD">
            <w:pPr>
              <w:jc w:val="both"/>
              <w:rPr>
                <w:bCs/>
                <w:iCs/>
              </w:rPr>
            </w:pPr>
            <w:proofErr w:type="gramStart"/>
            <w:r w:rsidRPr="002C63BE">
              <w:rPr>
                <w:bCs/>
                <w:iCs/>
              </w:rPr>
              <w:t>Наименование (тип ТС0-кран автомобильный.</w:t>
            </w:r>
            <w:proofErr w:type="gramEnd"/>
            <w:r w:rsidRPr="002C63BE">
              <w:rPr>
                <w:bCs/>
                <w:iCs/>
              </w:rPr>
              <w:t xml:space="preserve"> Марка, модель Т</w:t>
            </w:r>
            <w:proofErr w:type="gramStart"/>
            <w:r w:rsidRPr="002C63BE">
              <w:rPr>
                <w:bCs/>
                <w:iCs/>
              </w:rPr>
              <w:t>С-</w:t>
            </w:r>
            <w:proofErr w:type="gramEnd"/>
            <w:r w:rsidRPr="002C63BE">
              <w:rPr>
                <w:bCs/>
                <w:iCs/>
              </w:rPr>
              <w:t xml:space="preserve"> КС 35719-7-02</w:t>
            </w:r>
          </w:p>
          <w:p w:rsidR="00C45C6E" w:rsidRPr="002C63BE" w:rsidRDefault="00C45C6E" w:rsidP="006B68DD">
            <w:pPr>
              <w:jc w:val="both"/>
              <w:rPr>
                <w:bCs/>
                <w:iCs/>
              </w:rPr>
            </w:pPr>
            <w:r w:rsidRPr="002C63BE">
              <w:rPr>
                <w:bCs/>
                <w:iCs/>
              </w:rPr>
              <w:t>Идентификационный номер (VIN) Х8935719752АН5073. Категория ТС (А</w:t>
            </w:r>
            <w:proofErr w:type="gramStart"/>
            <w:r w:rsidRPr="002C63BE">
              <w:rPr>
                <w:bCs/>
                <w:iCs/>
              </w:rPr>
              <w:t>,В</w:t>
            </w:r>
            <w:proofErr w:type="gramEnd"/>
            <w:r w:rsidRPr="002C63BE">
              <w:rPr>
                <w:bCs/>
                <w:iCs/>
              </w:rPr>
              <w:t>,С,D, прицеп) С</w:t>
            </w:r>
          </w:p>
          <w:p w:rsidR="00C45C6E" w:rsidRPr="00A07484" w:rsidRDefault="00C45C6E" w:rsidP="006B68DD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2C63BE">
              <w:rPr>
                <w:bCs/>
                <w:iCs/>
              </w:rPr>
              <w:t>Год изготовления ТС -2005. Модель, №двигателя -740.31.240, 2294699. Шасси (рама</w:t>
            </w:r>
            <w:proofErr w:type="gramStart"/>
            <w:r w:rsidRPr="002C63BE">
              <w:rPr>
                <w:bCs/>
                <w:iCs/>
              </w:rPr>
              <w:t>)-</w:t>
            </w:r>
            <w:proofErr w:type="gramEnd"/>
            <w:r w:rsidRPr="002C63BE">
              <w:rPr>
                <w:bCs/>
                <w:iCs/>
              </w:rPr>
              <w:t xml:space="preserve">ХТС 43118R 5 2243676. Кузов  (кабина, прицеп) №крановая установка №073. Цвет кузова (кабины, прицепа)- оранжевый. Мощность двигателя, </w:t>
            </w:r>
            <w:proofErr w:type="spellStart"/>
            <w:r w:rsidRPr="002C63BE">
              <w:rPr>
                <w:bCs/>
                <w:iCs/>
              </w:rPr>
              <w:t>л.с</w:t>
            </w:r>
            <w:proofErr w:type="spellEnd"/>
            <w:r w:rsidRPr="002C63BE">
              <w:rPr>
                <w:bCs/>
                <w:iCs/>
              </w:rPr>
              <w:t>. (кВт)- 165(квт). Рабочий объем двигателя, куб. см.-10850. Тип двигател</w:t>
            </w:r>
            <w:proofErr w:type="gramStart"/>
            <w:r w:rsidRPr="002C63BE">
              <w:rPr>
                <w:bCs/>
                <w:iCs/>
              </w:rPr>
              <w:t>я-</w:t>
            </w:r>
            <w:proofErr w:type="gramEnd"/>
            <w:r w:rsidRPr="002C63BE">
              <w:rPr>
                <w:bCs/>
                <w:iCs/>
              </w:rPr>
              <w:t xml:space="preserve"> дизельный.  Разрешенная максимальная масса, кг-20750. Масса без нагрузки, кг-19000.Организация-изготовитель ТС (страна) ОАО «</w:t>
            </w:r>
            <w:proofErr w:type="spellStart"/>
            <w:r w:rsidRPr="002C63BE">
              <w:rPr>
                <w:bCs/>
                <w:iCs/>
              </w:rPr>
              <w:t>Клинцовский</w:t>
            </w:r>
            <w:proofErr w:type="spellEnd"/>
            <w:r w:rsidRPr="002C63BE">
              <w:rPr>
                <w:bCs/>
                <w:iCs/>
              </w:rPr>
              <w:t xml:space="preserve"> </w:t>
            </w:r>
            <w:proofErr w:type="spellStart"/>
            <w:r w:rsidRPr="002C63BE">
              <w:rPr>
                <w:bCs/>
                <w:iCs/>
              </w:rPr>
              <w:t>автокрановый</w:t>
            </w:r>
            <w:proofErr w:type="spellEnd"/>
            <w:r w:rsidRPr="002C63BE">
              <w:rPr>
                <w:bCs/>
                <w:iCs/>
              </w:rPr>
              <w:t xml:space="preserve"> завод» (Россия). Одобрение типа ТС №РОСС  RU.MР03.Е00540. выдано 19.07.2004г. Выдано СЦ «ТЕСТ-СДМ». Наименование организации выдавший паспор</w:t>
            </w:r>
            <w:proofErr w:type="gramStart"/>
            <w:r w:rsidRPr="002C63BE">
              <w:rPr>
                <w:bCs/>
                <w:iCs/>
              </w:rPr>
              <w:t>т-</w:t>
            </w:r>
            <w:proofErr w:type="gramEnd"/>
            <w:r w:rsidRPr="002C63BE">
              <w:rPr>
                <w:bCs/>
                <w:iCs/>
              </w:rPr>
              <w:t xml:space="preserve"> ОАО  «</w:t>
            </w:r>
            <w:proofErr w:type="spellStart"/>
            <w:r w:rsidRPr="002C63BE">
              <w:rPr>
                <w:bCs/>
                <w:iCs/>
              </w:rPr>
              <w:t>Клинцовский</w:t>
            </w:r>
            <w:proofErr w:type="spellEnd"/>
            <w:r w:rsidRPr="002C63BE">
              <w:rPr>
                <w:bCs/>
                <w:iCs/>
              </w:rPr>
              <w:t xml:space="preserve"> </w:t>
            </w:r>
            <w:proofErr w:type="spellStart"/>
            <w:r w:rsidRPr="002C63BE">
              <w:rPr>
                <w:bCs/>
                <w:iCs/>
              </w:rPr>
              <w:t>автокрановый</w:t>
            </w:r>
            <w:proofErr w:type="spellEnd"/>
            <w:r w:rsidRPr="002C63BE">
              <w:rPr>
                <w:bCs/>
                <w:iCs/>
              </w:rPr>
              <w:t xml:space="preserve"> завод». Адрес- .</w:t>
            </w:r>
            <w:proofErr w:type="spellStart"/>
            <w:r w:rsidRPr="002C63BE">
              <w:rPr>
                <w:bCs/>
                <w:iCs/>
              </w:rPr>
              <w:t>г</w:t>
            </w:r>
            <w:proofErr w:type="gramStart"/>
            <w:r w:rsidRPr="002C63BE">
              <w:rPr>
                <w:bCs/>
                <w:iCs/>
              </w:rPr>
              <w:t>.К</w:t>
            </w:r>
            <w:proofErr w:type="gramEnd"/>
            <w:r w:rsidRPr="002C63BE">
              <w:rPr>
                <w:bCs/>
                <w:iCs/>
              </w:rPr>
              <w:t>линцы</w:t>
            </w:r>
            <w:proofErr w:type="spellEnd"/>
            <w:r w:rsidRPr="002C63BE">
              <w:rPr>
                <w:bCs/>
                <w:iCs/>
              </w:rPr>
              <w:t xml:space="preserve">, Брянской области, </w:t>
            </w:r>
            <w:proofErr w:type="spellStart"/>
            <w:r w:rsidRPr="002C63BE">
              <w:rPr>
                <w:bCs/>
                <w:iCs/>
              </w:rPr>
              <w:t>ул.Дзержинского</w:t>
            </w:r>
            <w:proofErr w:type="spellEnd"/>
            <w:r w:rsidRPr="002C63BE">
              <w:rPr>
                <w:bCs/>
                <w:iCs/>
              </w:rPr>
              <w:t xml:space="preserve">, д.10. Паспорт 32 ЕС 476333. Дата выдачи паспорта 20 июня 2005г.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1 372 625,094</w:t>
            </w:r>
          </w:p>
        </w:tc>
      </w:tr>
      <w:tr w:rsidR="00C45C6E" w:rsidRPr="00272B16" w:rsidTr="006B68D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A07484" w:rsidRDefault="00C45C6E" w:rsidP="006B68D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Pr="00A07484" w:rsidRDefault="00C45C6E" w:rsidP="006B68DD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2C63BE">
              <w:rPr>
                <w:bCs/>
                <w:iCs/>
              </w:rPr>
              <w:t>Наименование транспортного средств</w:t>
            </w:r>
            <w:proofErr w:type="gramStart"/>
            <w:r w:rsidRPr="002C63BE">
              <w:rPr>
                <w:bCs/>
                <w:iCs/>
              </w:rPr>
              <w:t>а-</w:t>
            </w:r>
            <w:proofErr w:type="gramEnd"/>
            <w:r w:rsidRPr="002C63BE">
              <w:rPr>
                <w:bCs/>
                <w:iCs/>
              </w:rPr>
              <w:t xml:space="preserve"> экскаватор колесный. Марка, модель-Экскаватор ЭО-2621В-3. Цвет </w:t>
            </w:r>
            <w:proofErr w:type="gramStart"/>
            <w:r w:rsidRPr="002C63BE">
              <w:rPr>
                <w:bCs/>
                <w:iCs/>
              </w:rPr>
              <w:t>–с</w:t>
            </w:r>
            <w:proofErr w:type="gramEnd"/>
            <w:r w:rsidRPr="002C63BE">
              <w:rPr>
                <w:bCs/>
                <w:iCs/>
              </w:rPr>
              <w:t xml:space="preserve">иний. Год выпуска-2003г. Государственный регистрационный  знак-5418 УС 48. КПП №045376.№ </w:t>
            </w:r>
            <w:proofErr w:type="spellStart"/>
            <w:r w:rsidRPr="002C63BE">
              <w:rPr>
                <w:bCs/>
                <w:iCs/>
              </w:rPr>
              <w:t>осн</w:t>
            </w:r>
            <w:proofErr w:type="gramStart"/>
            <w:r w:rsidRPr="002C63BE">
              <w:rPr>
                <w:bCs/>
                <w:iCs/>
              </w:rPr>
              <w:t>.м</w:t>
            </w:r>
            <w:proofErr w:type="gramEnd"/>
            <w:r w:rsidRPr="002C63BE">
              <w:rPr>
                <w:bCs/>
                <w:iCs/>
              </w:rPr>
              <w:t>оста</w:t>
            </w:r>
            <w:proofErr w:type="spellEnd"/>
            <w:r w:rsidRPr="002C63BE">
              <w:rPr>
                <w:bCs/>
                <w:iCs/>
              </w:rPr>
              <w:t xml:space="preserve"> 343211.Мощность 57,4 кВт, 78,04 </w:t>
            </w:r>
            <w:proofErr w:type="spellStart"/>
            <w:r w:rsidRPr="002C63BE">
              <w:rPr>
                <w:bCs/>
                <w:iCs/>
              </w:rPr>
              <w:t>л.с</w:t>
            </w:r>
            <w:proofErr w:type="spellEnd"/>
            <w:r w:rsidRPr="002C63BE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C6E" w:rsidRDefault="00C45C6E" w:rsidP="006B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19 375,00</w:t>
            </w:r>
          </w:p>
        </w:tc>
      </w:tr>
    </w:tbl>
    <w:p w:rsidR="00C45C6E" w:rsidRDefault="00C45C6E" w:rsidP="00C45C6E">
      <w:pPr>
        <w:jc w:val="center"/>
        <w:rPr>
          <w:sz w:val="24"/>
          <w:szCs w:val="24"/>
        </w:rPr>
      </w:pPr>
    </w:p>
    <w:p w:rsidR="00C45C6E" w:rsidRDefault="00C45C6E" w:rsidP="00C45C6E">
      <w:pPr>
        <w:jc w:val="center"/>
        <w:rPr>
          <w:sz w:val="24"/>
          <w:szCs w:val="24"/>
        </w:rPr>
      </w:pPr>
    </w:p>
    <w:p w:rsidR="00C45C6E" w:rsidRDefault="00C45C6E" w:rsidP="00C45C6E">
      <w:pPr>
        <w:jc w:val="center"/>
        <w:rPr>
          <w:sz w:val="24"/>
          <w:szCs w:val="24"/>
        </w:rPr>
      </w:pPr>
    </w:p>
    <w:p w:rsidR="00C45C6E" w:rsidRDefault="00C45C6E" w:rsidP="00C45C6E">
      <w:pPr>
        <w:jc w:val="center"/>
        <w:rPr>
          <w:sz w:val="24"/>
          <w:szCs w:val="24"/>
        </w:rPr>
      </w:pPr>
    </w:p>
    <w:p w:rsidR="00C45C6E" w:rsidRDefault="00C45C6E" w:rsidP="00C45C6E">
      <w:pPr>
        <w:jc w:val="center"/>
        <w:rPr>
          <w:sz w:val="24"/>
          <w:szCs w:val="24"/>
        </w:rPr>
      </w:pPr>
    </w:p>
    <w:p w:rsidR="009B7F07" w:rsidRDefault="009B7F07">
      <w:bookmarkStart w:id="0" w:name="_GoBack"/>
      <w:bookmarkEnd w:id="0"/>
    </w:p>
    <w:sectPr w:rsidR="009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6E"/>
    <w:rsid w:val="009B7F07"/>
    <w:rsid w:val="00C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45C6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C45C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lock Text"/>
    <w:basedOn w:val="a"/>
    <w:rsid w:val="00C45C6E"/>
    <w:pPr>
      <w:ind w:left="300" w:right="-185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45C6E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C45C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lock Text"/>
    <w:basedOn w:val="a"/>
    <w:rsid w:val="00C45C6E"/>
    <w:pPr>
      <w:ind w:left="300" w:right="-185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5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2016-05-25T07:54:00Z</dcterms:created>
  <dcterms:modified xsi:type="dcterms:W3CDTF">2016-05-25T07:54:00Z</dcterms:modified>
</cp:coreProperties>
</file>