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552BD" w:rsidTr="00C627FF">
        <w:trPr>
          <w:cantSplit/>
          <w:trHeight w:val="1293"/>
          <w:jc w:val="center"/>
        </w:trPr>
        <w:tc>
          <w:tcPr>
            <w:tcW w:w="4608" w:type="dxa"/>
          </w:tcPr>
          <w:p w:rsidR="000552BD" w:rsidRDefault="000552BD" w:rsidP="00C627FF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9067A3F" wp14:editId="788C7B28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2BD" w:rsidRDefault="000552BD" w:rsidP="000552BD">
      <w:pPr>
        <w:pStyle w:val="a4"/>
      </w:pPr>
      <w:r>
        <w:t>СОВЕТ  ДЕПУТАТОВ</w:t>
      </w:r>
    </w:p>
    <w:p w:rsidR="000552BD" w:rsidRDefault="000552BD" w:rsidP="000552BD">
      <w:pPr>
        <w:pStyle w:val="a4"/>
      </w:pPr>
      <w:r>
        <w:t xml:space="preserve"> ДОБРИНСКОГО МУНИЦИПАЛЬНОГО РАЙОНА</w:t>
      </w:r>
    </w:p>
    <w:p w:rsidR="000552BD" w:rsidRDefault="000552BD" w:rsidP="000552BD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552BD" w:rsidRDefault="000552BD" w:rsidP="000552BD">
      <w:pPr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0552BD" w:rsidRDefault="000552BD" w:rsidP="000552BD">
      <w:pPr>
        <w:jc w:val="center"/>
        <w:rPr>
          <w:sz w:val="32"/>
        </w:rPr>
      </w:pPr>
    </w:p>
    <w:p w:rsidR="000552BD" w:rsidRPr="00642637" w:rsidRDefault="000552BD" w:rsidP="000552BD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0552BD" w:rsidRDefault="000552BD" w:rsidP="000552BD">
      <w:pPr>
        <w:pStyle w:val="3"/>
        <w:jc w:val="center"/>
      </w:pPr>
    </w:p>
    <w:p w:rsidR="000552BD" w:rsidRPr="00642637" w:rsidRDefault="000552BD" w:rsidP="000552BD">
      <w:pPr>
        <w:pStyle w:val="3"/>
        <w:ind w:firstLine="0"/>
        <w:rPr>
          <w:szCs w:val="28"/>
        </w:rPr>
      </w:pPr>
      <w:r>
        <w:rPr>
          <w:szCs w:val="28"/>
        </w:rPr>
        <w:t>11</w:t>
      </w:r>
      <w:r w:rsidRPr="00642637">
        <w:rPr>
          <w:szCs w:val="28"/>
        </w:rPr>
        <w:t>.03.201</w:t>
      </w:r>
      <w:r>
        <w:rPr>
          <w:szCs w:val="28"/>
        </w:rPr>
        <w:t>5</w:t>
      </w:r>
      <w:r w:rsidRPr="00642637">
        <w:rPr>
          <w:szCs w:val="28"/>
        </w:rPr>
        <w:t xml:space="preserve">г.                            </w:t>
      </w:r>
      <w:r>
        <w:rPr>
          <w:szCs w:val="28"/>
        </w:rPr>
        <w:t xml:space="preserve">  </w:t>
      </w:r>
      <w:r w:rsidRPr="00642637">
        <w:rPr>
          <w:szCs w:val="28"/>
        </w:rPr>
        <w:t xml:space="preserve">      </w:t>
      </w:r>
      <w:proofErr w:type="spellStart"/>
      <w:r w:rsidRPr="00642637">
        <w:rPr>
          <w:szCs w:val="28"/>
        </w:rPr>
        <w:t>п</w:t>
      </w:r>
      <w:proofErr w:type="gramStart"/>
      <w:r w:rsidRPr="00642637">
        <w:rPr>
          <w:szCs w:val="28"/>
        </w:rPr>
        <w:t>.Д</w:t>
      </w:r>
      <w:proofErr w:type="gramEnd"/>
      <w:r w:rsidRPr="00642637">
        <w:rPr>
          <w:szCs w:val="28"/>
        </w:rPr>
        <w:t>обринка</w:t>
      </w:r>
      <w:proofErr w:type="spellEnd"/>
      <w:r w:rsidRPr="00642637">
        <w:rPr>
          <w:szCs w:val="28"/>
        </w:rPr>
        <w:tab/>
        <w:t xml:space="preserve">          </w:t>
      </w:r>
      <w:r>
        <w:rPr>
          <w:szCs w:val="28"/>
        </w:rPr>
        <w:t xml:space="preserve">          </w:t>
      </w:r>
      <w:r w:rsidRPr="00642637">
        <w:rPr>
          <w:szCs w:val="28"/>
        </w:rPr>
        <w:t xml:space="preserve">                №</w:t>
      </w:r>
      <w:r>
        <w:rPr>
          <w:szCs w:val="28"/>
        </w:rPr>
        <w:t xml:space="preserve"> 104</w:t>
      </w:r>
      <w:r w:rsidRPr="00642637">
        <w:rPr>
          <w:szCs w:val="28"/>
        </w:rPr>
        <w:t>-рс</w:t>
      </w:r>
    </w:p>
    <w:p w:rsidR="000552BD" w:rsidRDefault="000552BD" w:rsidP="000552BD">
      <w:pPr>
        <w:jc w:val="right"/>
        <w:rPr>
          <w:sz w:val="28"/>
          <w:szCs w:val="28"/>
        </w:rPr>
      </w:pPr>
    </w:p>
    <w:p w:rsidR="000552BD" w:rsidRDefault="000552BD" w:rsidP="000552BD">
      <w:pPr>
        <w:jc w:val="right"/>
        <w:rPr>
          <w:sz w:val="28"/>
          <w:szCs w:val="28"/>
        </w:rPr>
      </w:pPr>
    </w:p>
    <w:p w:rsidR="000552BD" w:rsidRDefault="000552BD" w:rsidP="00055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0552BD" w:rsidRDefault="000552BD" w:rsidP="00055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2014 год</w:t>
      </w:r>
    </w:p>
    <w:p w:rsidR="000552BD" w:rsidRDefault="000552BD" w:rsidP="000552BD">
      <w:pPr>
        <w:jc w:val="center"/>
        <w:rPr>
          <w:b/>
          <w:sz w:val="28"/>
          <w:szCs w:val="28"/>
        </w:rPr>
      </w:pPr>
    </w:p>
    <w:p w:rsidR="000552BD" w:rsidRDefault="000552BD" w:rsidP="000552BD">
      <w:pPr>
        <w:jc w:val="center"/>
        <w:rPr>
          <w:b/>
          <w:sz w:val="28"/>
          <w:szCs w:val="28"/>
        </w:rPr>
      </w:pPr>
    </w:p>
    <w:p w:rsidR="000552BD" w:rsidRPr="0081176A" w:rsidRDefault="000552BD" w:rsidP="000552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</w:t>
      </w:r>
      <w:r w:rsidRPr="0081176A">
        <w:rPr>
          <w:color w:val="000000" w:themeColor="text1"/>
          <w:sz w:val="28"/>
          <w:szCs w:val="28"/>
        </w:rPr>
        <w:t>что за отчетный период проведено 9 сессий, на которых рассмотрено  более 60 вопросов, отнесенные к компетенции представительного органа муниципального района.</w:t>
      </w:r>
    </w:p>
    <w:p w:rsidR="000552BD" w:rsidRPr="00611F6D" w:rsidRDefault="000552BD" w:rsidP="00055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F6D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611F6D">
        <w:rPr>
          <w:sz w:val="28"/>
          <w:szCs w:val="28"/>
        </w:rPr>
        <w:t>контроля за</w:t>
      </w:r>
      <w:proofErr w:type="gramEnd"/>
      <w:r w:rsidRPr="00611F6D">
        <w:rPr>
          <w:sz w:val="28"/>
          <w:szCs w:val="28"/>
        </w:rPr>
        <w:t xml:space="preserve"> ходом исполнения бюджета района.  </w:t>
      </w:r>
    </w:p>
    <w:p w:rsidR="000552BD" w:rsidRDefault="000552BD" w:rsidP="000552BD">
      <w:pPr>
        <w:pStyle w:val="a3"/>
        <w:jc w:val="both"/>
        <w:rPr>
          <w:sz w:val="28"/>
          <w:szCs w:val="28"/>
        </w:rPr>
      </w:pPr>
      <w:r w:rsidRPr="00611F6D">
        <w:rPr>
          <w:sz w:val="28"/>
          <w:szCs w:val="28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</w:t>
      </w:r>
      <w:r>
        <w:rPr>
          <w:sz w:val="28"/>
          <w:szCs w:val="28"/>
        </w:rPr>
        <w:t>лило</w:t>
      </w:r>
      <w:r w:rsidRPr="00611F6D">
        <w:rPr>
          <w:sz w:val="28"/>
          <w:szCs w:val="28"/>
        </w:rPr>
        <w:t xml:space="preserve"> максимально снизить процент актов реагирования со стороны контролирующих органов.</w:t>
      </w:r>
    </w:p>
    <w:p w:rsidR="000552BD" w:rsidRDefault="000552BD" w:rsidP="000552BD">
      <w:pPr>
        <w:pStyle w:val="a3"/>
        <w:ind w:firstLine="540"/>
        <w:jc w:val="both"/>
        <w:rPr>
          <w:sz w:val="28"/>
          <w:szCs w:val="28"/>
        </w:rPr>
      </w:pPr>
      <w:r w:rsidRPr="00611F6D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0552BD" w:rsidRDefault="000552BD" w:rsidP="00055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0552BD" w:rsidRDefault="000552BD" w:rsidP="00055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 </w:t>
      </w:r>
    </w:p>
    <w:p w:rsidR="000552BD" w:rsidRPr="00BD6113" w:rsidRDefault="000552BD" w:rsidP="000552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113">
        <w:rPr>
          <w:sz w:val="28"/>
          <w:szCs w:val="28"/>
        </w:rPr>
        <w:t xml:space="preserve">Главное место в работе депутата занимает  работа с избирателями своего  избирательного округа.  </w:t>
      </w:r>
    </w:p>
    <w:p w:rsidR="000552BD" w:rsidRDefault="000552BD" w:rsidP="000552BD">
      <w:pPr>
        <w:pStyle w:val="a3"/>
        <w:ind w:firstLine="540"/>
        <w:jc w:val="both"/>
        <w:rPr>
          <w:sz w:val="28"/>
          <w:szCs w:val="28"/>
        </w:rPr>
      </w:pPr>
      <w:r w:rsidRPr="00BD6113">
        <w:rPr>
          <w:sz w:val="28"/>
          <w:szCs w:val="28"/>
        </w:rPr>
        <w:lastRenderedPageBreak/>
        <w:t>Депутатами Совета депутатов района провод</w:t>
      </w:r>
      <w:r>
        <w:rPr>
          <w:sz w:val="28"/>
          <w:szCs w:val="28"/>
        </w:rPr>
        <w:t>ились</w:t>
      </w:r>
      <w:r w:rsidRPr="00BD6113">
        <w:rPr>
          <w:sz w:val="28"/>
          <w:szCs w:val="28"/>
        </w:rPr>
        <w:t xml:space="preserve"> приемы граждан по графику, </w:t>
      </w:r>
      <w:r>
        <w:rPr>
          <w:sz w:val="28"/>
          <w:szCs w:val="28"/>
        </w:rPr>
        <w:t>который утверждался председателем Совета депутатов района, размещался на сайте и публиковался 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ежеквартально.</w:t>
      </w:r>
      <w:r w:rsidRPr="00BD6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52BD" w:rsidRPr="008D7FF0" w:rsidRDefault="000552BD" w:rsidP="000552B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7FF0">
        <w:rPr>
          <w:sz w:val="28"/>
          <w:szCs w:val="28"/>
        </w:rPr>
        <w:t>ров</w:t>
      </w:r>
      <w:r>
        <w:rPr>
          <w:sz w:val="28"/>
          <w:szCs w:val="28"/>
        </w:rPr>
        <w:t>одился</w:t>
      </w:r>
      <w:r w:rsidRPr="008D7FF0">
        <w:rPr>
          <w:sz w:val="28"/>
          <w:szCs w:val="28"/>
        </w:rPr>
        <w:t xml:space="preserve"> прием граждан депутатами </w:t>
      </w:r>
      <w:r>
        <w:rPr>
          <w:sz w:val="28"/>
          <w:szCs w:val="28"/>
        </w:rPr>
        <w:t xml:space="preserve"> </w:t>
      </w:r>
      <w:r w:rsidRPr="008D7FF0">
        <w:rPr>
          <w:sz w:val="28"/>
          <w:szCs w:val="28"/>
        </w:rPr>
        <w:t xml:space="preserve">Совета депутатов </w:t>
      </w:r>
      <w:proofErr w:type="spellStart"/>
      <w:r w:rsidRPr="008D7FF0">
        <w:rPr>
          <w:sz w:val="28"/>
          <w:szCs w:val="28"/>
        </w:rPr>
        <w:t>Добринского</w:t>
      </w:r>
      <w:proofErr w:type="spellEnd"/>
      <w:r w:rsidRPr="008D7FF0">
        <w:rPr>
          <w:sz w:val="28"/>
          <w:szCs w:val="28"/>
        </w:rPr>
        <w:t xml:space="preserve">  муниципального района и депутат</w:t>
      </w:r>
      <w:r>
        <w:rPr>
          <w:sz w:val="28"/>
          <w:szCs w:val="28"/>
        </w:rPr>
        <w:t>ами</w:t>
      </w:r>
      <w:r w:rsidRPr="008D7FF0">
        <w:rPr>
          <w:sz w:val="28"/>
          <w:szCs w:val="28"/>
        </w:rPr>
        <w:t xml:space="preserve"> Советов депутатов сельских поселений района  в рамках «Депутатской недели»</w:t>
      </w:r>
      <w:r>
        <w:rPr>
          <w:sz w:val="28"/>
          <w:szCs w:val="28"/>
        </w:rPr>
        <w:t>.</w:t>
      </w:r>
      <w:r w:rsidRPr="008D7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52BD" w:rsidRDefault="000552BD" w:rsidP="000552BD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Активное участие депутаты Совета депутатов района и сельских поселений приняли в приеме граждан, </w:t>
      </w:r>
      <w:proofErr w:type="gramStart"/>
      <w:r>
        <w:rPr>
          <w:sz w:val="28"/>
          <w:szCs w:val="28"/>
        </w:rPr>
        <w:t>организованному</w:t>
      </w:r>
      <w:proofErr w:type="gramEnd"/>
      <w:r>
        <w:rPr>
          <w:sz w:val="28"/>
          <w:szCs w:val="28"/>
        </w:rPr>
        <w:t xml:space="preserve"> 01 декабря 2014 года  </w:t>
      </w:r>
      <w:r w:rsidRPr="00BD6113">
        <w:rPr>
          <w:sz w:val="28"/>
          <w:szCs w:val="28"/>
        </w:rPr>
        <w:t xml:space="preserve">в связи с </w:t>
      </w:r>
      <w:proofErr w:type="spellStart"/>
      <w:r w:rsidRPr="00BD6113">
        <w:rPr>
          <w:sz w:val="28"/>
          <w:szCs w:val="28"/>
        </w:rPr>
        <w:t>тринадцатилетием</w:t>
      </w:r>
      <w:proofErr w:type="spellEnd"/>
      <w:r w:rsidRPr="00BD6113">
        <w:rPr>
          <w:sz w:val="28"/>
          <w:szCs w:val="28"/>
        </w:rPr>
        <w:t xml:space="preserve"> Всероссийской политической партии «</w:t>
      </w:r>
      <w:r>
        <w:rPr>
          <w:b/>
          <w:sz w:val="28"/>
          <w:szCs w:val="28"/>
        </w:rPr>
        <w:t xml:space="preserve">ЕДИНАЯ РОССИЯ». </w:t>
      </w:r>
    </w:p>
    <w:p w:rsidR="000552BD" w:rsidRPr="00405CE1" w:rsidRDefault="000552BD" w:rsidP="000552BD">
      <w:pPr>
        <w:pStyle w:val="a3"/>
        <w:ind w:firstLine="540"/>
        <w:jc w:val="both"/>
        <w:rPr>
          <w:color w:val="000000" w:themeColor="text1"/>
          <w:sz w:val="28"/>
          <w:szCs w:val="28"/>
        </w:rPr>
      </w:pPr>
      <w:r w:rsidRPr="00405CE1">
        <w:rPr>
          <w:color w:val="000000" w:themeColor="text1"/>
          <w:sz w:val="28"/>
          <w:szCs w:val="28"/>
        </w:rPr>
        <w:t xml:space="preserve">Депутатами всех уровней было принято более сорока граждан по различным проблемам </w:t>
      </w:r>
      <w:proofErr w:type="gramStart"/>
      <w:r w:rsidRPr="00405CE1">
        <w:rPr>
          <w:color w:val="000000" w:themeColor="text1"/>
          <w:sz w:val="28"/>
          <w:szCs w:val="28"/>
        </w:rPr>
        <w:t>волнующие</w:t>
      </w:r>
      <w:proofErr w:type="gramEnd"/>
      <w:r w:rsidRPr="00405CE1">
        <w:rPr>
          <w:color w:val="000000" w:themeColor="text1"/>
          <w:sz w:val="28"/>
          <w:szCs w:val="28"/>
        </w:rPr>
        <w:t xml:space="preserve"> </w:t>
      </w:r>
      <w:proofErr w:type="spellStart"/>
      <w:r w:rsidRPr="00405CE1">
        <w:rPr>
          <w:color w:val="000000" w:themeColor="text1"/>
          <w:sz w:val="28"/>
          <w:szCs w:val="28"/>
        </w:rPr>
        <w:t>добринцев</w:t>
      </w:r>
      <w:proofErr w:type="spellEnd"/>
      <w:r w:rsidRPr="00405CE1">
        <w:rPr>
          <w:color w:val="000000" w:themeColor="text1"/>
          <w:sz w:val="28"/>
          <w:szCs w:val="28"/>
        </w:rPr>
        <w:t xml:space="preserve">. </w:t>
      </w:r>
    </w:p>
    <w:p w:rsidR="000552BD" w:rsidRPr="00BD6113" w:rsidRDefault="000552BD" w:rsidP="000552BD">
      <w:pPr>
        <w:pStyle w:val="a3"/>
        <w:ind w:firstLine="540"/>
        <w:jc w:val="both"/>
        <w:rPr>
          <w:sz w:val="28"/>
          <w:szCs w:val="28"/>
        </w:rPr>
      </w:pPr>
      <w:r w:rsidRPr="00BD6113">
        <w:rPr>
          <w:sz w:val="28"/>
          <w:szCs w:val="28"/>
        </w:rPr>
        <w:t xml:space="preserve">За отчётный период в Совет депутатов поступило </w:t>
      </w:r>
      <w:r>
        <w:rPr>
          <w:sz w:val="28"/>
          <w:szCs w:val="28"/>
        </w:rPr>
        <w:t>2</w:t>
      </w:r>
      <w:r w:rsidRPr="00BD6113">
        <w:rPr>
          <w:sz w:val="28"/>
          <w:szCs w:val="28"/>
        </w:rPr>
        <w:t>6 обращений граждан индивидуального характера</w:t>
      </w:r>
      <w:r>
        <w:rPr>
          <w:sz w:val="28"/>
          <w:szCs w:val="28"/>
        </w:rPr>
        <w:t>.</w:t>
      </w:r>
      <w:r w:rsidRPr="00BD6113">
        <w:rPr>
          <w:sz w:val="28"/>
          <w:szCs w:val="28"/>
        </w:rPr>
        <w:t xml:space="preserve">  </w:t>
      </w:r>
    </w:p>
    <w:p w:rsidR="000552BD" w:rsidRDefault="000552BD" w:rsidP="000552BD">
      <w:pPr>
        <w:pStyle w:val="a3"/>
        <w:jc w:val="both"/>
        <w:rPr>
          <w:sz w:val="28"/>
          <w:szCs w:val="28"/>
        </w:rPr>
      </w:pPr>
      <w:r w:rsidRPr="00BD61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образования и аппарат работников принимали активное участие в районных мероприятиях по подготовке и проведению досрочных выборов главы администрации Липецкой области.    </w:t>
      </w:r>
    </w:p>
    <w:p w:rsidR="000552BD" w:rsidRPr="00705DB0" w:rsidRDefault="000552BD" w:rsidP="000552BD">
      <w:pPr>
        <w:pStyle w:val="a3"/>
        <w:ind w:firstLine="708"/>
        <w:jc w:val="both"/>
        <w:rPr>
          <w:sz w:val="28"/>
          <w:szCs w:val="28"/>
        </w:rPr>
      </w:pPr>
      <w:r w:rsidRPr="00705DB0">
        <w:rPr>
          <w:sz w:val="28"/>
          <w:szCs w:val="28"/>
        </w:rPr>
        <w:t xml:space="preserve">В течение всего отчетного периода председателем, депутатами, </w:t>
      </w:r>
      <w:r>
        <w:rPr>
          <w:sz w:val="28"/>
          <w:szCs w:val="28"/>
        </w:rPr>
        <w:t>работниками</w:t>
      </w:r>
      <w:r w:rsidRPr="00705DB0">
        <w:rPr>
          <w:sz w:val="28"/>
          <w:szCs w:val="28"/>
        </w:rPr>
        <w:t xml:space="preserve"> Совета депутатов  района оказывалась консультативная помощь представительным органам сельских 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0552BD" w:rsidRPr="00705DB0" w:rsidRDefault="000552BD" w:rsidP="000552BD">
      <w:pPr>
        <w:pStyle w:val="a3"/>
        <w:ind w:firstLine="708"/>
        <w:jc w:val="both"/>
        <w:rPr>
          <w:sz w:val="28"/>
          <w:szCs w:val="28"/>
        </w:rPr>
      </w:pPr>
      <w:r w:rsidRPr="00705DB0">
        <w:rPr>
          <w:sz w:val="28"/>
          <w:szCs w:val="28"/>
        </w:rPr>
        <w:t xml:space="preserve">В целом депутатами Совета  депутатов района проделана большая работа, план исполнен в полном объёме. </w:t>
      </w:r>
      <w:r>
        <w:rPr>
          <w:sz w:val="28"/>
          <w:szCs w:val="28"/>
        </w:rPr>
        <w:t xml:space="preserve"> </w:t>
      </w:r>
    </w:p>
    <w:p w:rsidR="000552BD" w:rsidRDefault="000552BD" w:rsidP="000552BD">
      <w:pPr>
        <w:pStyle w:val="a3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52BD" w:rsidRDefault="000552BD" w:rsidP="000552B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52BD" w:rsidRDefault="000552BD" w:rsidP="000552BD">
      <w:pPr>
        <w:pStyle w:val="a3"/>
        <w:ind w:firstLine="708"/>
        <w:jc w:val="both"/>
        <w:rPr>
          <w:b/>
          <w:sz w:val="28"/>
          <w:szCs w:val="28"/>
        </w:rPr>
      </w:pPr>
    </w:p>
    <w:p w:rsidR="000552BD" w:rsidRDefault="000552BD" w:rsidP="000552B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 за 2014 год.</w:t>
      </w:r>
    </w:p>
    <w:p w:rsidR="000552BD" w:rsidRPr="00405CE1" w:rsidRDefault="000552BD" w:rsidP="000552BD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05CE1">
        <w:rPr>
          <w:color w:val="000000" w:themeColor="text1"/>
          <w:sz w:val="28"/>
          <w:szCs w:val="28"/>
        </w:rPr>
        <w:t xml:space="preserve">2.Депутатам Совета депутатов </w:t>
      </w:r>
      <w:proofErr w:type="spellStart"/>
      <w:r w:rsidRPr="00405CE1">
        <w:rPr>
          <w:color w:val="000000" w:themeColor="text1"/>
          <w:sz w:val="28"/>
          <w:szCs w:val="28"/>
        </w:rPr>
        <w:t>Добринского</w:t>
      </w:r>
      <w:proofErr w:type="spellEnd"/>
      <w:r w:rsidRPr="00405CE1">
        <w:rPr>
          <w:color w:val="000000" w:themeColor="text1"/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0552BD" w:rsidRDefault="000552BD" w:rsidP="000552BD">
      <w:pPr>
        <w:pStyle w:val="3"/>
        <w:rPr>
          <w:szCs w:val="28"/>
        </w:rPr>
      </w:pPr>
    </w:p>
    <w:p w:rsidR="000552BD" w:rsidRDefault="000552BD" w:rsidP="000552BD">
      <w:pPr>
        <w:pStyle w:val="3"/>
        <w:ind w:firstLine="1080"/>
      </w:pPr>
    </w:p>
    <w:p w:rsidR="000552BD" w:rsidRDefault="000552BD" w:rsidP="000552BD">
      <w:pPr>
        <w:pStyle w:val="3"/>
        <w:ind w:firstLine="1080"/>
      </w:pPr>
    </w:p>
    <w:p w:rsidR="000552BD" w:rsidRPr="00D44254" w:rsidRDefault="000552BD" w:rsidP="000552BD">
      <w:pPr>
        <w:pStyle w:val="1"/>
        <w:jc w:val="both"/>
        <w:rPr>
          <w:rFonts w:ascii="Times New Roman" w:hAnsi="Times New Roman" w:cs="Times New Roman"/>
          <w:sz w:val="28"/>
        </w:rPr>
      </w:pPr>
      <w:r w:rsidRPr="00D44254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0552BD" w:rsidRDefault="000552BD" w:rsidP="000552BD">
      <w:pPr>
        <w:jc w:val="both"/>
        <w:rPr>
          <w:b/>
          <w:bCs/>
          <w:sz w:val="28"/>
        </w:rPr>
      </w:pPr>
      <w:proofErr w:type="spellStart"/>
      <w:r w:rsidRPr="00D44254">
        <w:rPr>
          <w:b/>
          <w:bCs/>
          <w:sz w:val="28"/>
        </w:rPr>
        <w:t>Добринского</w:t>
      </w:r>
      <w:proofErr w:type="spellEnd"/>
      <w:r w:rsidRPr="00D44254">
        <w:rPr>
          <w:b/>
          <w:bCs/>
          <w:sz w:val="28"/>
        </w:rPr>
        <w:t xml:space="preserve">  муниципального района</w:t>
      </w:r>
      <w:r w:rsidRPr="00D44254">
        <w:rPr>
          <w:b/>
          <w:bCs/>
          <w:sz w:val="28"/>
        </w:rPr>
        <w:tab/>
        <w:t xml:space="preserve">                    </w:t>
      </w:r>
      <w:r w:rsidRPr="00D44254">
        <w:rPr>
          <w:b/>
          <w:bCs/>
          <w:sz w:val="28"/>
        </w:rPr>
        <w:tab/>
        <w:t xml:space="preserve">    </w:t>
      </w:r>
      <w:r w:rsidRPr="00D44254">
        <w:rPr>
          <w:b/>
          <w:bCs/>
          <w:sz w:val="28"/>
        </w:rPr>
        <w:tab/>
      </w:r>
      <w:proofErr w:type="spellStart"/>
      <w:r w:rsidRPr="00D44254">
        <w:rPr>
          <w:b/>
          <w:bCs/>
          <w:sz w:val="28"/>
        </w:rPr>
        <w:t>В.А.Максимов</w:t>
      </w:r>
      <w:bookmarkStart w:id="0" w:name="_GoBack"/>
      <w:bookmarkEnd w:id="0"/>
      <w:proofErr w:type="spellEnd"/>
    </w:p>
    <w:p w:rsidR="000552BD" w:rsidRPr="004D56A3" w:rsidRDefault="000552BD" w:rsidP="000552BD">
      <w:pPr>
        <w:pStyle w:val="a6"/>
        <w:ind w:firstLine="851"/>
        <w:jc w:val="both"/>
        <w:rPr>
          <w:sz w:val="28"/>
          <w:szCs w:val="28"/>
        </w:rPr>
      </w:pPr>
    </w:p>
    <w:p w:rsidR="004B23D5" w:rsidRDefault="004B23D5"/>
    <w:sectPr w:rsidR="004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D"/>
    <w:rsid w:val="000552BD"/>
    <w:rsid w:val="004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055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52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52B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52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0552B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552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552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055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552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5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52B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52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0552B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552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552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2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2015-03-25T11:43:00Z</dcterms:created>
  <dcterms:modified xsi:type="dcterms:W3CDTF">2015-03-25T11:44:00Z</dcterms:modified>
</cp:coreProperties>
</file>