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 РОССИЙСКАЯ ФЕДЕРАЦИЯ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                    ФЕДЕРАЛЬНЫЙ ЗАКОН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  О внесении изменений в Кодекс Российской Федерации 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об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            административных 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правонарушениях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Принят</w:t>
      </w:r>
      <w:proofErr w:type="gramEnd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Государственной Думой              18 декабря 2018 года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Одобрен</w:t>
      </w:r>
      <w:proofErr w:type="gramEnd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Советом Федерации                 21 декабря 2018 года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Внести  в  Кодекс  Российской  Федерации  об  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административных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правонарушениях (Собрание  законодательства  Российской  Федерации,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2002, № 1, ст. 1; № 30, ст. 3029; № 44, ст. 4295, 4298; 2003, № 27,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2700, 2708, 2717; № 46, ст. 4434; № 50, ст. 4847,  4855;  2004,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31, ст. 3229; № 34, ст. 3529, 3533; 2005,  № 1,  ст. 9,  13,  45;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10,  ст. 763;  № 13,  ст. 1075,  1077;  № 19,   ст. 1752;   № 27,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2719, 2721; № 30, ст. 3104, 3131; № 50,  ст. 5247;  2006,  № 1,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4, 10; № 6, ст. 636;  № 10,  ст. 1067;  № 12,  ст. 1234;  № 17,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1776; № 18, ст. 1907; № 19,  ст. 2066;  № 23,  ст. 2380;  № 31,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3420, 3432, 3438, 3452; № 45, ст. 4641; № 50,  ст. 5279;  № 52,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5498; 2007, № 1, ст. 21, 29; № 16,  ст. 1825;  № 26,  ст. 3089;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30, ст. 3755; № 31, ст. 4007, 4008, 4009, 4015;  № 41,  ст. 4845;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43,  ст. 5084;  № 46,  ст. 5553;  № 50,  ст. 6246;  2008,   № 18,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1941; № 20, ст. 2251, 2259;  № 29,  ст. 3418;  № 30,  ст. 3604;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49, ст. 5745; № 52,  ст. 6235,  6236;  2009,  № 1,  ст. 17;  № 7,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777; № 23, ст. 2759;  № 26,  ст. 3120,  3122;  № 29,  ст. 3597,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3642; № 30, ст. 3735, 3739; № 48, ст. 5711, 5724;  № 52,  ст. 6412;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lastRenderedPageBreak/>
        <w:t>2010, № 1, ст. 1; № 19, ст. 2291; № 21, ст. 2525;  № 23,  ст. 2790;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27, ст. 3416; № 30, ст. 4002, 4006, 4007; № 31,  ст. 4158,  4164,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4193, 4195, 4206, 4207, 4208; № 41, ст. 5192; № 49, ст. 6409; 2011,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1, ст. 10, 23, 54; № 7, ст. 901; № 15, ст. 2039; № 17,  ст. 2310;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19, ст. 2715; № 23, ст. 3260;  № 27,  ст. 3873;  № 29,  ст. 4290,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4291, 4298; № 30, ст. 4573, 4585, 4590,  4598,  4600,  4601,  4605;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46,  ст. 6406;  № 48,  ст. 6728;  № 49,  ст. 7025,  7061;   № 50,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7342, 7345, 7346, 7351, 7352,  7355,  7362,  7366;  2012,  № 6,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621; № 10, ст. 1166;  № 19,  ст. 2278,  2281;  № 24,  ст. 3069,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3082; № 29, ст. 3996; № 31, ст. 4320, 4322, 4330;  № 47,  ст. 6402,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6403; № 49, ст. 6752, 6757; № 53, ст. 7577, 7602, 7640; 2013,  № 8,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719;  № 14,  ст. 1651,  1666;  № 19,  ст. 2323,   2325;   № 26,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3207, 3208; № 27, ст. 3454, 3470, 3478; № 30,  ст. 4025,  4029,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4030, 4031,  4032,  4034,  4036,  4040,  4044,  4078,  4082;  № 31,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4191; № 43, ст. 5443, 5444, 5445, 5452; № 44,  ст. 5624,  5643;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48, ст. 6161, 6164,  6165;  № 49,  ст. 6327,  6341,  6343;  № 51,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6683, 6685, 6695; № 52, ст. 6961, 6980, 6986, 7002; 2014,  № 6,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559, 566; № 11, ст. 1092, 1096; № 14, ст. 1562; № 19, ст. 2302,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2306, 2310, 2324, 2325, 2326, 2327,  2330,  2335;  № 26,  ст. 3366,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3379; № 30, ст. 4211, 4218, 4228, 4233,  4248,  4256,  4259,  4264,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4278; № 42, ст. 5615; № 43, ст. 5799; № 48, ст. 6636,  6638,  6642,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6651; № 52, ст. 7541, 7550, 7557; 2015, № 1, ст. 29,  67,  74,  83,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85; № 10, ст. 1405, 1416; № 13,  ст. 1811;  № 18,  ст. 2614,  2620;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21,  ст. 2981;  № 24,  ст. 3370;  № 27,  ст. 3945,  3950;   № 29,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lastRenderedPageBreak/>
        <w:t>ст. 4359, 4374, 4376, 4391; № 41, ст. 5629, 5637;  № 44,  ст. 6046;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45, ст. 6205, 6208; № 48, ст. 6706, 6710; № 51,  ст. 7250;  2016,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1, ст. 11, 28, 59, 63, 79, 84; № 10,  ст. 1323;  № 11,  ст. 1481,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1491, 1493; № 18, ст. 2514; № 23, ст. 3285; № 26,  ст. 3871,  3876,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3884, 3887, 3891; № 27, ст. 4160, 4164,  4183,  4197,  4205,  4206,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4223, 4238,  4250,  4251,  4259,  4282,  4286,  4291,  4305;  № 28,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4558; № 50, ст. 6975; 2017, № 1, ст. 12, 31, 47; № 7, ст. 1030,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1032;  № 9,  ст. 1278;  № 11,  ст. 1535;  № 17,   ст. 2457;   № 18,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2664; № 22, ст. 3069; № 23,  ст. 3227;  № 24,  ст. 3487;  № 27,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3947; № 30, ст. 4455; № 31, ст. 4738, 4755, 4812,  4814,  4815,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4827, 4828; № 47, ст. 6844, 6851; № 49, ст. 7308;  № 50,  ст. 7562;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52, ст. 7919, 7937; 2018, № 1, ст. 21, 30, 35, 48; № 7,  ст. 973;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18, ст. 2562; № 30, ст. 4555; № 31, ст. 4824, 4825,  4826,  4851;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№ 41,  ст. 6187;  № 42,  ст. 6378;  № 45,  ст. 6832,  6843;   № 47,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ст. 7125, 7128) следующие изменения: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1) примечание к статье 2.4 дополнить  предложением  следующего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содержания: "Физические лица, осуществляющие деятельность в области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проведения экспертизы в сфере закупок  товаров,  работ,  услуг  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для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обеспечения  государственных  и  муниципальных  нужд,   совершившие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административное  правонарушение,  предусмотренное  статьей  7.32-6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настоящего  Кодекса,  несут  административную  ответственность  как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должностные лица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.";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2) в статье 3.11: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а) часть  1  после  слов  "(аудита  пожарной   безопасности)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,"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дополнить  словами  "либо  осуществлять  деятельность   в   области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проведения экспертизы в сфере закупок  товаров,  работ,  услуг  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для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lastRenderedPageBreak/>
        <w:t>обеспечения государственных и муниципальных нужд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,"</w:t>
      </w:r>
      <w:proofErr w:type="gramEnd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б) часть 3 после  слов  "оценки  пожарного  риска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,"</w:t>
      </w:r>
      <w:proofErr w:type="gramEnd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дополнить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словами  "либо  к  лицам,  осуществляющим  деятельность  в  области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проведения экспертизы в сфере закупок  товаров,  работ,  услуг  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для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обеспечения государственных и муниципальных нужд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,"</w:t>
      </w:r>
      <w:proofErr w:type="gramEnd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3) дополнить статьей 7.32-6 следующего содержания: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"Статья 7.32-6. Заведомо ложное экспертное заключение в сфере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                закупок товаров, работ, услуг для обеспечения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                государственных и муниципальных нужд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Дача  экспертом,   экспертной   организацией,   уполномоченным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представителем экспертной организации заведомо 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ложного</w:t>
      </w:r>
      <w:proofErr w:type="gramEnd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экспертного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заключения в сфере закупок товаров, работ,  услуг  для  обеспечения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государственных и муниципальных нужд, если это действие не содержит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уголовно наказуемого деяния, -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влечет наложение административного штрафа на должностных лиц 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в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размере</w:t>
      </w:r>
      <w:proofErr w:type="gramEnd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от  тридцати  тысяч  до  пятидесяти   тысяч   рублей   или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дисквалификацию  на  срок  от  шести  месяцев  до  одного года;  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на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юридических лиц - от ста тысяч до ста пятидесяти тысяч рублей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.";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4) в статье 23.1: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а) в  части  1-1  слова  "статьями  15.1"   заменить   словами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"статьями 7.32-6, 15.1";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б) часть 2 после цифр "7.32-2," дополнить цифрами "7.32-6,";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5) в части  1  статьи  23.7  слова  "статьями  15.1"  заменить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словами "статьями 7.32-6, 15.1";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6) в части 1 статьи  23.7-1  слова  "статьями  15.1"  заменить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словами "статьями 7.32-6, 15.1";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7) часть 1 статьи 23.66 после цифр "7.32-5," дополнить словами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"статьей 7.32-6 (в пределах своих полномочий, за исключением  сферы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lastRenderedPageBreak/>
        <w:t>государственного оборонного заказа)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,"</w:t>
      </w:r>
      <w:proofErr w:type="gramEnd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8) часть 1 статьи 23.82 после слов "статьей 7.32-1," дополнить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словами  "статьей  7.32-6  (в  части  государственного   оборонного</w:t>
      </w:r>
      <w:proofErr w:type="gramEnd"/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заказа)</w:t>
      </w:r>
      <w:proofErr w:type="gramStart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,"</w:t>
      </w:r>
      <w:proofErr w:type="gramEnd"/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;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9) часть 7 статьи 28.3 после цифр  "5.21,"  дополнить  цифрами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>"7.32-6,".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Президент Российской Федерации                         В.Путин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Москва, Кремль</w:t>
      </w:r>
    </w:p>
    <w:p w:rsidR="00B3051A" w:rsidRPr="00B3051A" w:rsidRDefault="00B3051A" w:rsidP="00B3051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</w:pPr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27 декабря 2018 года</w:t>
      </w:r>
    </w:p>
    <w:p w:rsidR="00A2788B" w:rsidRDefault="00B3051A" w:rsidP="00B3051A">
      <w:r w:rsidRPr="00B3051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</w:rPr>
        <w:t xml:space="preserve">     № 510-ФЗ</w:t>
      </w:r>
    </w:p>
    <w:sectPr w:rsidR="00A2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51A"/>
    <w:rsid w:val="00A2788B"/>
    <w:rsid w:val="00B3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2019-01-30T08:11:00Z</dcterms:created>
  <dcterms:modified xsi:type="dcterms:W3CDTF">2019-01-30T08:11:00Z</dcterms:modified>
</cp:coreProperties>
</file>