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E" w:rsidRDefault="00E101EE" w:rsidP="00E101EE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Уважаемые налогоплательщики!</w:t>
      </w:r>
    </w:p>
    <w:p w:rsidR="00E101EE" w:rsidRDefault="00E101EE" w:rsidP="00E101EE">
      <w:pPr>
        <w:jc w:val="center"/>
        <w:rPr>
          <w:rFonts w:ascii="Arial" w:hAnsi="Arial" w:cs="Arial"/>
          <w:b/>
          <w:sz w:val="32"/>
          <w:szCs w:val="32"/>
        </w:rPr>
      </w:pPr>
    </w:p>
    <w:p w:rsidR="00E101EE" w:rsidRDefault="00E101EE" w:rsidP="00E101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1 января 2020 года меняется порядок представления отчетности:</w:t>
      </w:r>
    </w:p>
    <w:p w:rsidR="00E101EE" w:rsidRDefault="00E101EE" w:rsidP="00E101EE">
      <w:pPr>
        <w:rPr>
          <w:rFonts w:ascii="Arial" w:hAnsi="Arial" w:cs="Arial"/>
          <w:sz w:val="28"/>
          <w:szCs w:val="28"/>
        </w:rPr>
      </w:pPr>
    </w:p>
    <w:p w:rsidR="00E101EE" w:rsidRDefault="00E101EE" w:rsidP="00E101EE">
      <w:pPr>
        <w:jc w:val="center"/>
        <w:rPr>
          <w:rFonts w:ascii="Arial" w:hAnsi="Arial" w:cs="Arial"/>
          <w:sz w:val="28"/>
          <w:szCs w:val="28"/>
        </w:rPr>
      </w:pPr>
    </w:p>
    <w:p w:rsidR="00E101EE" w:rsidRDefault="00E101EE" w:rsidP="00E101EE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отменена обязанность </w:t>
      </w:r>
      <w:r>
        <w:rPr>
          <w:rFonts w:ascii="Arial" w:hAnsi="Arial" w:cs="Arial"/>
          <w:sz w:val="28"/>
          <w:szCs w:val="28"/>
        </w:rPr>
        <w:t xml:space="preserve">представлять бухгалтерскую отчетность </w:t>
      </w:r>
      <w:r>
        <w:rPr>
          <w:rFonts w:ascii="Arial" w:hAnsi="Arial" w:cs="Arial"/>
          <w:b/>
          <w:sz w:val="28"/>
          <w:szCs w:val="28"/>
        </w:rPr>
        <w:t>в Росстат;</w:t>
      </w:r>
    </w:p>
    <w:p w:rsidR="00E101EE" w:rsidRDefault="00E101EE" w:rsidP="00E101EE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вся годовая бухгалтерская отчетность </w:t>
      </w:r>
      <w:r>
        <w:rPr>
          <w:rFonts w:ascii="Arial" w:hAnsi="Arial" w:cs="Arial"/>
          <w:sz w:val="28"/>
          <w:szCs w:val="28"/>
        </w:rPr>
        <w:t xml:space="preserve">представляется </w:t>
      </w:r>
      <w:r>
        <w:rPr>
          <w:rFonts w:ascii="Arial" w:hAnsi="Arial" w:cs="Arial"/>
          <w:b/>
          <w:sz w:val="28"/>
          <w:szCs w:val="28"/>
        </w:rPr>
        <w:t>в налоговые органы только в электронном виде</w:t>
      </w:r>
      <w:r>
        <w:rPr>
          <w:rFonts w:ascii="Arial" w:hAnsi="Arial" w:cs="Arial"/>
          <w:sz w:val="28"/>
          <w:szCs w:val="28"/>
        </w:rPr>
        <w:t xml:space="preserve"> через операторов электронного документооборота.</w:t>
      </w:r>
    </w:p>
    <w:p w:rsidR="00E101EE" w:rsidRDefault="00E101EE" w:rsidP="00E101EE">
      <w:pPr>
        <w:pStyle w:val="a3"/>
        <w:tabs>
          <w:tab w:val="left" w:pos="993"/>
        </w:tabs>
        <w:spacing w:after="0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E101EE" w:rsidRDefault="00E101EE" w:rsidP="00E101E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операторов электронного документооборота размещен на информационном стенде вашей инспекции.</w:t>
      </w:r>
    </w:p>
    <w:p w:rsidR="00E101EE" w:rsidRDefault="00E101EE" w:rsidP="00E101E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101EE" w:rsidRDefault="00E101EE" w:rsidP="00E101EE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субъектов малого предпринимательства </w:t>
      </w:r>
      <w:r>
        <w:rPr>
          <w:rFonts w:ascii="Arial" w:hAnsi="Arial" w:cs="Arial"/>
          <w:i/>
          <w:sz w:val="28"/>
          <w:szCs w:val="28"/>
        </w:rPr>
        <w:t xml:space="preserve">(среднесписочная численность не более 100 человек и доход не более 800 </w:t>
      </w:r>
      <w:proofErr w:type="gramStart"/>
      <w:r>
        <w:rPr>
          <w:rFonts w:ascii="Arial" w:hAnsi="Arial" w:cs="Arial"/>
          <w:i/>
          <w:sz w:val="28"/>
          <w:szCs w:val="28"/>
        </w:rPr>
        <w:t>млн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руб.), </w:t>
      </w:r>
      <w:r>
        <w:rPr>
          <w:rFonts w:ascii="Arial" w:hAnsi="Arial" w:cs="Arial"/>
          <w:sz w:val="28"/>
          <w:szCs w:val="28"/>
        </w:rPr>
        <w:t>предусмотрена отсрочка до 2021 года. В течение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2020 года</w:t>
      </w:r>
      <w:r>
        <w:rPr>
          <w:rFonts w:ascii="Arial" w:hAnsi="Arial" w:cs="Arial"/>
          <w:sz w:val="28"/>
          <w:szCs w:val="28"/>
        </w:rPr>
        <w:t xml:space="preserve"> бухгалтерскую отчетность можно сдавать как в электронном виде, так и на бумаге. </w:t>
      </w:r>
    </w:p>
    <w:p w:rsidR="00E101EE" w:rsidRDefault="00E101EE" w:rsidP="00E101EE">
      <w:pPr>
        <w:rPr>
          <w:rFonts w:ascii="Arial" w:hAnsi="Arial" w:cs="Arial"/>
          <w:sz w:val="28"/>
          <w:szCs w:val="28"/>
        </w:rPr>
      </w:pPr>
    </w:p>
    <w:p w:rsidR="00E101EE" w:rsidRDefault="00E101EE" w:rsidP="00E101EE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Изменения внесены Федеральным законом «О внесении изменений в Федеральный закон «О бухгалтерском учете» (от 28.11.2018 №444-ФЗ).</w:t>
      </w:r>
    </w:p>
    <w:p w:rsidR="00E101EE" w:rsidRDefault="00E101EE" w:rsidP="00E101EE">
      <w:pPr>
        <w:spacing w:after="200" w:line="276" w:lineRule="auto"/>
        <w:rPr>
          <w:b/>
          <w:color w:val="365F91" w:themeColor="accent1" w:themeShade="BF"/>
          <w:sz w:val="44"/>
          <w:szCs w:val="40"/>
        </w:rPr>
      </w:pPr>
    </w:p>
    <w:p w:rsidR="00722D3F" w:rsidRDefault="00722D3F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E101EE" w:rsidRDefault="00E101EE"/>
    <w:p w:rsidR="005E2AC4" w:rsidRDefault="005E2AC4" w:rsidP="005E2AC4">
      <w:pPr>
        <w:ind w:right="-1"/>
        <w:jc w:val="both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5E2AC4" w:rsidRPr="005E2AC4" w:rsidRDefault="005E2AC4" w:rsidP="005E2AC4">
      <w:pPr>
        <w:tabs>
          <w:tab w:val="left" w:pos="1860"/>
        </w:tabs>
        <w:rPr>
          <w:rFonts w:ascii="Arial" w:hAnsi="Arial" w:cs="Arial"/>
          <w:sz w:val="12"/>
          <w:szCs w:val="12"/>
        </w:rPr>
      </w:pPr>
    </w:p>
    <w:sectPr w:rsidR="005E2AC4" w:rsidRPr="005E2AC4" w:rsidSect="005E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B865D3"/>
    <w:multiLevelType w:val="hybridMultilevel"/>
    <w:tmpl w:val="217043A4"/>
    <w:lvl w:ilvl="0" w:tplc="618E14C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E"/>
    <w:rsid w:val="00345F2F"/>
    <w:rsid w:val="005E2AC4"/>
    <w:rsid w:val="006A31F4"/>
    <w:rsid w:val="00722D3F"/>
    <w:rsid w:val="00E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E101EE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semiHidden/>
    <w:unhideWhenUsed/>
    <w:rsid w:val="00E101EE"/>
    <w:rPr>
      <w:color w:val="0000FF"/>
      <w:u w:val="single"/>
    </w:rPr>
  </w:style>
  <w:style w:type="paragraph" w:customStyle="1" w:styleId="Default">
    <w:name w:val="Default"/>
    <w:rsid w:val="00E1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A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3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6A31F4"/>
    <w:pPr>
      <w:spacing w:before="100" w:beforeAutospacing="1" w:after="100" w:afterAutospacing="1"/>
    </w:pPr>
  </w:style>
  <w:style w:type="character" w:styleId="a7">
    <w:name w:val="Strong"/>
    <w:basedOn w:val="a0"/>
    <w:qFormat/>
    <w:rsid w:val="006A31F4"/>
    <w:rPr>
      <w:b/>
      <w:bCs/>
    </w:rPr>
  </w:style>
  <w:style w:type="paragraph" w:styleId="a8">
    <w:name w:val="Body Text"/>
    <w:basedOn w:val="a"/>
    <w:link w:val="a9"/>
    <w:semiHidden/>
    <w:unhideWhenUsed/>
    <w:rsid w:val="005E2AC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E2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602">
    <w:name w:val="Марк 1 34.602"/>
    <w:basedOn w:val="a"/>
    <w:autoRedefine/>
    <w:rsid w:val="005E2AC4"/>
    <w:pPr>
      <w:numPr>
        <w:numId w:val="2"/>
      </w:numPr>
      <w:tabs>
        <w:tab w:val="left" w:pos="993"/>
      </w:tabs>
      <w:spacing w:before="60" w:after="60"/>
      <w:jc w:val="both"/>
    </w:pPr>
    <w:rPr>
      <w:color w:val="000000"/>
    </w:rPr>
  </w:style>
  <w:style w:type="paragraph" w:customStyle="1" w:styleId="aa">
    <w:name w:val="Абзац_рег"/>
    <w:basedOn w:val="a"/>
    <w:rsid w:val="005E2AC4"/>
    <w:pPr>
      <w:spacing w:before="60" w:after="60"/>
      <w:ind w:firstLine="709"/>
      <w:jc w:val="both"/>
    </w:pPr>
  </w:style>
  <w:style w:type="paragraph" w:customStyle="1" w:styleId="234602">
    <w:name w:val="Марк 2 34.602"/>
    <w:basedOn w:val="134602"/>
    <w:autoRedefine/>
    <w:rsid w:val="005E2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E101EE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semiHidden/>
    <w:unhideWhenUsed/>
    <w:rsid w:val="00E101EE"/>
    <w:rPr>
      <w:color w:val="0000FF"/>
      <w:u w:val="single"/>
    </w:rPr>
  </w:style>
  <w:style w:type="paragraph" w:customStyle="1" w:styleId="Default">
    <w:name w:val="Default"/>
    <w:rsid w:val="00E1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A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3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6A31F4"/>
    <w:pPr>
      <w:spacing w:before="100" w:beforeAutospacing="1" w:after="100" w:afterAutospacing="1"/>
    </w:pPr>
  </w:style>
  <w:style w:type="character" w:styleId="a7">
    <w:name w:val="Strong"/>
    <w:basedOn w:val="a0"/>
    <w:qFormat/>
    <w:rsid w:val="006A31F4"/>
    <w:rPr>
      <w:b/>
      <w:bCs/>
    </w:rPr>
  </w:style>
  <w:style w:type="paragraph" w:styleId="a8">
    <w:name w:val="Body Text"/>
    <w:basedOn w:val="a"/>
    <w:link w:val="a9"/>
    <w:semiHidden/>
    <w:unhideWhenUsed/>
    <w:rsid w:val="005E2AC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E2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602">
    <w:name w:val="Марк 1 34.602"/>
    <w:basedOn w:val="a"/>
    <w:autoRedefine/>
    <w:rsid w:val="005E2AC4"/>
    <w:pPr>
      <w:numPr>
        <w:numId w:val="2"/>
      </w:numPr>
      <w:tabs>
        <w:tab w:val="left" w:pos="993"/>
      </w:tabs>
      <w:spacing w:before="60" w:after="60"/>
      <w:jc w:val="both"/>
    </w:pPr>
    <w:rPr>
      <w:color w:val="000000"/>
    </w:rPr>
  </w:style>
  <w:style w:type="paragraph" w:customStyle="1" w:styleId="aa">
    <w:name w:val="Абзац_рег"/>
    <w:basedOn w:val="a"/>
    <w:rsid w:val="005E2AC4"/>
    <w:pPr>
      <w:spacing w:before="60" w:after="60"/>
      <w:ind w:firstLine="709"/>
      <w:jc w:val="both"/>
    </w:pPr>
  </w:style>
  <w:style w:type="paragraph" w:customStyle="1" w:styleId="234602">
    <w:name w:val="Марк 2 34.602"/>
    <w:basedOn w:val="134602"/>
    <w:autoRedefine/>
    <w:rsid w:val="005E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Сергеевна Тонких</cp:lastModifiedBy>
  <cp:revision>2</cp:revision>
  <dcterms:created xsi:type="dcterms:W3CDTF">2019-06-04T06:15:00Z</dcterms:created>
  <dcterms:modified xsi:type="dcterms:W3CDTF">2019-06-04T08:22:00Z</dcterms:modified>
</cp:coreProperties>
</file>