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D60828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25pt;margin-top:-9.05pt;width:45.5pt;height:54pt;z-index:1">
            <v:imagedata r:id="rId9" o:title=""/>
          </v:shape>
          <o:OLEObject Type="Embed" ProgID="Photoshop.Image.6" ShapeID="_x0000_s1026" DrawAspect="Content" ObjectID="_1554030751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0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2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55421B">
      <w:pPr>
        <w:pStyle w:val="20"/>
        <w:keepNext/>
        <w:keepLines/>
        <w:shd w:val="clear" w:color="auto" w:fill="auto"/>
        <w:ind w:right="260"/>
      </w:pPr>
      <w:bookmarkStart w:id="2" w:name="bookmark2"/>
      <w:r>
        <w:t>п. Добринка</w:t>
      </w:r>
      <w:bookmarkEnd w:id="2"/>
    </w:p>
    <w:p w:rsidR="0055421B" w:rsidRDefault="0055421B">
      <w:pPr>
        <w:pStyle w:val="22"/>
        <w:shd w:val="clear" w:color="auto" w:fill="auto"/>
        <w:tabs>
          <w:tab w:val="left" w:pos="7370"/>
        </w:tabs>
        <w:spacing w:after="206" w:line="240" w:lineRule="exact"/>
        <w:ind w:left="1160"/>
      </w:pPr>
      <w:r>
        <w:t>_____________</w:t>
      </w:r>
      <w:r>
        <w:tab/>
        <w:t>№ _______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</w:pPr>
      <w:r>
        <w:t>О подготовке проекта планировки, совмещенного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</w:pPr>
      <w:r>
        <w:t>с проектом межевания, территории микрорайонов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</w:pPr>
      <w:r>
        <w:t>«Восточный» и «Прогресс» в п.</w:t>
      </w:r>
      <w:r w:rsidR="00EF2A52">
        <w:t xml:space="preserve"> </w:t>
      </w:r>
      <w:bookmarkStart w:id="3" w:name="_GoBack"/>
      <w:bookmarkEnd w:id="3"/>
      <w:r>
        <w:t xml:space="preserve">Добринка, 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</w:pPr>
      <w:r>
        <w:t>Добринского муниципального района,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/>
        <w:jc w:val="left"/>
      </w:pPr>
      <w:r>
        <w:t xml:space="preserve">Липецкой области, </w:t>
      </w:r>
    </w:p>
    <w:p w:rsidR="0055421B" w:rsidRDefault="0055421B" w:rsidP="002648DC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55421B" w:rsidRDefault="0055421B" w:rsidP="00CB6777">
      <w:pPr>
        <w:pStyle w:val="22"/>
        <w:shd w:val="clear" w:color="auto" w:fill="auto"/>
        <w:spacing w:after="0" w:line="240" w:lineRule="auto"/>
        <w:ind w:right="180"/>
        <w:jc w:val="left"/>
      </w:pP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  <w:jc w:val="left"/>
      </w:pPr>
      <w:r>
        <w:t xml:space="preserve">  В целях обеспечения устойчивого развития территорий сельских поселений Добринского муниципального района, в соответствии со </w:t>
      </w:r>
      <w:r w:rsidRPr="00CB6777">
        <w:t>ст</w:t>
      </w:r>
      <w:r>
        <w:t xml:space="preserve">. 42-44  </w:t>
      </w:r>
      <w:r w:rsidRPr="00CB6777">
        <w:t xml:space="preserve">Градостроительного кодекса Российской Федерации, </w:t>
      </w:r>
      <w:r>
        <w:t xml:space="preserve">руководствуясь </w:t>
      </w:r>
      <w:r w:rsidRPr="00CB6777">
        <w:t>Устав</w:t>
      </w:r>
      <w:r>
        <w:t xml:space="preserve">ом </w:t>
      </w:r>
      <w:r w:rsidRPr="00CB6777">
        <w:t xml:space="preserve"> </w:t>
      </w:r>
      <w:r>
        <w:t xml:space="preserve">Добринского </w:t>
      </w:r>
      <w:r w:rsidRPr="00CB6777">
        <w:t xml:space="preserve"> муниципального района</w:t>
      </w:r>
      <w:r>
        <w:t>, администрация  Добринского муниципального  района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</w:pPr>
    </w:p>
    <w:p w:rsidR="0055421B" w:rsidRPr="007D4882" w:rsidRDefault="00C25343" w:rsidP="00C25343">
      <w:pPr>
        <w:pStyle w:val="30"/>
        <w:keepNext/>
        <w:keepLines/>
        <w:shd w:val="clear" w:color="auto" w:fill="auto"/>
        <w:spacing w:before="0" w:after="202" w:line="260" w:lineRule="exact"/>
        <w:jc w:val="left"/>
        <w:rPr>
          <w:b/>
        </w:rPr>
      </w:pPr>
      <w:bookmarkStart w:id="4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4"/>
    </w:p>
    <w:p w:rsidR="0055421B" w:rsidRDefault="00B438C1" w:rsidP="00B438C1">
      <w:pPr>
        <w:pStyle w:val="22"/>
        <w:shd w:val="clear" w:color="auto" w:fill="auto"/>
        <w:spacing w:after="0" w:line="240" w:lineRule="auto"/>
        <w:ind w:right="180" w:firstLine="567"/>
      </w:pPr>
      <w:r>
        <w:t>1. </w:t>
      </w:r>
      <w:r w:rsidR="0055421B">
        <w:t xml:space="preserve">Приступить к подготовке  проекта планировки, совмещенного с проектом межевания, территории микрорайонов «Восточный» и «Прогресс» в </w:t>
      </w:r>
      <w:proofErr w:type="spellStart"/>
      <w:r w:rsidR="0055421B">
        <w:t>п</w:t>
      </w:r>
      <w:proofErr w:type="gramStart"/>
      <w:r w:rsidR="0055421B">
        <w:t>.Д</w:t>
      </w:r>
      <w:proofErr w:type="gramEnd"/>
      <w:r w:rsidR="0055421B">
        <w:t>обринка</w:t>
      </w:r>
      <w:proofErr w:type="spellEnd"/>
      <w:r w:rsidR="0055421B">
        <w:t>,  Добринского муниципального района, Липецкой области.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</w:pP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</w:pPr>
      <w:r>
        <w:t xml:space="preserve">2. Проект планировки, совмещенный с проектом межевания, территории микрорайонов «Восточный» и «Прогресс»  в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>,  Добринского муниципального района, Липецкой области, подготовить в срок до</w:t>
      </w:r>
      <w:r w:rsidR="007673D9">
        <w:t xml:space="preserve"> 30</w:t>
      </w:r>
      <w:r>
        <w:t>.0</w:t>
      </w:r>
      <w:r w:rsidR="00B21D94">
        <w:t>9</w:t>
      </w:r>
      <w:r>
        <w:t>.2016 года.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</w:pPr>
    </w:p>
    <w:p w:rsidR="0055421B" w:rsidRDefault="00B438C1" w:rsidP="00B438C1">
      <w:pPr>
        <w:pStyle w:val="22"/>
        <w:shd w:val="clear" w:color="auto" w:fill="auto"/>
        <w:spacing w:after="0" w:line="240" w:lineRule="auto"/>
        <w:ind w:right="180" w:firstLine="567"/>
      </w:pPr>
      <w:r>
        <w:t>3. </w:t>
      </w:r>
      <w:r w:rsidR="0055421B">
        <w:t xml:space="preserve">Заказчиком на подготовку проекта планировки, совмещенного с проектом межевания, территории микрорайонов «Восточный» и «Прогресс» в </w:t>
      </w:r>
      <w:proofErr w:type="spellStart"/>
      <w:r w:rsidR="0055421B">
        <w:t>п</w:t>
      </w:r>
      <w:proofErr w:type="gramStart"/>
      <w:r w:rsidR="0055421B">
        <w:t>.Д</w:t>
      </w:r>
      <w:proofErr w:type="gramEnd"/>
      <w:r w:rsidR="0055421B">
        <w:t>обринка</w:t>
      </w:r>
      <w:proofErr w:type="spellEnd"/>
      <w:r w:rsidR="0055421B">
        <w:t>, Добринского муниципального района, Липецкой области, определить администрацию Добринского муниципального  района.</w:t>
      </w:r>
    </w:p>
    <w:p w:rsidR="0055421B" w:rsidRDefault="0055421B" w:rsidP="00B438C1">
      <w:pPr>
        <w:pStyle w:val="22"/>
        <w:shd w:val="clear" w:color="auto" w:fill="auto"/>
        <w:spacing w:after="0" w:line="240" w:lineRule="auto"/>
        <w:ind w:right="180" w:firstLine="567"/>
      </w:pPr>
    </w:p>
    <w:p w:rsidR="0055421B" w:rsidRDefault="00B21D94" w:rsidP="00B438C1">
      <w:pPr>
        <w:pStyle w:val="22"/>
        <w:tabs>
          <w:tab w:val="left" w:pos="1816"/>
        </w:tabs>
        <w:spacing w:line="274" w:lineRule="exact"/>
        <w:ind w:firstLine="567"/>
      </w:pPr>
      <w:r>
        <w:t>4</w:t>
      </w:r>
      <w:r w:rsidR="00B438C1">
        <w:t>. </w:t>
      </w:r>
      <w:r w:rsidR="0055421B">
        <w:t>Опубликовать постановление в районной газете «</w:t>
      </w:r>
      <w:proofErr w:type="spellStart"/>
      <w:r w:rsidR="0055421B">
        <w:t>Добринские</w:t>
      </w:r>
      <w:proofErr w:type="spellEnd"/>
      <w:r w:rsidR="0055421B">
        <w:t xml:space="preserve"> вести», и разместить на сайте Добринского муниципального  района.</w:t>
      </w:r>
    </w:p>
    <w:p w:rsidR="004159F8" w:rsidRDefault="00B21D94" w:rsidP="00B438C1">
      <w:pPr>
        <w:pStyle w:val="22"/>
        <w:tabs>
          <w:tab w:val="left" w:pos="1816"/>
        </w:tabs>
        <w:spacing w:line="274" w:lineRule="exact"/>
        <w:ind w:firstLine="567"/>
      </w:pPr>
      <w:r>
        <w:t>5. Со дня опубликования настоящего постановления осуществлять прием предложений физических или юр</w:t>
      </w:r>
      <w:r w:rsidR="004159F8">
        <w:t>и</w:t>
      </w:r>
      <w:r>
        <w:t>дических лиц о порядке, сроках подготовки и содержании документации по</w:t>
      </w:r>
      <w:r w:rsidR="004159F8">
        <w:t xml:space="preserve"> планировке территории.</w:t>
      </w:r>
    </w:p>
    <w:p w:rsidR="00B21D94" w:rsidRDefault="004159F8" w:rsidP="00B438C1">
      <w:pPr>
        <w:pStyle w:val="22"/>
        <w:tabs>
          <w:tab w:val="left" w:pos="1816"/>
        </w:tabs>
        <w:spacing w:line="274" w:lineRule="exact"/>
        <w:ind w:firstLine="567"/>
      </w:pPr>
      <w:r>
        <w:t>6.</w:t>
      </w:r>
      <w:r w:rsidR="00B21D94">
        <w:t xml:space="preserve"> </w:t>
      </w:r>
      <w:proofErr w:type="gramStart"/>
      <w:r>
        <w:t xml:space="preserve">В течение тридцати дней со дня поступления документации по планировке территории, подготовленной в соответствии с п.1 настоящего постановления, осуществить ее проверку на соответствие требованиям, указанным в ч 10 ст. 45 Градостроительного кодекса </w:t>
      </w:r>
      <w:r>
        <w:lastRenderedPageBreak/>
        <w:t>РФ, и направить ее главе Добринского района для принятия правового акта о назначении публичных слушаний или отклонить и направить ее на доработку.</w:t>
      </w:r>
      <w:proofErr w:type="gramEnd"/>
    </w:p>
    <w:p w:rsidR="0055421B" w:rsidRDefault="004159F8" w:rsidP="00B438C1">
      <w:pPr>
        <w:pStyle w:val="22"/>
        <w:shd w:val="clear" w:color="auto" w:fill="auto"/>
        <w:spacing w:after="0" w:line="240" w:lineRule="auto"/>
        <w:ind w:right="180" w:firstLine="567"/>
      </w:pPr>
      <w:r>
        <w:t>7</w:t>
      </w:r>
      <w:r w:rsidR="00B438C1">
        <w:t>. </w:t>
      </w:r>
      <w:proofErr w:type="gramStart"/>
      <w:r w:rsidR="0055421B">
        <w:t>Контроль за</w:t>
      </w:r>
      <w:proofErr w:type="gramEnd"/>
      <w:r w:rsidR="0055421B">
        <w:t xml:space="preserve"> исполнением настоящего постановления возложить на  заместителя главы администрации  муниципального района Каковкина В.Н.</w:t>
      </w: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after="0" w:line="274" w:lineRule="exact"/>
      </w:pPr>
      <w:r>
        <w:t xml:space="preserve">Глава администрации Добринского                                                                          </w:t>
      </w:r>
      <w:proofErr w:type="spellStart"/>
      <w:r>
        <w:t>С.П.</w:t>
      </w:r>
      <w:proofErr w:type="gramStart"/>
      <w:r>
        <w:t>Москворецкий</w:t>
      </w:r>
      <w:proofErr w:type="spellEnd"/>
      <w:proofErr w:type="gramEnd"/>
      <w:r>
        <w:t xml:space="preserve"> муниципального района </w:t>
      </w: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7D1B56" w:rsidRPr="00693860" w:rsidRDefault="007D1B56" w:rsidP="007D1B56">
      <w:pPr>
        <w:pStyle w:val="ConsNormal"/>
        <w:widowControl/>
        <w:tabs>
          <w:tab w:val="left" w:pos="495"/>
          <w:tab w:val="right" w:pos="9355"/>
        </w:tabs>
        <w:ind w:firstLine="0"/>
        <w:rPr>
          <w:rFonts w:ascii="Times New Roman" w:hAnsi="Times New Roman" w:cs="Times New Roman"/>
        </w:rPr>
      </w:pPr>
      <w:proofErr w:type="spellStart"/>
      <w:r w:rsidRPr="00693860">
        <w:rPr>
          <w:rFonts w:ascii="Times New Roman" w:hAnsi="Times New Roman" w:cs="Times New Roman"/>
        </w:rPr>
        <w:t>Дерюгина</w:t>
      </w:r>
      <w:proofErr w:type="spellEnd"/>
      <w:r w:rsidRPr="00693860">
        <w:rPr>
          <w:rFonts w:ascii="Times New Roman" w:hAnsi="Times New Roman" w:cs="Times New Roman"/>
        </w:rPr>
        <w:t xml:space="preserve"> Мария Николаевна</w:t>
      </w:r>
    </w:p>
    <w:p w:rsidR="007D1B56" w:rsidRPr="00693860" w:rsidRDefault="007D1B56" w:rsidP="007D1B56">
      <w:pPr>
        <w:pStyle w:val="ConsNormal"/>
        <w:widowControl/>
        <w:tabs>
          <w:tab w:val="left" w:pos="495"/>
          <w:tab w:val="right" w:pos="9355"/>
        </w:tabs>
        <w:ind w:firstLine="0"/>
        <w:rPr>
          <w:rFonts w:ascii="Times New Roman" w:hAnsi="Times New Roman" w:cs="Times New Roman"/>
        </w:rPr>
      </w:pPr>
      <w:r w:rsidRPr="00693860">
        <w:rPr>
          <w:rFonts w:ascii="Times New Roman" w:hAnsi="Times New Roman" w:cs="Times New Roman"/>
        </w:rPr>
        <w:t>2 14 81</w:t>
      </w: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Pr="00693860" w:rsidRDefault="007D1B56" w:rsidP="007D1B56">
      <w:pPr>
        <w:keepNext/>
        <w:widowControl/>
        <w:tabs>
          <w:tab w:val="left" w:pos="7140"/>
        </w:tabs>
        <w:outlineLvl w:val="2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lastRenderedPageBreak/>
        <w:t xml:space="preserve">Вносит:  комитет  ЖКХ,  </w:t>
      </w:r>
    </w:p>
    <w:p w:rsidR="007D1B56" w:rsidRPr="00693860" w:rsidRDefault="007D1B56" w:rsidP="007D1B56">
      <w:pPr>
        <w:widowControl/>
        <w:tabs>
          <w:tab w:val="left" w:pos="7140"/>
        </w:tabs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строительства  и  дорожного  хозяйства                                                         В.А. </w:t>
      </w:r>
      <w:proofErr w:type="spellStart"/>
      <w:r w:rsidRPr="00693860">
        <w:rPr>
          <w:rFonts w:ascii="Times New Roman" w:eastAsia="Times New Roman" w:hAnsi="Times New Roman" w:cs="Times New Roman"/>
          <w:color w:val="auto"/>
        </w:rPr>
        <w:t>Провоторов</w:t>
      </w:r>
      <w:proofErr w:type="spellEnd"/>
      <w:r w:rsidRPr="0069386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keepNext/>
        <w:widowControl/>
        <w:tabs>
          <w:tab w:val="left" w:pos="7040"/>
        </w:tabs>
        <w:jc w:val="both"/>
        <w:outlineLvl w:val="3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Согласовано: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</w:t>
      </w:r>
      <w:r w:rsidRPr="0069386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заместитель  главы  администрации 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муниципального  района                                                                                   В.Н. Каковкин     </w:t>
      </w: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юридический  отдел                                                                                           Н.А. Гаврилов   </w:t>
      </w:r>
    </w:p>
    <w:p w:rsidR="007D1B56" w:rsidRPr="00693860" w:rsidRDefault="007D1B56" w:rsidP="007D1B5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4F4848" w:rsidRDefault="007D1B56" w:rsidP="004F4848">
      <w:pPr>
        <w:pStyle w:val="22"/>
        <w:tabs>
          <w:tab w:val="left" w:pos="1816"/>
        </w:tabs>
        <w:spacing w:line="274" w:lineRule="exact"/>
      </w:pPr>
    </w:p>
    <w:sectPr w:rsidR="007D1B56" w:rsidRPr="004F4848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8" w:rsidRDefault="00D60828" w:rsidP="00B2379D">
      <w:r>
        <w:separator/>
      </w:r>
    </w:p>
  </w:endnote>
  <w:endnote w:type="continuationSeparator" w:id="0">
    <w:p w:rsidR="00D60828" w:rsidRDefault="00D60828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8" w:rsidRDefault="00D60828"/>
  </w:footnote>
  <w:footnote w:type="continuationSeparator" w:id="0">
    <w:p w:rsidR="00D60828" w:rsidRDefault="00D608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9D"/>
    <w:rsid w:val="00043BAF"/>
    <w:rsid w:val="00087D8E"/>
    <w:rsid w:val="000E0342"/>
    <w:rsid w:val="000E45A8"/>
    <w:rsid w:val="001052DE"/>
    <w:rsid w:val="002435CC"/>
    <w:rsid w:val="002648DC"/>
    <w:rsid w:val="0031709C"/>
    <w:rsid w:val="003470CC"/>
    <w:rsid w:val="0035585F"/>
    <w:rsid w:val="004159F8"/>
    <w:rsid w:val="00420B2D"/>
    <w:rsid w:val="00491A12"/>
    <w:rsid w:val="004F4848"/>
    <w:rsid w:val="0055421B"/>
    <w:rsid w:val="00573373"/>
    <w:rsid w:val="005975ED"/>
    <w:rsid w:val="005B52A8"/>
    <w:rsid w:val="006B46C0"/>
    <w:rsid w:val="006D71FD"/>
    <w:rsid w:val="006F1FEE"/>
    <w:rsid w:val="00704ECF"/>
    <w:rsid w:val="007673D9"/>
    <w:rsid w:val="007D1B56"/>
    <w:rsid w:val="007D4882"/>
    <w:rsid w:val="008044C1"/>
    <w:rsid w:val="00816CB8"/>
    <w:rsid w:val="00854FAA"/>
    <w:rsid w:val="008646F4"/>
    <w:rsid w:val="00875254"/>
    <w:rsid w:val="00877466"/>
    <w:rsid w:val="00907FF1"/>
    <w:rsid w:val="00987CB7"/>
    <w:rsid w:val="009D36D6"/>
    <w:rsid w:val="00A36F68"/>
    <w:rsid w:val="00A940AB"/>
    <w:rsid w:val="00B052A4"/>
    <w:rsid w:val="00B21D94"/>
    <w:rsid w:val="00B2205E"/>
    <w:rsid w:val="00B2379D"/>
    <w:rsid w:val="00B438C1"/>
    <w:rsid w:val="00B44CCF"/>
    <w:rsid w:val="00BA7C84"/>
    <w:rsid w:val="00BE3F30"/>
    <w:rsid w:val="00C25343"/>
    <w:rsid w:val="00C638E8"/>
    <w:rsid w:val="00CB6777"/>
    <w:rsid w:val="00CB74AA"/>
    <w:rsid w:val="00D60828"/>
    <w:rsid w:val="00D85BEE"/>
    <w:rsid w:val="00E61075"/>
    <w:rsid w:val="00E83845"/>
    <w:rsid w:val="00E96088"/>
    <w:rsid w:val="00ED581B"/>
    <w:rsid w:val="00EF2A52"/>
    <w:rsid w:val="00F35763"/>
    <w:rsid w:val="00F41EF8"/>
    <w:rsid w:val="00F56537"/>
    <w:rsid w:val="00FB2DC1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38F0-BB5B-4237-B6D9-3223C94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</cp:lastModifiedBy>
  <cp:revision>24</cp:revision>
  <cp:lastPrinted>2016-09-14T13:32:00Z</cp:lastPrinted>
  <dcterms:created xsi:type="dcterms:W3CDTF">2016-05-26T08:22:00Z</dcterms:created>
  <dcterms:modified xsi:type="dcterms:W3CDTF">2017-04-18T11:26:00Z</dcterms:modified>
</cp:coreProperties>
</file>