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Y="1276"/>
        <w:tblW w:w="9360" w:type="dxa"/>
        <w:tblLayout w:type="fixed"/>
        <w:tblLook w:val="04A0" w:firstRow="1" w:lastRow="0" w:firstColumn="1" w:lastColumn="0" w:noHBand="0" w:noVBand="1"/>
      </w:tblPr>
      <w:tblGrid>
        <w:gridCol w:w="3127"/>
        <w:gridCol w:w="3126"/>
        <w:gridCol w:w="3107"/>
      </w:tblGrid>
      <w:tr w:rsidR="00960E0C" w:rsidRPr="00960E0C" w14:paraId="171F9427" w14:textId="77777777" w:rsidTr="00CE6778">
        <w:trPr>
          <w:cantSplit/>
          <w:trHeight w:val="851"/>
        </w:trPr>
        <w:tc>
          <w:tcPr>
            <w:tcW w:w="9360" w:type="dxa"/>
            <w:gridSpan w:val="3"/>
          </w:tcPr>
          <w:p w14:paraId="721E7FF3" w14:textId="54B7778F" w:rsidR="00960E0C" w:rsidRPr="00960E0C" w:rsidRDefault="00960E0C" w:rsidP="00960E0C">
            <w:pPr>
              <w:tabs>
                <w:tab w:val="right" w:pos="9144"/>
              </w:tabs>
              <w:spacing w:after="200" w:line="360" w:lineRule="atLeast"/>
              <w:jc w:val="both"/>
              <w:rPr>
                <w:noProof/>
                <w:sz w:val="28"/>
                <w:szCs w:val="28"/>
              </w:rPr>
            </w:pPr>
            <w:r w:rsidRPr="00960E0C">
              <w:rPr>
                <w:rFonts w:ascii="Calibri" w:hAnsi="Calibri"/>
                <w:noProof/>
                <w:sz w:val="22"/>
                <w:szCs w:val="22"/>
              </w:rPr>
              <w:drawing>
                <wp:anchor distT="0" distB="0" distL="114300" distR="114300" simplePos="0" relativeHeight="251659264" behindDoc="0" locked="0" layoutInCell="1" allowOverlap="1" wp14:anchorId="13FC012E" wp14:editId="45C5FDBA">
                  <wp:simplePos x="0" y="0"/>
                  <wp:positionH relativeFrom="column">
                    <wp:posOffset>2483485</wp:posOffset>
                  </wp:positionH>
                  <wp:positionV relativeFrom="paragraph">
                    <wp:posOffset>-361950</wp:posOffset>
                  </wp:positionV>
                  <wp:extent cx="685800" cy="8096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pic:spPr>
                      </pic:pic>
                    </a:graphicData>
                  </a:graphic>
                  <wp14:sizeRelH relativeFrom="page">
                    <wp14:pctWidth>0</wp14:pctWidth>
                  </wp14:sizeRelH>
                  <wp14:sizeRelV relativeFrom="page">
                    <wp14:pctHeight>0</wp14:pctHeight>
                  </wp14:sizeRelV>
                </wp:anchor>
              </w:drawing>
            </w:r>
            <w:r w:rsidR="00181C3B">
              <w:rPr>
                <w:rFonts w:ascii="Calibri" w:hAnsi="Calibri"/>
                <w:noProof/>
                <w:szCs w:val="22"/>
              </w:rPr>
              <w:t xml:space="preserve">       </w:t>
            </w:r>
            <w:bookmarkStart w:id="0" w:name="_GoBack"/>
            <w:bookmarkEnd w:id="0"/>
            <w:r w:rsidRPr="00960E0C">
              <w:rPr>
                <w:rFonts w:ascii="Calibri" w:hAnsi="Calibri"/>
                <w:noProof/>
                <w:szCs w:val="22"/>
              </w:rPr>
              <w:tab/>
            </w:r>
          </w:p>
        </w:tc>
      </w:tr>
      <w:tr w:rsidR="00960E0C" w:rsidRPr="00960E0C" w14:paraId="019F868E" w14:textId="77777777" w:rsidTr="00CE6778">
        <w:trPr>
          <w:cantSplit/>
          <w:trHeight w:val="1134"/>
        </w:trPr>
        <w:tc>
          <w:tcPr>
            <w:tcW w:w="9360" w:type="dxa"/>
            <w:gridSpan w:val="3"/>
            <w:hideMark/>
          </w:tcPr>
          <w:p w14:paraId="31834DD9" w14:textId="77777777" w:rsidR="00960E0C" w:rsidRPr="00960E0C" w:rsidRDefault="00960E0C" w:rsidP="00960E0C">
            <w:pPr>
              <w:spacing w:after="200" w:line="360" w:lineRule="atLeast"/>
              <w:jc w:val="center"/>
              <w:rPr>
                <w:spacing w:val="50"/>
                <w:sz w:val="46"/>
                <w:szCs w:val="22"/>
              </w:rPr>
            </w:pPr>
            <w:r w:rsidRPr="00960E0C">
              <w:rPr>
                <w:spacing w:val="50"/>
                <w:sz w:val="46"/>
                <w:szCs w:val="22"/>
              </w:rPr>
              <w:t>ПОСТАНОВЛЕНИЕ</w:t>
            </w:r>
          </w:p>
          <w:p w14:paraId="154E41B8" w14:textId="77777777" w:rsidR="00960E0C" w:rsidRPr="00960E0C" w:rsidRDefault="00960E0C" w:rsidP="00960E0C">
            <w:pPr>
              <w:keepNext/>
              <w:spacing w:before="120" w:line="280" w:lineRule="atLeast"/>
              <w:jc w:val="center"/>
              <w:outlineLvl w:val="1"/>
              <w:rPr>
                <w:spacing w:val="8"/>
                <w:sz w:val="28"/>
                <w:szCs w:val="28"/>
              </w:rPr>
            </w:pPr>
            <w:r w:rsidRPr="00960E0C">
              <w:rPr>
                <w:spacing w:val="8"/>
                <w:sz w:val="28"/>
                <w:szCs w:val="28"/>
              </w:rPr>
              <w:t xml:space="preserve">АДМИНИСТРАЦИИ </w:t>
            </w:r>
          </w:p>
          <w:p w14:paraId="763BF90C" w14:textId="77777777" w:rsidR="00960E0C" w:rsidRPr="00960E0C" w:rsidRDefault="00960E0C" w:rsidP="00960E0C">
            <w:pPr>
              <w:keepNext/>
              <w:spacing w:before="120" w:line="280" w:lineRule="atLeast"/>
              <w:jc w:val="center"/>
              <w:outlineLvl w:val="1"/>
              <w:rPr>
                <w:spacing w:val="8"/>
                <w:sz w:val="28"/>
              </w:rPr>
            </w:pPr>
            <w:r w:rsidRPr="00960E0C">
              <w:rPr>
                <w:spacing w:val="8"/>
                <w:sz w:val="28"/>
              </w:rPr>
              <w:t>ДОБРИНСКОГО МУНИЦИПАЛЬНОГО РАЙОНА</w:t>
            </w:r>
          </w:p>
          <w:p w14:paraId="75CE2CF4" w14:textId="77777777" w:rsidR="00960E0C" w:rsidRPr="00960E0C" w:rsidRDefault="00960E0C" w:rsidP="00960E0C">
            <w:pPr>
              <w:keepNext/>
              <w:spacing w:before="120" w:line="280" w:lineRule="atLeast"/>
              <w:jc w:val="center"/>
              <w:outlineLvl w:val="0"/>
              <w:rPr>
                <w:spacing w:val="8"/>
                <w:sz w:val="22"/>
              </w:rPr>
            </w:pPr>
            <w:r w:rsidRPr="00960E0C">
              <w:rPr>
                <w:spacing w:val="8"/>
                <w:sz w:val="22"/>
              </w:rPr>
              <w:t>ЛИПЕЦКОЙ ОБЛАСТИ</w:t>
            </w:r>
          </w:p>
        </w:tc>
      </w:tr>
      <w:tr w:rsidR="00960E0C" w:rsidRPr="00960E0C" w14:paraId="447EA476" w14:textId="77777777" w:rsidTr="00CE6778">
        <w:trPr>
          <w:trHeight w:val="800"/>
        </w:trPr>
        <w:tc>
          <w:tcPr>
            <w:tcW w:w="3127" w:type="dxa"/>
            <w:hideMark/>
          </w:tcPr>
          <w:p w14:paraId="5FF99714" w14:textId="77777777" w:rsidR="00960E0C" w:rsidRPr="00960E0C" w:rsidRDefault="00960E0C" w:rsidP="00960E0C">
            <w:pPr>
              <w:spacing w:before="120" w:after="200" w:line="280" w:lineRule="atLeast"/>
              <w:ind w:firstLine="34"/>
              <w:jc w:val="center"/>
              <w:rPr>
                <w:spacing w:val="-10"/>
                <w:sz w:val="28"/>
                <w:szCs w:val="28"/>
              </w:rPr>
            </w:pPr>
            <w:r w:rsidRPr="00960E0C">
              <w:rPr>
                <w:spacing w:val="-10"/>
                <w:sz w:val="28"/>
                <w:szCs w:val="28"/>
              </w:rPr>
              <w:t>15.09.2020г.</w:t>
            </w:r>
          </w:p>
        </w:tc>
        <w:tc>
          <w:tcPr>
            <w:tcW w:w="3126" w:type="dxa"/>
            <w:hideMark/>
          </w:tcPr>
          <w:p w14:paraId="0525BB87" w14:textId="764FA465" w:rsidR="00960E0C" w:rsidRPr="00960E0C" w:rsidRDefault="00960E0C" w:rsidP="00960E0C">
            <w:pPr>
              <w:spacing w:before="120" w:after="200" w:line="280" w:lineRule="atLeast"/>
              <w:ind w:firstLine="28"/>
              <w:jc w:val="center"/>
              <w:rPr>
                <w:b/>
                <w:spacing w:val="8"/>
                <w:sz w:val="22"/>
                <w:szCs w:val="22"/>
              </w:rPr>
            </w:pPr>
            <w:r w:rsidRPr="00960E0C">
              <w:rPr>
                <w:sz w:val="18"/>
                <w:szCs w:val="22"/>
              </w:rPr>
              <w:t>п.Добринка</w:t>
            </w:r>
            <w:r>
              <w:rPr>
                <w:sz w:val="18"/>
                <w:szCs w:val="22"/>
              </w:rPr>
              <w:t xml:space="preserve">                                      </w:t>
            </w:r>
          </w:p>
        </w:tc>
        <w:tc>
          <w:tcPr>
            <w:tcW w:w="3107" w:type="dxa"/>
            <w:hideMark/>
          </w:tcPr>
          <w:p w14:paraId="1397E025" w14:textId="0E85E3C0" w:rsidR="00960E0C" w:rsidRPr="00960E0C" w:rsidRDefault="00960E0C" w:rsidP="00960E0C">
            <w:pPr>
              <w:spacing w:before="120" w:after="200" w:line="240" w:lineRule="atLeast"/>
              <w:ind w:right="57" w:firstLine="21"/>
              <w:jc w:val="center"/>
              <w:rPr>
                <w:rFonts w:ascii="Calibri" w:hAnsi="Calibri"/>
                <w:sz w:val="28"/>
                <w:szCs w:val="28"/>
              </w:rPr>
            </w:pPr>
            <w:r>
              <w:rPr>
                <w:rFonts w:ascii="Calibri" w:hAnsi="Calibri"/>
                <w:sz w:val="22"/>
                <w:szCs w:val="22"/>
              </w:rPr>
              <w:t xml:space="preserve">                                         </w:t>
            </w:r>
            <w:r w:rsidRPr="00960E0C">
              <w:rPr>
                <w:rFonts w:ascii="Calibri" w:hAnsi="Calibri"/>
                <w:sz w:val="28"/>
                <w:szCs w:val="28"/>
              </w:rPr>
              <w:t xml:space="preserve">№ </w:t>
            </w:r>
            <w:r w:rsidRPr="00960E0C">
              <w:rPr>
                <w:sz w:val="28"/>
                <w:szCs w:val="28"/>
              </w:rPr>
              <w:t>639</w:t>
            </w:r>
          </w:p>
        </w:tc>
      </w:tr>
    </w:tbl>
    <w:p w14:paraId="2C5F3B26" w14:textId="77777777" w:rsidR="00960E0C" w:rsidRDefault="00960E0C" w:rsidP="00960E0C">
      <w:pPr>
        <w:spacing w:line="276" w:lineRule="auto"/>
        <w:jc w:val="both"/>
        <w:rPr>
          <w:sz w:val="28"/>
          <w:szCs w:val="28"/>
        </w:rPr>
      </w:pPr>
    </w:p>
    <w:p w14:paraId="579CAE5E" w14:textId="77777777" w:rsidR="00960E0C" w:rsidRDefault="00960E0C" w:rsidP="00960E0C">
      <w:pPr>
        <w:spacing w:line="276" w:lineRule="auto"/>
        <w:jc w:val="both"/>
        <w:rPr>
          <w:sz w:val="28"/>
          <w:szCs w:val="28"/>
        </w:rPr>
      </w:pPr>
    </w:p>
    <w:p w14:paraId="3EBBEC61" w14:textId="77777777" w:rsidR="00960E0C" w:rsidRDefault="00960E0C" w:rsidP="00960E0C">
      <w:pPr>
        <w:spacing w:line="276" w:lineRule="auto"/>
        <w:jc w:val="both"/>
        <w:rPr>
          <w:sz w:val="28"/>
          <w:szCs w:val="28"/>
        </w:rPr>
      </w:pPr>
    </w:p>
    <w:p w14:paraId="18DEA408" w14:textId="77777777" w:rsidR="00960E0C" w:rsidRDefault="00960E0C" w:rsidP="00960E0C">
      <w:pPr>
        <w:spacing w:line="276" w:lineRule="auto"/>
        <w:jc w:val="both"/>
        <w:rPr>
          <w:sz w:val="28"/>
          <w:szCs w:val="28"/>
        </w:rPr>
      </w:pPr>
    </w:p>
    <w:p w14:paraId="45A3FFEE" w14:textId="77777777" w:rsidR="00960E0C" w:rsidRDefault="00960E0C" w:rsidP="00960E0C">
      <w:pPr>
        <w:spacing w:line="276" w:lineRule="auto"/>
        <w:jc w:val="both"/>
        <w:rPr>
          <w:sz w:val="28"/>
          <w:szCs w:val="28"/>
        </w:rPr>
      </w:pPr>
    </w:p>
    <w:p w14:paraId="334D9003" w14:textId="77777777" w:rsidR="00960E0C" w:rsidRDefault="00960E0C" w:rsidP="00960E0C">
      <w:pPr>
        <w:spacing w:line="276" w:lineRule="auto"/>
        <w:jc w:val="both"/>
        <w:rPr>
          <w:sz w:val="28"/>
          <w:szCs w:val="28"/>
        </w:rPr>
      </w:pPr>
    </w:p>
    <w:p w14:paraId="6499FB96" w14:textId="77777777" w:rsidR="00960E0C" w:rsidRDefault="00960E0C" w:rsidP="00960E0C">
      <w:pPr>
        <w:spacing w:line="276" w:lineRule="auto"/>
        <w:jc w:val="both"/>
        <w:rPr>
          <w:sz w:val="28"/>
          <w:szCs w:val="28"/>
        </w:rPr>
      </w:pPr>
    </w:p>
    <w:p w14:paraId="28E09FEB" w14:textId="77777777" w:rsidR="00960E0C" w:rsidRDefault="00960E0C" w:rsidP="00960E0C">
      <w:pPr>
        <w:spacing w:line="276" w:lineRule="auto"/>
        <w:jc w:val="both"/>
        <w:rPr>
          <w:sz w:val="28"/>
          <w:szCs w:val="28"/>
        </w:rPr>
      </w:pPr>
    </w:p>
    <w:p w14:paraId="2B417645" w14:textId="77777777" w:rsidR="00960E0C" w:rsidRDefault="00960E0C" w:rsidP="00960E0C">
      <w:pPr>
        <w:spacing w:line="276" w:lineRule="auto"/>
        <w:jc w:val="both"/>
        <w:rPr>
          <w:sz w:val="28"/>
          <w:szCs w:val="28"/>
        </w:rPr>
      </w:pPr>
    </w:p>
    <w:p w14:paraId="366E00E8" w14:textId="77777777" w:rsidR="00960E0C" w:rsidRDefault="00960E0C" w:rsidP="00960E0C">
      <w:pPr>
        <w:spacing w:line="276" w:lineRule="auto"/>
        <w:jc w:val="both"/>
        <w:rPr>
          <w:sz w:val="28"/>
          <w:szCs w:val="28"/>
        </w:rPr>
      </w:pPr>
    </w:p>
    <w:p w14:paraId="7BAF0548" w14:textId="77777777" w:rsidR="00960E0C" w:rsidRDefault="00960E0C" w:rsidP="00960E0C">
      <w:pPr>
        <w:spacing w:line="276" w:lineRule="auto"/>
        <w:jc w:val="both"/>
        <w:rPr>
          <w:sz w:val="28"/>
          <w:szCs w:val="28"/>
        </w:rPr>
      </w:pPr>
    </w:p>
    <w:p w14:paraId="21426E4C" w14:textId="05FCCB05" w:rsidR="00960E0C" w:rsidRPr="00960E0C" w:rsidRDefault="00960E0C" w:rsidP="00960E0C">
      <w:pPr>
        <w:spacing w:line="276" w:lineRule="auto"/>
        <w:jc w:val="both"/>
        <w:rPr>
          <w:sz w:val="28"/>
          <w:szCs w:val="28"/>
        </w:rPr>
      </w:pPr>
      <w:r w:rsidRPr="00960E0C">
        <w:rPr>
          <w:sz w:val="28"/>
          <w:szCs w:val="28"/>
        </w:rPr>
        <w:t>Об утверждении Административного</w:t>
      </w:r>
      <w:r>
        <w:rPr>
          <w:sz w:val="28"/>
          <w:szCs w:val="28"/>
        </w:rPr>
        <w:t xml:space="preserve"> </w:t>
      </w:r>
      <w:r w:rsidRPr="00960E0C">
        <w:rPr>
          <w:sz w:val="28"/>
          <w:szCs w:val="28"/>
        </w:rPr>
        <w:t>Регламента по предоставлению муниципальной услуги «Принятие решения об использовании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14:paraId="0C8E1D33" w14:textId="77777777" w:rsidR="00960E0C" w:rsidRPr="00960E0C" w:rsidRDefault="00960E0C" w:rsidP="00960E0C">
      <w:pPr>
        <w:spacing w:line="276" w:lineRule="auto"/>
        <w:jc w:val="both"/>
        <w:rPr>
          <w:sz w:val="28"/>
          <w:szCs w:val="28"/>
        </w:rPr>
      </w:pPr>
      <w:r w:rsidRPr="00960E0C">
        <w:rPr>
          <w:sz w:val="28"/>
          <w:szCs w:val="28"/>
        </w:rPr>
        <w:t xml:space="preserve">      </w:t>
      </w:r>
    </w:p>
    <w:p w14:paraId="4302DADC" w14:textId="77777777" w:rsidR="00960E0C" w:rsidRPr="00960E0C" w:rsidRDefault="00960E0C" w:rsidP="00960E0C">
      <w:pPr>
        <w:spacing w:line="276" w:lineRule="auto"/>
        <w:jc w:val="both"/>
        <w:rPr>
          <w:sz w:val="28"/>
          <w:szCs w:val="28"/>
        </w:rPr>
      </w:pPr>
      <w:r w:rsidRPr="00960E0C">
        <w:rPr>
          <w:sz w:val="28"/>
          <w:szCs w:val="28"/>
        </w:rPr>
        <w:t xml:space="preserve">          В целях приведения в соответствие с действующим законодательством нормативных правовых актов, руководствуясь Федеральным законом от 27.07.2010 № 210-ФЗ «Об организации предоставления государственных и муниципальных услуг» руководствуясь    уставом Добринского муниципального района, администрация муниципального района                                          </w:t>
      </w:r>
    </w:p>
    <w:p w14:paraId="5F92FFA3" w14:textId="77777777" w:rsidR="00960E0C" w:rsidRPr="00960E0C" w:rsidRDefault="00960E0C" w:rsidP="00960E0C">
      <w:pPr>
        <w:spacing w:line="276" w:lineRule="auto"/>
        <w:jc w:val="both"/>
        <w:rPr>
          <w:sz w:val="28"/>
          <w:szCs w:val="28"/>
        </w:rPr>
      </w:pPr>
      <w:r w:rsidRPr="00960E0C">
        <w:rPr>
          <w:sz w:val="28"/>
          <w:szCs w:val="28"/>
        </w:rPr>
        <w:t xml:space="preserve">                                                    ПОСТАНОВЛЕТ:</w:t>
      </w:r>
    </w:p>
    <w:p w14:paraId="256608A0" w14:textId="77777777" w:rsidR="00960E0C" w:rsidRPr="00960E0C" w:rsidRDefault="00960E0C" w:rsidP="00960E0C">
      <w:pPr>
        <w:spacing w:line="276" w:lineRule="auto"/>
        <w:jc w:val="both"/>
        <w:rPr>
          <w:sz w:val="28"/>
          <w:szCs w:val="28"/>
        </w:rPr>
      </w:pPr>
      <w:r w:rsidRPr="00960E0C">
        <w:rPr>
          <w:sz w:val="28"/>
          <w:szCs w:val="28"/>
        </w:rPr>
        <w:t xml:space="preserve">   1. Утвердить прилагаемый административный регламент по предоставлению муниципальной услуги «Принятие решения об использовании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14:paraId="5665B7FE" w14:textId="77777777" w:rsidR="00960E0C" w:rsidRPr="00960E0C" w:rsidRDefault="00960E0C" w:rsidP="00960E0C">
      <w:pPr>
        <w:spacing w:line="276" w:lineRule="auto"/>
        <w:jc w:val="both"/>
        <w:rPr>
          <w:sz w:val="28"/>
          <w:szCs w:val="28"/>
        </w:rPr>
      </w:pPr>
      <w:r w:rsidRPr="00960E0C">
        <w:rPr>
          <w:sz w:val="28"/>
          <w:szCs w:val="28"/>
        </w:rPr>
        <w:t xml:space="preserve">   2.  Опубликовать настоящее постановление в районной газете» Добринские вести» и разместить на официальном сайте администрации Добринского муниципального района.</w:t>
      </w:r>
    </w:p>
    <w:p w14:paraId="17506B42" w14:textId="77777777" w:rsidR="00960E0C" w:rsidRPr="00960E0C" w:rsidRDefault="00960E0C" w:rsidP="00960E0C">
      <w:pPr>
        <w:spacing w:line="276" w:lineRule="auto"/>
        <w:jc w:val="both"/>
        <w:rPr>
          <w:sz w:val="28"/>
          <w:szCs w:val="28"/>
        </w:rPr>
      </w:pPr>
      <w:r w:rsidRPr="00960E0C">
        <w:rPr>
          <w:sz w:val="28"/>
          <w:szCs w:val="28"/>
        </w:rPr>
        <w:t xml:space="preserve">   3.  Контроль за исполнением данного постановления возложить на заместителя главы администрации Добринского муниципального </w:t>
      </w:r>
      <w:proofErr w:type="gramStart"/>
      <w:r w:rsidRPr="00960E0C">
        <w:rPr>
          <w:sz w:val="28"/>
          <w:szCs w:val="28"/>
        </w:rPr>
        <w:t>района  А.Т.</w:t>
      </w:r>
      <w:proofErr w:type="gramEnd"/>
      <w:r w:rsidRPr="00960E0C">
        <w:rPr>
          <w:sz w:val="28"/>
          <w:szCs w:val="28"/>
        </w:rPr>
        <w:t xml:space="preserve"> Михалина.  </w:t>
      </w:r>
    </w:p>
    <w:p w14:paraId="032F909B" w14:textId="77777777" w:rsidR="00960E0C" w:rsidRPr="00960E0C" w:rsidRDefault="00960E0C" w:rsidP="00960E0C">
      <w:pPr>
        <w:spacing w:line="276" w:lineRule="auto"/>
        <w:jc w:val="both"/>
        <w:rPr>
          <w:sz w:val="28"/>
          <w:szCs w:val="28"/>
        </w:rPr>
      </w:pPr>
    </w:p>
    <w:p w14:paraId="52CB44AD" w14:textId="77777777" w:rsidR="00960E0C" w:rsidRPr="00960E0C" w:rsidRDefault="00960E0C" w:rsidP="00960E0C">
      <w:pPr>
        <w:spacing w:line="276" w:lineRule="auto"/>
        <w:jc w:val="both"/>
        <w:rPr>
          <w:sz w:val="28"/>
          <w:szCs w:val="28"/>
        </w:rPr>
      </w:pPr>
    </w:p>
    <w:p w14:paraId="5B168DCB" w14:textId="77777777" w:rsidR="00960E0C" w:rsidRPr="00960E0C" w:rsidRDefault="00960E0C" w:rsidP="00960E0C">
      <w:pPr>
        <w:spacing w:line="276" w:lineRule="auto"/>
        <w:jc w:val="both"/>
        <w:rPr>
          <w:sz w:val="28"/>
          <w:szCs w:val="28"/>
        </w:rPr>
      </w:pPr>
      <w:r w:rsidRPr="00960E0C">
        <w:rPr>
          <w:sz w:val="28"/>
          <w:szCs w:val="28"/>
        </w:rPr>
        <w:t>Глава администрации Добринского                                      С. П. Москворецкий</w:t>
      </w:r>
    </w:p>
    <w:p w14:paraId="0B4A99A3" w14:textId="77777777" w:rsidR="00960E0C" w:rsidRPr="00960E0C" w:rsidRDefault="00960E0C" w:rsidP="00960E0C">
      <w:pPr>
        <w:spacing w:line="276" w:lineRule="auto"/>
        <w:jc w:val="both"/>
        <w:rPr>
          <w:sz w:val="28"/>
          <w:szCs w:val="28"/>
        </w:rPr>
      </w:pPr>
      <w:r w:rsidRPr="00960E0C">
        <w:rPr>
          <w:sz w:val="28"/>
          <w:szCs w:val="28"/>
        </w:rPr>
        <w:t xml:space="preserve">муниципального района                                                     </w:t>
      </w:r>
    </w:p>
    <w:p w14:paraId="47F4C37A" w14:textId="77777777" w:rsidR="00960E0C" w:rsidRPr="00960E0C" w:rsidRDefault="00960E0C" w:rsidP="00960E0C">
      <w:pPr>
        <w:spacing w:line="276" w:lineRule="auto"/>
        <w:rPr>
          <w:sz w:val="10"/>
          <w:szCs w:val="10"/>
        </w:rPr>
      </w:pPr>
    </w:p>
    <w:p w14:paraId="494CAE47" w14:textId="77777777" w:rsidR="00BA225A" w:rsidRPr="00660A44" w:rsidRDefault="00BA225A" w:rsidP="00721CC7">
      <w:pPr>
        <w:jc w:val="both"/>
        <w:rPr>
          <w:sz w:val="28"/>
          <w:szCs w:val="28"/>
        </w:rPr>
      </w:pPr>
    </w:p>
    <w:p w14:paraId="1DC6C039" w14:textId="77777777" w:rsidR="00BA225A" w:rsidRPr="005261A0" w:rsidRDefault="00BA225A" w:rsidP="00BA225A">
      <w:pPr>
        <w:ind w:left="5954"/>
        <w:jc w:val="both"/>
        <w:rPr>
          <w:sz w:val="28"/>
          <w:szCs w:val="28"/>
        </w:rPr>
      </w:pPr>
    </w:p>
    <w:p w14:paraId="69D8FDC6" w14:textId="77777777" w:rsidR="00960E0C" w:rsidRDefault="00960E0C" w:rsidP="00BA225A">
      <w:pPr>
        <w:pStyle w:val="ab"/>
        <w:spacing w:after="0" w:line="240" w:lineRule="auto"/>
        <w:ind w:left="0"/>
        <w:jc w:val="center"/>
        <w:rPr>
          <w:rFonts w:ascii="Times New Roman" w:hAnsi="Times New Roman" w:cs="Times New Roman"/>
          <w:b/>
          <w:sz w:val="28"/>
          <w:szCs w:val="28"/>
        </w:rPr>
      </w:pPr>
    </w:p>
    <w:p w14:paraId="6CC909CB" w14:textId="6E37B2F3" w:rsidR="00BA225A" w:rsidRPr="005261A0" w:rsidRDefault="00BA225A" w:rsidP="00BA225A">
      <w:pPr>
        <w:pStyle w:val="ab"/>
        <w:spacing w:after="0" w:line="240" w:lineRule="auto"/>
        <w:ind w:left="0"/>
        <w:jc w:val="center"/>
        <w:rPr>
          <w:rFonts w:ascii="Times New Roman" w:hAnsi="Times New Roman" w:cs="Times New Roman"/>
          <w:b/>
          <w:sz w:val="28"/>
          <w:szCs w:val="28"/>
        </w:rPr>
      </w:pPr>
      <w:r w:rsidRPr="005261A0">
        <w:rPr>
          <w:rFonts w:ascii="Times New Roman" w:hAnsi="Times New Roman" w:cs="Times New Roman"/>
          <w:b/>
          <w:sz w:val="28"/>
          <w:szCs w:val="28"/>
        </w:rPr>
        <w:t>АДМИНИСТРАТИВНЫЙ РЕГЛАМЕНТ</w:t>
      </w:r>
    </w:p>
    <w:p w14:paraId="58B0CBA1" w14:textId="18B3CCF6" w:rsidR="009C7534" w:rsidRDefault="00721CC7" w:rsidP="005261A0">
      <w:pPr>
        <w:pStyle w:val="ab"/>
        <w:spacing w:after="0" w:line="240" w:lineRule="auto"/>
        <w:ind w:left="0"/>
        <w:jc w:val="center"/>
        <w:rPr>
          <w:rFonts w:ascii="Times New Roman" w:hAnsi="Times New Roman" w:cs="Times New Roman"/>
          <w:b/>
          <w:sz w:val="28"/>
          <w:szCs w:val="28"/>
        </w:rPr>
      </w:pPr>
      <w:r w:rsidRPr="005261A0">
        <w:rPr>
          <w:rFonts w:ascii="Times New Roman" w:hAnsi="Times New Roman" w:cs="Times New Roman"/>
          <w:b/>
          <w:sz w:val="28"/>
          <w:szCs w:val="28"/>
        </w:rPr>
        <w:t>ПРЕДОСТАВЛЕНИЯ МУНИЦИПАЛЬНОЙ</w:t>
      </w:r>
      <w:r w:rsidR="00BA225A" w:rsidRPr="005261A0">
        <w:rPr>
          <w:rFonts w:ascii="Times New Roman" w:hAnsi="Times New Roman" w:cs="Times New Roman"/>
          <w:b/>
          <w:sz w:val="28"/>
          <w:szCs w:val="28"/>
        </w:rPr>
        <w:t xml:space="preserve"> УСЛУГИ «</w:t>
      </w:r>
      <w:r w:rsidR="00E11A9E" w:rsidRPr="005261A0">
        <w:rPr>
          <w:rFonts w:ascii="Times New Roman" w:hAnsi="Times New Roman" w:cs="Times New Roman"/>
          <w:b/>
          <w:sz w:val="28"/>
          <w:szCs w:val="28"/>
        </w:rPr>
        <w:t>ПРИНЯТИЕ РЕШЕНИЯ ОБ ИСПОЛЬЗОВАНИИ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w:t>
      </w:r>
      <w:r w:rsidR="00AF5CEC" w:rsidRPr="005261A0">
        <w:rPr>
          <w:rFonts w:ascii="Times New Roman" w:hAnsi="Times New Roman" w:cs="Times New Roman"/>
          <w:b/>
          <w:sz w:val="28"/>
          <w:szCs w:val="28"/>
        </w:rPr>
        <w:t>А, ПУБЛИЧНОГО СЕРВИТУТА</w:t>
      </w:r>
      <w:r w:rsidR="00BA225A" w:rsidRPr="005261A0">
        <w:rPr>
          <w:rFonts w:ascii="Times New Roman" w:hAnsi="Times New Roman" w:cs="Times New Roman"/>
          <w:b/>
          <w:sz w:val="28"/>
          <w:szCs w:val="28"/>
        </w:rPr>
        <w:t>»</w:t>
      </w:r>
    </w:p>
    <w:p w14:paraId="44CAB190" w14:textId="77777777" w:rsidR="005261A0" w:rsidRPr="005261A0" w:rsidRDefault="005261A0" w:rsidP="005261A0">
      <w:pPr>
        <w:pStyle w:val="ab"/>
        <w:spacing w:after="0" w:line="240" w:lineRule="auto"/>
        <w:ind w:left="0"/>
        <w:jc w:val="center"/>
        <w:rPr>
          <w:rFonts w:ascii="Times New Roman" w:hAnsi="Times New Roman" w:cs="Times New Roman"/>
          <w:b/>
          <w:sz w:val="28"/>
          <w:szCs w:val="28"/>
        </w:rPr>
      </w:pPr>
    </w:p>
    <w:p w14:paraId="1180D175" w14:textId="77777777" w:rsidR="009C7534" w:rsidRPr="00D072BA" w:rsidRDefault="009C7534" w:rsidP="009C7534">
      <w:pPr>
        <w:pStyle w:val="ab"/>
        <w:numPr>
          <w:ilvl w:val="0"/>
          <w:numId w:val="1"/>
        </w:numPr>
        <w:spacing w:after="0" w:line="240" w:lineRule="auto"/>
        <w:ind w:left="0" w:firstLine="0"/>
        <w:jc w:val="center"/>
        <w:rPr>
          <w:rFonts w:ascii="Times New Roman" w:hAnsi="Times New Roman" w:cs="Times New Roman"/>
          <w:b/>
          <w:sz w:val="28"/>
          <w:szCs w:val="28"/>
        </w:rPr>
      </w:pPr>
      <w:r w:rsidRPr="00D072BA">
        <w:rPr>
          <w:rFonts w:ascii="Times New Roman" w:hAnsi="Times New Roman" w:cs="Times New Roman"/>
          <w:b/>
          <w:sz w:val="28"/>
          <w:szCs w:val="28"/>
        </w:rPr>
        <w:t>ОБЩИЕ ПОЛОЖЕНИЯ</w:t>
      </w:r>
    </w:p>
    <w:p w14:paraId="15F0338C" w14:textId="77777777" w:rsidR="009C7534" w:rsidRPr="00660A44" w:rsidRDefault="009C7534" w:rsidP="009C7534">
      <w:pPr>
        <w:jc w:val="center"/>
        <w:rPr>
          <w:sz w:val="28"/>
          <w:szCs w:val="28"/>
        </w:rPr>
      </w:pPr>
    </w:p>
    <w:p w14:paraId="3AF6449F" w14:textId="77777777" w:rsidR="009C7534" w:rsidRPr="00D072BA" w:rsidRDefault="009C7534" w:rsidP="009C7534">
      <w:pPr>
        <w:pStyle w:val="ab"/>
        <w:numPr>
          <w:ilvl w:val="0"/>
          <w:numId w:val="2"/>
        </w:numPr>
        <w:spacing w:after="0" w:line="240" w:lineRule="auto"/>
        <w:ind w:left="0"/>
        <w:jc w:val="center"/>
        <w:rPr>
          <w:rFonts w:ascii="Times New Roman" w:hAnsi="Times New Roman" w:cs="Times New Roman"/>
          <w:b/>
          <w:sz w:val="28"/>
          <w:szCs w:val="28"/>
        </w:rPr>
      </w:pPr>
      <w:r w:rsidRPr="00D072BA">
        <w:rPr>
          <w:rFonts w:ascii="Times New Roman" w:hAnsi="Times New Roman" w:cs="Times New Roman"/>
          <w:b/>
          <w:sz w:val="28"/>
          <w:szCs w:val="28"/>
        </w:rPr>
        <w:t>Предмет регулирования регламента</w:t>
      </w:r>
    </w:p>
    <w:p w14:paraId="14B35B89" w14:textId="77777777" w:rsidR="009C7534" w:rsidRPr="00D072BA" w:rsidRDefault="009C7534" w:rsidP="009C7534">
      <w:pPr>
        <w:jc w:val="center"/>
        <w:rPr>
          <w:b/>
          <w:sz w:val="28"/>
          <w:szCs w:val="28"/>
        </w:rPr>
      </w:pPr>
    </w:p>
    <w:p w14:paraId="75595FA4" w14:textId="5ED21B93" w:rsidR="009C7534" w:rsidRPr="004F7A72" w:rsidRDefault="009C7534" w:rsidP="004F7A72">
      <w:pPr>
        <w:numPr>
          <w:ilvl w:val="0"/>
          <w:numId w:val="23"/>
        </w:numPr>
        <w:autoSpaceDE w:val="0"/>
        <w:autoSpaceDN w:val="0"/>
        <w:adjustRightInd w:val="0"/>
        <w:ind w:left="0" w:firstLine="851"/>
        <w:jc w:val="both"/>
        <w:rPr>
          <w:rFonts w:eastAsia="Calibri"/>
          <w:sz w:val="22"/>
          <w:szCs w:val="22"/>
        </w:rPr>
      </w:pPr>
      <w:r w:rsidRPr="004F7A72">
        <w:rPr>
          <w:sz w:val="28"/>
          <w:szCs w:val="28"/>
        </w:rPr>
        <w:t xml:space="preserve">Административный регламент предоставления </w:t>
      </w:r>
      <w:r w:rsidR="00721CC7" w:rsidRPr="004F7A72">
        <w:rPr>
          <w:sz w:val="28"/>
          <w:szCs w:val="28"/>
        </w:rPr>
        <w:t xml:space="preserve">муниципальной </w:t>
      </w:r>
      <w:r w:rsidRPr="004F7A72">
        <w:rPr>
          <w:sz w:val="28"/>
          <w:szCs w:val="28"/>
        </w:rPr>
        <w:t>услуги «</w:t>
      </w:r>
      <w:r w:rsidR="00E11A9E" w:rsidRPr="004F7A72">
        <w:rPr>
          <w:sz w:val="28"/>
          <w:szCs w:val="28"/>
        </w:rPr>
        <w:t>Принятие решения об использовании земель или земельных участков, государственная собственность на которые не разграничена, без предоставления земельных уч</w:t>
      </w:r>
      <w:r w:rsidR="00AF5CEC" w:rsidRPr="004F7A72">
        <w:rPr>
          <w:sz w:val="28"/>
          <w:szCs w:val="28"/>
        </w:rPr>
        <w:t>астков и установления сервитута, публичного сервитута</w:t>
      </w:r>
      <w:r w:rsidRPr="004F7A72">
        <w:rPr>
          <w:sz w:val="28"/>
          <w:szCs w:val="28"/>
        </w:rPr>
        <w:t xml:space="preserve">» определяет сроки и последовательность административных процедур (действий) при предоставлении </w:t>
      </w:r>
      <w:r w:rsidR="00721CC7" w:rsidRPr="004F7A72">
        <w:rPr>
          <w:sz w:val="28"/>
          <w:szCs w:val="28"/>
        </w:rPr>
        <w:t xml:space="preserve">муниципальной </w:t>
      </w:r>
      <w:r w:rsidRPr="004F7A72">
        <w:rPr>
          <w:sz w:val="28"/>
          <w:szCs w:val="28"/>
        </w:rPr>
        <w:t>услуги «</w:t>
      </w:r>
      <w:r w:rsidR="00E11A9E" w:rsidRPr="004F7A72">
        <w:rPr>
          <w:sz w:val="28"/>
          <w:szCs w:val="28"/>
        </w:rPr>
        <w:t>Принятие решения об использовании земель или земельных участков, государственная собственность на которые не разграничена, без предоставления земельных уч</w:t>
      </w:r>
      <w:r w:rsidR="00AF5CEC" w:rsidRPr="004F7A72">
        <w:rPr>
          <w:sz w:val="28"/>
          <w:szCs w:val="28"/>
        </w:rPr>
        <w:t>астков и установления сервитута, публичного сервитута</w:t>
      </w:r>
      <w:r w:rsidRPr="004F7A72">
        <w:rPr>
          <w:sz w:val="28"/>
          <w:szCs w:val="28"/>
        </w:rPr>
        <w:t xml:space="preserve">» (далее - </w:t>
      </w:r>
      <w:r w:rsidR="00721CC7" w:rsidRPr="004F7A72">
        <w:rPr>
          <w:sz w:val="28"/>
          <w:szCs w:val="28"/>
        </w:rPr>
        <w:t>муниципальная</w:t>
      </w:r>
      <w:r w:rsidRPr="004F7A72">
        <w:rPr>
          <w:sz w:val="28"/>
          <w:szCs w:val="28"/>
        </w:rPr>
        <w:t xml:space="preserve"> услуга), </w:t>
      </w:r>
      <w:r w:rsidR="00AA26D6" w:rsidRPr="004F7A72">
        <w:rPr>
          <w:rFonts w:eastAsia="Calibri"/>
          <w:sz w:val="28"/>
          <w:szCs w:val="28"/>
        </w:rPr>
        <w:t xml:space="preserve">а также порядок взаимодействия между должностными лицами </w:t>
      </w:r>
      <w:r w:rsidR="004F7A72" w:rsidRPr="004F7A72">
        <w:rPr>
          <w:rFonts w:eastAsia="Calibri"/>
          <w:sz w:val="28"/>
          <w:szCs w:val="28"/>
        </w:rPr>
        <w:t>администрации Добри</w:t>
      </w:r>
      <w:r w:rsidR="00960E0C">
        <w:rPr>
          <w:rFonts w:eastAsia="Calibri"/>
          <w:sz w:val="28"/>
          <w:szCs w:val="28"/>
        </w:rPr>
        <w:t>н</w:t>
      </w:r>
      <w:r w:rsidR="004F7A72" w:rsidRPr="004F7A72">
        <w:rPr>
          <w:rFonts w:eastAsia="Calibri"/>
          <w:sz w:val="28"/>
          <w:szCs w:val="28"/>
        </w:rPr>
        <w:t>ского муниципального района</w:t>
      </w:r>
      <w:r w:rsidR="00AA26D6" w:rsidRPr="004F7A72">
        <w:rPr>
          <w:rFonts w:eastAsia="Calibri"/>
          <w:sz w:val="28"/>
          <w:szCs w:val="28"/>
        </w:rPr>
        <w:t>,</w:t>
      </w:r>
      <w:r w:rsidR="004F7A72">
        <w:rPr>
          <w:rFonts w:eastAsia="Calibri"/>
          <w:sz w:val="28"/>
          <w:szCs w:val="28"/>
        </w:rPr>
        <w:t xml:space="preserve"> </w:t>
      </w:r>
      <w:r w:rsidR="00AA26D6" w:rsidRPr="004F7A72">
        <w:rPr>
          <w:rFonts w:eastAsia="Calibri"/>
          <w:sz w:val="28"/>
          <w:szCs w:val="28"/>
        </w:rPr>
        <w:t xml:space="preserve">порядок взаимодействия </w:t>
      </w:r>
      <w:r w:rsidR="004F7A72" w:rsidRPr="004F7A72">
        <w:rPr>
          <w:rFonts w:eastAsia="Calibri"/>
          <w:sz w:val="28"/>
          <w:szCs w:val="28"/>
        </w:rPr>
        <w:t>администрации Добри</w:t>
      </w:r>
      <w:r w:rsidR="00960E0C">
        <w:rPr>
          <w:rFonts w:eastAsia="Calibri"/>
          <w:sz w:val="28"/>
          <w:szCs w:val="28"/>
        </w:rPr>
        <w:t>н</w:t>
      </w:r>
      <w:r w:rsidR="004F7A72" w:rsidRPr="004F7A72">
        <w:rPr>
          <w:rFonts w:eastAsia="Calibri"/>
          <w:sz w:val="28"/>
          <w:szCs w:val="28"/>
        </w:rPr>
        <w:t>ского муниципального района</w:t>
      </w:r>
      <w:r w:rsidR="00AA26D6" w:rsidRPr="004F7A72">
        <w:rPr>
          <w:rFonts w:eastAsia="Calibri"/>
          <w:lang w:eastAsia="en-US"/>
        </w:rPr>
        <w:t xml:space="preserve"> </w:t>
      </w:r>
      <w:r w:rsidR="00890311" w:rsidRPr="004F7A72">
        <w:rPr>
          <w:sz w:val="28"/>
          <w:szCs w:val="28"/>
        </w:rPr>
        <w:t>с заявителями, иными органами, учреждениями и организациями при предоставлении муниципальной услуги.</w:t>
      </w:r>
    </w:p>
    <w:p w14:paraId="409060CE" w14:textId="77777777" w:rsidR="00890311" w:rsidRPr="00D443A9" w:rsidRDefault="00890311" w:rsidP="00890311">
      <w:pPr>
        <w:pStyle w:val="ab"/>
        <w:autoSpaceDE w:val="0"/>
        <w:autoSpaceDN w:val="0"/>
        <w:adjustRightInd w:val="0"/>
        <w:spacing w:after="0" w:line="240" w:lineRule="auto"/>
        <w:ind w:left="851"/>
        <w:jc w:val="both"/>
        <w:rPr>
          <w:sz w:val="28"/>
          <w:szCs w:val="28"/>
        </w:rPr>
      </w:pPr>
    </w:p>
    <w:p w14:paraId="00B71330" w14:textId="77777777" w:rsidR="009C7534" w:rsidRPr="00D072BA" w:rsidRDefault="009C7534" w:rsidP="00BD4271">
      <w:pPr>
        <w:pStyle w:val="ab"/>
        <w:numPr>
          <w:ilvl w:val="0"/>
          <w:numId w:val="3"/>
        </w:numPr>
        <w:spacing w:after="0" w:line="240" w:lineRule="auto"/>
        <w:jc w:val="center"/>
        <w:rPr>
          <w:rFonts w:ascii="Times New Roman" w:hAnsi="Times New Roman" w:cs="Times New Roman"/>
          <w:b/>
          <w:sz w:val="28"/>
          <w:szCs w:val="28"/>
        </w:rPr>
      </w:pPr>
      <w:r w:rsidRPr="00D072BA">
        <w:rPr>
          <w:rFonts w:ascii="Times New Roman" w:hAnsi="Times New Roman" w:cs="Times New Roman"/>
          <w:b/>
          <w:sz w:val="28"/>
          <w:szCs w:val="28"/>
        </w:rPr>
        <w:t>Круг заявителей</w:t>
      </w:r>
    </w:p>
    <w:p w14:paraId="0A67CE9D" w14:textId="77777777" w:rsidR="009C7534" w:rsidRPr="00D443A9" w:rsidRDefault="009C7534" w:rsidP="00BD4271">
      <w:pPr>
        <w:pStyle w:val="ab"/>
        <w:spacing w:after="0" w:line="240" w:lineRule="auto"/>
        <w:rPr>
          <w:rFonts w:ascii="Times New Roman" w:hAnsi="Times New Roman" w:cs="Times New Roman"/>
          <w:sz w:val="28"/>
          <w:szCs w:val="28"/>
        </w:rPr>
      </w:pPr>
    </w:p>
    <w:p w14:paraId="6743F072" w14:textId="25983568" w:rsidR="009C7534" w:rsidRPr="00AA26D6" w:rsidRDefault="00BD4271" w:rsidP="00AE1301">
      <w:pPr>
        <w:pStyle w:val="ab"/>
        <w:numPr>
          <w:ilvl w:val="0"/>
          <w:numId w:val="23"/>
        </w:numPr>
        <w:ind w:left="0" w:firstLine="567"/>
        <w:jc w:val="both"/>
        <w:rPr>
          <w:rFonts w:ascii="Times New Roman" w:hAnsi="Times New Roman" w:cs="Times New Roman"/>
          <w:sz w:val="28"/>
          <w:szCs w:val="28"/>
        </w:rPr>
      </w:pPr>
      <w:r w:rsidRPr="00AA26D6">
        <w:rPr>
          <w:rFonts w:ascii="Times New Roman" w:hAnsi="Times New Roman" w:cs="Times New Roman"/>
          <w:sz w:val="28"/>
          <w:szCs w:val="28"/>
        </w:rPr>
        <w:t xml:space="preserve">Заявителями на получение </w:t>
      </w:r>
      <w:r w:rsidR="00721CC7" w:rsidRPr="00AA26D6">
        <w:rPr>
          <w:rFonts w:ascii="Times New Roman" w:hAnsi="Times New Roman" w:cs="Times New Roman"/>
          <w:sz w:val="28"/>
          <w:szCs w:val="28"/>
        </w:rPr>
        <w:t>муниципальной</w:t>
      </w:r>
      <w:r w:rsidRPr="00AA26D6">
        <w:rPr>
          <w:rFonts w:ascii="Times New Roman" w:hAnsi="Times New Roman" w:cs="Times New Roman"/>
          <w:sz w:val="28"/>
          <w:szCs w:val="28"/>
        </w:rPr>
        <w:t xml:space="preserve"> услуги являются физические или юридические лица, а также уполномоченные ими в установленном законом порядке лица (далее - заявитель).</w:t>
      </w:r>
    </w:p>
    <w:p w14:paraId="58B1E7AC" w14:textId="77777777" w:rsidR="00BD4271" w:rsidRPr="00D443A9" w:rsidRDefault="00BD4271" w:rsidP="00BD4271">
      <w:pPr>
        <w:contextualSpacing/>
        <w:jc w:val="both"/>
        <w:rPr>
          <w:sz w:val="28"/>
          <w:szCs w:val="28"/>
        </w:rPr>
      </w:pPr>
    </w:p>
    <w:p w14:paraId="346C3715" w14:textId="7E8C3D7F" w:rsidR="009C7534" w:rsidRPr="00D072BA" w:rsidRDefault="009C7534" w:rsidP="00AE1301">
      <w:pPr>
        <w:pStyle w:val="ab"/>
        <w:numPr>
          <w:ilvl w:val="0"/>
          <w:numId w:val="23"/>
        </w:numPr>
        <w:spacing w:after="0" w:line="240" w:lineRule="auto"/>
        <w:ind w:left="0" w:firstLine="851"/>
        <w:jc w:val="center"/>
        <w:rPr>
          <w:rFonts w:ascii="Times New Roman" w:hAnsi="Times New Roman" w:cs="Times New Roman"/>
          <w:b/>
          <w:sz w:val="28"/>
          <w:szCs w:val="28"/>
        </w:rPr>
      </w:pPr>
      <w:r w:rsidRPr="00D072BA">
        <w:rPr>
          <w:rFonts w:ascii="Times New Roman" w:hAnsi="Times New Roman" w:cs="Times New Roman"/>
          <w:b/>
          <w:sz w:val="28"/>
          <w:szCs w:val="28"/>
        </w:rPr>
        <w:t xml:space="preserve">Требования к порядку информирования о предоставлении </w:t>
      </w:r>
      <w:r w:rsidR="00721CC7" w:rsidRPr="00D072BA">
        <w:rPr>
          <w:rFonts w:ascii="Times New Roman" w:hAnsi="Times New Roman" w:cs="Times New Roman"/>
          <w:b/>
          <w:sz w:val="28"/>
          <w:szCs w:val="28"/>
        </w:rPr>
        <w:t>муниципальной</w:t>
      </w:r>
      <w:r w:rsidRPr="00D072BA">
        <w:rPr>
          <w:rFonts w:ascii="Times New Roman" w:hAnsi="Times New Roman" w:cs="Times New Roman"/>
          <w:b/>
          <w:sz w:val="28"/>
          <w:szCs w:val="28"/>
        </w:rPr>
        <w:t xml:space="preserve"> услуги</w:t>
      </w:r>
    </w:p>
    <w:p w14:paraId="3689E929" w14:textId="77777777" w:rsidR="009C7534" w:rsidRPr="00D072BA" w:rsidRDefault="009C7534" w:rsidP="00512B6E">
      <w:pPr>
        <w:contextualSpacing/>
        <w:jc w:val="both"/>
        <w:rPr>
          <w:b/>
          <w:sz w:val="28"/>
          <w:szCs w:val="28"/>
        </w:rPr>
      </w:pPr>
    </w:p>
    <w:p w14:paraId="43E05F7B" w14:textId="3D78CC91" w:rsidR="00843562" w:rsidRPr="004F7A72" w:rsidRDefault="008E3C58" w:rsidP="004F7A72">
      <w:pPr>
        <w:pStyle w:val="ab"/>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7A7FF1">
        <w:rPr>
          <w:rFonts w:ascii="Times New Roman" w:eastAsia="Calibri" w:hAnsi="Times New Roman" w:cs="Times New Roman"/>
          <w:sz w:val="28"/>
          <w:szCs w:val="28"/>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w:t>
      </w:r>
      <w:r w:rsidR="004F7A72" w:rsidRPr="004F7A72">
        <w:rPr>
          <w:rFonts w:ascii="Times New Roman" w:eastAsia="Calibri" w:hAnsi="Times New Roman" w:cs="Times New Roman"/>
          <w:sz w:val="28"/>
          <w:szCs w:val="28"/>
        </w:rPr>
        <w:t>администраци</w:t>
      </w:r>
      <w:r w:rsidR="004F7A72">
        <w:rPr>
          <w:rFonts w:ascii="Times New Roman" w:eastAsia="Calibri" w:hAnsi="Times New Roman" w:cs="Times New Roman"/>
          <w:sz w:val="28"/>
          <w:szCs w:val="28"/>
        </w:rPr>
        <w:t>ей</w:t>
      </w:r>
      <w:r w:rsidR="004F7A72" w:rsidRPr="004F7A72">
        <w:rPr>
          <w:rFonts w:ascii="Times New Roman" w:eastAsia="Calibri" w:hAnsi="Times New Roman" w:cs="Times New Roman"/>
          <w:sz w:val="28"/>
          <w:szCs w:val="28"/>
        </w:rPr>
        <w:t xml:space="preserve"> Добри</w:t>
      </w:r>
      <w:r w:rsidR="00960E0C">
        <w:rPr>
          <w:rFonts w:ascii="Times New Roman" w:eastAsia="Calibri" w:hAnsi="Times New Roman" w:cs="Times New Roman"/>
          <w:sz w:val="28"/>
          <w:szCs w:val="28"/>
        </w:rPr>
        <w:t>н</w:t>
      </w:r>
      <w:r w:rsidR="004F7A72" w:rsidRPr="004F7A72">
        <w:rPr>
          <w:rFonts w:ascii="Times New Roman" w:eastAsia="Calibri" w:hAnsi="Times New Roman" w:cs="Times New Roman"/>
          <w:sz w:val="28"/>
          <w:szCs w:val="28"/>
        </w:rPr>
        <w:t>ского муниципального района</w:t>
      </w:r>
      <w:r w:rsidRPr="007A7FF1">
        <w:rPr>
          <w:rFonts w:ascii="Times New Roman" w:eastAsia="Calibri" w:hAnsi="Times New Roman" w:cs="Times New Roman"/>
          <w:sz w:val="28"/>
          <w:szCs w:val="28"/>
        </w:rPr>
        <w:t xml:space="preserve"> </w:t>
      </w:r>
      <w:r w:rsidR="00512B6E" w:rsidRPr="00D443A9">
        <w:rPr>
          <w:rFonts w:ascii="Times New Roman" w:hAnsi="Times New Roman" w:cs="Times New Roman"/>
          <w:sz w:val="28"/>
          <w:szCs w:val="28"/>
        </w:rPr>
        <w:t>(далее - ОМСУ)</w:t>
      </w:r>
      <w:r w:rsidR="004F7A72">
        <w:rPr>
          <w:rFonts w:ascii="Times New Roman" w:hAnsi="Times New Roman" w:cs="Times New Roman"/>
          <w:sz w:val="28"/>
          <w:szCs w:val="28"/>
        </w:rPr>
        <w:t xml:space="preserve"> </w:t>
      </w:r>
      <w:r w:rsidR="00512B6E" w:rsidRPr="004F7A72">
        <w:rPr>
          <w:rFonts w:ascii="Times New Roman" w:hAnsi="Times New Roman" w:cs="Times New Roman"/>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w:t>
      </w:r>
      <w:r w:rsidR="00512B6E" w:rsidRPr="004F7A72">
        <w:rPr>
          <w:rFonts w:ascii="Times New Roman" w:hAnsi="Times New Roman" w:cs="Times New Roman"/>
          <w:sz w:val="28"/>
          <w:szCs w:val="28"/>
        </w:rPr>
        <w:lastRenderedPageBreak/>
        <w:t>информации, информационных материалов, путем размещения информации на официальном сайте ОМСУ (</w:t>
      </w:r>
      <w:hyperlink r:id="rId9" w:history="1">
        <w:r w:rsidR="004F7A72" w:rsidRPr="004F7A72">
          <w:rPr>
            <w:rStyle w:val="af"/>
            <w:rFonts w:ascii="Times New Roman" w:hAnsi="Times New Roman" w:cs="Times New Roman"/>
            <w:sz w:val="28"/>
            <w:szCs w:val="28"/>
          </w:rPr>
          <w:t>http://www.admdobrinka.ru/</w:t>
        </w:r>
      </w:hyperlink>
      <w:r w:rsidR="00512B6E" w:rsidRPr="004F7A72">
        <w:rPr>
          <w:rFonts w:ascii="Times New Roman" w:hAnsi="Times New Roman" w:cs="Times New Roman"/>
          <w:sz w:val="28"/>
          <w:szCs w:val="28"/>
        </w:rPr>
        <w:t>)</w:t>
      </w:r>
      <w:r w:rsidRPr="004F7A72">
        <w:rPr>
          <w:rFonts w:ascii="Times New Roman" w:hAnsi="Times New Roman" w:cs="Times New Roman"/>
          <w:sz w:val="28"/>
          <w:szCs w:val="28"/>
        </w:rPr>
        <w:t xml:space="preserve"> (далее – сайт ОМСУ), и</w:t>
      </w:r>
      <w:r w:rsidR="004F7A72" w:rsidRPr="004F7A72">
        <w:rPr>
          <w:rFonts w:ascii="Times New Roman" w:hAnsi="Times New Roman" w:cs="Times New Roman"/>
          <w:sz w:val="28"/>
          <w:szCs w:val="28"/>
        </w:rPr>
        <w:t xml:space="preserve"> </w:t>
      </w:r>
      <w:r w:rsidR="00843562" w:rsidRPr="004F7A72">
        <w:rPr>
          <w:rFonts w:ascii="Times New Roman" w:eastAsia="Calibri" w:hAnsi="Times New Roman" w:cs="Times New Roman"/>
          <w:sz w:val="28"/>
          <w:szCs w:val="28"/>
        </w:rPr>
        <w:t xml:space="preserve">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14:paraId="40F26723" w14:textId="77777777" w:rsidR="00D51BE8" w:rsidRPr="00D51BE8" w:rsidRDefault="00D51BE8" w:rsidP="00D51BE8">
      <w:pPr>
        <w:pStyle w:val="ab"/>
        <w:numPr>
          <w:ilvl w:val="0"/>
          <w:numId w:val="3"/>
        </w:numPr>
        <w:autoSpaceDE w:val="0"/>
        <w:autoSpaceDN w:val="0"/>
        <w:adjustRightInd w:val="0"/>
        <w:ind w:left="0" w:firstLine="709"/>
        <w:jc w:val="both"/>
        <w:rPr>
          <w:rFonts w:ascii="Times New Roman" w:hAnsi="Times New Roman" w:cs="Times New Roman"/>
          <w:color w:val="000000"/>
          <w:sz w:val="28"/>
          <w:szCs w:val="28"/>
        </w:rPr>
      </w:pPr>
      <w:r w:rsidRPr="00AA26D6">
        <w:rPr>
          <w:rFonts w:ascii="Times New Roman" w:hAnsi="Times New Roman" w:cs="Times New Roman"/>
          <w:sz w:val="28"/>
          <w:szCs w:val="28"/>
        </w:rPr>
        <w:t xml:space="preserve"> </w:t>
      </w:r>
      <w:r w:rsidR="008E3C58" w:rsidRPr="00AA26D6">
        <w:rPr>
          <w:rFonts w:ascii="Times New Roman" w:hAnsi="Times New Roman" w:cs="Times New Roman"/>
          <w:sz w:val="28"/>
          <w:szCs w:val="28"/>
        </w:rPr>
        <w:t xml:space="preserve">На сайте ОМСУ, многофункционального центра предоставления </w:t>
      </w:r>
      <w:r w:rsidR="008E3C58" w:rsidRPr="00D51BE8">
        <w:rPr>
          <w:rFonts w:ascii="Times New Roman" w:hAnsi="Times New Roman" w:cs="Times New Roman"/>
          <w:sz w:val="28"/>
          <w:szCs w:val="28"/>
        </w:rPr>
        <w:t>государственных и муниципальных услуг (далее – МФЦ</w:t>
      </w:r>
      <w:r w:rsidR="008E3C58" w:rsidRPr="00D51BE8">
        <w:rPr>
          <w:rFonts w:ascii="Times New Roman" w:hAnsi="Times New Roman" w:cs="Times New Roman"/>
          <w:color w:val="000000"/>
          <w:sz w:val="28"/>
          <w:szCs w:val="28"/>
        </w:rPr>
        <w:t>), ЕПГУ и РПГУ размещаются сведения: о местонахождении, номерах телефонов для справок, электронной почте, графике (режиме) работы ОМСУ, МФЦ, перечень МФЦ, в которых предоставляется муниципальная услуга, адреса местонахождения, телефоны.</w:t>
      </w:r>
      <w:r w:rsidRPr="00D51BE8">
        <w:rPr>
          <w:rFonts w:ascii="Times New Roman" w:hAnsi="Times New Roman" w:cs="Times New Roman"/>
          <w:sz w:val="28"/>
          <w:szCs w:val="28"/>
        </w:rPr>
        <w:t xml:space="preserve">  </w:t>
      </w:r>
    </w:p>
    <w:p w14:paraId="2DDB3EAE" w14:textId="17451A7B" w:rsidR="008E3C58" w:rsidRPr="00D51BE8" w:rsidRDefault="008E3C58" w:rsidP="00D51BE8">
      <w:pPr>
        <w:pStyle w:val="ab"/>
        <w:numPr>
          <w:ilvl w:val="0"/>
          <w:numId w:val="3"/>
        </w:numPr>
        <w:autoSpaceDE w:val="0"/>
        <w:autoSpaceDN w:val="0"/>
        <w:adjustRightInd w:val="0"/>
        <w:ind w:left="0" w:firstLine="709"/>
        <w:jc w:val="both"/>
        <w:rPr>
          <w:rFonts w:ascii="Times New Roman" w:hAnsi="Times New Roman" w:cs="Times New Roman"/>
          <w:color w:val="000000"/>
          <w:sz w:val="28"/>
          <w:szCs w:val="28"/>
        </w:rPr>
      </w:pPr>
      <w:r w:rsidRPr="00D51BE8">
        <w:rPr>
          <w:rFonts w:ascii="Times New Roman" w:hAnsi="Times New Roman" w:cs="Times New Roman"/>
          <w:sz w:val="28"/>
          <w:szCs w:val="28"/>
        </w:rPr>
        <w:t>ОМСУ осуществляет прием заявителей для предоставления муниципальной услуги в соответствии с графиком работы, утверждённым руководителем</w:t>
      </w:r>
      <w:r w:rsidRPr="00D51BE8">
        <w:rPr>
          <w:rFonts w:ascii="Times New Roman" w:hAnsi="Times New Roman" w:cs="Times New Roman"/>
          <w:color w:val="FF0000"/>
          <w:sz w:val="28"/>
          <w:szCs w:val="28"/>
        </w:rPr>
        <w:t xml:space="preserve"> </w:t>
      </w:r>
      <w:r w:rsidRPr="00D51BE8">
        <w:rPr>
          <w:rFonts w:ascii="Times New Roman" w:hAnsi="Times New Roman" w:cs="Times New Roman"/>
          <w:sz w:val="28"/>
          <w:szCs w:val="28"/>
        </w:rPr>
        <w:t>(или иным уполномоченным лицом) ОМСУ.</w:t>
      </w:r>
    </w:p>
    <w:p w14:paraId="4F006FAD" w14:textId="77777777" w:rsidR="008E3C58" w:rsidRPr="00D51BE8" w:rsidRDefault="008E3C58" w:rsidP="00D51BE8">
      <w:pPr>
        <w:tabs>
          <w:tab w:val="left" w:pos="142"/>
        </w:tabs>
        <w:ind w:firstLine="851"/>
        <w:jc w:val="both"/>
        <w:rPr>
          <w:sz w:val="28"/>
          <w:szCs w:val="28"/>
          <w:lang w:eastAsia="en-US"/>
        </w:rPr>
      </w:pPr>
      <w:r w:rsidRPr="00D51BE8">
        <w:rPr>
          <w:sz w:val="28"/>
          <w:szCs w:val="28"/>
          <w:lang w:eastAsia="en-US"/>
        </w:rPr>
        <w:t>Консультации предоставляются по вопросам:</w:t>
      </w:r>
    </w:p>
    <w:p w14:paraId="5EC93136" w14:textId="77777777" w:rsidR="008E3C58" w:rsidRPr="00D51BE8" w:rsidRDefault="008E3C58" w:rsidP="00D51BE8">
      <w:pPr>
        <w:autoSpaceDE w:val="0"/>
        <w:autoSpaceDN w:val="0"/>
        <w:adjustRightInd w:val="0"/>
        <w:ind w:firstLine="851"/>
        <w:jc w:val="both"/>
        <w:rPr>
          <w:sz w:val="28"/>
          <w:szCs w:val="28"/>
        </w:rPr>
      </w:pPr>
      <w:r w:rsidRPr="00D51BE8">
        <w:rPr>
          <w:sz w:val="28"/>
          <w:szCs w:val="28"/>
        </w:rPr>
        <w:t>графика работы ОМСУ;</w:t>
      </w:r>
    </w:p>
    <w:p w14:paraId="6771DE00" w14:textId="77777777" w:rsidR="008E3C58" w:rsidRPr="00D51BE8" w:rsidRDefault="008E3C58" w:rsidP="00D51BE8">
      <w:pPr>
        <w:autoSpaceDE w:val="0"/>
        <w:autoSpaceDN w:val="0"/>
        <w:adjustRightInd w:val="0"/>
        <w:ind w:firstLine="851"/>
        <w:jc w:val="both"/>
        <w:rPr>
          <w:sz w:val="28"/>
          <w:szCs w:val="28"/>
        </w:rPr>
      </w:pPr>
      <w:r w:rsidRPr="00D51BE8">
        <w:rPr>
          <w:sz w:val="28"/>
          <w:szCs w:val="28"/>
        </w:rPr>
        <w:t>перечня документов, необходимых для предоставления заявителям муниципальной услуги;</w:t>
      </w:r>
    </w:p>
    <w:p w14:paraId="165E89BC" w14:textId="77777777" w:rsidR="008E3C58" w:rsidRPr="00D51BE8" w:rsidRDefault="008E3C58" w:rsidP="00D51BE8">
      <w:pPr>
        <w:autoSpaceDE w:val="0"/>
        <w:autoSpaceDN w:val="0"/>
        <w:adjustRightInd w:val="0"/>
        <w:ind w:firstLine="851"/>
        <w:jc w:val="both"/>
        <w:rPr>
          <w:sz w:val="28"/>
          <w:szCs w:val="28"/>
        </w:rPr>
      </w:pPr>
      <w:r w:rsidRPr="00D51BE8">
        <w:rPr>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14:paraId="43D69BB5" w14:textId="77777777" w:rsidR="008E3C58" w:rsidRPr="00D51BE8" w:rsidRDefault="008E3C58" w:rsidP="00D51BE8">
      <w:pPr>
        <w:autoSpaceDE w:val="0"/>
        <w:autoSpaceDN w:val="0"/>
        <w:adjustRightInd w:val="0"/>
        <w:ind w:firstLine="851"/>
        <w:jc w:val="both"/>
        <w:rPr>
          <w:sz w:val="28"/>
          <w:szCs w:val="28"/>
        </w:rPr>
      </w:pPr>
      <w:r w:rsidRPr="00D51BE8">
        <w:rPr>
          <w:sz w:val="28"/>
          <w:szCs w:val="28"/>
        </w:rPr>
        <w:t>порядка и условий предоставления муниципальной услуги;</w:t>
      </w:r>
    </w:p>
    <w:p w14:paraId="1B204141" w14:textId="77777777" w:rsidR="008E3C58" w:rsidRPr="00D51BE8" w:rsidRDefault="008E3C58" w:rsidP="00D51BE8">
      <w:pPr>
        <w:autoSpaceDE w:val="0"/>
        <w:autoSpaceDN w:val="0"/>
        <w:adjustRightInd w:val="0"/>
        <w:ind w:firstLine="851"/>
        <w:jc w:val="both"/>
        <w:rPr>
          <w:sz w:val="28"/>
          <w:szCs w:val="28"/>
        </w:rPr>
      </w:pPr>
      <w:r w:rsidRPr="00D51BE8">
        <w:rPr>
          <w:sz w:val="28"/>
          <w:szCs w:val="28"/>
        </w:rPr>
        <w:t>сроков предоставления муниципальной услуги;</w:t>
      </w:r>
    </w:p>
    <w:p w14:paraId="3F740D91" w14:textId="77777777" w:rsidR="008E3C58" w:rsidRPr="00D51BE8" w:rsidRDefault="008E3C58" w:rsidP="00D51BE8">
      <w:pPr>
        <w:autoSpaceDE w:val="0"/>
        <w:autoSpaceDN w:val="0"/>
        <w:adjustRightInd w:val="0"/>
        <w:ind w:firstLine="851"/>
        <w:jc w:val="both"/>
        <w:rPr>
          <w:sz w:val="28"/>
          <w:szCs w:val="28"/>
        </w:rPr>
      </w:pPr>
      <w:r w:rsidRPr="00D51BE8">
        <w:rPr>
          <w:sz w:val="28"/>
          <w:szCs w:val="28"/>
        </w:rPr>
        <w:t>оснований для отказа в предоставлении муниципальной услуги;</w:t>
      </w:r>
    </w:p>
    <w:p w14:paraId="62393AEE" w14:textId="77777777" w:rsidR="008E3C58" w:rsidRPr="00D51BE8" w:rsidRDefault="008E3C58" w:rsidP="00D51BE8">
      <w:pPr>
        <w:autoSpaceDE w:val="0"/>
        <w:autoSpaceDN w:val="0"/>
        <w:adjustRightInd w:val="0"/>
        <w:ind w:firstLine="851"/>
        <w:jc w:val="both"/>
        <w:rPr>
          <w:sz w:val="28"/>
          <w:szCs w:val="28"/>
        </w:rPr>
      </w:pPr>
      <w:r w:rsidRPr="00D51BE8">
        <w:rPr>
          <w:sz w:val="28"/>
          <w:szCs w:val="28"/>
        </w:rPr>
        <w:t>порядка обжалования решений, действий (бездействия) должностных лиц.</w:t>
      </w:r>
    </w:p>
    <w:p w14:paraId="4896B2B3" w14:textId="50EA443C" w:rsidR="008E3C58" w:rsidRPr="00D51BE8" w:rsidRDefault="00D51BE8" w:rsidP="00D51BE8">
      <w:pPr>
        <w:pStyle w:val="ab"/>
        <w:numPr>
          <w:ilvl w:val="0"/>
          <w:numId w:val="3"/>
        </w:numPr>
        <w:autoSpaceDE w:val="0"/>
        <w:autoSpaceDN w:val="0"/>
        <w:adjustRightInd w:val="0"/>
        <w:ind w:left="142" w:firstLine="425"/>
        <w:jc w:val="both"/>
        <w:rPr>
          <w:rFonts w:ascii="Times New Roman" w:hAnsi="Times New Roman" w:cs="Times New Roman"/>
          <w:sz w:val="28"/>
          <w:szCs w:val="28"/>
        </w:rPr>
      </w:pPr>
      <w:r w:rsidRPr="00D51BE8">
        <w:rPr>
          <w:rFonts w:ascii="Times New Roman" w:hAnsi="Times New Roman" w:cs="Times New Roman"/>
          <w:sz w:val="28"/>
          <w:szCs w:val="28"/>
        </w:rPr>
        <w:t xml:space="preserve">    </w:t>
      </w:r>
      <w:r w:rsidR="008E3C58" w:rsidRPr="00D51BE8">
        <w:rPr>
          <w:rFonts w:ascii="Times New Roman" w:hAnsi="Times New Roman" w:cs="Times New Roman"/>
          <w:sz w:val="28"/>
          <w:szCs w:val="28"/>
        </w:rPr>
        <w:t>На сайте ОМСУ, ЕПГУ и РПГУ, информационных стендах в МФЦ размещается следующая информация:</w:t>
      </w:r>
    </w:p>
    <w:p w14:paraId="585248A1" w14:textId="77777777" w:rsidR="008E3C58" w:rsidRPr="008E3C58" w:rsidRDefault="008E3C58" w:rsidP="008E3C58">
      <w:pPr>
        <w:autoSpaceDE w:val="0"/>
        <w:autoSpaceDN w:val="0"/>
        <w:adjustRightInd w:val="0"/>
        <w:ind w:firstLine="851"/>
        <w:jc w:val="both"/>
        <w:rPr>
          <w:sz w:val="28"/>
          <w:szCs w:val="28"/>
        </w:rPr>
      </w:pPr>
      <w:r w:rsidRPr="008E3C58">
        <w:rPr>
          <w:sz w:val="28"/>
          <w:szCs w:val="28"/>
        </w:rPr>
        <w:t>текст административного регламента с приложениями;</w:t>
      </w:r>
    </w:p>
    <w:p w14:paraId="67B92CE4" w14:textId="77777777" w:rsidR="008E3C58" w:rsidRPr="008E3C58" w:rsidRDefault="008E3C58" w:rsidP="008E3C58">
      <w:pPr>
        <w:autoSpaceDE w:val="0"/>
        <w:autoSpaceDN w:val="0"/>
        <w:adjustRightInd w:val="0"/>
        <w:ind w:firstLine="851"/>
        <w:jc w:val="both"/>
        <w:rPr>
          <w:sz w:val="28"/>
          <w:szCs w:val="28"/>
        </w:rPr>
      </w:pPr>
      <w:r w:rsidRPr="008E3C58">
        <w:rPr>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14:paraId="45FC0FF4" w14:textId="77777777" w:rsidR="008E3C58" w:rsidRPr="008E3C58" w:rsidRDefault="008E3C58" w:rsidP="008E3C58">
      <w:pPr>
        <w:autoSpaceDE w:val="0"/>
        <w:autoSpaceDN w:val="0"/>
        <w:adjustRightInd w:val="0"/>
        <w:ind w:firstLine="851"/>
        <w:jc w:val="both"/>
        <w:rPr>
          <w:sz w:val="28"/>
          <w:szCs w:val="28"/>
        </w:rPr>
      </w:pPr>
      <w:r w:rsidRPr="008E3C58">
        <w:rPr>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14:paraId="71FCD768" w14:textId="77777777" w:rsidR="008E3C58" w:rsidRPr="008E3C58" w:rsidRDefault="008E3C58" w:rsidP="008E3C58">
      <w:pPr>
        <w:autoSpaceDE w:val="0"/>
        <w:autoSpaceDN w:val="0"/>
        <w:adjustRightInd w:val="0"/>
        <w:ind w:firstLine="851"/>
        <w:jc w:val="both"/>
        <w:rPr>
          <w:sz w:val="28"/>
          <w:szCs w:val="28"/>
        </w:rPr>
      </w:pPr>
      <w:r w:rsidRPr="008E3C58">
        <w:rPr>
          <w:sz w:val="28"/>
          <w:szCs w:val="28"/>
        </w:rPr>
        <w:t>процедура предоставления муниципальной услуги в текстовом виде;</w:t>
      </w:r>
    </w:p>
    <w:p w14:paraId="0BE0B3D6" w14:textId="77777777" w:rsidR="008E3C58" w:rsidRPr="008E3C58" w:rsidRDefault="008E3C58" w:rsidP="008E3C58">
      <w:pPr>
        <w:autoSpaceDE w:val="0"/>
        <w:autoSpaceDN w:val="0"/>
        <w:adjustRightInd w:val="0"/>
        <w:ind w:firstLine="851"/>
        <w:jc w:val="both"/>
        <w:rPr>
          <w:sz w:val="28"/>
          <w:szCs w:val="28"/>
        </w:rPr>
      </w:pPr>
      <w:r w:rsidRPr="008E3C58">
        <w:rPr>
          <w:sz w:val="28"/>
          <w:szCs w:val="28"/>
        </w:rPr>
        <w:t>бланк и образец заполнения заявления;</w:t>
      </w:r>
    </w:p>
    <w:p w14:paraId="465FC061" w14:textId="77777777" w:rsidR="008E3C58" w:rsidRPr="008E3C58" w:rsidRDefault="008E3C58" w:rsidP="008E3C58">
      <w:pPr>
        <w:autoSpaceDE w:val="0"/>
        <w:autoSpaceDN w:val="0"/>
        <w:adjustRightInd w:val="0"/>
        <w:ind w:firstLine="851"/>
        <w:jc w:val="both"/>
        <w:rPr>
          <w:sz w:val="28"/>
          <w:szCs w:val="28"/>
        </w:rPr>
      </w:pPr>
      <w:r w:rsidRPr="008E3C58">
        <w:rPr>
          <w:sz w:val="28"/>
          <w:szCs w:val="28"/>
        </w:rPr>
        <w:t>исчерпывающий перечень оснований для отказа в предоставлении муниципальной услуги;</w:t>
      </w:r>
    </w:p>
    <w:p w14:paraId="62642673" w14:textId="77777777" w:rsidR="008E3C58" w:rsidRPr="008E3C58" w:rsidRDefault="008E3C58" w:rsidP="008E3C58">
      <w:pPr>
        <w:autoSpaceDE w:val="0"/>
        <w:autoSpaceDN w:val="0"/>
        <w:adjustRightInd w:val="0"/>
        <w:ind w:firstLine="851"/>
        <w:jc w:val="both"/>
        <w:rPr>
          <w:sz w:val="28"/>
          <w:szCs w:val="28"/>
        </w:rPr>
      </w:pPr>
      <w:r w:rsidRPr="008E3C58">
        <w:rPr>
          <w:sz w:val="28"/>
          <w:szCs w:val="28"/>
        </w:rPr>
        <w:t>местонахождение, график (режим) работы, номера телефонов, адреса интернет-сайтов и электронной почты ОМСУ и МФЦ.</w:t>
      </w:r>
      <w:r w:rsidRPr="008E3C58">
        <w:rPr>
          <w:b/>
          <w:bCs/>
          <w:sz w:val="28"/>
          <w:szCs w:val="28"/>
        </w:rPr>
        <w:tab/>
      </w:r>
    </w:p>
    <w:p w14:paraId="3723E21E" w14:textId="77777777" w:rsidR="008E3C58" w:rsidRPr="008E3C58" w:rsidRDefault="008E3C58" w:rsidP="008E3C58">
      <w:pPr>
        <w:autoSpaceDE w:val="0"/>
        <w:autoSpaceDN w:val="0"/>
        <w:adjustRightInd w:val="0"/>
        <w:ind w:firstLine="851"/>
        <w:jc w:val="both"/>
        <w:rPr>
          <w:sz w:val="28"/>
          <w:szCs w:val="28"/>
        </w:rPr>
      </w:pPr>
      <w:r w:rsidRPr="008E3C58">
        <w:rPr>
          <w:sz w:val="28"/>
          <w:szCs w:val="28"/>
        </w:rPr>
        <w:t xml:space="preserve">информация о порядке обжалования решений и действий (бездействия) должностных лиц ОМСУ и МФЦ. </w:t>
      </w:r>
    </w:p>
    <w:p w14:paraId="76A678A7" w14:textId="46A30080" w:rsidR="008E3C58" w:rsidRPr="008E3C58" w:rsidRDefault="00D51BE8" w:rsidP="00D51BE8">
      <w:pPr>
        <w:autoSpaceDE w:val="0"/>
        <w:autoSpaceDN w:val="0"/>
        <w:adjustRightInd w:val="0"/>
        <w:spacing w:after="200" w:line="276" w:lineRule="auto"/>
        <w:jc w:val="both"/>
        <w:rPr>
          <w:sz w:val="28"/>
          <w:szCs w:val="28"/>
        </w:rPr>
      </w:pPr>
      <w:r>
        <w:rPr>
          <w:sz w:val="28"/>
          <w:szCs w:val="28"/>
        </w:rPr>
        <w:t xml:space="preserve">          </w:t>
      </w:r>
      <w:r w:rsidR="008E3C58" w:rsidRPr="008E3C58">
        <w:rPr>
          <w:sz w:val="28"/>
          <w:szCs w:val="28"/>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6B6FA41D" w14:textId="765710E1" w:rsidR="008E3C58" w:rsidRPr="008E3C58" w:rsidRDefault="00D51BE8" w:rsidP="00D51BE8">
      <w:pPr>
        <w:autoSpaceDE w:val="0"/>
        <w:autoSpaceDN w:val="0"/>
        <w:adjustRightInd w:val="0"/>
        <w:spacing w:after="200" w:line="276" w:lineRule="auto"/>
        <w:jc w:val="both"/>
        <w:rPr>
          <w:rFonts w:eastAsia="Calibri"/>
          <w:color w:val="000000"/>
          <w:sz w:val="28"/>
          <w:szCs w:val="28"/>
        </w:rPr>
      </w:pPr>
      <w:r>
        <w:rPr>
          <w:rFonts w:eastAsia="Calibri"/>
          <w:color w:val="000000"/>
          <w:sz w:val="28"/>
          <w:szCs w:val="28"/>
        </w:rPr>
        <w:lastRenderedPageBreak/>
        <w:t xml:space="preserve">            </w:t>
      </w:r>
      <w:r w:rsidR="008E3C58" w:rsidRPr="008E3C58">
        <w:rPr>
          <w:rFonts w:eastAsia="Calibri"/>
          <w:color w:val="000000"/>
          <w:sz w:val="28"/>
          <w:szCs w:val="28"/>
        </w:rPr>
        <w:t xml:space="preserve">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14:paraId="5DD2E6E4" w14:textId="77777777" w:rsidR="009C7534" w:rsidRPr="00D072BA" w:rsidRDefault="009C7534" w:rsidP="009C7534">
      <w:pPr>
        <w:autoSpaceDE w:val="0"/>
        <w:autoSpaceDN w:val="0"/>
        <w:adjustRightInd w:val="0"/>
        <w:jc w:val="both"/>
        <w:rPr>
          <w:b/>
          <w:sz w:val="28"/>
          <w:szCs w:val="28"/>
        </w:rPr>
      </w:pPr>
    </w:p>
    <w:p w14:paraId="7EF0B1AF" w14:textId="76DBA57A" w:rsidR="009C7534" w:rsidRPr="00D072BA" w:rsidRDefault="009C7534" w:rsidP="009C7534">
      <w:pPr>
        <w:pStyle w:val="ConsPlusNormal"/>
        <w:numPr>
          <w:ilvl w:val="0"/>
          <w:numId w:val="1"/>
        </w:numPr>
        <w:ind w:left="0" w:firstLine="851"/>
        <w:jc w:val="center"/>
        <w:rPr>
          <w:rFonts w:ascii="Times New Roman" w:hAnsi="Times New Roman" w:cs="Times New Roman"/>
          <w:b/>
          <w:sz w:val="28"/>
          <w:szCs w:val="28"/>
        </w:rPr>
      </w:pPr>
      <w:r w:rsidRPr="00D072BA">
        <w:rPr>
          <w:rFonts w:ascii="Times New Roman" w:hAnsi="Times New Roman" w:cs="Times New Roman"/>
          <w:b/>
          <w:sz w:val="28"/>
          <w:szCs w:val="28"/>
        </w:rPr>
        <w:t xml:space="preserve">СТАНДАРТ ПРЕДОСТАВЛЕНИЯ </w:t>
      </w:r>
      <w:r w:rsidR="00F54171" w:rsidRPr="00D072BA">
        <w:rPr>
          <w:rFonts w:ascii="Times New Roman" w:hAnsi="Times New Roman" w:cs="Times New Roman"/>
          <w:b/>
          <w:sz w:val="28"/>
          <w:szCs w:val="28"/>
        </w:rPr>
        <w:t xml:space="preserve">МУНИЦИПАЛЬНОЙ </w:t>
      </w:r>
      <w:r w:rsidRPr="00D072BA">
        <w:rPr>
          <w:rFonts w:ascii="Times New Roman" w:hAnsi="Times New Roman" w:cs="Times New Roman"/>
          <w:b/>
          <w:sz w:val="28"/>
          <w:szCs w:val="28"/>
        </w:rPr>
        <w:t>УСЛУГИ</w:t>
      </w:r>
    </w:p>
    <w:p w14:paraId="72DD8640" w14:textId="77777777" w:rsidR="009C7534" w:rsidRPr="00D443A9" w:rsidRDefault="009C7534" w:rsidP="009C7534">
      <w:pPr>
        <w:pStyle w:val="ConsPlusNormal"/>
        <w:jc w:val="center"/>
        <w:rPr>
          <w:rFonts w:ascii="Times New Roman" w:hAnsi="Times New Roman" w:cs="Times New Roman"/>
          <w:sz w:val="28"/>
          <w:szCs w:val="28"/>
        </w:rPr>
      </w:pPr>
    </w:p>
    <w:p w14:paraId="377432DF" w14:textId="2D040300" w:rsidR="009C7534" w:rsidRPr="00D072BA" w:rsidRDefault="009C7534" w:rsidP="009C7534">
      <w:pPr>
        <w:pStyle w:val="ConsPlusNormal"/>
        <w:numPr>
          <w:ilvl w:val="0"/>
          <w:numId w:val="4"/>
        </w:numPr>
        <w:ind w:left="0" w:firstLine="0"/>
        <w:jc w:val="center"/>
        <w:rPr>
          <w:rFonts w:ascii="Times New Roman" w:hAnsi="Times New Roman" w:cs="Times New Roman"/>
          <w:b/>
          <w:sz w:val="28"/>
          <w:szCs w:val="28"/>
        </w:rPr>
      </w:pPr>
      <w:r w:rsidRPr="00D072BA">
        <w:rPr>
          <w:rFonts w:ascii="Times New Roman" w:hAnsi="Times New Roman" w:cs="Times New Roman"/>
          <w:b/>
          <w:sz w:val="28"/>
          <w:szCs w:val="28"/>
        </w:rPr>
        <w:t xml:space="preserve">Наименование </w:t>
      </w:r>
      <w:r w:rsidR="00F54171" w:rsidRPr="00D072BA">
        <w:rPr>
          <w:rFonts w:ascii="Times New Roman" w:hAnsi="Times New Roman" w:cs="Times New Roman"/>
          <w:b/>
          <w:sz w:val="28"/>
          <w:szCs w:val="28"/>
        </w:rPr>
        <w:t>муниципальной</w:t>
      </w:r>
      <w:r w:rsidRPr="00D072BA">
        <w:rPr>
          <w:rFonts w:ascii="Times New Roman" w:hAnsi="Times New Roman" w:cs="Times New Roman"/>
          <w:b/>
          <w:sz w:val="28"/>
          <w:szCs w:val="28"/>
        </w:rPr>
        <w:t xml:space="preserve"> услуги</w:t>
      </w:r>
    </w:p>
    <w:p w14:paraId="7FD064F5" w14:textId="77777777" w:rsidR="009C7534" w:rsidRPr="00D072BA" w:rsidRDefault="009C7534" w:rsidP="009C7534">
      <w:pPr>
        <w:pStyle w:val="ConsPlusNormal"/>
        <w:jc w:val="both"/>
        <w:rPr>
          <w:rFonts w:ascii="Times New Roman" w:hAnsi="Times New Roman" w:cs="Times New Roman"/>
          <w:b/>
          <w:sz w:val="28"/>
          <w:szCs w:val="28"/>
        </w:rPr>
      </w:pPr>
    </w:p>
    <w:p w14:paraId="78BE03EF" w14:textId="388B7D53" w:rsidR="009C7534" w:rsidRPr="00D51BE8" w:rsidRDefault="009C7534" w:rsidP="00D51BE8">
      <w:pPr>
        <w:pStyle w:val="ab"/>
        <w:numPr>
          <w:ilvl w:val="0"/>
          <w:numId w:val="3"/>
        </w:numPr>
        <w:autoSpaceDE w:val="0"/>
        <w:autoSpaceDN w:val="0"/>
        <w:adjustRightInd w:val="0"/>
        <w:ind w:left="0" w:firstLine="567"/>
        <w:jc w:val="both"/>
        <w:rPr>
          <w:rFonts w:ascii="Times New Roman" w:eastAsia="Calibri" w:hAnsi="Times New Roman" w:cs="Times New Roman"/>
          <w:sz w:val="28"/>
          <w:szCs w:val="28"/>
        </w:rPr>
      </w:pPr>
      <w:r w:rsidRPr="00D51BE8">
        <w:rPr>
          <w:rFonts w:ascii="Times New Roman" w:eastAsia="Calibri" w:hAnsi="Times New Roman" w:cs="Times New Roman"/>
          <w:sz w:val="28"/>
          <w:szCs w:val="28"/>
        </w:rPr>
        <w:t xml:space="preserve">Наименование </w:t>
      </w:r>
      <w:r w:rsidR="00F54171" w:rsidRPr="00D51BE8">
        <w:rPr>
          <w:rFonts w:ascii="Times New Roman" w:hAnsi="Times New Roman" w:cs="Times New Roman"/>
          <w:sz w:val="28"/>
          <w:szCs w:val="28"/>
        </w:rPr>
        <w:t>муниципальной</w:t>
      </w:r>
      <w:r w:rsidRPr="00D51BE8">
        <w:rPr>
          <w:rFonts w:ascii="Times New Roman" w:eastAsia="Calibri" w:hAnsi="Times New Roman" w:cs="Times New Roman"/>
          <w:sz w:val="28"/>
          <w:szCs w:val="28"/>
        </w:rPr>
        <w:t xml:space="preserve"> услуги «</w:t>
      </w:r>
      <w:r w:rsidR="00E11A9E" w:rsidRPr="00D51BE8">
        <w:rPr>
          <w:rFonts w:ascii="Times New Roman" w:eastAsia="Calibri" w:hAnsi="Times New Roman" w:cs="Times New Roman"/>
          <w:sz w:val="28"/>
          <w:szCs w:val="28"/>
        </w:rPr>
        <w:t>Принятие решения об использовании земель или земельных участков, государственная собственность на которые не разграничена, без предоставления земельных уч</w:t>
      </w:r>
      <w:r w:rsidR="00AF5CEC" w:rsidRPr="00D51BE8">
        <w:rPr>
          <w:rFonts w:ascii="Times New Roman" w:eastAsia="Calibri" w:hAnsi="Times New Roman" w:cs="Times New Roman"/>
          <w:sz w:val="28"/>
          <w:szCs w:val="28"/>
        </w:rPr>
        <w:t xml:space="preserve">астков и установления </w:t>
      </w:r>
      <w:r w:rsidR="00B23371" w:rsidRPr="00D51BE8">
        <w:rPr>
          <w:rFonts w:ascii="Times New Roman" w:eastAsia="Calibri" w:hAnsi="Times New Roman" w:cs="Times New Roman"/>
          <w:sz w:val="28"/>
          <w:szCs w:val="28"/>
        </w:rPr>
        <w:t>сервитута, публичного</w:t>
      </w:r>
      <w:r w:rsidRPr="00D51BE8">
        <w:rPr>
          <w:rFonts w:ascii="Times New Roman" w:hAnsi="Times New Roman" w:cs="Times New Roman"/>
          <w:sz w:val="28"/>
          <w:szCs w:val="28"/>
        </w:rPr>
        <w:t>»</w:t>
      </w:r>
      <w:r w:rsidRPr="00D51BE8">
        <w:rPr>
          <w:rFonts w:ascii="Times New Roman" w:eastAsia="Calibri" w:hAnsi="Times New Roman" w:cs="Times New Roman"/>
          <w:sz w:val="28"/>
          <w:szCs w:val="28"/>
        </w:rPr>
        <w:t>.</w:t>
      </w:r>
    </w:p>
    <w:p w14:paraId="2CA9EE9F" w14:textId="77777777" w:rsidR="009C7534" w:rsidRPr="00D443A9" w:rsidRDefault="009C7534" w:rsidP="009C7534">
      <w:pPr>
        <w:autoSpaceDE w:val="0"/>
        <w:autoSpaceDN w:val="0"/>
        <w:adjustRightInd w:val="0"/>
        <w:jc w:val="both"/>
        <w:rPr>
          <w:rFonts w:eastAsia="Calibri"/>
          <w:sz w:val="28"/>
          <w:szCs w:val="28"/>
        </w:rPr>
      </w:pPr>
    </w:p>
    <w:p w14:paraId="0E341AEA" w14:textId="3CD3407A" w:rsidR="009C7534" w:rsidRPr="00D072BA" w:rsidRDefault="009C7534" w:rsidP="009C7534">
      <w:pPr>
        <w:pStyle w:val="ab"/>
        <w:numPr>
          <w:ilvl w:val="0"/>
          <w:numId w:val="5"/>
        </w:numPr>
        <w:autoSpaceDE w:val="0"/>
        <w:autoSpaceDN w:val="0"/>
        <w:adjustRightInd w:val="0"/>
        <w:spacing w:after="0" w:line="240" w:lineRule="auto"/>
        <w:ind w:left="851" w:firstLine="0"/>
        <w:jc w:val="center"/>
        <w:rPr>
          <w:rFonts w:ascii="Times New Roman" w:eastAsia="Calibri" w:hAnsi="Times New Roman" w:cs="Times New Roman"/>
          <w:b/>
          <w:sz w:val="28"/>
          <w:szCs w:val="28"/>
        </w:rPr>
      </w:pPr>
      <w:r w:rsidRPr="00D072BA">
        <w:rPr>
          <w:rFonts w:ascii="Times New Roman" w:eastAsia="Calibri" w:hAnsi="Times New Roman" w:cs="Times New Roman"/>
          <w:b/>
          <w:sz w:val="28"/>
          <w:szCs w:val="28"/>
        </w:rPr>
        <w:t xml:space="preserve">Наименование органа, предоставляющего </w:t>
      </w:r>
      <w:r w:rsidR="00F54171" w:rsidRPr="00D072BA">
        <w:rPr>
          <w:rFonts w:ascii="Times New Roman" w:hAnsi="Times New Roman" w:cs="Times New Roman"/>
          <w:b/>
          <w:sz w:val="28"/>
          <w:szCs w:val="28"/>
        </w:rPr>
        <w:t>муниципальную</w:t>
      </w:r>
      <w:r w:rsidRPr="00D072BA">
        <w:rPr>
          <w:rFonts w:ascii="Times New Roman" w:eastAsia="Calibri" w:hAnsi="Times New Roman" w:cs="Times New Roman"/>
          <w:b/>
          <w:sz w:val="28"/>
          <w:szCs w:val="28"/>
        </w:rPr>
        <w:t xml:space="preserve"> услугу</w:t>
      </w:r>
    </w:p>
    <w:p w14:paraId="7FF92B9E" w14:textId="77777777" w:rsidR="009C7534" w:rsidRPr="00D443A9" w:rsidRDefault="009C7534" w:rsidP="009C7534">
      <w:pPr>
        <w:autoSpaceDE w:val="0"/>
        <w:autoSpaceDN w:val="0"/>
        <w:adjustRightInd w:val="0"/>
        <w:jc w:val="center"/>
        <w:rPr>
          <w:rFonts w:eastAsia="Calibri"/>
          <w:sz w:val="28"/>
          <w:szCs w:val="28"/>
        </w:rPr>
      </w:pPr>
    </w:p>
    <w:p w14:paraId="150B3779" w14:textId="3BEF0E3A" w:rsidR="009C7534" w:rsidRPr="004F7A72" w:rsidRDefault="00F54171" w:rsidP="00D51BE8">
      <w:pPr>
        <w:pStyle w:val="ab"/>
        <w:numPr>
          <w:ilvl w:val="0"/>
          <w:numId w:val="3"/>
        </w:numPr>
        <w:tabs>
          <w:tab w:val="left" w:pos="1418"/>
        </w:tabs>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D443A9">
        <w:rPr>
          <w:rFonts w:ascii="Times New Roman" w:hAnsi="Times New Roman" w:cs="Times New Roman"/>
          <w:sz w:val="28"/>
          <w:szCs w:val="28"/>
        </w:rPr>
        <w:t>Муниципальную</w:t>
      </w:r>
      <w:r w:rsidR="009C7534" w:rsidRPr="00D443A9">
        <w:rPr>
          <w:rFonts w:ascii="Times New Roman" w:eastAsia="Calibri" w:hAnsi="Times New Roman" w:cs="Times New Roman"/>
          <w:sz w:val="28"/>
          <w:szCs w:val="28"/>
        </w:rPr>
        <w:t xml:space="preserve"> услугу предоставляет</w:t>
      </w:r>
      <w:r w:rsidRPr="00D443A9">
        <w:rPr>
          <w:rFonts w:ascii="Times New Roman" w:eastAsia="Calibri" w:hAnsi="Times New Roman" w:cs="Times New Roman"/>
          <w:sz w:val="28"/>
          <w:szCs w:val="28"/>
        </w:rPr>
        <w:t xml:space="preserve"> </w:t>
      </w:r>
      <w:r w:rsidR="004F7A72" w:rsidRPr="004F7A72">
        <w:rPr>
          <w:rFonts w:ascii="Times New Roman" w:eastAsia="Calibri" w:hAnsi="Times New Roman" w:cs="Times New Roman"/>
          <w:sz w:val="28"/>
          <w:szCs w:val="28"/>
        </w:rPr>
        <w:t>администраци</w:t>
      </w:r>
      <w:r w:rsidR="004F7A72">
        <w:rPr>
          <w:rFonts w:ascii="Times New Roman" w:eastAsia="Calibri" w:hAnsi="Times New Roman" w:cs="Times New Roman"/>
          <w:sz w:val="28"/>
          <w:szCs w:val="28"/>
        </w:rPr>
        <w:t>я</w:t>
      </w:r>
      <w:r w:rsidR="004F7A72" w:rsidRPr="004F7A72">
        <w:rPr>
          <w:rFonts w:ascii="Times New Roman" w:eastAsia="Calibri" w:hAnsi="Times New Roman" w:cs="Times New Roman"/>
          <w:sz w:val="28"/>
          <w:szCs w:val="28"/>
        </w:rPr>
        <w:t xml:space="preserve"> </w:t>
      </w:r>
      <w:r w:rsidR="00960E0C">
        <w:rPr>
          <w:rFonts w:ascii="Times New Roman" w:eastAsia="Calibri" w:hAnsi="Times New Roman" w:cs="Times New Roman"/>
          <w:sz w:val="28"/>
          <w:szCs w:val="28"/>
        </w:rPr>
        <w:t>Добринск</w:t>
      </w:r>
      <w:r w:rsidR="004F7A72" w:rsidRPr="004F7A72">
        <w:rPr>
          <w:rFonts w:ascii="Times New Roman" w:eastAsia="Calibri" w:hAnsi="Times New Roman" w:cs="Times New Roman"/>
          <w:sz w:val="28"/>
          <w:szCs w:val="28"/>
        </w:rPr>
        <w:t>ого муниципального района</w:t>
      </w:r>
      <w:r w:rsidR="009C7534" w:rsidRPr="004F7A72">
        <w:rPr>
          <w:rFonts w:ascii="Times New Roman" w:eastAsia="Calibri" w:hAnsi="Times New Roman" w:cs="Times New Roman"/>
          <w:sz w:val="28"/>
          <w:szCs w:val="28"/>
        </w:rPr>
        <w:t>.</w:t>
      </w:r>
    </w:p>
    <w:p w14:paraId="2F311BD4" w14:textId="77777777" w:rsidR="00512B6E" w:rsidRPr="00D443A9" w:rsidRDefault="00512B6E" w:rsidP="00512B6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Заявителям обеспечивается возможность подачи заявления о предоставлении государственной услуги через многофункциональный центр. </w:t>
      </w:r>
    </w:p>
    <w:p w14:paraId="483C9461" w14:textId="1F0324CC" w:rsidR="00F54171" w:rsidRPr="004F7A72" w:rsidRDefault="008E3C58" w:rsidP="004F7A72">
      <w:pPr>
        <w:autoSpaceDE w:val="0"/>
        <w:autoSpaceDN w:val="0"/>
        <w:adjustRightInd w:val="0"/>
        <w:ind w:firstLine="851"/>
        <w:jc w:val="both"/>
        <w:rPr>
          <w:rFonts w:eastAsia="Calibri"/>
          <w:szCs w:val="22"/>
          <w:lang w:eastAsia="en-US"/>
        </w:rPr>
      </w:pPr>
      <w:r w:rsidRPr="008E3C58">
        <w:rPr>
          <w:rFonts w:eastAsia="Calibri"/>
          <w:sz w:val="28"/>
          <w:szCs w:val="28"/>
          <w:lang w:eastAsia="en-US"/>
        </w:rPr>
        <w:t xml:space="preserve">Согласно </w:t>
      </w:r>
      <w:hyperlink r:id="rId10" w:history="1">
        <w:r w:rsidRPr="008E3C58">
          <w:rPr>
            <w:rFonts w:eastAsia="Calibri"/>
            <w:sz w:val="28"/>
            <w:szCs w:val="28"/>
            <w:lang w:eastAsia="en-US"/>
          </w:rPr>
          <w:t>пункту 3 части 1 статьи 7</w:t>
        </w:r>
      </w:hyperlink>
      <w:r w:rsidRPr="008E3C58">
        <w:rPr>
          <w:rFonts w:eastAsia="Calibri"/>
          <w:sz w:val="28"/>
          <w:szCs w:val="28"/>
          <w:lang w:eastAsia="en-US"/>
        </w:rPr>
        <w:t xml:space="preserve"> Федерального закона от 27 июля </w:t>
      </w:r>
      <w:r w:rsidRPr="008E3C58">
        <w:rPr>
          <w:rFonts w:eastAsia="Calibri"/>
          <w:sz w:val="28"/>
          <w:szCs w:val="28"/>
          <w:lang w:eastAsia="en-US"/>
        </w:rPr>
        <w:br/>
        <w:t xml:space="preserve">2010 года № 210-ФЗ «Об организации предоставления государственных и муниципальных </w:t>
      </w:r>
      <w:r w:rsidRPr="00AA26D6">
        <w:rPr>
          <w:rFonts w:eastAsia="Calibri"/>
          <w:sz w:val="28"/>
          <w:szCs w:val="28"/>
          <w:lang w:eastAsia="en-US"/>
        </w:rPr>
        <w:t xml:space="preserve">услуг» (далее – Федеральный закон) ОМСУ </w:t>
      </w:r>
      <w:r w:rsidRPr="008E3C58">
        <w:rPr>
          <w:rFonts w:eastAsia="Calibri"/>
          <w:sz w:val="28"/>
          <w:szCs w:val="28"/>
          <w:lang w:eastAsia="en-US"/>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bookmarkStart w:id="1" w:name="OLE_LINK1"/>
      <w:bookmarkStart w:id="2" w:name="OLE_LINK2"/>
      <w:r w:rsidRPr="008E3C58">
        <w:rPr>
          <w:rFonts w:eastAsia="Calibri"/>
          <w:sz w:val="22"/>
          <w:szCs w:val="22"/>
          <w:lang w:eastAsia="en-US"/>
        </w:rPr>
        <w:fldChar w:fldCharType="begin"/>
      </w:r>
      <w:r w:rsidRPr="008E3C58">
        <w:rPr>
          <w:rFonts w:eastAsia="Calibri"/>
          <w:sz w:val="22"/>
          <w:szCs w:val="22"/>
          <w:lang w:eastAsia="en-US"/>
        </w:rPr>
        <w:instrText xml:space="preserve"> HYPERLINK "consultantplus://offline/ref=9D8D316AC6D46CD9D17BDEA7FA38C6B4115DA57E86D6E055C4D73494884359EFDD2E603473123CA550224BOF12L" </w:instrText>
      </w:r>
      <w:r w:rsidRPr="008E3C58">
        <w:rPr>
          <w:rFonts w:eastAsia="Calibri"/>
          <w:sz w:val="22"/>
          <w:szCs w:val="22"/>
          <w:lang w:eastAsia="en-US"/>
        </w:rPr>
        <w:fldChar w:fldCharType="separate"/>
      </w:r>
      <w:r w:rsidRPr="008E3C58">
        <w:rPr>
          <w:rFonts w:eastAsia="Calibri"/>
          <w:sz w:val="28"/>
          <w:szCs w:val="28"/>
          <w:lang w:eastAsia="en-US"/>
        </w:rPr>
        <w:t>Перечень</w:t>
      </w:r>
      <w:r w:rsidRPr="008E3C58">
        <w:rPr>
          <w:rFonts w:eastAsia="Calibri"/>
          <w:sz w:val="22"/>
          <w:szCs w:val="22"/>
          <w:lang w:eastAsia="en-US"/>
        </w:rPr>
        <w:fldChar w:fldCharType="end"/>
      </w:r>
      <w:r w:rsidRPr="008E3C58">
        <w:rPr>
          <w:rFonts w:eastAsia="Calibri"/>
          <w:sz w:val="28"/>
          <w:szCs w:val="28"/>
          <w:lang w:eastAsia="en-US"/>
        </w:rPr>
        <w:t xml:space="preserve"> услуг, которые являются необходимыми и обязательными для предоставления муниципальных услуг</w:t>
      </w:r>
      <w:bookmarkEnd w:id="1"/>
      <w:bookmarkEnd w:id="2"/>
      <w:r w:rsidRPr="008E3C58">
        <w:rPr>
          <w:rFonts w:eastAsia="Calibri"/>
          <w:sz w:val="28"/>
          <w:szCs w:val="28"/>
          <w:lang w:eastAsia="en-US"/>
        </w:rPr>
        <w:t xml:space="preserve">, утвержденный </w:t>
      </w:r>
      <w:r w:rsidR="004F7A72">
        <w:rPr>
          <w:rFonts w:eastAsia="Calibri"/>
          <w:sz w:val="28"/>
          <w:szCs w:val="28"/>
          <w:lang w:eastAsia="en-US"/>
        </w:rPr>
        <w:t xml:space="preserve">Уставом </w:t>
      </w:r>
      <w:r w:rsidR="004F7A72">
        <w:rPr>
          <w:rFonts w:eastAsia="Calibri"/>
          <w:sz w:val="28"/>
          <w:szCs w:val="28"/>
        </w:rPr>
        <w:t xml:space="preserve">администрации </w:t>
      </w:r>
      <w:r w:rsidR="00960E0C">
        <w:rPr>
          <w:rFonts w:eastAsia="Calibri"/>
          <w:sz w:val="28"/>
          <w:szCs w:val="28"/>
        </w:rPr>
        <w:t>Добринск</w:t>
      </w:r>
      <w:r w:rsidR="004F7A72">
        <w:rPr>
          <w:rFonts w:eastAsia="Calibri"/>
          <w:sz w:val="28"/>
          <w:szCs w:val="28"/>
        </w:rPr>
        <w:t>ого муниципального района</w:t>
      </w:r>
      <w:r w:rsidRPr="008E3C58">
        <w:rPr>
          <w:rFonts w:eastAsia="Calibri"/>
          <w:sz w:val="28"/>
          <w:szCs w:val="28"/>
          <w:lang w:eastAsia="en-US"/>
        </w:rPr>
        <w:t>.</w:t>
      </w:r>
      <w:r w:rsidRPr="008E3C58">
        <w:rPr>
          <w:rFonts w:eastAsia="Calibri"/>
          <w:szCs w:val="22"/>
          <w:lang w:eastAsia="en-US"/>
        </w:rPr>
        <w:t xml:space="preserve">      </w:t>
      </w:r>
      <w:r w:rsidR="00F54171" w:rsidRPr="00D443A9">
        <w:rPr>
          <w:rFonts w:eastAsia="Calibri"/>
          <w:sz w:val="28"/>
          <w:szCs w:val="28"/>
          <w:vertAlign w:val="superscript"/>
        </w:rPr>
        <w:t xml:space="preserve">                                               </w:t>
      </w:r>
    </w:p>
    <w:p w14:paraId="60BEE092" w14:textId="5D42322A" w:rsidR="009C7534" w:rsidRPr="00D443A9" w:rsidRDefault="00512B6E" w:rsidP="00E11A9E">
      <w:pPr>
        <w:autoSpaceDE w:val="0"/>
        <w:autoSpaceDN w:val="0"/>
        <w:adjustRightInd w:val="0"/>
        <w:ind w:firstLine="851"/>
        <w:jc w:val="both"/>
        <w:rPr>
          <w:rFonts w:eastAsia="Calibri"/>
          <w:sz w:val="28"/>
          <w:szCs w:val="28"/>
        </w:rPr>
      </w:pPr>
      <w:r w:rsidRPr="00D443A9">
        <w:rPr>
          <w:rFonts w:eastAsia="Calibri"/>
          <w:sz w:val="28"/>
          <w:szCs w:val="28"/>
        </w:rPr>
        <w:t>В предоставлении муниципальной услуги участвуют территориальные органы</w:t>
      </w:r>
      <w:r w:rsidR="009C7534" w:rsidRPr="00D443A9">
        <w:rPr>
          <w:rFonts w:eastAsia="Calibri"/>
          <w:sz w:val="28"/>
          <w:szCs w:val="28"/>
        </w:rPr>
        <w:t xml:space="preserve">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w:t>
      </w:r>
      <w:r w:rsidR="00E11A9E" w:rsidRPr="00D443A9">
        <w:rPr>
          <w:rFonts w:eastAsia="Calibri"/>
          <w:sz w:val="28"/>
          <w:szCs w:val="28"/>
        </w:rPr>
        <w:t>арственном реестре недвижимости</w:t>
      </w:r>
      <w:r w:rsidR="009C7534" w:rsidRPr="00D443A9">
        <w:rPr>
          <w:rFonts w:eastAsia="Calibri"/>
          <w:sz w:val="28"/>
          <w:szCs w:val="28"/>
        </w:rPr>
        <w:t>.</w:t>
      </w:r>
    </w:p>
    <w:p w14:paraId="15BA1B55" w14:textId="77777777" w:rsidR="009C7534" w:rsidRPr="00D443A9" w:rsidRDefault="009C7534" w:rsidP="009C7534">
      <w:pPr>
        <w:autoSpaceDE w:val="0"/>
        <w:autoSpaceDN w:val="0"/>
        <w:adjustRightInd w:val="0"/>
        <w:ind w:firstLine="851"/>
        <w:jc w:val="both"/>
        <w:rPr>
          <w:rFonts w:eastAsia="Calibri"/>
          <w:sz w:val="28"/>
          <w:szCs w:val="28"/>
        </w:rPr>
      </w:pPr>
    </w:p>
    <w:p w14:paraId="1FB73AA3" w14:textId="341567A7" w:rsidR="009C7534" w:rsidRPr="00D072BA" w:rsidRDefault="009C7534" w:rsidP="009C7534">
      <w:pPr>
        <w:pStyle w:val="ab"/>
        <w:numPr>
          <w:ilvl w:val="0"/>
          <w:numId w:val="6"/>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D072BA">
        <w:rPr>
          <w:rFonts w:ascii="Times New Roman" w:eastAsia="Calibri" w:hAnsi="Times New Roman" w:cs="Times New Roman"/>
          <w:b/>
          <w:sz w:val="28"/>
          <w:szCs w:val="28"/>
        </w:rPr>
        <w:t xml:space="preserve">Описание результата предоставления </w:t>
      </w:r>
      <w:r w:rsidR="00952746" w:rsidRPr="00D072BA">
        <w:rPr>
          <w:rFonts w:ascii="Times New Roman" w:hAnsi="Times New Roman" w:cs="Times New Roman"/>
          <w:b/>
          <w:sz w:val="28"/>
          <w:szCs w:val="28"/>
        </w:rPr>
        <w:t>муниципальной</w:t>
      </w:r>
      <w:r w:rsidRPr="00D072BA">
        <w:rPr>
          <w:rFonts w:ascii="Times New Roman" w:eastAsia="Calibri" w:hAnsi="Times New Roman" w:cs="Times New Roman"/>
          <w:b/>
          <w:sz w:val="28"/>
          <w:szCs w:val="28"/>
        </w:rPr>
        <w:t xml:space="preserve"> услуги</w:t>
      </w:r>
    </w:p>
    <w:p w14:paraId="53513FE1" w14:textId="77777777" w:rsidR="009C7534" w:rsidRPr="00D072BA" w:rsidRDefault="009C7534" w:rsidP="009C7534">
      <w:pPr>
        <w:autoSpaceDE w:val="0"/>
        <w:autoSpaceDN w:val="0"/>
        <w:adjustRightInd w:val="0"/>
        <w:jc w:val="both"/>
        <w:rPr>
          <w:rFonts w:eastAsia="Calibri"/>
          <w:b/>
          <w:sz w:val="28"/>
          <w:szCs w:val="28"/>
        </w:rPr>
      </w:pPr>
    </w:p>
    <w:p w14:paraId="6F0C6B35" w14:textId="1E5B15AC" w:rsidR="009C7534" w:rsidRPr="00D443A9" w:rsidRDefault="009C7534" w:rsidP="00D51BE8">
      <w:pPr>
        <w:pStyle w:val="ab"/>
        <w:numPr>
          <w:ilvl w:val="0"/>
          <w:numId w:val="3"/>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D443A9">
        <w:rPr>
          <w:rFonts w:ascii="Times New Roman" w:eastAsia="Calibri" w:hAnsi="Times New Roman" w:cs="Times New Roman"/>
          <w:sz w:val="28"/>
          <w:szCs w:val="28"/>
        </w:rPr>
        <w:t xml:space="preserve">Результатом предоставления </w:t>
      </w:r>
      <w:r w:rsidR="00952746" w:rsidRPr="00D443A9">
        <w:rPr>
          <w:rFonts w:ascii="Times New Roman" w:hAnsi="Times New Roman" w:cs="Times New Roman"/>
          <w:sz w:val="28"/>
          <w:szCs w:val="28"/>
        </w:rPr>
        <w:t>муниципальной</w:t>
      </w:r>
      <w:r w:rsidRPr="00D443A9">
        <w:rPr>
          <w:rFonts w:ascii="Times New Roman" w:eastAsia="Calibri" w:hAnsi="Times New Roman" w:cs="Times New Roman"/>
          <w:sz w:val="28"/>
          <w:szCs w:val="28"/>
        </w:rPr>
        <w:t xml:space="preserve"> услуги является:</w:t>
      </w:r>
    </w:p>
    <w:p w14:paraId="23FDDAE7" w14:textId="77777777" w:rsidR="00E11A9E" w:rsidRPr="00D443A9" w:rsidRDefault="00E11A9E" w:rsidP="00E11A9E">
      <w:pPr>
        <w:autoSpaceDE w:val="0"/>
        <w:autoSpaceDN w:val="0"/>
        <w:adjustRightInd w:val="0"/>
        <w:ind w:firstLine="851"/>
        <w:jc w:val="both"/>
        <w:rPr>
          <w:sz w:val="28"/>
          <w:szCs w:val="28"/>
        </w:rPr>
      </w:pPr>
      <w:r w:rsidRPr="00D443A9">
        <w:rPr>
          <w:sz w:val="28"/>
          <w:szCs w:val="28"/>
        </w:rPr>
        <w:lastRenderedPageBreak/>
        <w:t>направление (выдача) заявителю решения об использовании земель или земельных участков;</w:t>
      </w:r>
    </w:p>
    <w:p w14:paraId="3EB7A4D2" w14:textId="5CC39779" w:rsidR="009C7534" w:rsidRPr="00D443A9" w:rsidRDefault="00E11A9E" w:rsidP="00E11A9E">
      <w:pPr>
        <w:autoSpaceDE w:val="0"/>
        <w:autoSpaceDN w:val="0"/>
        <w:adjustRightInd w:val="0"/>
        <w:ind w:firstLine="851"/>
        <w:jc w:val="both"/>
        <w:rPr>
          <w:sz w:val="28"/>
          <w:szCs w:val="28"/>
        </w:rPr>
      </w:pPr>
      <w:r w:rsidRPr="00D443A9">
        <w:rPr>
          <w:sz w:val="28"/>
          <w:szCs w:val="28"/>
        </w:rPr>
        <w:t>направление (выдача) решения об отказе в использовании земель или земельных участков</w:t>
      </w:r>
      <w:r w:rsidR="009C7534" w:rsidRPr="00D443A9">
        <w:rPr>
          <w:sz w:val="28"/>
          <w:szCs w:val="28"/>
        </w:rPr>
        <w:t>.</w:t>
      </w:r>
    </w:p>
    <w:p w14:paraId="70E43416" w14:textId="77777777" w:rsidR="00BD4271" w:rsidRPr="00D443A9" w:rsidRDefault="00BD4271" w:rsidP="00BD4271">
      <w:pPr>
        <w:autoSpaceDE w:val="0"/>
        <w:autoSpaceDN w:val="0"/>
        <w:adjustRightInd w:val="0"/>
        <w:ind w:firstLine="851"/>
        <w:jc w:val="both"/>
        <w:rPr>
          <w:rFonts w:eastAsia="Calibri"/>
          <w:sz w:val="28"/>
          <w:szCs w:val="28"/>
        </w:rPr>
      </w:pPr>
    </w:p>
    <w:p w14:paraId="263AD904" w14:textId="711713A5" w:rsidR="009C7534" w:rsidRPr="00D51BE8" w:rsidRDefault="009C7534" w:rsidP="009C7534">
      <w:pPr>
        <w:pStyle w:val="ab"/>
        <w:numPr>
          <w:ilvl w:val="0"/>
          <w:numId w:val="7"/>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D51BE8">
        <w:rPr>
          <w:rFonts w:ascii="Times New Roman" w:eastAsia="Calibri" w:hAnsi="Times New Roman" w:cs="Times New Roman"/>
          <w:b/>
          <w:sz w:val="28"/>
          <w:szCs w:val="28"/>
        </w:rPr>
        <w:t xml:space="preserve">Срок предоставления </w:t>
      </w:r>
      <w:r w:rsidR="00952746" w:rsidRPr="00D51BE8">
        <w:rPr>
          <w:rFonts w:ascii="Times New Roman" w:hAnsi="Times New Roman" w:cs="Times New Roman"/>
          <w:b/>
          <w:sz w:val="28"/>
          <w:szCs w:val="28"/>
        </w:rPr>
        <w:t>муниципальной</w:t>
      </w:r>
      <w:r w:rsidRPr="00D51BE8">
        <w:rPr>
          <w:rFonts w:ascii="Times New Roman" w:eastAsia="Calibri" w:hAnsi="Times New Roman" w:cs="Times New Roman"/>
          <w:b/>
          <w:sz w:val="28"/>
          <w:szCs w:val="28"/>
        </w:rPr>
        <w:t xml:space="preserve"> услуги</w:t>
      </w:r>
    </w:p>
    <w:p w14:paraId="3AA4484B" w14:textId="77777777" w:rsidR="009C7534" w:rsidRPr="00D443A9" w:rsidRDefault="009C7534" w:rsidP="009C7534">
      <w:pPr>
        <w:autoSpaceDE w:val="0"/>
        <w:autoSpaceDN w:val="0"/>
        <w:adjustRightInd w:val="0"/>
        <w:jc w:val="both"/>
        <w:rPr>
          <w:rFonts w:eastAsia="Calibri"/>
          <w:sz w:val="28"/>
          <w:szCs w:val="28"/>
        </w:rPr>
      </w:pPr>
    </w:p>
    <w:p w14:paraId="4B7636EB" w14:textId="5632A00B" w:rsidR="009C7534" w:rsidRPr="00D443A9" w:rsidRDefault="00952746" w:rsidP="00D51BE8">
      <w:pPr>
        <w:pStyle w:val="ConsPlusNormal"/>
        <w:numPr>
          <w:ilvl w:val="0"/>
          <w:numId w:val="3"/>
        </w:numPr>
        <w:ind w:left="0" w:firstLine="851"/>
        <w:jc w:val="both"/>
        <w:rPr>
          <w:rFonts w:ascii="Times New Roman" w:hAnsi="Times New Roman" w:cs="Times New Roman"/>
          <w:sz w:val="28"/>
          <w:szCs w:val="28"/>
        </w:rPr>
      </w:pPr>
      <w:r w:rsidRPr="00D443A9">
        <w:rPr>
          <w:rFonts w:ascii="Times New Roman" w:hAnsi="Times New Roman" w:cs="Times New Roman"/>
          <w:sz w:val="28"/>
          <w:szCs w:val="28"/>
        </w:rPr>
        <w:t>Муниципальная</w:t>
      </w:r>
      <w:r w:rsidR="009C7534" w:rsidRPr="00D443A9">
        <w:rPr>
          <w:rFonts w:ascii="Times New Roman" w:hAnsi="Times New Roman" w:cs="Times New Roman"/>
          <w:sz w:val="28"/>
          <w:szCs w:val="28"/>
        </w:rPr>
        <w:t xml:space="preserve"> услуга предоставляется в срок </w:t>
      </w:r>
      <w:r w:rsidR="00AF5CEC" w:rsidRPr="00D443A9">
        <w:rPr>
          <w:rFonts w:ascii="Times New Roman" w:hAnsi="Times New Roman" w:cs="Times New Roman"/>
          <w:sz w:val="28"/>
          <w:szCs w:val="28"/>
        </w:rPr>
        <w:t>25 календарных</w:t>
      </w:r>
      <w:r w:rsidR="00E11A9E" w:rsidRPr="00D443A9">
        <w:rPr>
          <w:rFonts w:ascii="Times New Roman" w:hAnsi="Times New Roman" w:cs="Times New Roman"/>
          <w:sz w:val="28"/>
          <w:szCs w:val="28"/>
        </w:rPr>
        <w:t xml:space="preserve"> дней</w:t>
      </w:r>
      <w:r w:rsidR="009C7534" w:rsidRPr="00D443A9">
        <w:rPr>
          <w:rFonts w:ascii="Times New Roman" w:hAnsi="Times New Roman" w:cs="Times New Roman"/>
          <w:sz w:val="28"/>
          <w:szCs w:val="28"/>
        </w:rPr>
        <w:t>.</w:t>
      </w:r>
    </w:p>
    <w:p w14:paraId="1125AEC4" w14:textId="77777777" w:rsidR="009C7534" w:rsidRPr="00D51BE8" w:rsidRDefault="009C7534" w:rsidP="009C7534">
      <w:pPr>
        <w:pStyle w:val="ConsPlusNormal"/>
        <w:ind w:left="851"/>
        <w:contextualSpacing/>
        <w:jc w:val="both"/>
        <w:rPr>
          <w:rFonts w:ascii="Times New Roman" w:hAnsi="Times New Roman" w:cs="Times New Roman"/>
          <w:b/>
          <w:sz w:val="28"/>
          <w:szCs w:val="28"/>
        </w:rPr>
      </w:pPr>
    </w:p>
    <w:p w14:paraId="6DAE3D10" w14:textId="5F973C41" w:rsidR="009C7534" w:rsidRPr="00D51BE8" w:rsidRDefault="00E900ED" w:rsidP="009C7534">
      <w:pPr>
        <w:pStyle w:val="ab"/>
        <w:numPr>
          <w:ilvl w:val="0"/>
          <w:numId w:val="7"/>
        </w:numPr>
        <w:autoSpaceDE w:val="0"/>
        <w:autoSpaceDN w:val="0"/>
        <w:adjustRightInd w:val="0"/>
        <w:spacing w:after="0" w:line="240" w:lineRule="auto"/>
        <w:ind w:left="0" w:firstLine="851"/>
        <w:jc w:val="center"/>
        <w:rPr>
          <w:rFonts w:ascii="Times New Roman" w:eastAsia="Calibri" w:hAnsi="Times New Roman" w:cs="Times New Roman"/>
          <w:b/>
          <w:sz w:val="28"/>
          <w:szCs w:val="28"/>
        </w:rPr>
      </w:pPr>
      <w:r w:rsidRPr="00D51BE8">
        <w:rPr>
          <w:rFonts w:ascii="Times New Roman" w:eastAsia="Calibri" w:hAnsi="Times New Roman" w:cs="Times New Roman"/>
          <w:b/>
          <w:sz w:val="28"/>
          <w:szCs w:val="28"/>
        </w:rPr>
        <w:t>Нормативные правовые акты, регулирующие</w:t>
      </w:r>
      <w:r w:rsidR="009C7534" w:rsidRPr="00D51BE8">
        <w:rPr>
          <w:rFonts w:ascii="Times New Roman" w:eastAsia="Calibri" w:hAnsi="Times New Roman" w:cs="Times New Roman"/>
          <w:b/>
          <w:sz w:val="28"/>
          <w:szCs w:val="28"/>
        </w:rPr>
        <w:t xml:space="preserve"> </w:t>
      </w:r>
      <w:r w:rsidRPr="00D51BE8">
        <w:rPr>
          <w:rFonts w:ascii="Times New Roman" w:eastAsia="Calibri" w:hAnsi="Times New Roman" w:cs="Times New Roman"/>
          <w:b/>
          <w:sz w:val="28"/>
          <w:szCs w:val="28"/>
        </w:rPr>
        <w:t>предоставление</w:t>
      </w:r>
      <w:r w:rsidR="009C7534" w:rsidRPr="00D51BE8">
        <w:rPr>
          <w:rFonts w:ascii="Times New Roman" w:eastAsia="Calibri" w:hAnsi="Times New Roman" w:cs="Times New Roman"/>
          <w:b/>
          <w:sz w:val="28"/>
          <w:szCs w:val="28"/>
        </w:rPr>
        <w:t xml:space="preserve"> </w:t>
      </w:r>
      <w:r w:rsidR="00952746" w:rsidRPr="00D51BE8">
        <w:rPr>
          <w:rFonts w:ascii="Times New Roman" w:hAnsi="Times New Roman" w:cs="Times New Roman"/>
          <w:b/>
          <w:sz w:val="28"/>
          <w:szCs w:val="28"/>
        </w:rPr>
        <w:t>муниципальной</w:t>
      </w:r>
      <w:r w:rsidR="009C7534" w:rsidRPr="00D51BE8">
        <w:rPr>
          <w:rFonts w:ascii="Times New Roman" w:eastAsia="Calibri" w:hAnsi="Times New Roman" w:cs="Times New Roman"/>
          <w:b/>
          <w:sz w:val="28"/>
          <w:szCs w:val="28"/>
        </w:rPr>
        <w:t xml:space="preserve"> услуги</w:t>
      </w:r>
    </w:p>
    <w:p w14:paraId="506980ED" w14:textId="77777777" w:rsidR="009C7534" w:rsidRPr="00D443A9" w:rsidRDefault="009C7534" w:rsidP="00B86289">
      <w:pPr>
        <w:autoSpaceDE w:val="0"/>
        <w:autoSpaceDN w:val="0"/>
        <w:adjustRightInd w:val="0"/>
        <w:contextualSpacing/>
        <w:jc w:val="both"/>
        <w:rPr>
          <w:rFonts w:eastAsia="Calibri"/>
          <w:sz w:val="28"/>
          <w:szCs w:val="28"/>
        </w:rPr>
      </w:pPr>
    </w:p>
    <w:p w14:paraId="15840667" w14:textId="1ED8459D" w:rsidR="008475D9" w:rsidRPr="004F7A72" w:rsidRDefault="008475D9" w:rsidP="004F7A72">
      <w:pPr>
        <w:pStyle w:val="ab"/>
        <w:numPr>
          <w:ilvl w:val="0"/>
          <w:numId w:val="3"/>
        </w:numPr>
        <w:suppressAutoHyphens/>
        <w:autoSpaceDE w:val="0"/>
        <w:ind w:left="0" w:firstLine="567"/>
        <w:jc w:val="both"/>
        <w:rPr>
          <w:rFonts w:ascii="Times New Roman" w:hAnsi="Times New Roman" w:cs="Times New Roman"/>
          <w:sz w:val="28"/>
          <w:szCs w:val="28"/>
          <w:lang w:eastAsia="zh-CN"/>
        </w:rPr>
      </w:pPr>
      <w:r w:rsidRPr="00D51BE8">
        <w:rPr>
          <w:rFonts w:ascii="Times New Roman" w:hAnsi="Times New Roman" w:cs="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Pr="004F7A72">
        <w:rPr>
          <w:rFonts w:ascii="Times New Roman" w:hAnsi="Times New Roman" w:cs="Times New Roman"/>
          <w:sz w:val="28"/>
          <w:szCs w:val="28"/>
          <w:lang w:eastAsia="zh-CN"/>
        </w:rPr>
        <w:t xml:space="preserve"> </w:t>
      </w:r>
      <w:hyperlink r:id="rId11" w:history="1">
        <w:r w:rsidR="004F7A72" w:rsidRPr="004F7A72">
          <w:rPr>
            <w:rStyle w:val="af"/>
            <w:rFonts w:ascii="Times New Roman" w:hAnsi="Times New Roman" w:cs="Times New Roman"/>
            <w:sz w:val="28"/>
            <w:szCs w:val="28"/>
          </w:rPr>
          <w:t>http://www.admdobrinka.ru/</w:t>
        </w:r>
      </w:hyperlink>
      <w:r w:rsidRPr="00D51BE8">
        <w:rPr>
          <w:rFonts w:ascii="Times New Roman" w:hAnsi="Times New Roman" w:cs="Times New Roman"/>
          <w:sz w:val="28"/>
          <w:szCs w:val="28"/>
          <w:lang w:eastAsia="zh-CN"/>
        </w:rPr>
        <w:t>,</w:t>
      </w:r>
      <w:r w:rsidRPr="004F7A72">
        <w:rPr>
          <w:sz w:val="18"/>
          <w:szCs w:val="18"/>
          <w:lang w:eastAsia="zh-CN"/>
        </w:rPr>
        <w:t xml:space="preserve">              </w:t>
      </w:r>
      <w:r w:rsidRPr="004F7A72">
        <w:rPr>
          <w:sz w:val="28"/>
          <w:szCs w:val="28"/>
          <w:lang w:eastAsia="zh-CN"/>
        </w:rPr>
        <w:t xml:space="preserve"> </w:t>
      </w:r>
      <w:r w:rsidRPr="004F7A72">
        <w:rPr>
          <w:rFonts w:ascii="Times New Roman" w:hAnsi="Times New Roman" w:cs="Times New Roman"/>
          <w:sz w:val="28"/>
          <w:szCs w:val="28"/>
          <w:lang w:eastAsia="zh-CN"/>
        </w:rPr>
        <w:t>а также на ЕПГУ (http://www.gosuslugi.ru), РПГУ (http://pgu.admlr.lipetsk.</w:t>
      </w:r>
      <w:r w:rsidR="00D51BE8" w:rsidRPr="004F7A72">
        <w:rPr>
          <w:rFonts w:ascii="Times New Roman" w:hAnsi="Times New Roman" w:cs="Times New Roman"/>
          <w:sz w:val="28"/>
          <w:szCs w:val="28"/>
          <w:lang w:eastAsia="zh-CN"/>
        </w:rPr>
        <w:t xml:space="preserve">ru) и </w:t>
      </w:r>
      <w:r w:rsidRPr="004F7A72">
        <w:rPr>
          <w:rFonts w:ascii="Times New Roman" w:hAnsi="Times New Roman" w:cs="Times New Roman"/>
          <w:sz w:val="28"/>
          <w:szCs w:val="28"/>
          <w:lang w:eastAsia="zh-CN"/>
        </w:rPr>
        <w:t>информационной системе «Региональный реестр государственных и муниципальных услуг».</w:t>
      </w:r>
    </w:p>
    <w:p w14:paraId="7A0B435A" w14:textId="70A858AF" w:rsidR="008475D9" w:rsidRPr="007A7FF1" w:rsidRDefault="008475D9" w:rsidP="004F7A72">
      <w:pPr>
        <w:suppressAutoHyphens/>
        <w:autoSpaceDE w:val="0"/>
        <w:ind w:firstLine="540"/>
        <w:jc w:val="both"/>
        <w:rPr>
          <w:sz w:val="28"/>
          <w:szCs w:val="28"/>
          <w:lang w:eastAsia="zh-CN"/>
        </w:rPr>
      </w:pPr>
      <w:r w:rsidRPr="007A7FF1">
        <w:rPr>
          <w:rFonts w:eastAsia="Calibri"/>
          <w:sz w:val="28"/>
          <w:szCs w:val="28"/>
          <w:lang w:eastAsia="en-US"/>
        </w:rPr>
        <w:t>ОМСУ</w:t>
      </w:r>
      <w:r w:rsidR="004F7A72" w:rsidRPr="004F7A72">
        <w:rPr>
          <w:rFonts w:eastAsia="Calibri"/>
          <w:sz w:val="28"/>
          <w:szCs w:val="28"/>
        </w:rPr>
        <w:t xml:space="preserve"> </w:t>
      </w:r>
      <w:r w:rsidR="004F7A72">
        <w:rPr>
          <w:rFonts w:eastAsia="Calibri"/>
          <w:sz w:val="28"/>
          <w:szCs w:val="28"/>
        </w:rPr>
        <w:t xml:space="preserve">администрация </w:t>
      </w:r>
      <w:r w:rsidR="00960E0C">
        <w:rPr>
          <w:rFonts w:eastAsia="Calibri"/>
          <w:sz w:val="28"/>
          <w:szCs w:val="28"/>
        </w:rPr>
        <w:t>Добринск</w:t>
      </w:r>
      <w:r w:rsidR="004F7A72">
        <w:rPr>
          <w:rFonts w:eastAsia="Calibri"/>
          <w:sz w:val="28"/>
          <w:szCs w:val="28"/>
        </w:rPr>
        <w:t>ого муниципального района</w:t>
      </w:r>
      <w:r w:rsidRPr="007A7FF1">
        <w:rPr>
          <w:sz w:val="28"/>
          <w:szCs w:val="28"/>
          <w:lang w:eastAsia="zh-CN"/>
        </w:rPr>
        <w:t>,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14:paraId="1D23DC97" w14:textId="77777777" w:rsidR="008475D9" w:rsidRPr="00D51BE8" w:rsidRDefault="008475D9" w:rsidP="008475D9">
      <w:pPr>
        <w:suppressAutoHyphens/>
        <w:autoSpaceDE w:val="0"/>
        <w:jc w:val="both"/>
        <w:rPr>
          <w:b/>
          <w:sz w:val="28"/>
          <w:szCs w:val="28"/>
          <w:lang w:eastAsia="zh-CN"/>
        </w:rPr>
      </w:pPr>
    </w:p>
    <w:p w14:paraId="28869670" w14:textId="14B23451" w:rsidR="00E900ED" w:rsidRPr="005261A0" w:rsidRDefault="009C7534" w:rsidP="005261A0">
      <w:pPr>
        <w:pStyle w:val="ab"/>
        <w:numPr>
          <w:ilvl w:val="0"/>
          <w:numId w:val="7"/>
        </w:numPr>
        <w:autoSpaceDE w:val="0"/>
        <w:autoSpaceDN w:val="0"/>
        <w:adjustRightInd w:val="0"/>
        <w:jc w:val="center"/>
        <w:rPr>
          <w:rFonts w:eastAsia="Calibri"/>
          <w:b/>
          <w:sz w:val="28"/>
          <w:szCs w:val="28"/>
        </w:rPr>
      </w:pPr>
      <w:r w:rsidRPr="005261A0">
        <w:rPr>
          <w:rFonts w:ascii="Times New Roman" w:eastAsia="Calibri" w:hAnsi="Times New Roman" w:cs="Times New Roman"/>
          <w:b/>
          <w:sz w:val="28"/>
          <w:szCs w:val="28"/>
        </w:rPr>
        <w:t xml:space="preserve">Исчерпывающий перечень </w:t>
      </w:r>
      <w:r w:rsidR="00E900ED" w:rsidRPr="005261A0">
        <w:rPr>
          <w:rFonts w:ascii="Times New Roman" w:eastAsia="Calibri" w:hAnsi="Times New Roman" w:cs="Times New Roman"/>
          <w:b/>
          <w:sz w:val="28"/>
          <w:szCs w:val="28"/>
        </w:rPr>
        <w:t xml:space="preserve">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00512B6E" w:rsidRPr="005261A0">
        <w:rPr>
          <w:rFonts w:ascii="Times New Roman" w:eastAsia="Calibri" w:hAnsi="Times New Roman" w:cs="Times New Roman"/>
          <w:b/>
          <w:sz w:val="28"/>
          <w:szCs w:val="28"/>
        </w:rPr>
        <w:t xml:space="preserve">способы их получения заявителем, </w:t>
      </w:r>
      <w:r w:rsidR="00E900ED" w:rsidRPr="005261A0">
        <w:rPr>
          <w:rFonts w:ascii="Times New Roman" w:eastAsia="Calibri" w:hAnsi="Times New Roman" w:cs="Times New Roman"/>
          <w:b/>
          <w:sz w:val="28"/>
          <w:szCs w:val="28"/>
        </w:rPr>
        <w:t>в том числе в электронной форме, порядок их предоставления</w:t>
      </w:r>
    </w:p>
    <w:p w14:paraId="311D7519" w14:textId="51363B1D" w:rsidR="009C7534" w:rsidRPr="00D443A9" w:rsidRDefault="009C7534" w:rsidP="00E900ED">
      <w:pPr>
        <w:pStyle w:val="ab"/>
        <w:autoSpaceDE w:val="0"/>
        <w:autoSpaceDN w:val="0"/>
        <w:adjustRightInd w:val="0"/>
        <w:spacing w:after="0" w:line="240" w:lineRule="auto"/>
        <w:ind w:left="851"/>
        <w:jc w:val="both"/>
        <w:outlineLvl w:val="2"/>
        <w:rPr>
          <w:rFonts w:eastAsia="Calibri"/>
          <w:sz w:val="28"/>
          <w:szCs w:val="28"/>
        </w:rPr>
      </w:pPr>
    </w:p>
    <w:p w14:paraId="0EDF6536" w14:textId="4824B2CD" w:rsidR="00E62987" w:rsidRPr="00D443A9" w:rsidRDefault="00E62987" w:rsidP="00AE1301">
      <w:pPr>
        <w:pStyle w:val="ConsPlusNormal"/>
        <w:numPr>
          <w:ilvl w:val="0"/>
          <w:numId w:val="26"/>
        </w:numPr>
        <w:ind w:left="142" w:firstLine="425"/>
        <w:jc w:val="both"/>
        <w:rPr>
          <w:rFonts w:ascii="Times New Roman" w:hAnsi="Times New Roman" w:cs="Times New Roman"/>
          <w:sz w:val="28"/>
          <w:szCs w:val="28"/>
        </w:rPr>
      </w:pPr>
      <w:r w:rsidRPr="00D443A9">
        <w:rPr>
          <w:rFonts w:ascii="Times New Roman" w:hAnsi="Times New Roman" w:cs="Times New Roman"/>
          <w:sz w:val="28"/>
          <w:szCs w:val="28"/>
        </w:rPr>
        <w:t xml:space="preserve">Для предоставления </w:t>
      </w:r>
      <w:r w:rsidR="00952746" w:rsidRPr="00D443A9">
        <w:rPr>
          <w:rFonts w:ascii="Times New Roman" w:hAnsi="Times New Roman" w:cs="Times New Roman"/>
          <w:sz w:val="28"/>
          <w:szCs w:val="28"/>
        </w:rPr>
        <w:t>муниципальной</w:t>
      </w:r>
      <w:r w:rsidRPr="00D443A9">
        <w:rPr>
          <w:rFonts w:ascii="Times New Roman" w:hAnsi="Times New Roman" w:cs="Times New Roman"/>
          <w:sz w:val="28"/>
          <w:szCs w:val="28"/>
        </w:rPr>
        <w:t xml:space="preserve"> услуги заявитель представляет в </w:t>
      </w:r>
      <w:r w:rsidR="00952746" w:rsidRPr="00D443A9">
        <w:rPr>
          <w:rFonts w:ascii="Times New Roman" w:hAnsi="Times New Roman" w:cs="Times New Roman"/>
          <w:sz w:val="28"/>
          <w:szCs w:val="28"/>
        </w:rPr>
        <w:t xml:space="preserve">ОМСУ </w:t>
      </w:r>
      <w:r w:rsidR="00512B6E" w:rsidRPr="00D443A9">
        <w:rPr>
          <w:rFonts w:ascii="Times New Roman" w:hAnsi="Times New Roman" w:cs="Times New Roman"/>
          <w:sz w:val="28"/>
          <w:szCs w:val="28"/>
        </w:rPr>
        <w:t xml:space="preserve">или многофункциональный центр </w:t>
      </w:r>
      <w:r w:rsidRPr="00D443A9">
        <w:rPr>
          <w:rFonts w:ascii="Times New Roman" w:hAnsi="Times New Roman" w:cs="Times New Roman"/>
          <w:sz w:val="28"/>
          <w:szCs w:val="28"/>
        </w:rPr>
        <w:t>заявление о принятии решения о выдаче разрешения на использование земель или земельных участков по фор</w:t>
      </w:r>
      <w:r w:rsidR="00E900ED" w:rsidRPr="00D443A9">
        <w:rPr>
          <w:rFonts w:ascii="Times New Roman" w:hAnsi="Times New Roman" w:cs="Times New Roman"/>
          <w:sz w:val="28"/>
          <w:szCs w:val="28"/>
        </w:rPr>
        <w:t>ме, установленной в приложении 1</w:t>
      </w:r>
      <w:r w:rsidRPr="00D443A9">
        <w:rPr>
          <w:rFonts w:ascii="Times New Roman" w:hAnsi="Times New Roman" w:cs="Times New Roman"/>
          <w:sz w:val="28"/>
          <w:szCs w:val="28"/>
        </w:rPr>
        <w:t xml:space="preserve"> (для </w:t>
      </w:r>
      <w:r w:rsidR="00E900ED" w:rsidRPr="00D443A9">
        <w:rPr>
          <w:rFonts w:ascii="Times New Roman" w:hAnsi="Times New Roman" w:cs="Times New Roman"/>
          <w:sz w:val="28"/>
          <w:szCs w:val="28"/>
        </w:rPr>
        <w:t>физических лиц) и приложении 2</w:t>
      </w:r>
      <w:r w:rsidRPr="00D443A9">
        <w:rPr>
          <w:rFonts w:ascii="Times New Roman" w:hAnsi="Times New Roman" w:cs="Times New Roman"/>
          <w:sz w:val="28"/>
          <w:szCs w:val="28"/>
        </w:rPr>
        <w:t xml:space="preserve"> (для юридических лиц) к административному регламенту (далее – заявление).</w:t>
      </w:r>
    </w:p>
    <w:p w14:paraId="344E6421" w14:textId="77777777" w:rsidR="00E11A9E" w:rsidRPr="00D443A9" w:rsidRDefault="00E11A9E" w:rsidP="00E11A9E">
      <w:pPr>
        <w:ind w:firstLine="851"/>
        <w:jc w:val="both"/>
        <w:rPr>
          <w:sz w:val="28"/>
          <w:szCs w:val="28"/>
        </w:rPr>
      </w:pPr>
      <w:r w:rsidRPr="00D443A9">
        <w:rPr>
          <w:sz w:val="28"/>
          <w:szCs w:val="28"/>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14:paraId="3E642778" w14:textId="77777777" w:rsidR="00E11A9E" w:rsidRPr="00D443A9" w:rsidRDefault="00E11A9E" w:rsidP="00E11A9E">
      <w:pPr>
        <w:ind w:firstLine="851"/>
        <w:jc w:val="both"/>
        <w:rPr>
          <w:sz w:val="28"/>
          <w:szCs w:val="28"/>
        </w:rPr>
      </w:pPr>
      <w:r w:rsidRPr="00D443A9">
        <w:rPr>
          <w:sz w:val="28"/>
          <w:szCs w:val="28"/>
        </w:rPr>
        <w:t>К заявлению прилагаются:</w:t>
      </w:r>
    </w:p>
    <w:p w14:paraId="234B0C80" w14:textId="77777777" w:rsidR="00E11A9E" w:rsidRPr="00D443A9" w:rsidRDefault="00E11A9E" w:rsidP="00E11A9E">
      <w:pPr>
        <w:ind w:firstLine="851"/>
        <w:jc w:val="both"/>
        <w:rPr>
          <w:sz w:val="28"/>
          <w:szCs w:val="28"/>
        </w:rPr>
      </w:pPr>
      <w:r w:rsidRPr="00D443A9">
        <w:rPr>
          <w:sz w:val="28"/>
          <w:szCs w:val="28"/>
        </w:rPr>
        <w:lastRenderedPageBreak/>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112B3F2E" w14:textId="77777777" w:rsidR="00E11A9E" w:rsidRPr="00D443A9" w:rsidRDefault="00E11A9E" w:rsidP="00E11A9E">
      <w:pPr>
        <w:ind w:firstLine="851"/>
        <w:jc w:val="both"/>
        <w:rPr>
          <w:sz w:val="28"/>
          <w:szCs w:val="28"/>
        </w:rPr>
      </w:pPr>
      <w:r w:rsidRPr="00D443A9">
        <w:rPr>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4176666A" w14:textId="33DC6749" w:rsidR="00E11A9E" w:rsidRPr="00D443A9" w:rsidRDefault="00E11A9E" w:rsidP="00E11A9E">
      <w:pPr>
        <w:ind w:firstLine="851"/>
        <w:jc w:val="both"/>
        <w:rPr>
          <w:sz w:val="28"/>
          <w:szCs w:val="28"/>
        </w:rPr>
      </w:pPr>
      <w:r w:rsidRPr="00D443A9">
        <w:rPr>
          <w:sz w:val="28"/>
          <w:szCs w:val="28"/>
        </w:rPr>
        <w:t>заключение органа, уполномоченного на выдачу разрешения на строительс</w:t>
      </w:r>
      <w:r w:rsidR="00952746" w:rsidRPr="00D443A9">
        <w:rPr>
          <w:sz w:val="28"/>
          <w:szCs w:val="28"/>
        </w:rPr>
        <w:t>тво, о том, что для размещения о</w:t>
      </w:r>
      <w:r w:rsidRPr="00D443A9">
        <w:rPr>
          <w:sz w:val="28"/>
          <w:szCs w:val="28"/>
        </w:rPr>
        <w:t xml:space="preserve">бъекта не требуется разрешение на строительство (за исключением случаев размещения объектов, предусмотренных пунктами 4, 4(1), 8, 13, 14, 18, 23, 24, 25 (в части размещения </w:t>
      </w:r>
      <w:proofErr w:type="spellStart"/>
      <w:r w:rsidRPr="00D443A9">
        <w:rPr>
          <w:sz w:val="28"/>
          <w:szCs w:val="28"/>
        </w:rPr>
        <w:t>велопарковок</w:t>
      </w:r>
      <w:proofErr w:type="spellEnd"/>
      <w:r w:rsidRPr="00D443A9">
        <w:rPr>
          <w:sz w:val="28"/>
          <w:szCs w:val="28"/>
        </w:rPr>
        <w:t>), 26 - 30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3 декабря 2014 года № 1300 (далее – Перечень видов объектов).</w:t>
      </w:r>
    </w:p>
    <w:p w14:paraId="65D019DE" w14:textId="437B9C94" w:rsidR="009C7534" w:rsidRPr="007A7FF1" w:rsidRDefault="009C7534" w:rsidP="00E11A9E">
      <w:pPr>
        <w:ind w:firstLine="851"/>
        <w:jc w:val="both"/>
        <w:rPr>
          <w:sz w:val="28"/>
          <w:szCs w:val="28"/>
        </w:rPr>
      </w:pPr>
      <w:r w:rsidRPr="00D443A9">
        <w:rPr>
          <w:sz w:val="28"/>
          <w:szCs w:val="28"/>
        </w:rPr>
        <w:t xml:space="preserve">В случае, если заявителем является иностранное юридическое лицо к заявлению о предоставлении </w:t>
      </w:r>
      <w:r w:rsidR="00235E6C" w:rsidRPr="00D443A9">
        <w:rPr>
          <w:sz w:val="28"/>
          <w:szCs w:val="28"/>
        </w:rPr>
        <w:t>муниципальной</w:t>
      </w:r>
      <w:r w:rsidRPr="00D443A9">
        <w:rPr>
          <w:sz w:val="28"/>
          <w:szCs w:val="28"/>
        </w:rPr>
        <w:t xml:space="preserve"> услуги прилагается заверенный перевод на русский язык документов о государственной регистрации </w:t>
      </w:r>
      <w:r w:rsidRPr="007A7FF1">
        <w:rPr>
          <w:sz w:val="28"/>
          <w:szCs w:val="28"/>
        </w:rPr>
        <w:t xml:space="preserve">юридического лица в соответствии с законодательством иностранного государства. </w:t>
      </w:r>
    </w:p>
    <w:p w14:paraId="2557580E" w14:textId="77777777" w:rsidR="008475D9" w:rsidRPr="007A7FF1" w:rsidRDefault="008475D9" w:rsidP="008475D9">
      <w:pPr>
        <w:autoSpaceDE w:val="0"/>
        <w:autoSpaceDN w:val="0"/>
        <w:adjustRightInd w:val="0"/>
        <w:ind w:firstLine="851"/>
        <w:jc w:val="both"/>
        <w:rPr>
          <w:iCs/>
          <w:sz w:val="24"/>
          <w:szCs w:val="24"/>
        </w:rPr>
      </w:pPr>
      <w:r w:rsidRPr="007A7FF1">
        <w:rPr>
          <w:sz w:val="28"/>
          <w:szCs w:val="28"/>
        </w:rPr>
        <w:t>Заявление и документы, предусмотренные настоящим разделом административного регламента, могут быть направлены в форме электронных документов (при наличии технической возможности).</w:t>
      </w:r>
    </w:p>
    <w:p w14:paraId="6F836F68" w14:textId="77777777" w:rsidR="008475D9" w:rsidRDefault="008475D9" w:rsidP="001C6025">
      <w:pPr>
        <w:jc w:val="both"/>
        <w:rPr>
          <w:sz w:val="28"/>
          <w:szCs w:val="28"/>
        </w:rPr>
      </w:pPr>
    </w:p>
    <w:p w14:paraId="2055D428" w14:textId="77777777" w:rsidR="008475D9" w:rsidRPr="00D443A9" w:rsidRDefault="008475D9" w:rsidP="00E11A9E">
      <w:pPr>
        <w:ind w:firstLine="851"/>
        <w:jc w:val="both"/>
        <w:rPr>
          <w:sz w:val="28"/>
          <w:szCs w:val="28"/>
        </w:rPr>
      </w:pPr>
    </w:p>
    <w:p w14:paraId="3A664F7C" w14:textId="77777777" w:rsidR="00E900ED" w:rsidRPr="00D072BA" w:rsidRDefault="009C7534" w:rsidP="006F2D64">
      <w:pPr>
        <w:pStyle w:val="ab"/>
        <w:numPr>
          <w:ilvl w:val="0"/>
          <w:numId w:val="8"/>
        </w:numPr>
        <w:autoSpaceDE w:val="0"/>
        <w:autoSpaceDN w:val="0"/>
        <w:adjustRightInd w:val="0"/>
        <w:spacing w:after="0" w:line="240" w:lineRule="auto"/>
        <w:ind w:left="0" w:firstLine="851"/>
        <w:jc w:val="center"/>
        <w:outlineLvl w:val="2"/>
        <w:rPr>
          <w:rFonts w:ascii="Times New Roman" w:eastAsia="Calibri" w:hAnsi="Times New Roman" w:cs="Times New Roman"/>
          <w:b/>
          <w:sz w:val="28"/>
          <w:szCs w:val="28"/>
        </w:rPr>
      </w:pPr>
      <w:r w:rsidRPr="00D072BA">
        <w:rPr>
          <w:rFonts w:ascii="Times New Roman" w:eastAsia="Calibri" w:hAnsi="Times New Roman" w:cs="Times New Roman"/>
          <w:b/>
          <w:sz w:val="28"/>
          <w:szCs w:val="28"/>
        </w:rPr>
        <w:t xml:space="preserve">Исчерпывающий </w:t>
      </w:r>
      <w:r w:rsidR="00E900ED" w:rsidRPr="00D072BA">
        <w:rPr>
          <w:rFonts w:ascii="Times New Roman" w:eastAsia="Calibri" w:hAnsi="Times New Roman" w:cs="Times New Roman"/>
          <w:b/>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предоставления</w:t>
      </w:r>
    </w:p>
    <w:p w14:paraId="0943B72F" w14:textId="1D35F78B" w:rsidR="009C7534" w:rsidRPr="00D443A9" w:rsidRDefault="009C7534" w:rsidP="00D83B1B">
      <w:pPr>
        <w:pStyle w:val="ab"/>
        <w:autoSpaceDE w:val="0"/>
        <w:autoSpaceDN w:val="0"/>
        <w:adjustRightInd w:val="0"/>
        <w:spacing w:after="0" w:line="240" w:lineRule="auto"/>
        <w:ind w:left="851"/>
        <w:jc w:val="both"/>
        <w:outlineLvl w:val="2"/>
        <w:rPr>
          <w:rFonts w:ascii="Times New Roman" w:eastAsia="Calibri" w:hAnsi="Times New Roman" w:cs="Times New Roman"/>
          <w:sz w:val="28"/>
          <w:szCs w:val="28"/>
        </w:rPr>
      </w:pPr>
    </w:p>
    <w:p w14:paraId="6CEB6723" w14:textId="5A27F638" w:rsidR="00E62987" w:rsidRPr="00D443A9" w:rsidRDefault="00E11A9E" w:rsidP="00AE1301">
      <w:pPr>
        <w:pStyle w:val="ab"/>
        <w:numPr>
          <w:ilvl w:val="0"/>
          <w:numId w:val="26"/>
        </w:numPr>
        <w:autoSpaceDE w:val="0"/>
        <w:autoSpaceDN w:val="0"/>
        <w:adjustRightInd w:val="0"/>
        <w:spacing w:line="240" w:lineRule="auto"/>
        <w:ind w:left="0" w:firstLine="851"/>
        <w:jc w:val="both"/>
        <w:rPr>
          <w:rFonts w:ascii="Times New Roman" w:eastAsia="Calibri" w:hAnsi="Times New Roman" w:cs="Times New Roman"/>
          <w:sz w:val="28"/>
          <w:szCs w:val="28"/>
        </w:rPr>
      </w:pPr>
      <w:r w:rsidRPr="00D443A9">
        <w:rPr>
          <w:rFonts w:ascii="Times New Roman" w:eastAsia="Calibri" w:hAnsi="Times New Roman" w:cs="Times New Roman"/>
          <w:sz w:val="28"/>
          <w:szCs w:val="28"/>
        </w:rPr>
        <w:t>Документом, необходимым</w:t>
      </w:r>
      <w:r w:rsidR="009C7534" w:rsidRPr="00D443A9">
        <w:rPr>
          <w:rFonts w:ascii="Times New Roman" w:eastAsia="Calibri" w:hAnsi="Times New Roman" w:cs="Times New Roman"/>
          <w:sz w:val="28"/>
          <w:szCs w:val="28"/>
        </w:rPr>
        <w:t xml:space="preserve"> для предоставления </w:t>
      </w:r>
      <w:r w:rsidR="00235E6C" w:rsidRPr="00D443A9">
        <w:rPr>
          <w:rFonts w:ascii="Times New Roman" w:hAnsi="Times New Roman" w:cs="Times New Roman"/>
          <w:sz w:val="28"/>
          <w:szCs w:val="28"/>
        </w:rPr>
        <w:t>муниципальной</w:t>
      </w:r>
      <w:r w:rsidR="009C7534" w:rsidRPr="00D443A9">
        <w:rPr>
          <w:rFonts w:ascii="Times New Roman" w:eastAsia="Calibri" w:hAnsi="Times New Roman" w:cs="Times New Roman"/>
          <w:sz w:val="28"/>
          <w:szCs w:val="28"/>
        </w:rPr>
        <w:t xml:space="preserve"> услуги и подлежащими получению посредством межведомственного </w:t>
      </w:r>
      <w:r w:rsidRPr="00D443A9">
        <w:rPr>
          <w:rFonts w:ascii="Times New Roman" w:eastAsia="Calibri" w:hAnsi="Times New Roman" w:cs="Times New Roman"/>
          <w:sz w:val="28"/>
          <w:szCs w:val="28"/>
        </w:rPr>
        <w:t xml:space="preserve">взаимодействия, является </w:t>
      </w:r>
      <w:r w:rsidR="009C7534" w:rsidRPr="00D443A9">
        <w:rPr>
          <w:rFonts w:ascii="Times New Roman" w:eastAsia="Calibri" w:hAnsi="Times New Roman" w:cs="Times New Roman"/>
          <w:sz w:val="28"/>
          <w:szCs w:val="28"/>
        </w:rPr>
        <w:t>выписка из Единого государственного реестра недвижимости об объекте недвижимости (</w:t>
      </w:r>
      <w:r w:rsidR="00E62987" w:rsidRPr="00D443A9">
        <w:rPr>
          <w:rFonts w:ascii="Times New Roman" w:eastAsia="Calibri" w:hAnsi="Times New Roman" w:cs="Times New Roman"/>
          <w:sz w:val="28"/>
          <w:szCs w:val="28"/>
        </w:rPr>
        <w:t>в случае, если предполагается размещение объекта на земельном участке</w:t>
      </w:r>
      <w:r w:rsidR="009C7534" w:rsidRPr="00D443A9">
        <w:rPr>
          <w:rFonts w:ascii="Times New Roman" w:eastAsia="Calibri" w:hAnsi="Times New Roman" w:cs="Times New Roman"/>
          <w:sz w:val="28"/>
          <w:szCs w:val="28"/>
        </w:rPr>
        <w:t>),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D443A9">
        <w:rPr>
          <w:rFonts w:ascii="Times New Roman" w:eastAsia="Calibri" w:hAnsi="Times New Roman" w:cs="Times New Roman"/>
          <w:sz w:val="28"/>
          <w:szCs w:val="28"/>
        </w:rPr>
        <w:t>.</w:t>
      </w:r>
    </w:p>
    <w:p w14:paraId="1DD02724" w14:textId="77777777" w:rsidR="009C7534" w:rsidRPr="00D443A9" w:rsidRDefault="009C7534" w:rsidP="009C7534">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D443A9">
        <w:rPr>
          <w:rFonts w:ascii="Times New Roman" w:eastAsia="Calibri" w:hAnsi="Times New Roman" w:cs="Times New Roman"/>
          <w:sz w:val="28"/>
          <w:szCs w:val="28"/>
        </w:rPr>
        <w:t>Заявитель вправе представить данные документы по собственной инициативе.</w:t>
      </w:r>
    </w:p>
    <w:p w14:paraId="37C032F7" w14:textId="77777777" w:rsidR="008475D9" w:rsidRPr="007A7FF1" w:rsidRDefault="008475D9" w:rsidP="008475D9">
      <w:pPr>
        <w:autoSpaceDE w:val="0"/>
        <w:autoSpaceDN w:val="0"/>
        <w:adjustRightInd w:val="0"/>
        <w:ind w:firstLine="851"/>
        <w:jc w:val="both"/>
        <w:rPr>
          <w:sz w:val="28"/>
          <w:szCs w:val="28"/>
          <w:lang w:eastAsia="en-US"/>
        </w:rPr>
      </w:pPr>
      <w:r w:rsidRPr="007A7FF1">
        <w:rPr>
          <w:sz w:val="28"/>
          <w:szCs w:val="28"/>
          <w:lang w:eastAsia="en-US"/>
        </w:rPr>
        <w:lastRenderedPageBreak/>
        <w:t>Непредставление заявителем указанных документов не является основанием для отказа заявителю в предоставлении услуги.</w:t>
      </w:r>
    </w:p>
    <w:p w14:paraId="636FFE94" w14:textId="77777777" w:rsidR="008475D9" w:rsidRPr="007A7FF1" w:rsidRDefault="008475D9" w:rsidP="008475D9">
      <w:pPr>
        <w:tabs>
          <w:tab w:val="left" w:pos="3667"/>
        </w:tabs>
        <w:autoSpaceDE w:val="0"/>
        <w:autoSpaceDN w:val="0"/>
        <w:adjustRightInd w:val="0"/>
        <w:ind w:left="851"/>
        <w:jc w:val="both"/>
        <w:rPr>
          <w:sz w:val="28"/>
          <w:szCs w:val="28"/>
          <w:lang w:eastAsia="en-US"/>
        </w:rPr>
      </w:pPr>
      <w:r w:rsidRPr="007A7FF1">
        <w:rPr>
          <w:sz w:val="28"/>
          <w:szCs w:val="28"/>
          <w:lang w:eastAsia="en-US"/>
        </w:rPr>
        <w:tab/>
      </w:r>
    </w:p>
    <w:p w14:paraId="557A3F22" w14:textId="77777777" w:rsidR="009C7534" w:rsidRPr="007A7FF1" w:rsidRDefault="009C7534" w:rsidP="009C7534">
      <w:pPr>
        <w:autoSpaceDE w:val="0"/>
        <w:autoSpaceDN w:val="0"/>
        <w:adjustRightInd w:val="0"/>
        <w:ind w:firstLine="851"/>
        <w:contextualSpacing/>
        <w:jc w:val="both"/>
        <w:rPr>
          <w:rFonts w:eastAsia="Calibri"/>
          <w:sz w:val="28"/>
          <w:szCs w:val="28"/>
        </w:rPr>
      </w:pPr>
    </w:p>
    <w:p w14:paraId="796B05D0" w14:textId="5771C3F6" w:rsidR="009C7534" w:rsidRPr="007A7FF1" w:rsidRDefault="008475D9" w:rsidP="006F2D64">
      <w:pPr>
        <w:pStyle w:val="ab"/>
        <w:widowControl w:val="0"/>
        <w:numPr>
          <w:ilvl w:val="0"/>
          <w:numId w:val="8"/>
        </w:numPr>
        <w:autoSpaceDE w:val="0"/>
        <w:autoSpaceDN w:val="0"/>
        <w:adjustRightInd w:val="0"/>
        <w:jc w:val="center"/>
        <w:rPr>
          <w:rFonts w:ascii="Times New Roman" w:eastAsia="Calibri" w:hAnsi="Times New Roman" w:cs="Times New Roman"/>
          <w:b/>
          <w:bCs/>
          <w:sz w:val="28"/>
          <w:szCs w:val="28"/>
        </w:rPr>
      </w:pPr>
      <w:r w:rsidRPr="007A7FF1">
        <w:rPr>
          <w:rFonts w:ascii="Times New Roman" w:hAnsi="Times New Roman" w:cs="Times New Roman"/>
          <w:b/>
          <w:sz w:val="28"/>
          <w:szCs w:val="28"/>
          <w:lang w:eastAsia="zh-CN"/>
        </w:rPr>
        <w:t>Указание на запрет требовать от заявителя</w:t>
      </w:r>
    </w:p>
    <w:p w14:paraId="55EDDCF8" w14:textId="77777777" w:rsidR="008475D9" w:rsidRPr="007A7FF1" w:rsidRDefault="008475D9" w:rsidP="007A7FF1">
      <w:pPr>
        <w:pStyle w:val="ab"/>
        <w:widowControl w:val="0"/>
        <w:autoSpaceDE w:val="0"/>
        <w:autoSpaceDN w:val="0"/>
        <w:adjustRightInd w:val="0"/>
        <w:ind w:left="1571"/>
        <w:jc w:val="center"/>
        <w:rPr>
          <w:rFonts w:ascii="Times New Roman" w:eastAsia="Calibri" w:hAnsi="Times New Roman" w:cs="Times New Roman"/>
          <w:b/>
          <w:bCs/>
          <w:sz w:val="28"/>
          <w:szCs w:val="28"/>
        </w:rPr>
      </w:pPr>
    </w:p>
    <w:p w14:paraId="19F86212" w14:textId="07DCC374" w:rsidR="00C17DD2" w:rsidRPr="00D072BA" w:rsidRDefault="00C17DD2" w:rsidP="00AE1301">
      <w:pPr>
        <w:pStyle w:val="ab"/>
        <w:numPr>
          <w:ilvl w:val="0"/>
          <w:numId w:val="26"/>
        </w:numPr>
        <w:autoSpaceDE w:val="0"/>
        <w:autoSpaceDN w:val="0"/>
        <w:adjustRightInd w:val="0"/>
        <w:jc w:val="both"/>
        <w:rPr>
          <w:rFonts w:ascii="Times New Roman" w:hAnsi="Times New Roman" w:cs="Times New Roman"/>
          <w:sz w:val="28"/>
          <w:szCs w:val="28"/>
        </w:rPr>
      </w:pPr>
      <w:r w:rsidRPr="00D072BA">
        <w:rPr>
          <w:rFonts w:ascii="Times New Roman" w:hAnsi="Times New Roman" w:cs="Times New Roman"/>
          <w:sz w:val="28"/>
          <w:szCs w:val="28"/>
        </w:rPr>
        <w:t>Орган, предоставляющий муниципальную услугу, не вправе требовать от заявителя:</w:t>
      </w:r>
    </w:p>
    <w:p w14:paraId="68D6FDB1" w14:textId="77777777" w:rsidR="00C17DD2" w:rsidRPr="00C17DD2" w:rsidRDefault="00C17DD2" w:rsidP="00C17DD2">
      <w:pPr>
        <w:autoSpaceDE w:val="0"/>
        <w:autoSpaceDN w:val="0"/>
        <w:adjustRightInd w:val="0"/>
        <w:ind w:firstLine="851"/>
        <w:jc w:val="both"/>
        <w:rPr>
          <w:rFonts w:eastAsia="Calibri"/>
          <w:sz w:val="28"/>
          <w:szCs w:val="28"/>
          <w:lang w:eastAsia="en-US"/>
        </w:rPr>
      </w:pPr>
      <w:r w:rsidRPr="00C17DD2">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ACF4F23" w14:textId="77777777" w:rsidR="00C17DD2" w:rsidRPr="00C17DD2" w:rsidRDefault="00C17DD2" w:rsidP="00C17DD2">
      <w:pPr>
        <w:autoSpaceDE w:val="0"/>
        <w:autoSpaceDN w:val="0"/>
        <w:adjustRightInd w:val="0"/>
        <w:ind w:firstLine="851"/>
        <w:jc w:val="both"/>
        <w:rPr>
          <w:rFonts w:eastAsia="Calibri"/>
          <w:sz w:val="28"/>
          <w:szCs w:val="28"/>
          <w:lang w:eastAsia="en-US"/>
        </w:rPr>
      </w:pPr>
      <w:r w:rsidRPr="00C17DD2">
        <w:rPr>
          <w:rFonts w:eastAsia="Calibri"/>
          <w:sz w:val="28"/>
          <w:szCs w:val="28"/>
          <w:lang w:eastAsia="en-US"/>
        </w:rPr>
        <w:t>2) представления документов и информации,</w:t>
      </w:r>
      <w:r w:rsidRPr="00C17DD2">
        <w:rPr>
          <w:rFonts w:eastAsia="Calibri"/>
          <w:sz w:val="28"/>
          <w:szCs w:val="28"/>
        </w:rPr>
        <w:t xml:space="preserve"> в том числе подтверждающих внесение заявителем платы за предоставление муниципальной услуги, </w:t>
      </w:r>
      <w:r w:rsidRPr="00C17DD2">
        <w:rPr>
          <w:rFonts w:eastAsia="Calibri"/>
          <w:sz w:val="28"/>
          <w:szCs w:val="28"/>
          <w:lang w:eastAsia="en-US"/>
        </w:rPr>
        <w:t xml:space="preserve">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C17DD2">
          <w:rPr>
            <w:rFonts w:eastAsia="Calibri"/>
            <w:sz w:val="28"/>
            <w:szCs w:val="28"/>
            <w:lang w:eastAsia="en-US"/>
          </w:rPr>
          <w:t>частью 1 статьи 1</w:t>
        </w:r>
      </w:hyperlink>
      <w:r w:rsidRPr="00C17DD2">
        <w:rPr>
          <w:rFonts w:eastAsia="Calibri"/>
          <w:sz w:val="28"/>
          <w:szCs w:val="28"/>
          <w:lang w:eastAsia="en-US"/>
        </w:rPr>
        <w:t xml:space="preserve"> </w:t>
      </w:r>
      <w:r w:rsidRPr="00C17DD2">
        <w:rPr>
          <w:rFonts w:eastAsia="Calibri"/>
          <w:sz w:val="28"/>
          <w:szCs w:val="28"/>
        </w:rPr>
        <w:t xml:space="preserve">Федерального закона </w:t>
      </w:r>
      <w:r w:rsidRPr="00C17DD2">
        <w:rPr>
          <w:rFonts w:eastAsia="Calibri"/>
          <w:sz w:val="28"/>
          <w:szCs w:val="28"/>
          <w:lang w:eastAsia="en-US"/>
        </w:rPr>
        <w:t xml:space="preserve">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3" w:history="1">
        <w:r w:rsidRPr="00C17DD2">
          <w:rPr>
            <w:rFonts w:eastAsia="Calibri"/>
            <w:sz w:val="28"/>
            <w:szCs w:val="28"/>
            <w:lang w:eastAsia="en-US"/>
          </w:rPr>
          <w:t>частью 6</w:t>
        </w:r>
      </w:hyperlink>
      <w:r w:rsidRPr="00C17DD2">
        <w:rPr>
          <w:rFonts w:eastAsia="Calibri"/>
          <w:sz w:val="28"/>
          <w:szCs w:val="28"/>
          <w:lang w:eastAsia="en-US"/>
        </w:rPr>
        <w:t xml:space="preserve"> </w:t>
      </w:r>
      <w:hyperlink r:id="rId14" w:history="1">
        <w:r w:rsidRPr="00C17DD2">
          <w:rPr>
            <w:rFonts w:eastAsia="Calibri"/>
            <w:sz w:val="28"/>
            <w:szCs w:val="28"/>
          </w:rPr>
          <w:t>статьи 7</w:t>
        </w:r>
      </w:hyperlink>
      <w:r w:rsidRPr="00C17DD2">
        <w:rPr>
          <w:rFonts w:eastAsia="Calibri"/>
          <w:sz w:val="28"/>
          <w:szCs w:val="28"/>
        </w:rPr>
        <w:t xml:space="preserve"> Федерального закона </w:t>
      </w:r>
      <w:r w:rsidRPr="00C17DD2">
        <w:rPr>
          <w:rFonts w:eastAsia="Calibri"/>
          <w:sz w:val="28"/>
          <w:szCs w:val="28"/>
          <w:lang w:eastAsia="en-US"/>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1E1BB168" w14:textId="77777777" w:rsidR="00C17DD2" w:rsidRPr="00C17DD2" w:rsidRDefault="00C17DD2" w:rsidP="00C17DD2">
      <w:pPr>
        <w:autoSpaceDE w:val="0"/>
        <w:autoSpaceDN w:val="0"/>
        <w:adjustRightInd w:val="0"/>
        <w:ind w:firstLine="709"/>
        <w:jc w:val="both"/>
        <w:rPr>
          <w:rFonts w:eastAsia="Calibri"/>
          <w:sz w:val="28"/>
          <w:szCs w:val="28"/>
        </w:rPr>
      </w:pPr>
      <w:r w:rsidRPr="00C17DD2">
        <w:rPr>
          <w:rFonts w:eastAsia="Calibri"/>
          <w:sz w:val="28"/>
          <w:szCs w:val="28"/>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C17DD2">
          <w:rPr>
            <w:rFonts w:eastAsia="Calibri"/>
            <w:sz w:val="28"/>
            <w:szCs w:val="28"/>
            <w:lang w:eastAsia="en-US"/>
          </w:rPr>
          <w:t>части 1 статьи 9</w:t>
        </w:r>
      </w:hyperlink>
      <w:r w:rsidRPr="00C17DD2">
        <w:rPr>
          <w:rFonts w:eastAsia="Calibri"/>
          <w:sz w:val="28"/>
          <w:szCs w:val="28"/>
          <w:lang w:eastAsia="en-US"/>
        </w:rPr>
        <w:t xml:space="preserve"> </w:t>
      </w:r>
      <w:r w:rsidRPr="00C17DD2">
        <w:rPr>
          <w:rFonts w:eastAsia="Calibri"/>
          <w:sz w:val="28"/>
          <w:szCs w:val="28"/>
        </w:rPr>
        <w:t>Федерального закона;</w:t>
      </w:r>
    </w:p>
    <w:p w14:paraId="2771A565" w14:textId="77777777" w:rsidR="00C17DD2" w:rsidRPr="00C17DD2" w:rsidRDefault="00C17DD2" w:rsidP="00C17DD2">
      <w:pPr>
        <w:autoSpaceDE w:val="0"/>
        <w:autoSpaceDN w:val="0"/>
        <w:adjustRightInd w:val="0"/>
        <w:ind w:firstLine="709"/>
        <w:jc w:val="both"/>
        <w:rPr>
          <w:rFonts w:eastAsia="Calibri"/>
          <w:sz w:val="28"/>
          <w:szCs w:val="28"/>
          <w:lang w:eastAsia="en-US"/>
        </w:rPr>
      </w:pPr>
      <w:r w:rsidRPr="00C17DD2">
        <w:rPr>
          <w:rFonts w:eastAsia="Calibr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DE2D986" w14:textId="77777777" w:rsidR="00C17DD2" w:rsidRPr="00C17DD2" w:rsidRDefault="00C17DD2" w:rsidP="00C17DD2">
      <w:pPr>
        <w:autoSpaceDE w:val="0"/>
        <w:autoSpaceDN w:val="0"/>
        <w:adjustRightInd w:val="0"/>
        <w:ind w:firstLine="709"/>
        <w:jc w:val="both"/>
        <w:rPr>
          <w:rFonts w:eastAsia="Calibri"/>
          <w:sz w:val="28"/>
          <w:szCs w:val="28"/>
          <w:lang w:eastAsia="en-US"/>
        </w:rPr>
      </w:pPr>
      <w:r w:rsidRPr="00C17DD2">
        <w:rPr>
          <w:rFonts w:eastAsia="Calibr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2BFCE9C" w14:textId="77777777" w:rsidR="00C17DD2" w:rsidRPr="00C17DD2" w:rsidRDefault="00C17DD2" w:rsidP="00C17DD2">
      <w:pPr>
        <w:autoSpaceDE w:val="0"/>
        <w:autoSpaceDN w:val="0"/>
        <w:adjustRightInd w:val="0"/>
        <w:ind w:firstLine="709"/>
        <w:jc w:val="both"/>
        <w:rPr>
          <w:rFonts w:eastAsia="Calibri"/>
          <w:sz w:val="28"/>
          <w:szCs w:val="28"/>
          <w:lang w:eastAsia="en-US"/>
        </w:rPr>
      </w:pPr>
      <w:r w:rsidRPr="00C17DD2">
        <w:rPr>
          <w:rFonts w:eastAsia="Calibr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36603D9" w14:textId="77777777" w:rsidR="00C17DD2" w:rsidRPr="00C17DD2" w:rsidRDefault="00C17DD2" w:rsidP="00C17DD2">
      <w:pPr>
        <w:autoSpaceDE w:val="0"/>
        <w:autoSpaceDN w:val="0"/>
        <w:adjustRightInd w:val="0"/>
        <w:ind w:firstLine="709"/>
        <w:jc w:val="both"/>
        <w:rPr>
          <w:rFonts w:eastAsia="Calibri"/>
          <w:sz w:val="28"/>
          <w:szCs w:val="28"/>
          <w:lang w:eastAsia="en-US"/>
        </w:rPr>
      </w:pPr>
      <w:r w:rsidRPr="00C17DD2">
        <w:rPr>
          <w:rFonts w:eastAsia="Calibri"/>
          <w:sz w:val="28"/>
          <w:szCs w:val="28"/>
          <w:lang w:eastAsia="en-US"/>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BAE791E" w14:textId="77777777" w:rsidR="00C17DD2" w:rsidRPr="00C17DD2" w:rsidRDefault="00C17DD2" w:rsidP="00C17DD2">
      <w:pPr>
        <w:autoSpaceDE w:val="0"/>
        <w:autoSpaceDN w:val="0"/>
        <w:adjustRightInd w:val="0"/>
        <w:ind w:firstLine="709"/>
        <w:jc w:val="both"/>
        <w:rPr>
          <w:rFonts w:eastAsia="Calibri"/>
          <w:sz w:val="28"/>
          <w:szCs w:val="28"/>
          <w:lang w:eastAsia="en-US"/>
        </w:rPr>
      </w:pPr>
      <w:r w:rsidRPr="00C17DD2">
        <w:rPr>
          <w:rFonts w:eastAsia="Calibr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w:t>
      </w:r>
      <w:hyperlink r:id="rId16" w:history="1">
        <w:r w:rsidRPr="00C17DD2">
          <w:rPr>
            <w:rFonts w:eastAsia="Calibri"/>
            <w:sz w:val="28"/>
            <w:szCs w:val="28"/>
            <w:lang w:eastAsia="en-US"/>
          </w:rPr>
          <w:t>частью 1.1 статьи 16</w:t>
        </w:r>
      </w:hyperlink>
      <w:r w:rsidRPr="00C17DD2">
        <w:rPr>
          <w:rFonts w:eastAsia="Calibri"/>
          <w:sz w:val="28"/>
          <w:szCs w:val="28"/>
          <w:lang w:eastAsia="en-US"/>
        </w:rPr>
        <w:t xml:space="preserve"> </w:t>
      </w:r>
      <w:r w:rsidRPr="00C17DD2">
        <w:rPr>
          <w:rFonts w:eastAsia="Calibri"/>
          <w:sz w:val="28"/>
          <w:szCs w:val="28"/>
        </w:rPr>
        <w:t>Федерального закона</w:t>
      </w:r>
      <w:r w:rsidRPr="00C17DD2">
        <w:rPr>
          <w:rFonts w:eastAsia="Calibr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C17DD2">
          <w:rPr>
            <w:rFonts w:eastAsia="Calibri"/>
            <w:sz w:val="28"/>
            <w:szCs w:val="28"/>
            <w:lang w:eastAsia="en-US"/>
          </w:rPr>
          <w:t>частью 1.1 статьи 16</w:t>
        </w:r>
      </w:hyperlink>
      <w:r w:rsidRPr="00C17DD2">
        <w:rPr>
          <w:rFonts w:eastAsia="Calibri"/>
          <w:sz w:val="28"/>
          <w:szCs w:val="28"/>
          <w:lang w:eastAsia="en-US"/>
        </w:rPr>
        <w:t xml:space="preserve"> </w:t>
      </w:r>
      <w:r w:rsidRPr="00C17DD2">
        <w:rPr>
          <w:rFonts w:eastAsia="Calibri"/>
          <w:sz w:val="28"/>
          <w:szCs w:val="28"/>
        </w:rPr>
        <w:t>Федерального закона</w:t>
      </w:r>
      <w:r w:rsidRPr="00C17DD2">
        <w:rPr>
          <w:rFonts w:eastAsia="Calibri"/>
          <w:sz w:val="28"/>
          <w:szCs w:val="28"/>
          <w:lang w:eastAsia="en-US"/>
        </w:rPr>
        <w:t>, уведомляется заявитель, а также приносятся извинения за доставленные неудобства.</w:t>
      </w:r>
    </w:p>
    <w:p w14:paraId="2CEB21E4" w14:textId="77777777" w:rsidR="009C7534" w:rsidRPr="00D443A9" w:rsidRDefault="009C7534" w:rsidP="009C7534">
      <w:pPr>
        <w:autoSpaceDE w:val="0"/>
        <w:autoSpaceDN w:val="0"/>
        <w:adjustRightInd w:val="0"/>
        <w:outlineLvl w:val="2"/>
        <w:rPr>
          <w:rFonts w:eastAsia="Calibri"/>
          <w:sz w:val="28"/>
          <w:szCs w:val="28"/>
        </w:rPr>
      </w:pPr>
    </w:p>
    <w:p w14:paraId="537FFFCB" w14:textId="5B7CD755" w:rsidR="009C7534" w:rsidRPr="005261A0" w:rsidRDefault="009C7534" w:rsidP="005261A0">
      <w:pPr>
        <w:pStyle w:val="ab"/>
        <w:numPr>
          <w:ilvl w:val="0"/>
          <w:numId w:val="8"/>
        </w:numPr>
        <w:autoSpaceDE w:val="0"/>
        <w:autoSpaceDN w:val="0"/>
        <w:adjustRightInd w:val="0"/>
        <w:jc w:val="center"/>
        <w:outlineLvl w:val="2"/>
        <w:rPr>
          <w:rFonts w:ascii="Times New Roman" w:eastAsia="Calibri" w:hAnsi="Times New Roman" w:cs="Times New Roman"/>
          <w:b/>
          <w:sz w:val="28"/>
          <w:szCs w:val="28"/>
        </w:rPr>
      </w:pPr>
      <w:r w:rsidRPr="005261A0">
        <w:rPr>
          <w:rFonts w:ascii="Times New Roman" w:eastAsia="Calibri"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35E6C" w:rsidRPr="005261A0">
        <w:rPr>
          <w:rFonts w:ascii="Times New Roman" w:hAnsi="Times New Roman" w:cs="Times New Roman"/>
          <w:b/>
          <w:sz w:val="28"/>
          <w:szCs w:val="28"/>
        </w:rPr>
        <w:t>муниципальной</w:t>
      </w:r>
      <w:r w:rsidRPr="005261A0">
        <w:rPr>
          <w:rFonts w:ascii="Times New Roman" w:eastAsia="Calibri" w:hAnsi="Times New Roman" w:cs="Times New Roman"/>
          <w:b/>
          <w:sz w:val="28"/>
          <w:szCs w:val="28"/>
        </w:rPr>
        <w:t xml:space="preserve"> услуги</w:t>
      </w:r>
    </w:p>
    <w:p w14:paraId="7084F206" w14:textId="77777777" w:rsidR="009C7534" w:rsidRPr="00D072BA" w:rsidRDefault="009C7534" w:rsidP="009C7534">
      <w:pPr>
        <w:autoSpaceDE w:val="0"/>
        <w:autoSpaceDN w:val="0"/>
        <w:adjustRightInd w:val="0"/>
        <w:contextualSpacing/>
        <w:jc w:val="both"/>
        <w:rPr>
          <w:rFonts w:eastAsia="Calibri"/>
          <w:b/>
          <w:sz w:val="28"/>
          <w:szCs w:val="28"/>
        </w:rPr>
      </w:pPr>
    </w:p>
    <w:p w14:paraId="0A7806E0" w14:textId="54EB09D0" w:rsidR="009C7534" w:rsidRDefault="00C17DD2" w:rsidP="00AE1301">
      <w:pPr>
        <w:pStyle w:val="ab"/>
        <w:numPr>
          <w:ilvl w:val="0"/>
          <w:numId w:val="26"/>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17DD2">
        <w:rPr>
          <w:rFonts w:ascii="Times New Roman" w:eastAsia="Calibri" w:hAnsi="Times New Roman" w:cs="Times New Roman"/>
          <w:color w:val="000000"/>
          <w:sz w:val="28"/>
          <w:szCs w:val="28"/>
        </w:rPr>
        <w:t>Основания для отказа в приеме документов, необходимых для предоставления муниципальной услуги, законодательством не установлены</w:t>
      </w:r>
      <w:r>
        <w:rPr>
          <w:rFonts w:ascii="Times New Roman" w:eastAsia="Calibri" w:hAnsi="Times New Roman" w:cs="Times New Roman"/>
          <w:color w:val="000000"/>
          <w:sz w:val="28"/>
          <w:szCs w:val="28"/>
        </w:rPr>
        <w:t>.</w:t>
      </w:r>
    </w:p>
    <w:p w14:paraId="10FE514A" w14:textId="77777777" w:rsidR="00C17DD2" w:rsidRPr="00D443A9" w:rsidRDefault="00C17DD2" w:rsidP="00C07B90">
      <w:pPr>
        <w:pStyle w:val="ab"/>
        <w:autoSpaceDE w:val="0"/>
        <w:autoSpaceDN w:val="0"/>
        <w:adjustRightInd w:val="0"/>
        <w:spacing w:after="0" w:line="240" w:lineRule="auto"/>
        <w:ind w:left="851"/>
        <w:jc w:val="both"/>
        <w:rPr>
          <w:rFonts w:ascii="Times New Roman" w:eastAsia="Calibri" w:hAnsi="Times New Roman" w:cs="Times New Roman"/>
          <w:sz w:val="28"/>
          <w:szCs w:val="28"/>
        </w:rPr>
      </w:pPr>
    </w:p>
    <w:p w14:paraId="39AC7014" w14:textId="156FC5C4" w:rsidR="009C7534" w:rsidRPr="00D072BA" w:rsidRDefault="009C7534" w:rsidP="00AE1301">
      <w:pPr>
        <w:pStyle w:val="ab"/>
        <w:numPr>
          <w:ilvl w:val="0"/>
          <w:numId w:val="9"/>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D072BA">
        <w:rPr>
          <w:rFonts w:ascii="Times New Roman" w:eastAsia="Calibri" w:hAnsi="Times New Roman" w:cs="Times New Roman"/>
          <w:b/>
          <w:sz w:val="28"/>
          <w:szCs w:val="28"/>
        </w:rPr>
        <w:t xml:space="preserve">Исчерпывающий перечень оснований для приостановления или отказа в предоставлении </w:t>
      </w:r>
      <w:r w:rsidR="00235E6C" w:rsidRPr="00D072BA">
        <w:rPr>
          <w:rFonts w:ascii="Times New Roman" w:hAnsi="Times New Roman" w:cs="Times New Roman"/>
          <w:b/>
          <w:sz w:val="28"/>
          <w:szCs w:val="28"/>
        </w:rPr>
        <w:t>муниципальной</w:t>
      </w:r>
      <w:r w:rsidRPr="00D072BA">
        <w:rPr>
          <w:rFonts w:ascii="Times New Roman" w:eastAsia="Calibri" w:hAnsi="Times New Roman" w:cs="Times New Roman"/>
          <w:b/>
          <w:sz w:val="28"/>
          <w:szCs w:val="28"/>
        </w:rPr>
        <w:t xml:space="preserve"> услуги</w:t>
      </w:r>
    </w:p>
    <w:p w14:paraId="27548BA7" w14:textId="77777777" w:rsidR="009C7534" w:rsidRPr="00D443A9" w:rsidRDefault="009C7534" w:rsidP="00E62987">
      <w:pPr>
        <w:autoSpaceDE w:val="0"/>
        <w:autoSpaceDN w:val="0"/>
        <w:adjustRightInd w:val="0"/>
        <w:contextualSpacing/>
        <w:jc w:val="both"/>
        <w:rPr>
          <w:rFonts w:eastAsia="Calibri"/>
          <w:sz w:val="28"/>
          <w:szCs w:val="28"/>
        </w:rPr>
      </w:pPr>
    </w:p>
    <w:p w14:paraId="4A46BA1C" w14:textId="286CCDB0" w:rsidR="00E62987" w:rsidRPr="00D072BA" w:rsidRDefault="00E62987" w:rsidP="00AE1301">
      <w:pPr>
        <w:pStyle w:val="ab"/>
        <w:numPr>
          <w:ilvl w:val="0"/>
          <w:numId w:val="26"/>
        </w:numPr>
        <w:autoSpaceDE w:val="0"/>
        <w:autoSpaceDN w:val="0"/>
        <w:adjustRightInd w:val="0"/>
        <w:ind w:left="0" w:firstLine="568"/>
        <w:jc w:val="both"/>
        <w:rPr>
          <w:rFonts w:ascii="Times New Roman" w:eastAsia="Calibri" w:hAnsi="Times New Roman" w:cs="Times New Roman"/>
          <w:sz w:val="28"/>
          <w:szCs w:val="28"/>
        </w:rPr>
      </w:pPr>
      <w:r w:rsidRPr="00D072BA">
        <w:rPr>
          <w:rFonts w:ascii="Times New Roman" w:eastAsia="Calibri" w:hAnsi="Times New Roman" w:cs="Times New Roman"/>
          <w:sz w:val="28"/>
          <w:szCs w:val="28"/>
        </w:rPr>
        <w:t xml:space="preserve">Основания для приостановления предоставления </w:t>
      </w:r>
      <w:r w:rsidR="00235E6C" w:rsidRPr="00D072BA">
        <w:rPr>
          <w:rFonts w:ascii="Times New Roman" w:hAnsi="Times New Roman" w:cs="Times New Roman"/>
          <w:sz w:val="28"/>
          <w:szCs w:val="28"/>
        </w:rPr>
        <w:t>муниципальной</w:t>
      </w:r>
      <w:r w:rsidR="00D83B1B" w:rsidRPr="00D072BA">
        <w:rPr>
          <w:rFonts w:ascii="Times New Roman" w:eastAsia="Calibri" w:hAnsi="Times New Roman" w:cs="Times New Roman"/>
          <w:sz w:val="28"/>
          <w:szCs w:val="28"/>
        </w:rPr>
        <w:t xml:space="preserve"> услуги отсутствуют</w:t>
      </w:r>
      <w:r w:rsidRPr="00D072BA">
        <w:rPr>
          <w:rFonts w:ascii="Times New Roman" w:eastAsia="Calibri" w:hAnsi="Times New Roman" w:cs="Times New Roman"/>
          <w:sz w:val="28"/>
          <w:szCs w:val="28"/>
        </w:rPr>
        <w:t>.</w:t>
      </w:r>
    </w:p>
    <w:p w14:paraId="165E995E" w14:textId="5FB2CCC8" w:rsidR="00E62987" w:rsidRPr="00D443A9" w:rsidRDefault="00E62987" w:rsidP="00AE1301">
      <w:pPr>
        <w:pStyle w:val="ab"/>
        <w:numPr>
          <w:ilvl w:val="0"/>
          <w:numId w:val="2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D443A9">
        <w:rPr>
          <w:rFonts w:ascii="Times New Roman" w:eastAsia="Calibri" w:hAnsi="Times New Roman" w:cs="Times New Roman"/>
          <w:sz w:val="28"/>
          <w:szCs w:val="28"/>
        </w:rPr>
        <w:t xml:space="preserve">Основаниями для отказа в предоставлении </w:t>
      </w:r>
      <w:r w:rsidR="00235E6C" w:rsidRPr="00D443A9">
        <w:rPr>
          <w:rFonts w:ascii="Times New Roman" w:hAnsi="Times New Roman" w:cs="Times New Roman"/>
          <w:sz w:val="28"/>
          <w:szCs w:val="28"/>
        </w:rPr>
        <w:t>муниципальной</w:t>
      </w:r>
      <w:r w:rsidRPr="00D443A9">
        <w:rPr>
          <w:rFonts w:ascii="Times New Roman" w:eastAsia="Calibri" w:hAnsi="Times New Roman" w:cs="Times New Roman"/>
          <w:sz w:val="28"/>
          <w:szCs w:val="28"/>
        </w:rPr>
        <w:t xml:space="preserve"> услуги являются:</w:t>
      </w:r>
    </w:p>
    <w:p w14:paraId="3C1CB63F" w14:textId="3902A79F" w:rsidR="00E11A9E" w:rsidRPr="00D443A9" w:rsidRDefault="00E11A9E" w:rsidP="00E11A9E">
      <w:pPr>
        <w:autoSpaceDE w:val="0"/>
        <w:autoSpaceDN w:val="0"/>
        <w:adjustRightInd w:val="0"/>
        <w:ind w:firstLine="851"/>
        <w:contextualSpacing/>
        <w:jc w:val="both"/>
        <w:rPr>
          <w:rFonts w:eastAsia="Calibri"/>
          <w:sz w:val="28"/>
          <w:szCs w:val="28"/>
          <w:lang w:eastAsia="en-US"/>
        </w:rPr>
      </w:pPr>
      <w:r w:rsidRPr="00D443A9">
        <w:rPr>
          <w:rFonts w:eastAsia="Calibri"/>
          <w:sz w:val="28"/>
          <w:szCs w:val="28"/>
          <w:lang w:eastAsia="en-US"/>
        </w:rPr>
        <w:t>заявление не соответствует</w:t>
      </w:r>
      <w:r w:rsidR="00D83B1B" w:rsidRPr="00D443A9">
        <w:rPr>
          <w:rFonts w:eastAsia="Calibri"/>
          <w:sz w:val="28"/>
          <w:szCs w:val="28"/>
          <w:lang w:eastAsia="en-US"/>
        </w:rPr>
        <w:t xml:space="preserve"> форме, указанной в приложении 1</w:t>
      </w:r>
      <w:r w:rsidRPr="00D443A9">
        <w:rPr>
          <w:rFonts w:eastAsia="Calibri"/>
          <w:sz w:val="28"/>
          <w:szCs w:val="28"/>
          <w:lang w:eastAsia="en-US"/>
        </w:rPr>
        <w:t xml:space="preserve"> (для физически</w:t>
      </w:r>
      <w:r w:rsidR="00D83B1B" w:rsidRPr="00D443A9">
        <w:rPr>
          <w:rFonts w:eastAsia="Calibri"/>
          <w:sz w:val="28"/>
          <w:szCs w:val="28"/>
          <w:lang w:eastAsia="en-US"/>
        </w:rPr>
        <w:t>х лиц) и приложении 2</w:t>
      </w:r>
      <w:r w:rsidRPr="00D443A9">
        <w:rPr>
          <w:rFonts w:eastAsia="Calibri"/>
          <w:sz w:val="28"/>
          <w:szCs w:val="28"/>
          <w:lang w:eastAsia="en-US"/>
        </w:rPr>
        <w:t xml:space="preserve"> (для юридических лиц) к административному регламенту;</w:t>
      </w:r>
    </w:p>
    <w:p w14:paraId="34885060" w14:textId="1EAC2BCB" w:rsidR="00E11A9E" w:rsidRPr="00D443A9" w:rsidRDefault="00E11A9E" w:rsidP="00E11A9E">
      <w:pPr>
        <w:autoSpaceDE w:val="0"/>
        <w:autoSpaceDN w:val="0"/>
        <w:adjustRightInd w:val="0"/>
        <w:ind w:firstLine="851"/>
        <w:contextualSpacing/>
        <w:jc w:val="both"/>
        <w:rPr>
          <w:rFonts w:eastAsia="Calibri"/>
          <w:sz w:val="28"/>
          <w:szCs w:val="28"/>
          <w:lang w:eastAsia="en-US"/>
        </w:rPr>
      </w:pPr>
      <w:r w:rsidRPr="00D443A9">
        <w:rPr>
          <w:rFonts w:eastAsia="Calibri"/>
          <w:sz w:val="28"/>
          <w:szCs w:val="28"/>
          <w:lang w:eastAsia="en-US"/>
        </w:rPr>
        <w:t>к заявлению не приложены документы, предоставля</w:t>
      </w:r>
      <w:r w:rsidR="00D83B1B" w:rsidRPr="00D443A9">
        <w:rPr>
          <w:rFonts w:eastAsia="Calibri"/>
          <w:sz w:val="28"/>
          <w:szCs w:val="28"/>
          <w:lang w:eastAsia="en-US"/>
        </w:rPr>
        <w:t>емые в соответствии с пунктом 12</w:t>
      </w:r>
      <w:r w:rsidRPr="00D443A9">
        <w:rPr>
          <w:rFonts w:eastAsia="Calibri"/>
          <w:sz w:val="28"/>
          <w:szCs w:val="28"/>
          <w:lang w:eastAsia="en-US"/>
        </w:rPr>
        <w:t xml:space="preserve"> административного регламента;</w:t>
      </w:r>
    </w:p>
    <w:p w14:paraId="6C804345" w14:textId="77777777" w:rsidR="00E11A9E" w:rsidRPr="00D443A9" w:rsidRDefault="00E11A9E" w:rsidP="00E11A9E">
      <w:pPr>
        <w:autoSpaceDE w:val="0"/>
        <w:autoSpaceDN w:val="0"/>
        <w:adjustRightInd w:val="0"/>
        <w:ind w:firstLine="851"/>
        <w:contextualSpacing/>
        <w:jc w:val="both"/>
        <w:rPr>
          <w:rFonts w:eastAsia="Calibri"/>
          <w:sz w:val="28"/>
          <w:szCs w:val="28"/>
          <w:lang w:eastAsia="en-US"/>
        </w:rPr>
      </w:pPr>
      <w:r w:rsidRPr="00D443A9">
        <w:rPr>
          <w:rFonts w:eastAsia="Calibri"/>
          <w:sz w:val="28"/>
          <w:szCs w:val="28"/>
          <w:lang w:eastAsia="en-US"/>
        </w:rPr>
        <w:t>размещение объекта не соответствует условиям размещения объектов на землях или земельных участках, а именно:</w:t>
      </w:r>
    </w:p>
    <w:p w14:paraId="0FA1AA73" w14:textId="77777777" w:rsidR="00E11A9E" w:rsidRPr="00D443A9" w:rsidRDefault="00E11A9E" w:rsidP="00E11A9E">
      <w:pPr>
        <w:autoSpaceDE w:val="0"/>
        <w:autoSpaceDN w:val="0"/>
        <w:adjustRightInd w:val="0"/>
        <w:ind w:firstLine="851"/>
        <w:contextualSpacing/>
        <w:jc w:val="both"/>
        <w:rPr>
          <w:rFonts w:eastAsia="Calibri"/>
          <w:sz w:val="28"/>
          <w:szCs w:val="28"/>
          <w:lang w:eastAsia="en-US"/>
        </w:rPr>
      </w:pPr>
      <w:r w:rsidRPr="00D443A9">
        <w:rPr>
          <w:rFonts w:eastAsia="Calibri"/>
          <w:sz w:val="28"/>
          <w:szCs w:val="28"/>
          <w:lang w:eastAsia="en-US"/>
        </w:rPr>
        <w:t>несоответствие объекта, предполагаемого к размещению, Перечню видов объектов;</w:t>
      </w:r>
    </w:p>
    <w:p w14:paraId="4814C555" w14:textId="77777777" w:rsidR="00E11A9E" w:rsidRPr="00D443A9" w:rsidRDefault="00E11A9E" w:rsidP="00E11A9E">
      <w:pPr>
        <w:autoSpaceDE w:val="0"/>
        <w:autoSpaceDN w:val="0"/>
        <w:adjustRightInd w:val="0"/>
        <w:ind w:firstLine="851"/>
        <w:contextualSpacing/>
        <w:jc w:val="both"/>
        <w:rPr>
          <w:rFonts w:eastAsia="Calibri"/>
          <w:sz w:val="28"/>
          <w:szCs w:val="28"/>
          <w:lang w:eastAsia="en-US"/>
        </w:rPr>
      </w:pPr>
      <w:r w:rsidRPr="00D443A9">
        <w:rPr>
          <w:rFonts w:eastAsia="Calibri"/>
          <w:sz w:val="28"/>
          <w:szCs w:val="28"/>
          <w:lang w:eastAsia="en-US"/>
        </w:rPr>
        <w:t>земельный участок, на использование которого испрашивается разрешение, предоставлен физическому или юридическому лицу;</w:t>
      </w:r>
    </w:p>
    <w:p w14:paraId="5FE339A0" w14:textId="77777777" w:rsidR="00E11A9E" w:rsidRPr="00D443A9" w:rsidRDefault="00E11A9E" w:rsidP="00E11A9E">
      <w:pPr>
        <w:autoSpaceDE w:val="0"/>
        <w:autoSpaceDN w:val="0"/>
        <w:adjustRightInd w:val="0"/>
        <w:ind w:firstLine="851"/>
        <w:contextualSpacing/>
        <w:jc w:val="both"/>
        <w:rPr>
          <w:rFonts w:eastAsia="Calibri"/>
          <w:sz w:val="28"/>
          <w:szCs w:val="28"/>
          <w:lang w:eastAsia="en-US"/>
        </w:rPr>
      </w:pPr>
      <w:r w:rsidRPr="00D443A9">
        <w:rPr>
          <w:rFonts w:eastAsia="Calibri"/>
          <w:sz w:val="28"/>
          <w:szCs w:val="28"/>
          <w:lang w:eastAsia="en-US"/>
        </w:rPr>
        <w:lastRenderedPageBreak/>
        <w:t>размещение объекта приведет к невозможности использования земельного участка в соответствии с его разрешенным использованием;</w:t>
      </w:r>
    </w:p>
    <w:p w14:paraId="09649061" w14:textId="2B26909C" w:rsidR="009C7534" w:rsidRPr="00D443A9" w:rsidRDefault="00E11A9E" w:rsidP="00E11A9E">
      <w:pPr>
        <w:autoSpaceDE w:val="0"/>
        <w:autoSpaceDN w:val="0"/>
        <w:adjustRightInd w:val="0"/>
        <w:ind w:firstLine="851"/>
        <w:contextualSpacing/>
        <w:jc w:val="both"/>
        <w:rPr>
          <w:rFonts w:eastAsia="Calibri"/>
          <w:sz w:val="28"/>
          <w:szCs w:val="28"/>
          <w:lang w:eastAsia="en-US"/>
        </w:rPr>
      </w:pPr>
      <w:r w:rsidRPr="00D443A9">
        <w:rPr>
          <w:rFonts w:eastAsia="Calibri"/>
          <w:sz w:val="28"/>
          <w:szCs w:val="28"/>
          <w:lang w:eastAsia="en-US"/>
        </w:rPr>
        <w:t>размещаемые объекты не соответствуют утвержденным документам территориального планирования, документам по планировке территории.</w:t>
      </w:r>
    </w:p>
    <w:p w14:paraId="01867037" w14:textId="77777777" w:rsidR="00E11A9E" w:rsidRPr="00D443A9" w:rsidRDefault="00E11A9E" w:rsidP="00E11A9E">
      <w:pPr>
        <w:autoSpaceDE w:val="0"/>
        <w:autoSpaceDN w:val="0"/>
        <w:adjustRightInd w:val="0"/>
        <w:ind w:firstLine="851"/>
        <w:contextualSpacing/>
        <w:jc w:val="both"/>
        <w:rPr>
          <w:rFonts w:eastAsiaTheme="minorHAnsi"/>
          <w:sz w:val="28"/>
          <w:szCs w:val="28"/>
        </w:rPr>
      </w:pPr>
    </w:p>
    <w:p w14:paraId="72038E6F" w14:textId="08E31486" w:rsidR="009C7534" w:rsidRPr="00D072BA" w:rsidRDefault="009C7534" w:rsidP="00AE1301">
      <w:pPr>
        <w:pStyle w:val="ab"/>
        <w:numPr>
          <w:ilvl w:val="0"/>
          <w:numId w:val="10"/>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D072BA">
        <w:rPr>
          <w:rFonts w:ascii="Times New Roman" w:eastAsia="Calibri" w:hAnsi="Times New Roman" w:cs="Times New Roman"/>
          <w:b/>
          <w:sz w:val="28"/>
          <w:szCs w:val="28"/>
        </w:rPr>
        <w:t xml:space="preserve">Перечень услуг, которые являются необходимыми и обязательными для предоставления </w:t>
      </w:r>
      <w:r w:rsidR="00E46425" w:rsidRPr="00D072BA">
        <w:rPr>
          <w:rFonts w:ascii="Times New Roman" w:hAnsi="Times New Roman" w:cs="Times New Roman"/>
          <w:b/>
          <w:sz w:val="28"/>
          <w:szCs w:val="28"/>
        </w:rPr>
        <w:t>муниципальной</w:t>
      </w:r>
      <w:r w:rsidRPr="00D072BA">
        <w:rPr>
          <w:rFonts w:ascii="Times New Roman" w:eastAsia="Calibri"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E46425" w:rsidRPr="00D072BA">
        <w:rPr>
          <w:rFonts w:ascii="Times New Roman" w:hAnsi="Times New Roman" w:cs="Times New Roman"/>
          <w:b/>
          <w:sz w:val="28"/>
          <w:szCs w:val="28"/>
        </w:rPr>
        <w:t>муниципальной</w:t>
      </w:r>
      <w:r w:rsidRPr="00D072BA">
        <w:rPr>
          <w:rFonts w:ascii="Times New Roman" w:eastAsia="Calibri" w:hAnsi="Times New Roman" w:cs="Times New Roman"/>
          <w:b/>
          <w:sz w:val="28"/>
          <w:szCs w:val="28"/>
        </w:rPr>
        <w:t xml:space="preserve"> услуги</w:t>
      </w:r>
    </w:p>
    <w:p w14:paraId="0D7C372E" w14:textId="77777777" w:rsidR="009C7534" w:rsidRPr="00D072BA" w:rsidRDefault="009C7534" w:rsidP="00D072BA">
      <w:pPr>
        <w:autoSpaceDE w:val="0"/>
        <w:autoSpaceDN w:val="0"/>
        <w:adjustRightInd w:val="0"/>
        <w:contextualSpacing/>
        <w:jc w:val="center"/>
        <w:rPr>
          <w:rFonts w:eastAsia="Calibri"/>
          <w:b/>
          <w:sz w:val="28"/>
          <w:szCs w:val="28"/>
        </w:rPr>
      </w:pPr>
    </w:p>
    <w:p w14:paraId="715DA71D" w14:textId="5F303269" w:rsidR="009C7534" w:rsidRPr="00D443A9" w:rsidRDefault="009C7534" w:rsidP="00AE1301">
      <w:pPr>
        <w:pStyle w:val="ab"/>
        <w:numPr>
          <w:ilvl w:val="0"/>
          <w:numId w:val="26"/>
        </w:numPr>
        <w:autoSpaceDE w:val="0"/>
        <w:autoSpaceDN w:val="0"/>
        <w:adjustRightInd w:val="0"/>
        <w:spacing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Услуги, которые являются необходимыми и обязательными для предоставления </w:t>
      </w:r>
      <w:r w:rsidR="00E46425" w:rsidRPr="00D443A9">
        <w:rPr>
          <w:rFonts w:ascii="Times New Roman" w:hAnsi="Times New Roman" w:cs="Times New Roman"/>
          <w:sz w:val="28"/>
          <w:szCs w:val="28"/>
        </w:rPr>
        <w:t>муниципальной</w:t>
      </w:r>
      <w:r w:rsidRPr="00D443A9">
        <w:rPr>
          <w:rFonts w:ascii="Times New Roman" w:hAnsi="Times New Roman" w:cs="Times New Roman"/>
          <w:sz w:val="28"/>
          <w:szCs w:val="28"/>
        </w:rPr>
        <w:t xml:space="preserve"> услуги, не предусмотрены.</w:t>
      </w:r>
    </w:p>
    <w:p w14:paraId="30E107B6" w14:textId="77777777" w:rsidR="009C7534" w:rsidRPr="00D072BA" w:rsidRDefault="009C7534" w:rsidP="009C7534">
      <w:pPr>
        <w:autoSpaceDE w:val="0"/>
        <w:autoSpaceDN w:val="0"/>
        <w:adjustRightInd w:val="0"/>
        <w:contextualSpacing/>
        <w:jc w:val="both"/>
        <w:outlineLvl w:val="2"/>
        <w:rPr>
          <w:rFonts w:eastAsia="Calibri"/>
          <w:b/>
          <w:sz w:val="28"/>
          <w:szCs w:val="28"/>
        </w:rPr>
      </w:pPr>
    </w:p>
    <w:p w14:paraId="43F1947A" w14:textId="5348AEA6" w:rsidR="009C7534" w:rsidRPr="00D072BA" w:rsidRDefault="009C7534" w:rsidP="00AE1301">
      <w:pPr>
        <w:pStyle w:val="ab"/>
        <w:numPr>
          <w:ilvl w:val="0"/>
          <w:numId w:val="11"/>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D072BA">
        <w:rPr>
          <w:rFonts w:ascii="Times New Roman" w:eastAsia="Calibri"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E46425" w:rsidRPr="00D072BA">
        <w:rPr>
          <w:rFonts w:ascii="Times New Roman" w:hAnsi="Times New Roman" w:cs="Times New Roman"/>
          <w:b/>
          <w:sz w:val="28"/>
          <w:szCs w:val="28"/>
        </w:rPr>
        <w:t>муниципальной</w:t>
      </w:r>
      <w:r w:rsidRPr="00D072BA">
        <w:rPr>
          <w:rFonts w:ascii="Times New Roman" w:eastAsia="Calibri" w:hAnsi="Times New Roman" w:cs="Times New Roman"/>
          <w:b/>
          <w:sz w:val="28"/>
          <w:szCs w:val="28"/>
        </w:rPr>
        <w:t xml:space="preserve"> услуги</w:t>
      </w:r>
    </w:p>
    <w:p w14:paraId="25D9F17A" w14:textId="77777777" w:rsidR="009C7534" w:rsidRPr="00D443A9" w:rsidRDefault="009C7534" w:rsidP="009C7534">
      <w:pPr>
        <w:autoSpaceDE w:val="0"/>
        <w:autoSpaceDN w:val="0"/>
        <w:adjustRightInd w:val="0"/>
        <w:contextualSpacing/>
        <w:jc w:val="both"/>
        <w:rPr>
          <w:rFonts w:eastAsia="Calibri"/>
          <w:sz w:val="28"/>
          <w:szCs w:val="28"/>
        </w:rPr>
      </w:pPr>
    </w:p>
    <w:p w14:paraId="3511910A" w14:textId="70230A86" w:rsidR="009C7534" w:rsidRPr="00D443A9" w:rsidRDefault="009C7534" w:rsidP="00AE1301">
      <w:pPr>
        <w:pStyle w:val="ab"/>
        <w:numPr>
          <w:ilvl w:val="0"/>
          <w:numId w:val="2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D443A9">
        <w:rPr>
          <w:rFonts w:ascii="Times New Roman" w:eastAsia="Calibri" w:hAnsi="Times New Roman" w:cs="Times New Roman"/>
          <w:sz w:val="28"/>
          <w:szCs w:val="28"/>
        </w:rPr>
        <w:t xml:space="preserve">Предоставление </w:t>
      </w:r>
      <w:r w:rsidR="00E46425" w:rsidRPr="00D443A9">
        <w:rPr>
          <w:rFonts w:ascii="Times New Roman" w:hAnsi="Times New Roman" w:cs="Times New Roman"/>
          <w:sz w:val="28"/>
          <w:szCs w:val="28"/>
        </w:rPr>
        <w:t>муниципальной</w:t>
      </w:r>
      <w:r w:rsidRPr="00D443A9">
        <w:rPr>
          <w:rFonts w:ascii="Times New Roman" w:eastAsia="Calibri" w:hAnsi="Times New Roman" w:cs="Times New Roman"/>
          <w:sz w:val="28"/>
          <w:szCs w:val="28"/>
        </w:rPr>
        <w:t xml:space="preserve"> услуги осуществляется бесплатно, государственная пошлина не взимается.</w:t>
      </w:r>
    </w:p>
    <w:p w14:paraId="7DF5FD8D" w14:textId="77777777" w:rsidR="009C7534" w:rsidRPr="00D443A9" w:rsidRDefault="009C7534" w:rsidP="009C7534">
      <w:pPr>
        <w:autoSpaceDE w:val="0"/>
        <w:autoSpaceDN w:val="0"/>
        <w:adjustRightInd w:val="0"/>
        <w:contextualSpacing/>
        <w:jc w:val="both"/>
        <w:rPr>
          <w:rFonts w:eastAsia="Calibri"/>
          <w:sz w:val="28"/>
          <w:szCs w:val="28"/>
        </w:rPr>
      </w:pPr>
    </w:p>
    <w:p w14:paraId="610D1104" w14:textId="49DF1747" w:rsidR="009C7534" w:rsidRPr="00D072BA" w:rsidRDefault="009C7534" w:rsidP="00AE1301">
      <w:pPr>
        <w:pStyle w:val="ab"/>
        <w:numPr>
          <w:ilvl w:val="0"/>
          <w:numId w:val="12"/>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D072BA">
        <w:rPr>
          <w:rFonts w:ascii="Times New Roman" w:eastAsia="Calibri"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w:t>
      </w:r>
      <w:r w:rsidR="00E46425" w:rsidRPr="00D072BA">
        <w:rPr>
          <w:rFonts w:ascii="Times New Roman" w:hAnsi="Times New Roman" w:cs="Times New Roman"/>
          <w:b/>
          <w:sz w:val="28"/>
          <w:szCs w:val="28"/>
        </w:rPr>
        <w:t xml:space="preserve"> муниципальной</w:t>
      </w:r>
      <w:r w:rsidR="00E46425" w:rsidRPr="00D072BA">
        <w:rPr>
          <w:rFonts w:ascii="Times New Roman" w:eastAsia="Calibri" w:hAnsi="Times New Roman" w:cs="Times New Roman"/>
          <w:b/>
          <w:sz w:val="28"/>
          <w:szCs w:val="28"/>
        </w:rPr>
        <w:t xml:space="preserve"> </w:t>
      </w:r>
      <w:r w:rsidRPr="00D072BA">
        <w:rPr>
          <w:rFonts w:ascii="Times New Roman" w:eastAsia="Calibri" w:hAnsi="Times New Roman" w:cs="Times New Roman"/>
          <w:b/>
          <w:sz w:val="28"/>
          <w:szCs w:val="28"/>
        </w:rPr>
        <w:t>услуги, включая информацию о методике расчета размера такой платы</w:t>
      </w:r>
    </w:p>
    <w:p w14:paraId="4D52BDF7" w14:textId="77777777" w:rsidR="009C7534" w:rsidRPr="00D072BA" w:rsidRDefault="009C7534" w:rsidP="009C7534">
      <w:pPr>
        <w:autoSpaceDE w:val="0"/>
        <w:autoSpaceDN w:val="0"/>
        <w:adjustRightInd w:val="0"/>
        <w:contextualSpacing/>
        <w:jc w:val="both"/>
        <w:rPr>
          <w:rFonts w:eastAsia="Calibri"/>
          <w:b/>
          <w:sz w:val="28"/>
          <w:szCs w:val="28"/>
        </w:rPr>
      </w:pPr>
    </w:p>
    <w:p w14:paraId="7A4E7BB4" w14:textId="4D59A546" w:rsidR="009C7534" w:rsidRPr="00D443A9" w:rsidRDefault="009C7534" w:rsidP="00AE1301">
      <w:pPr>
        <w:pStyle w:val="ab"/>
        <w:numPr>
          <w:ilvl w:val="0"/>
          <w:numId w:val="2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D443A9">
        <w:rPr>
          <w:rFonts w:ascii="Times New Roman" w:eastAsia="Calibri" w:hAnsi="Times New Roman" w:cs="Times New Roman"/>
          <w:sz w:val="28"/>
          <w:szCs w:val="28"/>
        </w:rPr>
        <w:t xml:space="preserve">Предоставление услуг, которые являются необходимыми и обязательными для предоставления </w:t>
      </w:r>
      <w:r w:rsidR="00E46425" w:rsidRPr="00D443A9">
        <w:rPr>
          <w:rFonts w:ascii="Times New Roman" w:hAnsi="Times New Roman" w:cs="Times New Roman"/>
          <w:sz w:val="28"/>
          <w:szCs w:val="28"/>
        </w:rPr>
        <w:t>муниципальной</w:t>
      </w:r>
      <w:r w:rsidRPr="00D443A9">
        <w:rPr>
          <w:rFonts w:ascii="Times New Roman" w:eastAsia="Calibri" w:hAnsi="Times New Roman" w:cs="Times New Roman"/>
          <w:sz w:val="28"/>
          <w:szCs w:val="28"/>
        </w:rPr>
        <w:t xml:space="preserve"> услуги, не осуществляется.</w:t>
      </w:r>
    </w:p>
    <w:p w14:paraId="2FEC9377" w14:textId="77777777" w:rsidR="009C7534" w:rsidRPr="00D443A9" w:rsidRDefault="009C7534" w:rsidP="009C7534">
      <w:pPr>
        <w:autoSpaceDE w:val="0"/>
        <w:autoSpaceDN w:val="0"/>
        <w:adjustRightInd w:val="0"/>
        <w:contextualSpacing/>
        <w:jc w:val="both"/>
        <w:rPr>
          <w:rFonts w:eastAsia="Calibri"/>
          <w:sz w:val="28"/>
          <w:szCs w:val="28"/>
        </w:rPr>
      </w:pPr>
    </w:p>
    <w:p w14:paraId="21E20570" w14:textId="3FB44EEB" w:rsidR="009C7534" w:rsidRPr="00D072BA" w:rsidRDefault="009C7534" w:rsidP="00AE1301">
      <w:pPr>
        <w:pStyle w:val="ab"/>
        <w:numPr>
          <w:ilvl w:val="0"/>
          <w:numId w:val="13"/>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D072BA">
        <w:rPr>
          <w:rFonts w:ascii="Times New Roman" w:eastAsia="Calibri" w:hAnsi="Times New Roman" w:cs="Times New Roman"/>
          <w:b/>
          <w:sz w:val="28"/>
          <w:szCs w:val="28"/>
        </w:rPr>
        <w:t xml:space="preserve">Максимальный срок ожидания в очереди при подаче запроса о предоставлении </w:t>
      </w:r>
      <w:r w:rsidR="00E46425" w:rsidRPr="00D072BA">
        <w:rPr>
          <w:rFonts w:ascii="Times New Roman" w:hAnsi="Times New Roman" w:cs="Times New Roman"/>
          <w:b/>
          <w:sz w:val="28"/>
          <w:szCs w:val="28"/>
        </w:rPr>
        <w:t>муниципальной</w:t>
      </w:r>
      <w:r w:rsidRPr="00D072BA">
        <w:rPr>
          <w:rFonts w:ascii="Times New Roman" w:eastAsia="Calibri" w:hAnsi="Times New Roman" w:cs="Times New Roman"/>
          <w:b/>
          <w:sz w:val="28"/>
          <w:szCs w:val="28"/>
        </w:rPr>
        <w:t xml:space="preserve"> услуги и при получении результата предоставления </w:t>
      </w:r>
      <w:r w:rsidR="00E46425" w:rsidRPr="00D072BA">
        <w:rPr>
          <w:rFonts w:ascii="Times New Roman" w:hAnsi="Times New Roman" w:cs="Times New Roman"/>
          <w:b/>
          <w:sz w:val="28"/>
          <w:szCs w:val="28"/>
        </w:rPr>
        <w:t>муниципальной</w:t>
      </w:r>
      <w:r w:rsidRPr="00D072BA">
        <w:rPr>
          <w:rFonts w:ascii="Times New Roman" w:eastAsia="Calibri" w:hAnsi="Times New Roman" w:cs="Times New Roman"/>
          <w:b/>
          <w:sz w:val="28"/>
          <w:szCs w:val="28"/>
        </w:rPr>
        <w:t xml:space="preserve"> услуги</w:t>
      </w:r>
    </w:p>
    <w:p w14:paraId="76F75EEB" w14:textId="77777777" w:rsidR="009C7534" w:rsidRPr="00D443A9" w:rsidRDefault="009C7534" w:rsidP="009C7534">
      <w:pPr>
        <w:autoSpaceDE w:val="0"/>
        <w:autoSpaceDN w:val="0"/>
        <w:adjustRightInd w:val="0"/>
        <w:contextualSpacing/>
        <w:jc w:val="both"/>
        <w:rPr>
          <w:rFonts w:eastAsia="Calibri"/>
          <w:sz w:val="28"/>
          <w:szCs w:val="28"/>
        </w:rPr>
      </w:pPr>
    </w:p>
    <w:p w14:paraId="0B015748" w14:textId="2BA0FA3A" w:rsidR="009C7534" w:rsidRPr="00D443A9" w:rsidRDefault="009C7534" w:rsidP="00AE1301">
      <w:pPr>
        <w:pStyle w:val="ab"/>
        <w:numPr>
          <w:ilvl w:val="0"/>
          <w:numId w:val="2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D443A9">
        <w:rPr>
          <w:rFonts w:ascii="Times New Roman" w:eastAsia="Calibri" w:hAnsi="Times New Roman" w:cs="Times New Roman"/>
          <w:sz w:val="28"/>
          <w:szCs w:val="28"/>
        </w:rPr>
        <w:t xml:space="preserve">Максимальный срок ожидания в очереди при подаче заявления о предоставлении </w:t>
      </w:r>
      <w:r w:rsidR="00E46425" w:rsidRPr="00D443A9">
        <w:rPr>
          <w:rFonts w:ascii="Times New Roman" w:hAnsi="Times New Roman" w:cs="Times New Roman"/>
          <w:sz w:val="28"/>
          <w:szCs w:val="28"/>
        </w:rPr>
        <w:t>муниципальной</w:t>
      </w:r>
      <w:r w:rsidRPr="00D443A9">
        <w:rPr>
          <w:rFonts w:ascii="Times New Roman" w:eastAsia="Calibri" w:hAnsi="Times New Roman" w:cs="Times New Roman"/>
          <w:sz w:val="28"/>
          <w:szCs w:val="28"/>
        </w:rPr>
        <w:t xml:space="preserve"> услуги и при получении результата предоставления </w:t>
      </w:r>
      <w:r w:rsidR="00E46425" w:rsidRPr="00D443A9">
        <w:rPr>
          <w:rFonts w:ascii="Times New Roman" w:hAnsi="Times New Roman" w:cs="Times New Roman"/>
          <w:sz w:val="28"/>
          <w:szCs w:val="28"/>
        </w:rPr>
        <w:t>муниципальной</w:t>
      </w:r>
      <w:r w:rsidRPr="00D443A9">
        <w:rPr>
          <w:rFonts w:ascii="Times New Roman" w:eastAsia="Calibri" w:hAnsi="Times New Roman" w:cs="Times New Roman"/>
          <w:sz w:val="28"/>
          <w:szCs w:val="28"/>
        </w:rPr>
        <w:t xml:space="preserve"> услуги не должен превышать 15 минут.</w:t>
      </w:r>
    </w:p>
    <w:p w14:paraId="4D7E2D03" w14:textId="77777777" w:rsidR="009C7534" w:rsidRPr="00D443A9" w:rsidRDefault="009C7534" w:rsidP="009C7534">
      <w:pPr>
        <w:autoSpaceDE w:val="0"/>
        <w:autoSpaceDN w:val="0"/>
        <w:adjustRightInd w:val="0"/>
        <w:jc w:val="both"/>
        <w:rPr>
          <w:rFonts w:eastAsia="Calibri"/>
          <w:sz w:val="28"/>
          <w:szCs w:val="28"/>
        </w:rPr>
      </w:pPr>
    </w:p>
    <w:p w14:paraId="7C91AD58" w14:textId="429ADDA8" w:rsidR="009C7534" w:rsidRPr="00D072BA" w:rsidRDefault="009C7534" w:rsidP="00AE1301">
      <w:pPr>
        <w:pStyle w:val="ab"/>
        <w:numPr>
          <w:ilvl w:val="0"/>
          <w:numId w:val="13"/>
        </w:numPr>
        <w:autoSpaceDE w:val="0"/>
        <w:autoSpaceDN w:val="0"/>
        <w:adjustRightInd w:val="0"/>
        <w:spacing w:after="0" w:line="240" w:lineRule="auto"/>
        <w:ind w:left="0" w:firstLine="851"/>
        <w:jc w:val="center"/>
        <w:outlineLvl w:val="2"/>
        <w:rPr>
          <w:rFonts w:ascii="Times New Roman" w:eastAsia="Calibri" w:hAnsi="Times New Roman" w:cs="Times New Roman"/>
          <w:b/>
          <w:sz w:val="28"/>
          <w:szCs w:val="28"/>
        </w:rPr>
      </w:pPr>
      <w:r w:rsidRPr="00D072BA">
        <w:rPr>
          <w:rFonts w:ascii="Times New Roman" w:eastAsia="Calibri" w:hAnsi="Times New Roman" w:cs="Times New Roman"/>
          <w:b/>
          <w:sz w:val="28"/>
          <w:szCs w:val="28"/>
        </w:rPr>
        <w:t xml:space="preserve">Срок и порядок регистрации запроса заявителя о предоставлении </w:t>
      </w:r>
      <w:r w:rsidR="00E46425" w:rsidRPr="00D072BA">
        <w:rPr>
          <w:rFonts w:ascii="Times New Roman" w:hAnsi="Times New Roman" w:cs="Times New Roman"/>
          <w:b/>
          <w:sz w:val="28"/>
          <w:szCs w:val="28"/>
        </w:rPr>
        <w:t>муниципальной</w:t>
      </w:r>
      <w:r w:rsidRPr="00D072BA">
        <w:rPr>
          <w:rFonts w:ascii="Times New Roman" w:eastAsia="Calibri" w:hAnsi="Times New Roman" w:cs="Times New Roman"/>
          <w:b/>
          <w:sz w:val="28"/>
          <w:szCs w:val="28"/>
        </w:rPr>
        <w:t xml:space="preserve"> услуги, в том числе в электронной форме</w:t>
      </w:r>
    </w:p>
    <w:p w14:paraId="7BB40054" w14:textId="77777777" w:rsidR="009C7534" w:rsidRPr="00D072BA" w:rsidRDefault="009C7534" w:rsidP="009C7534">
      <w:pPr>
        <w:autoSpaceDE w:val="0"/>
        <w:autoSpaceDN w:val="0"/>
        <w:adjustRightInd w:val="0"/>
        <w:contextualSpacing/>
        <w:jc w:val="both"/>
        <w:rPr>
          <w:rFonts w:eastAsia="Calibri"/>
          <w:b/>
          <w:sz w:val="28"/>
          <w:szCs w:val="28"/>
        </w:rPr>
      </w:pPr>
    </w:p>
    <w:p w14:paraId="437D7DFE" w14:textId="3F8A4001" w:rsidR="009C7534" w:rsidRPr="00D443A9" w:rsidRDefault="009C7534" w:rsidP="00AE1301">
      <w:pPr>
        <w:pStyle w:val="ab"/>
        <w:numPr>
          <w:ilvl w:val="0"/>
          <w:numId w:val="2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D443A9">
        <w:rPr>
          <w:rFonts w:ascii="Times New Roman" w:eastAsia="Calibri" w:hAnsi="Times New Roman" w:cs="Times New Roman"/>
          <w:sz w:val="28"/>
          <w:szCs w:val="28"/>
        </w:rPr>
        <w:t xml:space="preserve">Заявление о предоставлении </w:t>
      </w:r>
      <w:r w:rsidR="00E46425" w:rsidRPr="00D443A9">
        <w:rPr>
          <w:rFonts w:ascii="Times New Roman" w:hAnsi="Times New Roman" w:cs="Times New Roman"/>
          <w:sz w:val="28"/>
          <w:szCs w:val="28"/>
        </w:rPr>
        <w:t>муниципальной</w:t>
      </w:r>
      <w:r w:rsidRPr="00D443A9">
        <w:rPr>
          <w:rFonts w:ascii="Times New Roman" w:eastAsia="Calibri" w:hAnsi="Times New Roman" w:cs="Times New Roman"/>
          <w:sz w:val="28"/>
          <w:szCs w:val="28"/>
        </w:rPr>
        <w:t xml:space="preserve"> услуги регистрируется в день поступления специалистом</w:t>
      </w:r>
      <w:r w:rsidR="00E46425" w:rsidRPr="00D443A9">
        <w:rPr>
          <w:rFonts w:ascii="Times New Roman" w:eastAsia="Calibri" w:hAnsi="Times New Roman" w:cs="Times New Roman"/>
          <w:sz w:val="28"/>
          <w:szCs w:val="28"/>
        </w:rPr>
        <w:t xml:space="preserve"> ОМСУ</w:t>
      </w:r>
      <w:r w:rsidRPr="00D443A9">
        <w:rPr>
          <w:rFonts w:ascii="Times New Roman" w:eastAsia="Calibri" w:hAnsi="Times New Roman" w:cs="Times New Roman"/>
          <w:sz w:val="28"/>
          <w:szCs w:val="28"/>
        </w:rPr>
        <w:t>, ответственным за регистрацию входящей корреспонденции.</w:t>
      </w:r>
    </w:p>
    <w:p w14:paraId="637E9683" w14:textId="66ED8F49" w:rsidR="00CD2B90" w:rsidRPr="00D443A9" w:rsidRDefault="00CD2B90" w:rsidP="00CD2B90">
      <w:pPr>
        <w:autoSpaceDE w:val="0"/>
        <w:autoSpaceDN w:val="0"/>
        <w:adjustRightInd w:val="0"/>
        <w:ind w:firstLine="851"/>
        <w:contextualSpacing/>
        <w:jc w:val="both"/>
        <w:rPr>
          <w:sz w:val="28"/>
          <w:szCs w:val="28"/>
        </w:rPr>
      </w:pPr>
      <w:r w:rsidRPr="00D443A9">
        <w:rPr>
          <w:sz w:val="28"/>
          <w:szCs w:val="28"/>
        </w:rPr>
        <w:lastRenderedPageBreak/>
        <w:t xml:space="preserve">Предоставление </w:t>
      </w:r>
      <w:r w:rsidR="00512E4A" w:rsidRPr="00D443A9">
        <w:rPr>
          <w:sz w:val="28"/>
          <w:szCs w:val="28"/>
        </w:rPr>
        <w:t xml:space="preserve">муниципальной </w:t>
      </w:r>
      <w:r w:rsidRPr="00D443A9">
        <w:rPr>
          <w:sz w:val="28"/>
          <w:szCs w:val="28"/>
        </w:rPr>
        <w:t>услуги в электронной форме не осуществляется.</w:t>
      </w:r>
    </w:p>
    <w:p w14:paraId="703C1B4B" w14:textId="0A6119CD" w:rsidR="009C7534" w:rsidRPr="00D443A9" w:rsidRDefault="009C7534" w:rsidP="009C7534">
      <w:pPr>
        <w:autoSpaceDE w:val="0"/>
        <w:autoSpaceDN w:val="0"/>
        <w:adjustRightInd w:val="0"/>
        <w:jc w:val="both"/>
        <w:rPr>
          <w:sz w:val="28"/>
          <w:szCs w:val="28"/>
        </w:rPr>
      </w:pPr>
    </w:p>
    <w:p w14:paraId="6FEDCDE5" w14:textId="77777777" w:rsidR="00CD2B90" w:rsidRPr="00D072BA" w:rsidRDefault="009C7534" w:rsidP="00AE1301">
      <w:pPr>
        <w:pStyle w:val="ab"/>
        <w:numPr>
          <w:ilvl w:val="0"/>
          <w:numId w:val="13"/>
        </w:numPr>
        <w:autoSpaceDE w:val="0"/>
        <w:autoSpaceDN w:val="0"/>
        <w:adjustRightInd w:val="0"/>
        <w:spacing w:line="240" w:lineRule="auto"/>
        <w:ind w:left="1353"/>
        <w:jc w:val="center"/>
        <w:outlineLvl w:val="2"/>
        <w:rPr>
          <w:rFonts w:ascii="Times New Roman" w:hAnsi="Times New Roman" w:cs="Times New Roman"/>
          <w:b/>
          <w:sz w:val="28"/>
          <w:szCs w:val="28"/>
        </w:rPr>
      </w:pPr>
      <w:r w:rsidRPr="00D072BA">
        <w:rPr>
          <w:rFonts w:ascii="Times New Roman" w:eastAsia="Calibri" w:hAnsi="Times New Roman" w:cs="Times New Roman"/>
          <w:b/>
          <w:sz w:val="28"/>
          <w:szCs w:val="28"/>
        </w:rPr>
        <w:t xml:space="preserve">Требования </w:t>
      </w:r>
      <w:r w:rsidR="00CD2B90" w:rsidRPr="00D072BA">
        <w:rPr>
          <w:rFonts w:ascii="Times New Roman" w:eastAsia="Calibri" w:hAnsi="Times New Roman" w:cs="Times New Roman"/>
          <w:b/>
          <w:sz w:val="28"/>
          <w:szCs w:val="28"/>
        </w:rPr>
        <w:t>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00CD2B90" w:rsidRPr="00D072BA">
        <w:rPr>
          <w:rFonts w:ascii="Times New Roman" w:hAnsi="Times New Roman" w:cs="Times New Roman"/>
          <w:b/>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C77136D" w14:textId="5D285911" w:rsidR="009C7534" w:rsidRPr="00D072BA" w:rsidRDefault="009C7534" w:rsidP="00CD2B90">
      <w:pPr>
        <w:pStyle w:val="ab"/>
        <w:autoSpaceDE w:val="0"/>
        <w:autoSpaceDN w:val="0"/>
        <w:adjustRightInd w:val="0"/>
        <w:spacing w:after="0" w:line="240" w:lineRule="auto"/>
        <w:ind w:left="1571"/>
        <w:jc w:val="both"/>
        <w:outlineLvl w:val="2"/>
        <w:rPr>
          <w:rFonts w:eastAsia="Calibri"/>
          <w:b/>
          <w:sz w:val="28"/>
          <w:szCs w:val="28"/>
        </w:rPr>
      </w:pPr>
    </w:p>
    <w:p w14:paraId="6F311576" w14:textId="1B722D46" w:rsidR="009C7534" w:rsidRPr="00D443A9" w:rsidRDefault="009C7534" w:rsidP="00AE1301">
      <w:pPr>
        <w:pStyle w:val="ab"/>
        <w:numPr>
          <w:ilvl w:val="0"/>
          <w:numId w:val="26"/>
        </w:numPr>
        <w:autoSpaceDE w:val="0"/>
        <w:autoSpaceDN w:val="0"/>
        <w:adjustRightInd w:val="0"/>
        <w:spacing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Центральный вход в здание, в котором предоставляется </w:t>
      </w:r>
      <w:r w:rsidR="00E46425" w:rsidRPr="00D443A9">
        <w:rPr>
          <w:rFonts w:ascii="Times New Roman" w:hAnsi="Times New Roman" w:cs="Times New Roman"/>
          <w:sz w:val="28"/>
          <w:szCs w:val="28"/>
        </w:rPr>
        <w:t>муниципальная</w:t>
      </w:r>
      <w:r w:rsidRPr="00D443A9">
        <w:rPr>
          <w:rFonts w:ascii="Times New Roman" w:hAnsi="Times New Roman" w:cs="Times New Roman"/>
          <w:sz w:val="28"/>
          <w:szCs w:val="28"/>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00E46425" w:rsidRPr="00D443A9">
        <w:rPr>
          <w:rFonts w:ascii="Times New Roman" w:hAnsi="Times New Roman" w:cs="Times New Roman"/>
          <w:sz w:val="28"/>
          <w:szCs w:val="28"/>
        </w:rPr>
        <w:t>муниципальной</w:t>
      </w:r>
      <w:r w:rsidRPr="00D443A9">
        <w:rPr>
          <w:rFonts w:ascii="Times New Roman" w:hAnsi="Times New Roman" w:cs="Times New Roman"/>
          <w:sz w:val="28"/>
          <w:szCs w:val="28"/>
        </w:rPr>
        <w:t xml:space="preserve"> услуги (его наименовании и режим работы).</w:t>
      </w:r>
    </w:p>
    <w:p w14:paraId="49113A0A" w14:textId="504C676D" w:rsidR="009C7534" w:rsidRPr="00D443A9" w:rsidRDefault="009C7534" w:rsidP="00AE1301">
      <w:pPr>
        <w:pStyle w:val="ab"/>
        <w:numPr>
          <w:ilvl w:val="0"/>
          <w:numId w:val="26"/>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D443A9">
        <w:rPr>
          <w:rFonts w:ascii="Times New Roman" w:eastAsia="Times New Roman" w:hAnsi="Times New Roman" w:cs="Times New Roman"/>
          <w:sz w:val="28"/>
          <w:szCs w:val="28"/>
        </w:rPr>
        <w:t xml:space="preserve">Прием заявителей осуществляется в специально выделенных помещениях и залах обслуживания (информационных залах) - местах предоставления </w:t>
      </w:r>
      <w:r w:rsidR="00E46425" w:rsidRPr="00D443A9">
        <w:rPr>
          <w:rFonts w:ascii="Times New Roman" w:hAnsi="Times New Roman" w:cs="Times New Roman"/>
          <w:sz w:val="28"/>
          <w:szCs w:val="28"/>
        </w:rPr>
        <w:t>муниципальной</w:t>
      </w:r>
      <w:r w:rsidRPr="00D443A9">
        <w:rPr>
          <w:rFonts w:ascii="Times New Roman" w:eastAsia="Times New Roman" w:hAnsi="Times New Roman" w:cs="Times New Roman"/>
          <w:sz w:val="28"/>
          <w:szCs w:val="28"/>
        </w:rPr>
        <w:t xml:space="preserve"> услуги.</w:t>
      </w:r>
    </w:p>
    <w:p w14:paraId="34EC7A4F" w14:textId="77777777" w:rsidR="009C7534" w:rsidRPr="00D443A9" w:rsidRDefault="009C7534" w:rsidP="009C7534">
      <w:pPr>
        <w:autoSpaceDE w:val="0"/>
        <w:autoSpaceDN w:val="0"/>
        <w:adjustRightInd w:val="0"/>
        <w:ind w:firstLine="851"/>
        <w:jc w:val="both"/>
        <w:rPr>
          <w:rFonts w:eastAsia="Calibri"/>
          <w:sz w:val="28"/>
          <w:szCs w:val="28"/>
        </w:rPr>
      </w:pPr>
      <w:r w:rsidRPr="00D443A9">
        <w:rPr>
          <w:rFonts w:eastAsia="Calibri"/>
          <w:sz w:val="28"/>
          <w:szCs w:val="28"/>
        </w:rPr>
        <w:t>Места ожидания должны соответствовать комфортным условиям для заявителей и оптимальным условиям для работы специалистов.</w:t>
      </w:r>
    </w:p>
    <w:p w14:paraId="6F1CF905" w14:textId="77777777" w:rsidR="009C7534" w:rsidRPr="00D443A9" w:rsidRDefault="009C7534" w:rsidP="009C7534">
      <w:pPr>
        <w:autoSpaceDE w:val="0"/>
        <w:autoSpaceDN w:val="0"/>
        <w:adjustRightInd w:val="0"/>
        <w:ind w:firstLine="851"/>
        <w:jc w:val="both"/>
        <w:rPr>
          <w:rFonts w:eastAsia="Calibri"/>
          <w:sz w:val="28"/>
          <w:szCs w:val="28"/>
        </w:rPr>
      </w:pPr>
      <w:r w:rsidRPr="00D443A9">
        <w:rPr>
          <w:rFonts w:eastAsia="Calibri"/>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458A2A3B" w14:textId="77777777" w:rsidR="009C7534" w:rsidRPr="00D443A9" w:rsidRDefault="009C7534" w:rsidP="009C7534">
      <w:pPr>
        <w:autoSpaceDE w:val="0"/>
        <w:autoSpaceDN w:val="0"/>
        <w:adjustRightInd w:val="0"/>
        <w:ind w:firstLine="851"/>
        <w:jc w:val="both"/>
        <w:rPr>
          <w:rFonts w:eastAsia="Calibri"/>
          <w:sz w:val="28"/>
          <w:szCs w:val="28"/>
        </w:rPr>
      </w:pPr>
      <w:r w:rsidRPr="00D443A9">
        <w:rPr>
          <w:rFonts w:eastAsia="Calibri"/>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6082E52F" w14:textId="77777777" w:rsidR="009C7534" w:rsidRPr="00D443A9" w:rsidRDefault="009C7534" w:rsidP="009C7534">
      <w:pPr>
        <w:autoSpaceDE w:val="0"/>
        <w:autoSpaceDN w:val="0"/>
        <w:adjustRightInd w:val="0"/>
        <w:ind w:firstLine="851"/>
        <w:jc w:val="both"/>
        <w:rPr>
          <w:rFonts w:eastAsia="Calibri"/>
          <w:sz w:val="28"/>
          <w:szCs w:val="28"/>
        </w:rPr>
      </w:pPr>
      <w:r w:rsidRPr="00D443A9">
        <w:rPr>
          <w:rFonts w:eastAsia="Calibri"/>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189F2E6B" w14:textId="77777777" w:rsidR="009C7534" w:rsidRPr="00D443A9" w:rsidRDefault="009C7534" w:rsidP="009C7534">
      <w:pPr>
        <w:autoSpaceDE w:val="0"/>
        <w:autoSpaceDN w:val="0"/>
        <w:adjustRightInd w:val="0"/>
        <w:ind w:firstLine="851"/>
        <w:jc w:val="both"/>
        <w:rPr>
          <w:rFonts w:eastAsia="Calibri"/>
          <w:sz w:val="28"/>
          <w:szCs w:val="28"/>
        </w:rPr>
      </w:pPr>
      <w:r w:rsidRPr="00D443A9">
        <w:rPr>
          <w:rFonts w:eastAsia="Calibri"/>
          <w:sz w:val="28"/>
          <w:szCs w:val="28"/>
        </w:rPr>
        <w:t>Рабочие места должны быть оборудованы информационными табличками (вывесками) с указанием:</w:t>
      </w:r>
    </w:p>
    <w:p w14:paraId="2DC47964" w14:textId="77777777" w:rsidR="009C7534" w:rsidRPr="00D443A9" w:rsidRDefault="009C7534" w:rsidP="009C7534">
      <w:pPr>
        <w:autoSpaceDE w:val="0"/>
        <w:autoSpaceDN w:val="0"/>
        <w:adjustRightInd w:val="0"/>
        <w:ind w:firstLine="851"/>
        <w:jc w:val="both"/>
        <w:rPr>
          <w:rFonts w:eastAsia="Calibri"/>
          <w:sz w:val="28"/>
          <w:szCs w:val="28"/>
        </w:rPr>
      </w:pPr>
      <w:r w:rsidRPr="00D443A9">
        <w:rPr>
          <w:rFonts w:eastAsia="Calibri"/>
          <w:sz w:val="28"/>
          <w:szCs w:val="28"/>
        </w:rPr>
        <w:t>фамилии, имени, отчества и должности специалиста;</w:t>
      </w:r>
    </w:p>
    <w:p w14:paraId="6571C5D8" w14:textId="77777777" w:rsidR="009C7534" w:rsidRPr="00D443A9" w:rsidRDefault="009C7534" w:rsidP="009C7534">
      <w:pPr>
        <w:autoSpaceDE w:val="0"/>
        <w:autoSpaceDN w:val="0"/>
        <w:adjustRightInd w:val="0"/>
        <w:ind w:firstLine="851"/>
        <w:jc w:val="both"/>
        <w:rPr>
          <w:rFonts w:eastAsia="Calibri"/>
          <w:sz w:val="28"/>
          <w:szCs w:val="28"/>
        </w:rPr>
      </w:pPr>
      <w:r w:rsidRPr="00D443A9">
        <w:rPr>
          <w:rFonts w:eastAsia="Calibri"/>
          <w:sz w:val="28"/>
          <w:szCs w:val="28"/>
        </w:rPr>
        <w:t>времени перерыва на обед.</w:t>
      </w:r>
    </w:p>
    <w:p w14:paraId="58BFEB79" w14:textId="77777777" w:rsidR="009C7534" w:rsidRPr="00D443A9" w:rsidRDefault="009C7534" w:rsidP="009C7534">
      <w:pPr>
        <w:autoSpaceDE w:val="0"/>
        <w:autoSpaceDN w:val="0"/>
        <w:adjustRightInd w:val="0"/>
        <w:ind w:firstLine="851"/>
        <w:jc w:val="both"/>
        <w:rPr>
          <w:rFonts w:eastAsia="Calibri"/>
          <w:sz w:val="28"/>
          <w:szCs w:val="28"/>
        </w:rPr>
      </w:pPr>
      <w:r w:rsidRPr="00D443A9">
        <w:rPr>
          <w:rFonts w:eastAsia="Calibri"/>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55B97266" w14:textId="77BFA66A" w:rsidR="009C7534" w:rsidRPr="00D443A9" w:rsidRDefault="009C7534" w:rsidP="009C7534">
      <w:pPr>
        <w:autoSpaceDE w:val="0"/>
        <w:autoSpaceDN w:val="0"/>
        <w:adjustRightInd w:val="0"/>
        <w:ind w:firstLine="851"/>
        <w:jc w:val="both"/>
        <w:rPr>
          <w:rFonts w:eastAsia="Calibri"/>
          <w:sz w:val="28"/>
          <w:szCs w:val="28"/>
        </w:rPr>
      </w:pPr>
      <w:r w:rsidRPr="00D443A9">
        <w:rPr>
          <w:rFonts w:eastAsia="Calibri"/>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C10327" w:rsidRPr="00D443A9">
        <w:rPr>
          <w:rFonts w:eastAsia="Calibri"/>
          <w:sz w:val="28"/>
          <w:szCs w:val="28"/>
        </w:rPr>
        <w:t xml:space="preserve">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14:paraId="46668D0B" w14:textId="658C66C9" w:rsidR="009C7534" w:rsidRPr="00D443A9" w:rsidRDefault="009C7534" w:rsidP="00AE1301">
      <w:pPr>
        <w:pStyle w:val="ab"/>
        <w:numPr>
          <w:ilvl w:val="0"/>
          <w:numId w:val="2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D443A9">
        <w:rPr>
          <w:rFonts w:ascii="Times New Roman" w:eastAsia="Calibri" w:hAnsi="Times New Roman" w:cs="Times New Roman"/>
          <w:sz w:val="28"/>
          <w:szCs w:val="28"/>
        </w:rPr>
        <w:t xml:space="preserve">Помещения, в которых предоставляется </w:t>
      </w:r>
      <w:r w:rsidR="00D7125F" w:rsidRPr="00D443A9">
        <w:rPr>
          <w:rFonts w:ascii="Times New Roman" w:hAnsi="Times New Roman" w:cs="Times New Roman"/>
          <w:sz w:val="28"/>
          <w:szCs w:val="28"/>
        </w:rPr>
        <w:t>муниципальная</w:t>
      </w:r>
      <w:r w:rsidRPr="00D443A9">
        <w:rPr>
          <w:rFonts w:ascii="Times New Roman" w:eastAsia="Calibri" w:hAnsi="Times New Roman" w:cs="Times New Roman"/>
          <w:sz w:val="28"/>
          <w:szCs w:val="28"/>
        </w:rPr>
        <w:t xml:space="preserve"> услуга, должны обеспечивать для заявителей, в том числе инвалидов: </w:t>
      </w:r>
    </w:p>
    <w:p w14:paraId="673DBE9A" w14:textId="337DD956" w:rsidR="009C7534" w:rsidRPr="00D443A9" w:rsidRDefault="009C7534" w:rsidP="009C7534">
      <w:pPr>
        <w:suppressAutoHyphens/>
        <w:ind w:firstLine="851"/>
        <w:jc w:val="both"/>
        <w:rPr>
          <w:rFonts w:eastAsia="Calibri"/>
          <w:sz w:val="28"/>
          <w:szCs w:val="28"/>
        </w:rPr>
      </w:pPr>
      <w:r w:rsidRPr="00D443A9">
        <w:rPr>
          <w:rFonts w:eastAsia="Calibri"/>
          <w:sz w:val="28"/>
          <w:szCs w:val="28"/>
        </w:rPr>
        <w:lastRenderedPageBreak/>
        <w:t xml:space="preserve">условия для беспрепятственного доступа на объект, в котором предоставляется </w:t>
      </w:r>
      <w:r w:rsidR="00D7125F" w:rsidRPr="00D443A9">
        <w:rPr>
          <w:sz w:val="28"/>
          <w:szCs w:val="28"/>
        </w:rPr>
        <w:t>муниципальная</w:t>
      </w:r>
      <w:r w:rsidRPr="00D443A9">
        <w:rPr>
          <w:rFonts w:eastAsia="Calibri"/>
          <w:sz w:val="28"/>
          <w:szCs w:val="28"/>
        </w:rPr>
        <w:t xml:space="preserve"> услуга;</w:t>
      </w:r>
    </w:p>
    <w:p w14:paraId="46C61175" w14:textId="77777777" w:rsidR="009C7534" w:rsidRPr="00D443A9" w:rsidRDefault="009C7534" w:rsidP="009C7534">
      <w:pPr>
        <w:suppressAutoHyphens/>
        <w:ind w:firstLine="851"/>
        <w:jc w:val="both"/>
        <w:rPr>
          <w:rFonts w:eastAsia="Calibri"/>
          <w:sz w:val="28"/>
          <w:szCs w:val="28"/>
        </w:rPr>
      </w:pPr>
      <w:r w:rsidRPr="00D443A9">
        <w:rPr>
          <w:rFonts w:eastAsia="Calibri"/>
          <w:sz w:val="28"/>
          <w:szCs w:val="28"/>
        </w:rPr>
        <w:t>возможность самостоятельного передвижения по территории, на которой расположен объект, входа и выхода из него;</w:t>
      </w:r>
    </w:p>
    <w:p w14:paraId="3798847B" w14:textId="77777777" w:rsidR="009C7534" w:rsidRPr="00D443A9" w:rsidRDefault="009C7534" w:rsidP="009C7534">
      <w:pPr>
        <w:suppressAutoHyphens/>
        <w:ind w:firstLine="851"/>
        <w:jc w:val="both"/>
        <w:rPr>
          <w:rFonts w:eastAsia="Calibri"/>
          <w:sz w:val="28"/>
          <w:szCs w:val="28"/>
        </w:rPr>
      </w:pPr>
      <w:r w:rsidRPr="00D443A9">
        <w:rPr>
          <w:rFonts w:eastAsia="Calibri"/>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14:paraId="711F2764" w14:textId="77777777" w:rsidR="009C7534" w:rsidRPr="00D443A9" w:rsidRDefault="009C7534" w:rsidP="009C7534">
      <w:pPr>
        <w:suppressAutoHyphens/>
        <w:ind w:firstLine="851"/>
        <w:jc w:val="both"/>
        <w:rPr>
          <w:rFonts w:eastAsia="Calibri"/>
          <w:sz w:val="28"/>
          <w:szCs w:val="28"/>
        </w:rPr>
      </w:pPr>
      <w:r w:rsidRPr="00D443A9">
        <w:rPr>
          <w:rFonts w:eastAsia="Calibri"/>
          <w:sz w:val="28"/>
          <w:szCs w:val="28"/>
        </w:rPr>
        <w:t>сопровождение инвалидов, имеющих стойкие расстройства функции зрения и самостоятельного передвижения;</w:t>
      </w:r>
    </w:p>
    <w:p w14:paraId="533716D2" w14:textId="77777777" w:rsidR="009C7534" w:rsidRPr="00D443A9" w:rsidRDefault="009C7534" w:rsidP="009C7534">
      <w:pPr>
        <w:suppressAutoHyphens/>
        <w:ind w:firstLine="851"/>
        <w:jc w:val="both"/>
        <w:rPr>
          <w:rFonts w:eastAsia="Calibri"/>
          <w:sz w:val="28"/>
          <w:szCs w:val="28"/>
        </w:rPr>
      </w:pPr>
      <w:r w:rsidRPr="00D443A9">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03735AEC" w14:textId="77777777" w:rsidR="009C7534" w:rsidRPr="00D443A9" w:rsidRDefault="009C7534" w:rsidP="009C7534">
      <w:pPr>
        <w:suppressAutoHyphens/>
        <w:ind w:firstLine="851"/>
        <w:jc w:val="both"/>
        <w:rPr>
          <w:rFonts w:eastAsia="Calibri"/>
          <w:sz w:val="28"/>
          <w:szCs w:val="28"/>
        </w:rPr>
      </w:pPr>
      <w:r w:rsidRPr="00D443A9">
        <w:rPr>
          <w:rFonts w:eastAsia="Calibri"/>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443A9">
        <w:rPr>
          <w:rFonts w:eastAsia="Calibri"/>
          <w:sz w:val="28"/>
          <w:szCs w:val="28"/>
        </w:rPr>
        <w:t>тифлосурдопереводчика</w:t>
      </w:r>
      <w:proofErr w:type="spellEnd"/>
      <w:r w:rsidRPr="00D443A9">
        <w:rPr>
          <w:rFonts w:eastAsia="Calibri"/>
          <w:sz w:val="28"/>
          <w:szCs w:val="28"/>
        </w:rPr>
        <w:t>;</w:t>
      </w:r>
    </w:p>
    <w:p w14:paraId="7B73C109" w14:textId="1BD51E8B" w:rsidR="009C7534" w:rsidRPr="00D443A9" w:rsidRDefault="009C7534" w:rsidP="009C7534">
      <w:pPr>
        <w:suppressAutoHyphens/>
        <w:ind w:firstLine="851"/>
        <w:jc w:val="both"/>
        <w:rPr>
          <w:rFonts w:eastAsia="Calibri"/>
          <w:sz w:val="28"/>
          <w:szCs w:val="28"/>
        </w:rPr>
      </w:pPr>
      <w:r w:rsidRPr="00D443A9">
        <w:rPr>
          <w:rFonts w:eastAsia="Calibri"/>
          <w:sz w:val="28"/>
          <w:szCs w:val="28"/>
        </w:rPr>
        <w:t xml:space="preserve">допуск на объект, в котором предоставляется </w:t>
      </w:r>
      <w:r w:rsidR="00D7125F" w:rsidRPr="00D443A9">
        <w:rPr>
          <w:rFonts w:eastAsia="Calibri"/>
          <w:sz w:val="28"/>
          <w:szCs w:val="28"/>
        </w:rPr>
        <w:t xml:space="preserve">муниципальная </w:t>
      </w:r>
      <w:r w:rsidRPr="00D443A9">
        <w:rPr>
          <w:rFonts w:eastAsia="Calibri"/>
          <w:sz w:val="28"/>
          <w:szCs w:val="28"/>
        </w:rPr>
        <w:t>услуга, собаки-проводника при наличии документа, подтверждающего ее специальное обучение;</w:t>
      </w:r>
    </w:p>
    <w:p w14:paraId="22C1640B" w14:textId="04382E63" w:rsidR="009C7534" w:rsidRPr="00D443A9" w:rsidRDefault="009C7534" w:rsidP="009C7534">
      <w:pPr>
        <w:suppressAutoHyphens/>
        <w:ind w:firstLine="851"/>
        <w:jc w:val="both"/>
        <w:rPr>
          <w:rFonts w:eastAsia="Calibri"/>
          <w:sz w:val="28"/>
          <w:szCs w:val="28"/>
        </w:rPr>
      </w:pPr>
      <w:r w:rsidRPr="00D443A9">
        <w:rPr>
          <w:rFonts w:eastAsia="Calibri"/>
          <w:sz w:val="28"/>
          <w:szCs w:val="28"/>
        </w:rPr>
        <w:t xml:space="preserve">оказание иной необходимой инвалидам помощи в преодолении барьеров, мешающих получению </w:t>
      </w:r>
      <w:r w:rsidR="00D7125F" w:rsidRPr="00D443A9">
        <w:rPr>
          <w:sz w:val="28"/>
          <w:szCs w:val="28"/>
        </w:rPr>
        <w:t>муниципальной</w:t>
      </w:r>
      <w:r w:rsidRPr="00D443A9">
        <w:rPr>
          <w:rFonts w:eastAsia="Calibri"/>
          <w:sz w:val="28"/>
          <w:szCs w:val="28"/>
        </w:rPr>
        <w:t xml:space="preserve"> услуги наравне с другими лицами;</w:t>
      </w:r>
    </w:p>
    <w:p w14:paraId="7027B184" w14:textId="77777777" w:rsidR="009C7534" w:rsidRPr="00D443A9" w:rsidRDefault="009C7534" w:rsidP="009C7534">
      <w:pPr>
        <w:suppressAutoHyphens/>
        <w:ind w:firstLine="851"/>
        <w:jc w:val="both"/>
        <w:rPr>
          <w:rFonts w:eastAsia="Calibri"/>
          <w:sz w:val="28"/>
          <w:szCs w:val="28"/>
        </w:rPr>
      </w:pPr>
      <w:r w:rsidRPr="00D443A9">
        <w:rPr>
          <w:rFonts w:eastAsia="Calibri"/>
          <w:sz w:val="28"/>
          <w:szCs w:val="28"/>
        </w:rPr>
        <w:t xml:space="preserve">выделение мест (но не менее одного места) для парковки специальных автотранспортных средств инвалидов.  </w:t>
      </w:r>
    </w:p>
    <w:p w14:paraId="3DD205A5" w14:textId="5C277B17" w:rsidR="009C7534" w:rsidRPr="00D443A9" w:rsidRDefault="009C7534" w:rsidP="009C7534">
      <w:pPr>
        <w:suppressAutoHyphens/>
        <w:ind w:firstLine="851"/>
        <w:jc w:val="both"/>
        <w:rPr>
          <w:rFonts w:eastAsia="Calibri"/>
          <w:sz w:val="28"/>
          <w:szCs w:val="28"/>
        </w:rPr>
      </w:pPr>
      <w:r w:rsidRPr="00D443A9">
        <w:rPr>
          <w:rFonts w:eastAsia="Calibri"/>
          <w:sz w:val="28"/>
          <w:szCs w:val="28"/>
        </w:rPr>
        <w:t xml:space="preserve">При отсутствии возможности полностью оборудовать здание и помещение (место предоставления </w:t>
      </w:r>
      <w:r w:rsidR="00D7125F" w:rsidRPr="00D443A9">
        <w:rPr>
          <w:sz w:val="28"/>
          <w:szCs w:val="28"/>
        </w:rPr>
        <w:t>муниципальной</w:t>
      </w:r>
      <w:r w:rsidRPr="00D443A9">
        <w:rPr>
          <w:rFonts w:eastAsia="Calibri"/>
          <w:sz w:val="28"/>
          <w:szCs w:val="28"/>
        </w:rPr>
        <w:t xml:space="preserve"> услуги) с учетом потребностей инвалидов предоставление </w:t>
      </w:r>
      <w:r w:rsidR="00D7125F" w:rsidRPr="00D443A9">
        <w:rPr>
          <w:sz w:val="28"/>
          <w:szCs w:val="28"/>
        </w:rPr>
        <w:t>муниципальной</w:t>
      </w:r>
      <w:r w:rsidRPr="00D443A9">
        <w:rPr>
          <w:rFonts w:eastAsia="Calibri"/>
          <w:sz w:val="28"/>
          <w:szCs w:val="28"/>
        </w:rPr>
        <w:t xml:space="preserve">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14:paraId="3D2F6BF9" w14:textId="77777777" w:rsidR="009C7534" w:rsidRPr="00D072BA" w:rsidRDefault="009C7534" w:rsidP="009C7534">
      <w:pPr>
        <w:autoSpaceDE w:val="0"/>
        <w:autoSpaceDN w:val="0"/>
        <w:adjustRightInd w:val="0"/>
        <w:ind w:firstLine="851"/>
        <w:contextualSpacing/>
        <w:jc w:val="both"/>
        <w:rPr>
          <w:rFonts w:eastAsia="Calibri"/>
          <w:b/>
          <w:sz w:val="28"/>
          <w:szCs w:val="28"/>
        </w:rPr>
      </w:pPr>
    </w:p>
    <w:p w14:paraId="5F4E11E9" w14:textId="2AD3ED38" w:rsidR="009C7534" w:rsidRPr="00D443A9" w:rsidRDefault="009C7534" w:rsidP="00AE1301">
      <w:pPr>
        <w:pStyle w:val="ab"/>
        <w:numPr>
          <w:ilvl w:val="0"/>
          <w:numId w:val="13"/>
        </w:numPr>
        <w:autoSpaceDE w:val="0"/>
        <w:autoSpaceDN w:val="0"/>
        <w:adjustRightInd w:val="0"/>
        <w:spacing w:after="0" w:line="240" w:lineRule="auto"/>
        <w:ind w:left="1353"/>
        <w:jc w:val="center"/>
        <w:outlineLvl w:val="2"/>
        <w:rPr>
          <w:rFonts w:ascii="Times New Roman" w:hAnsi="Times New Roman" w:cs="Times New Roman"/>
          <w:sz w:val="28"/>
          <w:szCs w:val="28"/>
        </w:rPr>
      </w:pPr>
      <w:r w:rsidRPr="00D072BA">
        <w:rPr>
          <w:rFonts w:ascii="Times New Roman" w:eastAsia="Calibri" w:hAnsi="Times New Roman" w:cs="Times New Roman"/>
          <w:b/>
          <w:sz w:val="28"/>
          <w:szCs w:val="28"/>
        </w:rPr>
        <w:t xml:space="preserve">Показатели </w:t>
      </w:r>
      <w:r w:rsidR="00C10327" w:rsidRPr="00D072BA">
        <w:rPr>
          <w:rFonts w:ascii="Times New Roman" w:eastAsia="Calibri" w:hAnsi="Times New Roman" w:cs="Times New Roman"/>
          <w:b/>
          <w:sz w:val="28"/>
          <w:szCs w:val="28"/>
        </w:rPr>
        <w:t xml:space="preserve">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00C10327" w:rsidRPr="00D072BA">
        <w:rPr>
          <w:rFonts w:ascii="Times New Roman" w:hAnsi="Times New Roman" w:cs="Times New Roman"/>
          <w:b/>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w:t>
      </w:r>
      <w:r w:rsidR="00512E4A" w:rsidRPr="00D072BA">
        <w:rPr>
          <w:rFonts w:ascii="Times New Roman" w:hAnsi="Times New Roman" w:cs="Times New Roman"/>
          <w:b/>
          <w:sz w:val="28"/>
          <w:szCs w:val="28"/>
        </w:rPr>
        <w:t xml:space="preserve">муниципальную </w:t>
      </w:r>
      <w:r w:rsidR="00C10327" w:rsidRPr="00D072BA">
        <w:rPr>
          <w:rFonts w:ascii="Times New Roman" w:hAnsi="Times New Roman" w:cs="Times New Roman"/>
          <w:b/>
          <w:sz w:val="28"/>
          <w:szCs w:val="28"/>
        </w:rPr>
        <w:t>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1120B68" w14:textId="77777777" w:rsidR="009C7534" w:rsidRPr="00D443A9" w:rsidRDefault="009C7534" w:rsidP="00C10327">
      <w:pPr>
        <w:autoSpaceDE w:val="0"/>
        <w:autoSpaceDN w:val="0"/>
        <w:adjustRightInd w:val="0"/>
        <w:jc w:val="both"/>
        <w:rPr>
          <w:rFonts w:eastAsia="Calibri"/>
          <w:sz w:val="28"/>
          <w:szCs w:val="28"/>
        </w:rPr>
      </w:pPr>
    </w:p>
    <w:p w14:paraId="3C4C86F9" w14:textId="37401E73" w:rsidR="009C7534" w:rsidRPr="00D443A9" w:rsidRDefault="00D7125F" w:rsidP="00AE1301">
      <w:pPr>
        <w:pStyle w:val="ab"/>
        <w:numPr>
          <w:ilvl w:val="0"/>
          <w:numId w:val="26"/>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ОМСУ</w:t>
      </w:r>
      <w:r w:rsidR="009C7534" w:rsidRPr="00D443A9">
        <w:rPr>
          <w:rFonts w:ascii="Times New Roman" w:hAnsi="Times New Roman" w:cs="Times New Roman"/>
          <w:sz w:val="28"/>
          <w:szCs w:val="28"/>
        </w:rPr>
        <w:t xml:space="preserve"> обеспечивает качество и доступность предоставления </w:t>
      </w:r>
      <w:r w:rsidRPr="00D443A9">
        <w:rPr>
          <w:rFonts w:ascii="Times New Roman" w:hAnsi="Times New Roman" w:cs="Times New Roman"/>
          <w:sz w:val="28"/>
          <w:szCs w:val="28"/>
        </w:rPr>
        <w:t>муниципальной</w:t>
      </w:r>
      <w:r w:rsidR="009C7534" w:rsidRPr="00D443A9">
        <w:rPr>
          <w:rFonts w:ascii="Times New Roman" w:hAnsi="Times New Roman" w:cs="Times New Roman"/>
          <w:sz w:val="28"/>
          <w:szCs w:val="28"/>
        </w:rPr>
        <w:t xml:space="preserve"> услуги.</w:t>
      </w:r>
    </w:p>
    <w:p w14:paraId="5EE2D167" w14:textId="03D0838B" w:rsidR="009C7534" w:rsidRPr="00D443A9" w:rsidRDefault="009C7534" w:rsidP="00AE1301">
      <w:pPr>
        <w:pStyle w:val="ab"/>
        <w:numPr>
          <w:ilvl w:val="0"/>
          <w:numId w:val="26"/>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lastRenderedPageBreak/>
        <w:t xml:space="preserve">Показателями доступности и качества предоставления </w:t>
      </w:r>
      <w:r w:rsidR="00D7125F" w:rsidRPr="00D443A9">
        <w:rPr>
          <w:rFonts w:ascii="Times New Roman" w:hAnsi="Times New Roman" w:cs="Times New Roman"/>
          <w:sz w:val="28"/>
          <w:szCs w:val="28"/>
        </w:rPr>
        <w:t>муниципальной</w:t>
      </w:r>
      <w:r w:rsidRPr="00D443A9">
        <w:rPr>
          <w:rFonts w:ascii="Times New Roman" w:hAnsi="Times New Roman" w:cs="Times New Roman"/>
          <w:sz w:val="28"/>
          <w:szCs w:val="28"/>
        </w:rPr>
        <w:t xml:space="preserve"> услуги являются:</w:t>
      </w:r>
    </w:p>
    <w:p w14:paraId="3E88392E" w14:textId="1BCF9408" w:rsidR="009C7534" w:rsidRPr="00D443A9" w:rsidRDefault="009C7534" w:rsidP="009C7534">
      <w:pPr>
        <w:autoSpaceDE w:val="0"/>
        <w:autoSpaceDN w:val="0"/>
        <w:adjustRightInd w:val="0"/>
        <w:ind w:firstLine="851"/>
        <w:jc w:val="both"/>
        <w:rPr>
          <w:sz w:val="28"/>
          <w:szCs w:val="28"/>
        </w:rPr>
      </w:pPr>
      <w:r w:rsidRPr="00D443A9">
        <w:rPr>
          <w:sz w:val="28"/>
          <w:szCs w:val="28"/>
        </w:rPr>
        <w:t xml:space="preserve">открытый доступ для заявителей к информации о порядке и сроках предоставления </w:t>
      </w:r>
      <w:r w:rsidR="00D7125F" w:rsidRPr="00D443A9">
        <w:rPr>
          <w:sz w:val="28"/>
          <w:szCs w:val="28"/>
        </w:rPr>
        <w:t>муниципальной</w:t>
      </w:r>
      <w:r w:rsidRPr="00D443A9">
        <w:rPr>
          <w:sz w:val="28"/>
          <w:szCs w:val="28"/>
        </w:rPr>
        <w:t xml:space="preserve"> услуги, порядке обжалования действий (бездействия) должностных лиц, осуществляющих предоставление услуги;</w:t>
      </w:r>
    </w:p>
    <w:p w14:paraId="0B066E9C" w14:textId="00D34B8E" w:rsidR="009C7534" w:rsidRPr="00D443A9" w:rsidRDefault="009C7534" w:rsidP="009C7534">
      <w:pPr>
        <w:autoSpaceDE w:val="0"/>
        <w:autoSpaceDN w:val="0"/>
        <w:adjustRightInd w:val="0"/>
        <w:ind w:firstLine="851"/>
        <w:jc w:val="both"/>
        <w:rPr>
          <w:sz w:val="28"/>
          <w:szCs w:val="28"/>
        </w:rPr>
      </w:pPr>
      <w:r w:rsidRPr="00D443A9">
        <w:rPr>
          <w:sz w:val="28"/>
          <w:szCs w:val="28"/>
        </w:rPr>
        <w:t xml:space="preserve">соблюдение стандарта предоставления </w:t>
      </w:r>
      <w:r w:rsidR="00D7125F" w:rsidRPr="00D443A9">
        <w:rPr>
          <w:sz w:val="28"/>
          <w:szCs w:val="28"/>
        </w:rPr>
        <w:t>муниципальной</w:t>
      </w:r>
      <w:r w:rsidRPr="00D443A9">
        <w:rPr>
          <w:sz w:val="28"/>
          <w:szCs w:val="28"/>
        </w:rPr>
        <w:t xml:space="preserve"> услуги; </w:t>
      </w:r>
    </w:p>
    <w:p w14:paraId="10CE026F" w14:textId="463294C9" w:rsidR="009C7534" w:rsidRPr="00D443A9" w:rsidRDefault="009C7534" w:rsidP="009C7534">
      <w:pPr>
        <w:autoSpaceDE w:val="0"/>
        <w:autoSpaceDN w:val="0"/>
        <w:adjustRightInd w:val="0"/>
        <w:ind w:firstLine="851"/>
        <w:jc w:val="both"/>
        <w:rPr>
          <w:sz w:val="28"/>
          <w:szCs w:val="28"/>
        </w:rPr>
      </w:pPr>
      <w:r w:rsidRPr="00D443A9">
        <w:rPr>
          <w:sz w:val="28"/>
          <w:szCs w:val="28"/>
        </w:rPr>
        <w:t xml:space="preserve">отсутствие обоснованных жалоб заявителей на действия (бездействие) должностных лиц </w:t>
      </w:r>
      <w:r w:rsidR="00D7125F" w:rsidRPr="00D443A9">
        <w:rPr>
          <w:sz w:val="28"/>
          <w:szCs w:val="28"/>
        </w:rPr>
        <w:t xml:space="preserve">ОМСУ </w:t>
      </w:r>
      <w:r w:rsidRPr="00D443A9">
        <w:rPr>
          <w:sz w:val="28"/>
          <w:szCs w:val="28"/>
        </w:rPr>
        <w:t xml:space="preserve">при предоставлении </w:t>
      </w:r>
      <w:r w:rsidR="00D7125F" w:rsidRPr="00D443A9">
        <w:rPr>
          <w:sz w:val="28"/>
          <w:szCs w:val="28"/>
        </w:rPr>
        <w:t>муниципальной</w:t>
      </w:r>
      <w:r w:rsidRPr="00D443A9">
        <w:rPr>
          <w:sz w:val="28"/>
          <w:szCs w:val="28"/>
        </w:rPr>
        <w:t xml:space="preserve"> услуги;</w:t>
      </w:r>
    </w:p>
    <w:p w14:paraId="4A4012CC" w14:textId="4C2DE4B8" w:rsidR="009C7534" w:rsidRPr="00D443A9" w:rsidRDefault="009C7534" w:rsidP="009C7534">
      <w:pPr>
        <w:autoSpaceDE w:val="0"/>
        <w:autoSpaceDN w:val="0"/>
        <w:adjustRightInd w:val="0"/>
        <w:ind w:firstLine="851"/>
        <w:jc w:val="both"/>
        <w:rPr>
          <w:sz w:val="28"/>
          <w:szCs w:val="28"/>
        </w:rPr>
      </w:pPr>
      <w:r w:rsidRPr="00D443A9">
        <w:rPr>
          <w:sz w:val="28"/>
          <w:szCs w:val="28"/>
        </w:rPr>
        <w:t xml:space="preserve">возможность подачи заявления на получение </w:t>
      </w:r>
      <w:r w:rsidR="00D7125F" w:rsidRPr="00D443A9">
        <w:rPr>
          <w:sz w:val="28"/>
          <w:szCs w:val="28"/>
        </w:rPr>
        <w:t>муниципальной</w:t>
      </w:r>
      <w:r w:rsidRPr="00D443A9">
        <w:rPr>
          <w:sz w:val="28"/>
          <w:szCs w:val="28"/>
        </w:rPr>
        <w:t xml:space="preserve"> услуги и информации о ходе ее предоставления в </w:t>
      </w:r>
      <w:r w:rsidR="003C39F9" w:rsidRPr="00D443A9">
        <w:rPr>
          <w:sz w:val="28"/>
          <w:szCs w:val="28"/>
        </w:rPr>
        <w:t>многофункциональном центре</w:t>
      </w:r>
      <w:r w:rsidRPr="00D443A9">
        <w:rPr>
          <w:sz w:val="28"/>
          <w:szCs w:val="28"/>
        </w:rPr>
        <w:t>;</w:t>
      </w:r>
    </w:p>
    <w:p w14:paraId="73BED974" w14:textId="5B4CCF20" w:rsidR="009C7534" w:rsidRDefault="009C7534" w:rsidP="009C7534">
      <w:pPr>
        <w:autoSpaceDE w:val="0"/>
        <w:autoSpaceDN w:val="0"/>
        <w:adjustRightInd w:val="0"/>
        <w:ind w:firstLine="851"/>
        <w:jc w:val="both"/>
        <w:rPr>
          <w:sz w:val="28"/>
          <w:szCs w:val="28"/>
        </w:rPr>
      </w:pPr>
      <w:r w:rsidRPr="00D443A9">
        <w:rPr>
          <w:sz w:val="28"/>
          <w:szCs w:val="28"/>
        </w:rPr>
        <w:t xml:space="preserve">предоставление возможности получения информации о ходе предоставления </w:t>
      </w:r>
      <w:r w:rsidR="000F0BF4" w:rsidRPr="00D443A9">
        <w:rPr>
          <w:sz w:val="28"/>
          <w:szCs w:val="28"/>
        </w:rPr>
        <w:t>муниципальной</w:t>
      </w:r>
      <w:r w:rsidRPr="00D443A9">
        <w:rPr>
          <w:sz w:val="28"/>
          <w:szCs w:val="28"/>
        </w:rPr>
        <w:t xml:space="preserve"> услуги, в том числе с использованием информационно-телекоммуникационных технологий</w:t>
      </w:r>
      <w:r w:rsidR="000F0BF4" w:rsidRPr="00D443A9">
        <w:rPr>
          <w:sz w:val="28"/>
          <w:szCs w:val="28"/>
        </w:rPr>
        <w:t xml:space="preserve"> (при наличии технической возможности)</w:t>
      </w:r>
      <w:r w:rsidRPr="00D443A9">
        <w:rPr>
          <w:sz w:val="28"/>
          <w:szCs w:val="28"/>
        </w:rPr>
        <w:t>;</w:t>
      </w:r>
    </w:p>
    <w:p w14:paraId="1A3A8BE4" w14:textId="3CE29CF4" w:rsidR="009856D1" w:rsidRPr="009856D1" w:rsidRDefault="009856D1" w:rsidP="009856D1">
      <w:pPr>
        <w:autoSpaceDE w:val="0"/>
        <w:autoSpaceDN w:val="0"/>
        <w:adjustRightInd w:val="0"/>
        <w:ind w:firstLine="851"/>
        <w:jc w:val="both"/>
        <w:rPr>
          <w:rFonts w:eastAsia="Calibri"/>
          <w:sz w:val="28"/>
          <w:szCs w:val="28"/>
          <w:lang w:eastAsia="en-US"/>
        </w:rPr>
      </w:pPr>
      <w:r w:rsidRPr="009856D1">
        <w:rPr>
          <w:rFonts w:eastAsia="Calibri"/>
          <w:sz w:val="28"/>
          <w:szCs w:val="28"/>
          <w:lang w:eastAsia="en-US"/>
        </w:rPr>
        <w:t>возможность оценить доступность и качество муниципальной услуги на ЕПГУ.</w:t>
      </w:r>
    </w:p>
    <w:p w14:paraId="4095961F" w14:textId="318B4E17" w:rsidR="009C7534" w:rsidRPr="00D443A9" w:rsidRDefault="009C7534" w:rsidP="007B55B9">
      <w:pPr>
        <w:autoSpaceDE w:val="0"/>
        <w:autoSpaceDN w:val="0"/>
        <w:adjustRightInd w:val="0"/>
        <w:ind w:firstLine="851"/>
        <w:jc w:val="both"/>
        <w:rPr>
          <w:sz w:val="28"/>
          <w:szCs w:val="28"/>
        </w:rPr>
      </w:pPr>
      <w:r w:rsidRPr="00D443A9">
        <w:rPr>
          <w:sz w:val="28"/>
          <w:szCs w:val="28"/>
        </w:rPr>
        <w:t>размещение информации о да</w:t>
      </w:r>
      <w:r w:rsidR="001551F0">
        <w:rPr>
          <w:sz w:val="28"/>
          <w:szCs w:val="28"/>
        </w:rPr>
        <w:t>нной услуге на ЕПГУ и РПГУ</w:t>
      </w:r>
      <w:r w:rsidR="00C10327" w:rsidRPr="00D443A9">
        <w:rPr>
          <w:sz w:val="28"/>
          <w:szCs w:val="28"/>
        </w:rPr>
        <w:t>;</w:t>
      </w:r>
    </w:p>
    <w:p w14:paraId="0FAA1C4B" w14:textId="355CA497" w:rsidR="00C10327" w:rsidRPr="00D443A9" w:rsidRDefault="00C10327" w:rsidP="00C10327">
      <w:pPr>
        <w:autoSpaceDE w:val="0"/>
        <w:autoSpaceDN w:val="0"/>
        <w:adjustRightInd w:val="0"/>
        <w:ind w:firstLine="851"/>
        <w:jc w:val="both"/>
        <w:rPr>
          <w:sz w:val="28"/>
          <w:szCs w:val="28"/>
        </w:rPr>
      </w:pPr>
      <w:r w:rsidRPr="00D443A9">
        <w:rPr>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14:paraId="4F7A2EC7" w14:textId="77777777" w:rsidR="009856D1" w:rsidRPr="009856D1" w:rsidRDefault="009856D1" w:rsidP="009856D1">
      <w:pPr>
        <w:autoSpaceDE w:val="0"/>
        <w:autoSpaceDN w:val="0"/>
        <w:adjustRightInd w:val="0"/>
        <w:ind w:firstLine="851"/>
        <w:jc w:val="both"/>
        <w:rPr>
          <w:rFonts w:eastAsia="Calibri"/>
          <w:sz w:val="28"/>
          <w:szCs w:val="28"/>
          <w:lang w:eastAsia="en-US"/>
        </w:rPr>
      </w:pPr>
      <w:r w:rsidRPr="009856D1">
        <w:rPr>
          <w:rFonts w:eastAsia="Calibri"/>
          <w:sz w:val="28"/>
          <w:szCs w:val="28"/>
          <w:lang w:eastAsia="en-US"/>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 Продолжительность взаимодействия</w:t>
      </w:r>
      <w:r w:rsidRPr="009856D1">
        <w:rPr>
          <w:rFonts w:ascii="Calibri" w:eastAsia="Calibri" w:hAnsi="Calibri"/>
          <w:sz w:val="22"/>
          <w:szCs w:val="22"/>
          <w:lang w:eastAsia="en-US"/>
        </w:rPr>
        <w:t xml:space="preserve"> </w:t>
      </w:r>
      <w:r w:rsidRPr="009856D1">
        <w:rPr>
          <w:rFonts w:eastAsia="Calibri"/>
          <w:sz w:val="28"/>
          <w:szCs w:val="28"/>
          <w:lang w:eastAsia="en-US"/>
        </w:rPr>
        <w:t>должностного лица ОМСУ с заявителем при предоставлении муниципальной услуги - не более 15 минут.</w:t>
      </w:r>
    </w:p>
    <w:p w14:paraId="50BEE477" w14:textId="77777777" w:rsidR="009C7534" w:rsidRPr="00D443A9" w:rsidRDefault="009C7534" w:rsidP="00C10327">
      <w:pPr>
        <w:autoSpaceDE w:val="0"/>
        <w:autoSpaceDN w:val="0"/>
        <w:adjustRightInd w:val="0"/>
        <w:ind w:firstLine="851"/>
        <w:jc w:val="center"/>
        <w:rPr>
          <w:rFonts w:eastAsia="Calibri"/>
          <w:sz w:val="28"/>
          <w:szCs w:val="28"/>
        </w:rPr>
      </w:pPr>
    </w:p>
    <w:p w14:paraId="750D8811" w14:textId="2960C9D9" w:rsidR="009C7534" w:rsidRPr="00AA26D6" w:rsidRDefault="009C7534" w:rsidP="00AE1301">
      <w:pPr>
        <w:pStyle w:val="ab"/>
        <w:numPr>
          <w:ilvl w:val="0"/>
          <w:numId w:val="14"/>
        </w:numPr>
        <w:autoSpaceDE w:val="0"/>
        <w:autoSpaceDN w:val="0"/>
        <w:adjustRightInd w:val="0"/>
        <w:spacing w:after="0" w:line="240" w:lineRule="auto"/>
        <w:jc w:val="center"/>
        <w:outlineLvl w:val="2"/>
        <w:rPr>
          <w:rFonts w:eastAsia="Calibri"/>
          <w:b/>
          <w:sz w:val="28"/>
          <w:szCs w:val="28"/>
        </w:rPr>
      </w:pPr>
      <w:r w:rsidRPr="00AA26D6">
        <w:rPr>
          <w:rFonts w:ascii="Times New Roman" w:eastAsia="Calibri" w:hAnsi="Times New Roman" w:cs="Times New Roman"/>
          <w:b/>
          <w:sz w:val="28"/>
          <w:szCs w:val="28"/>
        </w:rPr>
        <w:t xml:space="preserve">Иные </w:t>
      </w:r>
      <w:r w:rsidR="00C10327" w:rsidRPr="00AA26D6">
        <w:rPr>
          <w:rFonts w:ascii="Times New Roman" w:eastAsia="Calibri" w:hAnsi="Times New Roman" w:cs="Times New Roman"/>
          <w:b/>
          <w:sz w:val="28"/>
          <w:szCs w:val="28"/>
        </w:rPr>
        <w:t xml:space="preserve">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w:t>
      </w:r>
      <w:r w:rsidR="00C10327" w:rsidRPr="00AA26D6">
        <w:rPr>
          <w:rFonts w:ascii="Times New Roman" w:hAnsi="Times New Roman" w:cs="Times New Roman"/>
          <w:b/>
          <w:sz w:val="28"/>
          <w:szCs w:val="28"/>
        </w:rPr>
        <w:t>экстерриториальному принципу (в случае, если муниципальная услуга предоставляется по экстерриториальному принципу)</w:t>
      </w:r>
      <w:r w:rsidR="00C10327" w:rsidRPr="00AA26D6">
        <w:rPr>
          <w:rFonts w:ascii="Times New Roman" w:eastAsia="Calibri" w:hAnsi="Times New Roman" w:cs="Times New Roman"/>
          <w:b/>
          <w:sz w:val="28"/>
          <w:szCs w:val="28"/>
        </w:rPr>
        <w:t xml:space="preserve"> и особенности предоставления муниципальной услуги в электронной форме</w:t>
      </w:r>
    </w:p>
    <w:p w14:paraId="012C5045" w14:textId="77777777" w:rsidR="00C10327" w:rsidRPr="00D072BA" w:rsidRDefault="00C10327" w:rsidP="00C10327">
      <w:pPr>
        <w:pStyle w:val="ab"/>
        <w:autoSpaceDE w:val="0"/>
        <w:autoSpaceDN w:val="0"/>
        <w:adjustRightInd w:val="0"/>
        <w:spacing w:after="0" w:line="240" w:lineRule="auto"/>
        <w:ind w:left="1571"/>
        <w:outlineLvl w:val="2"/>
        <w:rPr>
          <w:rFonts w:ascii="Times New Roman" w:eastAsia="Calibri" w:hAnsi="Times New Roman" w:cs="Times New Roman"/>
          <w:sz w:val="28"/>
          <w:szCs w:val="28"/>
        </w:rPr>
      </w:pPr>
    </w:p>
    <w:p w14:paraId="235934CF" w14:textId="77777777" w:rsidR="007A7FF1" w:rsidRPr="007A7FF1" w:rsidRDefault="007A7FF1" w:rsidP="00AE1301">
      <w:pPr>
        <w:pStyle w:val="ab"/>
        <w:numPr>
          <w:ilvl w:val="0"/>
          <w:numId w:val="26"/>
        </w:numPr>
        <w:autoSpaceDE w:val="0"/>
        <w:autoSpaceDN w:val="0"/>
        <w:adjustRightInd w:val="0"/>
        <w:spacing w:after="0" w:line="240" w:lineRule="auto"/>
        <w:ind w:left="0" w:firstLine="851"/>
        <w:jc w:val="both"/>
        <w:rPr>
          <w:rFonts w:ascii="Times New Roman" w:hAnsi="Times New Roman" w:cs="Times New Roman"/>
          <w:sz w:val="28"/>
          <w:szCs w:val="28"/>
        </w:rPr>
      </w:pPr>
      <w:r w:rsidRPr="007A7FF1">
        <w:rPr>
          <w:rFonts w:ascii="Times New Roman" w:hAnsi="Times New Roman" w:cs="Times New Roman"/>
          <w:color w:val="000000" w:themeColor="text1"/>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определяется разделом </w:t>
      </w:r>
      <w:r w:rsidRPr="007A7FF1">
        <w:rPr>
          <w:rFonts w:ascii="Times New Roman" w:hAnsi="Times New Roman" w:cs="Times New Roman"/>
          <w:color w:val="000000" w:themeColor="text1"/>
          <w:sz w:val="28"/>
          <w:szCs w:val="28"/>
          <w:lang w:val="en-US"/>
        </w:rPr>
        <w:t>VI</w:t>
      </w:r>
      <w:r w:rsidRPr="007A7FF1">
        <w:rPr>
          <w:rFonts w:ascii="Times New Roman" w:hAnsi="Times New Roman" w:cs="Times New Roman"/>
          <w:color w:val="000000" w:themeColor="text1"/>
          <w:sz w:val="28"/>
          <w:szCs w:val="28"/>
        </w:rPr>
        <w:t xml:space="preserve"> административного регламента</w:t>
      </w:r>
    </w:p>
    <w:p w14:paraId="575158A6" w14:textId="304BA2D2" w:rsidR="00C10327" w:rsidRPr="007A7FF1" w:rsidRDefault="00C10327" w:rsidP="00AE1301">
      <w:pPr>
        <w:pStyle w:val="ab"/>
        <w:numPr>
          <w:ilvl w:val="0"/>
          <w:numId w:val="26"/>
        </w:numPr>
        <w:autoSpaceDE w:val="0"/>
        <w:autoSpaceDN w:val="0"/>
        <w:adjustRightInd w:val="0"/>
        <w:spacing w:after="0" w:line="240" w:lineRule="auto"/>
        <w:ind w:left="0" w:firstLine="851"/>
        <w:jc w:val="both"/>
        <w:rPr>
          <w:rFonts w:ascii="Times New Roman" w:hAnsi="Times New Roman" w:cs="Times New Roman"/>
          <w:sz w:val="28"/>
          <w:szCs w:val="28"/>
        </w:rPr>
      </w:pPr>
      <w:r w:rsidRPr="007A7FF1">
        <w:rPr>
          <w:rFonts w:ascii="Times New Roman" w:hAnsi="Times New Roman" w:cs="Times New Roman"/>
          <w:sz w:val="28"/>
          <w:szCs w:val="28"/>
        </w:rPr>
        <w:t xml:space="preserve">Предоставление </w:t>
      </w:r>
      <w:r w:rsidRPr="007A7FF1">
        <w:rPr>
          <w:rFonts w:ascii="Times New Roman" w:eastAsia="Calibri" w:hAnsi="Times New Roman" w:cs="Times New Roman"/>
          <w:sz w:val="28"/>
          <w:szCs w:val="28"/>
        </w:rPr>
        <w:t>муниципальной</w:t>
      </w:r>
      <w:r w:rsidRPr="007A7FF1">
        <w:rPr>
          <w:rFonts w:ascii="Times New Roman" w:hAnsi="Times New Roman" w:cs="Times New Roman"/>
          <w:sz w:val="28"/>
          <w:szCs w:val="28"/>
        </w:rPr>
        <w:t xml:space="preserve"> услуги в электронной форме не осуществляется.</w:t>
      </w:r>
    </w:p>
    <w:p w14:paraId="4ADA9CB6" w14:textId="77777777" w:rsidR="009C7534" w:rsidRPr="007A7FF1" w:rsidRDefault="009C7534" w:rsidP="009C7534">
      <w:pPr>
        <w:autoSpaceDE w:val="0"/>
        <w:autoSpaceDN w:val="0"/>
        <w:adjustRightInd w:val="0"/>
        <w:ind w:firstLine="851"/>
        <w:jc w:val="both"/>
        <w:rPr>
          <w:sz w:val="28"/>
          <w:szCs w:val="28"/>
        </w:rPr>
      </w:pPr>
    </w:p>
    <w:p w14:paraId="49CFD968" w14:textId="6EDB5FDA" w:rsidR="009856D1" w:rsidRPr="00D072BA" w:rsidRDefault="009C7534" w:rsidP="009856D1">
      <w:pPr>
        <w:autoSpaceDE w:val="0"/>
        <w:autoSpaceDN w:val="0"/>
        <w:adjustRightInd w:val="0"/>
        <w:contextualSpacing/>
        <w:jc w:val="center"/>
        <w:outlineLvl w:val="1"/>
        <w:rPr>
          <w:rFonts w:eastAsia="Calibri"/>
          <w:b/>
          <w:bCs/>
          <w:sz w:val="28"/>
          <w:szCs w:val="28"/>
          <w:lang w:eastAsia="en-US"/>
        </w:rPr>
      </w:pPr>
      <w:r w:rsidRPr="00D443A9">
        <w:rPr>
          <w:rFonts w:eastAsia="Calibri"/>
          <w:sz w:val="28"/>
          <w:szCs w:val="28"/>
        </w:rPr>
        <w:t xml:space="preserve">Раздел III. </w:t>
      </w:r>
      <w:r w:rsidR="009856D1" w:rsidRPr="009856D1">
        <w:rPr>
          <w:rFonts w:eastAsia="Calibri"/>
          <w:b/>
          <w:bCs/>
          <w:sz w:val="28"/>
          <w:szCs w:val="28"/>
          <w:lang w:eastAsia="en-US"/>
        </w:rPr>
        <w:t xml:space="preserve">СОСТАВ, ПОСЛЕДОВАТЕЛЬНОСТЬ И СРОКИ ВЫПОЛНЕНИЯ АДМИНИСТРАТИВНЫХ </w:t>
      </w:r>
      <w:r w:rsidR="009856D1" w:rsidRPr="00D072BA">
        <w:rPr>
          <w:rFonts w:eastAsia="Calibri"/>
          <w:b/>
          <w:bCs/>
          <w:sz w:val="28"/>
          <w:szCs w:val="28"/>
          <w:lang w:eastAsia="en-US"/>
        </w:rPr>
        <w:t xml:space="preserve">ПРОЦЕДУР (ДЕЙСТВИЙ), ТРЕБОВАНИЯ К ПОРЯДКУ ИХ ВЫПОЛНЕНИЯ, В ТОМ ЧИСЛЕ ОСОБЕННОСТИ </w:t>
      </w:r>
      <w:r w:rsidR="009856D1" w:rsidRPr="00D072BA">
        <w:rPr>
          <w:rFonts w:eastAsia="Calibri"/>
          <w:b/>
          <w:bCs/>
          <w:sz w:val="28"/>
          <w:szCs w:val="28"/>
          <w:lang w:eastAsia="en-US"/>
        </w:rPr>
        <w:lastRenderedPageBreak/>
        <w:t>ВЫПОЛНЕНИЯ АДМИНИСТРАТИВНЫХ ПРОЦЕДУР (ДЕЙСТВИЙ) В ЭЛЕКТРОННОЙ ФОРМЕ</w:t>
      </w:r>
    </w:p>
    <w:p w14:paraId="7AD23F82" w14:textId="77777777" w:rsidR="009856D1" w:rsidRDefault="009856D1" w:rsidP="009856D1">
      <w:pPr>
        <w:autoSpaceDE w:val="0"/>
        <w:autoSpaceDN w:val="0"/>
        <w:adjustRightInd w:val="0"/>
        <w:contextualSpacing/>
        <w:jc w:val="center"/>
        <w:outlineLvl w:val="1"/>
        <w:rPr>
          <w:rFonts w:eastAsia="Calibri"/>
          <w:b/>
          <w:bCs/>
          <w:sz w:val="28"/>
          <w:szCs w:val="28"/>
          <w:lang w:eastAsia="en-US"/>
        </w:rPr>
      </w:pPr>
    </w:p>
    <w:p w14:paraId="4846E99F" w14:textId="70F91153" w:rsidR="009C7534" w:rsidRPr="00D072BA" w:rsidRDefault="009856D1" w:rsidP="009856D1">
      <w:pPr>
        <w:autoSpaceDE w:val="0"/>
        <w:autoSpaceDN w:val="0"/>
        <w:adjustRightInd w:val="0"/>
        <w:contextualSpacing/>
        <w:jc w:val="center"/>
        <w:outlineLvl w:val="1"/>
        <w:rPr>
          <w:b/>
          <w:sz w:val="28"/>
          <w:szCs w:val="28"/>
        </w:rPr>
      </w:pPr>
      <w:r>
        <w:rPr>
          <w:sz w:val="28"/>
          <w:szCs w:val="28"/>
        </w:rPr>
        <w:t>22.</w:t>
      </w:r>
      <w:r w:rsidR="009C7534" w:rsidRPr="00D072BA">
        <w:rPr>
          <w:b/>
          <w:sz w:val="28"/>
          <w:szCs w:val="28"/>
        </w:rPr>
        <w:t>Исчерпывающий перечень административных процедур</w:t>
      </w:r>
    </w:p>
    <w:p w14:paraId="637D4B42" w14:textId="77777777" w:rsidR="009C7534" w:rsidRPr="00D443A9" w:rsidRDefault="009C7534" w:rsidP="009C7534">
      <w:pPr>
        <w:pStyle w:val="ConsPlusNormal"/>
        <w:jc w:val="both"/>
        <w:rPr>
          <w:rFonts w:ascii="Times New Roman" w:hAnsi="Times New Roman" w:cs="Times New Roman"/>
          <w:sz w:val="28"/>
          <w:szCs w:val="28"/>
        </w:rPr>
      </w:pPr>
    </w:p>
    <w:p w14:paraId="58BCFC4A" w14:textId="2BA21825" w:rsidR="009C7534" w:rsidRPr="00D443A9" w:rsidRDefault="009C7534" w:rsidP="00AE1301">
      <w:pPr>
        <w:pStyle w:val="ConsPlusNormal"/>
        <w:numPr>
          <w:ilvl w:val="0"/>
          <w:numId w:val="26"/>
        </w:numPr>
        <w:ind w:left="0"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Предоставление </w:t>
      </w:r>
      <w:r w:rsidR="000F0BF4" w:rsidRPr="00D443A9">
        <w:rPr>
          <w:rFonts w:ascii="Times New Roman" w:hAnsi="Times New Roman" w:cs="Times New Roman"/>
          <w:sz w:val="28"/>
          <w:szCs w:val="28"/>
          <w:lang w:bidi="ru-RU"/>
        </w:rPr>
        <w:t>муниципальной</w:t>
      </w:r>
      <w:r w:rsidR="000F0BF4" w:rsidRPr="00D443A9">
        <w:rPr>
          <w:rFonts w:ascii="Times New Roman" w:hAnsi="Times New Roman" w:cs="Times New Roman"/>
          <w:sz w:val="28"/>
          <w:szCs w:val="28"/>
        </w:rPr>
        <w:t xml:space="preserve"> услуги </w:t>
      </w:r>
      <w:r w:rsidRPr="00D443A9">
        <w:rPr>
          <w:rFonts w:ascii="Times New Roman" w:hAnsi="Times New Roman" w:cs="Times New Roman"/>
          <w:sz w:val="28"/>
          <w:szCs w:val="28"/>
        </w:rPr>
        <w:t>включает в себя следующие административные процедуры:</w:t>
      </w:r>
    </w:p>
    <w:p w14:paraId="1B329998" w14:textId="40CBEA0D" w:rsidR="00E11A9E" w:rsidRPr="00D443A9" w:rsidRDefault="00E11A9E" w:rsidP="00E11A9E">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прием и регистрация заявления </w:t>
      </w:r>
      <w:r w:rsidR="005271D4" w:rsidRPr="00D443A9">
        <w:rPr>
          <w:rFonts w:ascii="Times New Roman" w:hAnsi="Times New Roman" w:cs="Times New Roman"/>
          <w:sz w:val="28"/>
          <w:szCs w:val="28"/>
        </w:rPr>
        <w:t xml:space="preserve">о предоставлении </w:t>
      </w:r>
      <w:r w:rsidR="000F0BF4" w:rsidRPr="00D443A9">
        <w:rPr>
          <w:rFonts w:ascii="Times New Roman" w:hAnsi="Times New Roman" w:cs="Times New Roman"/>
          <w:sz w:val="28"/>
          <w:szCs w:val="28"/>
          <w:lang w:bidi="ru-RU"/>
        </w:rPr>
        <w:t>муниципальной</w:t>
      </w:r>
      <w:r w:rsidR="005271D4" w:rsidRPr="00D443A9">
        <w:rPr>
          <w:rFonts w:ascii="Times New Roman" w:hAnsi="Times New Roman" w:cs="Times New Roman"/>
          <w:sz w:val="28"/>
          <w:szCs w:val="28"/>
        </w:rPr>
        <w:t xml:space="preserve"> услуги</w:t>
      </w:r>
      <w:r w:rsidRPr="00D443A9">
        <w:rPr>
          <w:rFonts w:ascii="Times New Roman" w:hAnsi="Times New Roman" w:cs="Times New Roman"/>
          <w:sz w:val="28"/>
          <w:szCs w:val="28"/>
        </w:rPr>
        <w:t xml:space="preserve"> и документов;</w:t>
      </w:r>
    </w:p>
    <w:p w14:paraId="7F3B1277" w14:textId="217F54D1" w:rsidR="00E11A9E" w:rsidRPr="00D443A9" w:rsidRDefault="00E11A9E" w:rsidP="00E11A9E">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sidR="000F0BF4" w:rsidRPr="00D443A9">
        <w:rPr>
          <w:rFonts w:ascii="Times New Roman" w:hAnsi="Times New Roman" w:cs="Times New Roman"/>
          <w:sz w:val="28"/>
          <w:szCs w:val="28"/>
          <w:lang w:bidi="ru-RU"/>
        </w:rPr>
        <w:t>муниципальной</w:t>
      </w:r>
      <w:r w:rsidRPr="00D443A9">
        <w:rPr>
          <w:rFonts w:ascii="Times New Roman" w:hAnsi="Times New Roman" w:cs="Times New Roman"/>
          <w:sz w:val="28"/>
          <w:szCs w:val="28"/>
        </w:rPr>
        <w:t xml:space="preserve"> услуги;</w:t>
      </w:r>
    </w:p>
    <w:p w14:paraId="18404C8E" w14:textId="77777777" w:rsidR="00E11A9E" w:rsidRPr="00D443A9" w:rsidRDefault="00E11A9E" w:rsidP="00E11A9E">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рассмотрение заявления и документов на наличие оснований для отказа в принятии решения об использовании земель или земельных участков, принятие решения об отказе в использовании земель или земельных участков;</w:t>
      </w:r>
    </w:p>
    <w:p w14:paraId="0F184A31" w14:textId="75C597A8" w:rsidR="00E62987" w:rsidRPr="00D443A9" w:rsidRDefault="00E11A9E" w:rsidP="00E11A9E">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принятие решения об использовании земель или земельных участков.</w:t>
      </w:r>
    </w:p>
    <w:p w14:paraId="38581173" w14:textId="77777777" w:rsidR="00E11A9E" w:rsidRPr="00D443A9" w:rsidRDefault="00E11A9E" w:rsidP="00E11A9E">
      <w:pPr>
        <w:pStyle w:val="ConsPlusNormal"/>
        <w:ind w:firstLine="851"/>
        <w:jc w:val="both"/>
        <w:rPr>
          <w:rFonts w:ascii="Times New Roman" w:hAnsi="Times New Roman" w:cs="Times New Roman"/>
          <w:sz w:val="28"/>
          <w:szCs w:val="28"/>
        </w:rPr>
      </w:pPr>
    </w:p>
    <w:p w14:paraId="3B54D348" w14:textId="005B9D7C" w:rsidR="009C7534" w:rsidRPr="00D072BA" w:rsidRDefault="009C7534" w:rsidP="00AE1301">
      <w:pPr>
        <w:pStyle w:val="ConsPlusNormal"/>
        <w:numPr>
          <w:ilvl w:val="0"/>
          <w:numId w:val="15"/>
        </w:numPr>
        <w:jc w:val="center"/>
        <w:rPr>
          <w:rFonts w:ascii="Times New Roman" w:hAnsi="Times New Roman" w:cs="Times New Roman"/>
          <w:b/>
          <w:sz w:val="28"/>
          <w:szCs w:val="28"/>
        </w:rPr>
      </w:pPr>
      <w:r w:rsidRPr="00D072BA">
        <w:rPr>
          <w:rFonts w:ascii="Times New Roman" w:hAnsi="Times New Roman" w:cs="Times New Roman"/>
          <w:b/>
          <w:sz w:val="28"/>
          <w:szCs w:val="28"/>
        </w:rPr>
        <w:t xml:space="preserve">Прием и регистрация заявления о предоставлении </w:t>
      </w:r>
      <w:r w:rsidR="000F0BF4" w:rsidRPr="00D072BA">
        <w:rPr>
          <w:rFonts w:ascii="Times New Roman" w:hAnsi="Times New Roman" w:cs="Times New Roman"/>
          <w:b/>
          <w:sz w:val="28"/>
          <w:szCs w:val="28"/>
          <w:lang w:bidi="ru-RU"/>
        </w:rPr>
        <w:t>муниципальной</w:t>
      </w:r>
      <w:r w:rsidRPr="00D072BA">
        <w:rPr>
          <w:rFonts w:ascii="Times New Roman" w:hAnsi="Times New Roman" w:cs="Times New Roman"/>
          <w:b/>
          <w:sz w:val="28"/>
          <w:szCs w:val="28"/>
        </w:rPr>
        <w:t xml:space="preserve"> услуги и документов</w:t>
      </w:r>
    </w:p>
    <w:p w14:paraId="403A4766" w14:textId="77777777" w:rsidR="009C7534" w:rsidRPr="00D443A9" w:rsidRDefault="009C7534" w:rsidP="009C7534">
      <w:pPr>
        <w:pStyle w:val="ConsPlusNormal"/>
        <w:ind w:left="1571"/>
        <w:rPr>
          <w:rFonts w:ascii="Times New Roman" w:hAnsi="Times New Roman" w:cs="Times New Roman"/>
          <w:sz w:val="28"/>
          <w:szCs w:val="28"/>
        </w:rPr>
      </w:pPr>
    </w:p>
    <w:p w14:paraId="1D1DAA51" w14:textId="7544D3E2" w:rsidR="005271D4" w:rsidRPr="00D443A9" w:rsidRDefault="005271D4" w:rsidP="00AE1301">
      <w:pPr>
        <w:pStyle w:val="ConsPlusNormal"/>
        <w:numPr>
          <w:ilvl w:val="0"/>
          <w:numId w:val="26"/>
        </w:numPr>
        <w:ind w:left="0"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Основанием для начала административной процедуры является поступление в </w:t>
      </w:r>
      <w:r w:rsidR="000F0BF4" w:rsidRPr="00D443A9">
        <w:rPr>
          <w:rFonts w:ascii="Times New Roman" w:hAnsi="Times New Roman" w:cs="Times New Roman"/>
          <w:sz w:val="28"/>
          <w:szCs w:val="28"/>
        </w:rPr>
        <w:t xml:space="preserve">ОМСУ </w:t>
      </w:r>
      <w:r w:rsidRPr="00D443A9">
        <w:rPr>
          <w:rFonts w:ascii="Times New Roman" w:hAnsi="Times New Roman" w:cs="Times New Roman"/>
          <w:sz w:val="28"/>
          <w:szCs w:val="28"/>
        </w:rPr>
        <w:t>заявления и докуме</w:t>
      </w:r>
      <w:r w:rsidR="002433B3" w:rsidRPr="00D443A9">
        <w:rPr>
          <w:rFonts w:ascii="Times New Roman" w:hAnsi="Times New Roman" w:cs="Times New Roman"/>
          <w:sz w:val="28"/>
          <w:szCs w:val="28"/>
        </w:rPr>
        <w:t>нтов в соответствии</w:t>
      </w:r>
      <w:r w:rsidR="00B23371" w:rsidRPr="00D443A9">
        <w:rPr>
          <w:rFonts w:ascii="Times New Roman" w:hAnsi="Times New Roman" w:cs="Times New Roman"/>
          <w:sz w:val="28"/>
          <w:szCs w:val="28"/>
        </w:rPr>
        <w:t xml:space="preserve"> с пунктом 12</w:t>
      </w:r>
      <w:r w:rsidRPr="00D443A9">
        <w:rPr>
          <w:rFonts w:ascii="Times New Roman" w:hAnsi="Times New Roman" w:cs="Times New Roman"/>
          <w:sz w:val="28"/>
          <w:szCs w:val="28"/>
        </w:rPr>
        <w:t xml:space="preserve"> административного регламента при непосредственном обращении заявителя за предоставлением </w:t>
      </w:r>
      <w:r w:rsidR="000F0BF4" w:rsidRPr="00D443A9">
        <w:rPr>
          <w:rFonts w:ascii="Times New Roman" w:hAnsi="Times New Roman" w:cs="Times New Roman"/>
          <w:sz w:val="28"/>
          <w:szCs w:val="28"/>
          <w:lang w:bidi="ru-RU"/>
        </w:rPr>
        <w:t>муниципальной</w:t>
      </w:r>
      <w:r w:rsidRPr="00D443A9">
        <w:rPr>
          <w:rFonts w:ascii="Times New Roman" w:hAnsi="Times New Roman" w:cs="Times New Roman"/>
          <w:sz w:val="28"/>
          <w:szCs w:val="28"/>
        </w:rPr>
        <w:t xml:space="preserve"> услуги или при его обращении посредством почтового отправления.</w:t>
      </w:r>
    </w:p>
    <w:p w14:paraId="161BAD82" w14:textId="46E2641F" w:rsidR="005271D4" w:rsidRPr="00D443A9" w:rsidRDefault="005271D4" w:rsidP="005271D4">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Заявление составляется</w:t>
      </w:r>
      <w:r w:rsidR="00C07B90" w:rsidRPr="00D443A9">
        <w:rPr>
          <w:rFonts w:ascii="Times New Roman" w:hAnsi="Times New Roman" w:cs="Times New Roman"/>
          <w:sz w:val="28"/>
          <w:szCs w:val="28"/>
        </w:rPr>
        <w:t xml:space="preserve"> по форме, согласно приложению 1</w:t>
      </w:r>
      <w:r w:rsidRPr="00D443A9">
        <w:rPr>
          <w:rFonts w:ascii="Times New Roman" w:hAnsi="Times New Roman" w:cs="Times New Roman"/>
          <w:sz w:val="28"/>
          <w:szCs w:val="28"/>
        </w:rPr>
        <w:t xml:space="preserve"> (дл</w:t>
      </w:r>
      <w:r w:rsidR="00C07B90" w:rsidRPr="00D443A9">
        <w:rPr>
          <w:rFonts w:ascii="Times New Roman" w:hAnsi="Times New Roman" w:cs="Times New Roman"/>
          <w:sz w:val="28"/>
          <w:szCs w:val="28"/>
        </w:rPr>
        <w:t>я физических лиц) и приложению 2</w:t>
      </w:r>
      <w:r w:rsidRPr="00D443A9">
        <w:rPr>
          <w:rFonts w:ascii="Times New Roman" w:hAnsi="Times New Roman" w:cs="Times New Roman"/>
          <w:sz w:val="28"/>
          <w:szCs w:val="28"/>
        </w:rPr>
        <w:t xml:space="preserve">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p>
    <w:p w14:paraId="6EB302F1" w14:textId="1E182F44" w:rsidR="00C07B90" w:rsidRPr="00D443A9" w:rsidRDefault="00C07B90" w:rsidP="00C07B90">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D443A9">
        <w:rPr>
          <w:rFonts w:ascii="Times New Roman" w:hAnsi="Times New Roman" w:cs="Times New Roman"/>
          <w:sz w:val="28"/>
          <w:szCs w:val="28"/>
        </w:rPr>
        <w:t>Непосредственно в ОМСУ заявление подается по графику работы Управления.</w:t>
      </w:r>
    </w:p>
    <w:p w14:paraId="0CD7B6B2" w14:textId="7CEA541E" w:rsidR="00C07B90" w:rsidRPr="00D443A9" w:rsidRDefault="00C07B90" w:rsidP="00176E9F">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При получении заявления и документов почтовым отправлением специалист</w:t>
      </w:r>
      <w:r w:rsidR="001C107A" w:rsidRPr="00D443A9">
        <w:rPr>
          <w:rFonts w:ascii="Times New Roman" w:hAnsi="Times New Roman" w:cs="Times New Roman"/>
          <w:sz w:val="28"/>
          <w:szCs w:val="28"/>
        </w:rPr>
        <w:t xml:space="preserve"> ОМСУ</w:t>
      </w:r>
      <w:r w:rsidRPr="00D443A9">
        <w:rPr>
          <w:rFonts w:ascii="Times New Roman" w:hAnsi="Times New Roman" w:cs="Times New Roman"/>
          <w:sz w:val="28"/>
          <w:szCs w:val="28"/>
        </w:rPr>
        <w:t xml:space="preserve">,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14:paraId="4A8883E9" w14:textId="0C74D4B0" w:rsidR="00C07B90" w:rsidRPr="00D443A9" w:rsidRDefault="00C07B90" w:rsidP="005011CC">
      <w:pPr>
        <w:pStyle w:val="ConsPlusNormal"/>
        <w:ind w:firstLine="1211"/>
        <w:jc w:val="both"/>
        <w:rPr>
          <w:rFonts w:ascii="Times New Roman" w:hAnsi="Times New Roman" w:cs="Times New Roman"/>
          <w:sz w:val="28"/>
          <w:szCs w:val="28"/>
        </w:rPr>
      </w:pPr>
      <w:r w:rsidRPr="00D443A9">
        <w:rPr>
          <w:rFonts w:ascii="Times New Roman" w:hAnsi="Times New Roman" w:cs="Times New Roman"/>
          <w:sz w:val="28"/>
          <w:szCs w:val="28"/>
        </w:rPr>
        <w:t xml:space="preserve">При подаче заявления и документов непосредственно в </w:t>
      </w:r>
      <w:r w:rsidR="001C107A" w:rsidRPr="00D443A9">
        <w:rPr>
          <w:rFonts w:ascii="Times New Roman" w:hAnsi="Times New Roman" w:cs="Times New Roman"/>
          <w:sz w:val="28"/>
          <w:szCs w:val="28"/>
        </w:rPr>
        <w:t xml:space="preserve">ОМСУ </w:t>
      </w:r>
      <w:r w:rsidRPr="00D443A9">
        <w:rPr>
          <w:rFonts w:ascii="Times New Roman" w:hAnsi="Times New Roman" w:cs="Times New Roman"/>
          <w:sz w:val="28"/>
          <w:szCs w:val="28"/>
        </w:rPr>
        <w:t>специалист, ответственный за прием документов:</w:t>
      </w:r>
    </w:p>
    <w:p w14:paraId="723952CA" w14:textId="77777777" w:rsidR="00C07B90" w:rsidRPr="00D443A9" w:rsidRDefault="00C07B90" w:rsidP="005011CC">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устанавливает личность заявителя (представителя), проверяя документ, удостоверяющий личность заявителя (представителя);</w:t>
      </w:r>
    </w:p>
    <w:p w14:paraId="1C2A04B9" w14:textId="77777777" w:rsidR="00C07B90" w:rsidRPr="00D443A9" w:rsidRDefault="00C07B90" w:rsidP="005011CC">
      <w:pPr>
        <w:pStyle w:val="ConsPlusNormal"/>
        <w:ind w:left="1211" w:hanging="360"/>
        <w:jc w:val="both"/>
        <w:rPr>
          <w:rFonts w:ascii="Times New Roman" w:hAnsi="Times New Roman" w:cs="Times New Roman"/>
          <w:sz w:val="28"/>
          <w:szCs w:val="28"/>
        </w:rPr>
      </w:pPr>
      <w:r w:rsidRPr="00D443A9">
        <w:rPr>
          <w:rFonts w:ascii="Times New Roman" w:hAnsi="Times New Roman" w:cs="Times New Roman"/>
          <w:sz w:val="28"/>
          <w:szCs w:val="28"/>
        </w:rPr>
        <w:t>устанавливает полномочия представителя;</w:t>
      </w:r>
    </w:p>
    <w:p w14:paraId="1303F212" w14:textId="77777777" w:rsidR="00C07B90" w:rsidRPr="00D443A9" w:rsidRDefault="00C07B90" w:rsidP="005011CC">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проверяет правильность заполнения заявления и документов.</w:t>
      </w:r>
    </w:p>
    <w:p w14:paraId="196A4D3F" w14:textId="77777777" w:rsidR="00C07B90" w:rsidRPr="00D443A9" w:rsidRDefault="00C07B90" w:rsidP="005011CC">
      <w:pPr>
        <w:pStyle w:val="ConsPlusNormal"/>
        <w:ind w:left="1211" w:hanging="360"/>
        <w:jc w:val="both"/>
        <w:rPr>
          <w:rFonts w:ascii="Times New Roman" w:hAnsi="Times New Roman" w:cs="Times New Roman"/>
          <w:sz w:val="28"/>
          <w:szCs w:val="28"/>
        </w:rPr>
      </w:pPr>
      <w:r w:rsidRPr="00D443A9">
        <w:rPr>
          <w:rFonts w:ascii="Times New Roman" w:hAnsi="Times New Roman" w:cs="Times New Roman"/>
          <w:sz w:val="28"/>
          <w:szCs w:val="28"/>
        </w:rPr>
        <w:t>Максимальный срок выполнения административного действия - 15 минут.</w:t>
      </w:r>
    </w:p>
    <w:p w14:paraId="1E221FEA" w14:textId="235AEC05" w:rsidR="00C07B90" w:rsidRPr="00D443A9" w:rsidRDefault="00C07B90" w:rsidP="005011CC">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При личном обращении заявителя в </w:t>
      </w:r>
      <w:r w:rsidR="001C107A" w:rsidRPr="00D443A9">
        <w:rPr>
          <w:rFonts w:ascii="Times New Roman" w:hAnsi="Times New Roman" w:cs="Times New Roman"/>
          <w:sz w:val="28"/>
          <w:szCs w:val="28"/>
        </w:rPr>
        <w:t xml:space="preserve">ОМСУ </w:t>
      </w:r>
      <w:r w:rsidRPr="00D443A9">
        <w:rPr>
          <w:rFonts w:ascii="Times New Roman" w:hAnsi="Times New Roman" w:cs="Times New Roman"/>
          <w:sz w:val="28"/>
          <w:szCs w:val="28"/>
        </w:rPr>
        <w:t xml:space="preserve">специалист, ответственный за прием документов, изготавливает копию заявления, на которой делает отметку о </w:t>
      </w:r>
      <w:r w:rsidRPr="00D443A9">
        <w:rPr>
          <w:rFonts w:ascii="Times New Roman" w:hAnsi="Times New Roman" w:cs="Times New Roman"/>
          <w:sz w:val="28"/>
          <w:szCs w:val="28"/>
        </w:rPr>
        <w:lastRenderedPageBreak/>
        <w:t>приеме документов, где указываются фамилия и инициалы специалиста</w:t>
      </w:r>
      <w:r w:rsidR="001C107A" w:rsidRPr="00D443A9">
        <w:rPr>
          <w:rFonts w:ascii="Times New Roman" w:hAnsi="Times New Roman" w:cs="Times New Roman"/>
          <w:sz w:val="28"/>
          <w:szCs w:val="28"/>
        </w:rPr>
        <w:t xml:space="preserve"> ОМСУ</w:t>
      </w:r>
      <w:r w:rsidRPr="00D443A9">
        <w:rPr>
          <w:rFonts w:ascii="Times New Roman" w:hAnsi="Times New Roman" w:cs="Times New Roman"/>
          <w:sz w:val="28"/>
          <w:szCs w:val="28"/>
        </w:rPr>
        <w:t>, принявшего документы, а также его подпись.</w:t>
      </w:r>
    </w:p>
    <w:p w14:paraId="1E2F0610" w14:textId="77777777" w:rsidR="00C07B90" w:rsidRPr="00D443A9" w:rsidRDefault="00C07B90" w:rsidP="005011CC">
      <w:pPr>
        <w:pStyle w:val="ConsPlusNormal"/>
        <w:ind w:left="1211" w:hanging="360"/>
        <w:jc w:val="both"/>
        <w:rPr>
          <w:rFonts w:ascii="Times New Roman" w:hAnsi="Times New Roman" w:cs="Times New Roman"/>
          <w:sz w:val="28"/>
          <w:szCs w:val="28"/>
        </w:rPr>
      </w:pPr>
      <w:r w:rsidRPr="00D443A9">
        <w:rPr>
          <w:rFonts w:ascii="Times New Roman" w:hAnsi="Times New Roman" w:cs="Times New Roman"/>
          <w:sz w:val="28"/>
          <w:szCs w:val="28"/>
        </w:rPr>
        <w:t>Максимальный срок выполнения административного действия - 15 минут.</w:t>
      </w:r>
    </w:p>
    <w:p w14:paraId="0D08542E" w14:textId="5F3FE48C" w:rsidR="00C07B90" w:rsidRPr="00D443A9" w:rsidRDefault="00C07B90" w:rsidP="005011CC">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При установлении фактов несоответствия представленных документов требованиям специалист</w:t>
      </w:r>
      <w:r w:rsidR="001C107A" w:rsidRPr="00D443A9">
        <w:rPr>
          <w:rFonts w:ascii="Times New Roman" w:hAnsi="Times New Roman" w:cs="Times New Roman"/>
          <w:sz w:val="28"/>
          <w:szCs w:val="28"/>
        </w:rPr>
        <w:t xml:space="preserve"> ОМСУ</w:t>
      </w:r>
      <w:r w:rsidRPr="00D443A9">
        <w:rPr>
          <w:rFonts w:ascii="Times New Roman" w:hAnsi="Times New Roman" w:cs="Times New Roman"/>
          <w:sz w:val="28"/>
          <w:szCs w:val="28"/>
        </w:rPr>
        <w:t xml:space="preserve">, ответственный за прием документов, уведомляет заявителя о наличии препятствий для предоставления </w:t>
      </w:r>
      <w:r w:rsidR="001C107A" w:rsidRPr="00D443A9">
        <w:rPr>
          <w:rFonts w:ascii="Times New Roman" w:hAnsi="Times New Roman" w:cs="Times New Roman"/>
          <w:sz w:val="28"/>
          <w:szCs w:val="28"/>
        </w:rPr>
        <w:t xml:space="preserve">муниципальной </w:t>
      </w:r>
      <w:r w:rsidRPr="00D443A9">
        <w:rPr>
          <w:rFonts w:ascii="Times New Roman" w:hAnsi="Times New Roman" w:cs="Times New Roman"/>
          <w:sz w:val="28"/>
          <w:szCs w:val="28"/>
        </w:rPr>
        <w:t>услуги, объясняет содержание выявленных недостатков в представленных документах и предлагает внести в документы соответствующие изменения.</w:t>
      </w:r>
    </w:p>
    <w:p w14:paraId="13921D50" w14:textId="57014ACE" w:rsidR="00C07B90" w:rsidRPr="00D443A9" w:rsidRDefault="00C07B90" w:rsidP="005011CC">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При устранении выявленных недостатков в предоставленных документах на месте, либо при их отсутствии, специалист</w:t>
      </w:r>
      <w:r w:rsidR="001C107A" w:rsidRPr="00D443A9">
        <w:rPr>
          <w:rFonts w:ascii="Times New Roman" w:hAnsi="Times New Roman" w:cs="Times New Roman"/>
          <w:sz w:val="28"/>
          <w:szCs w:val="28"/>
        </w:rPr>
        <w:t xml:space="preserve"> ОМСУ</w:t>
      </w:r>
      <w:r w:rsidRPr="00D443A9">
        <w:rPr>
          <w:rFonts w:ascii="Times New Roman" w:hAnsi="Times New Roman" w:cs="Times New Roman"/>
          <w:sz w:val="28"/>
          <w:szCs w:val="28"/>
        </w:rPr>
        <w:t>, ответственный за прием документов, передает заявление и документы специалисту</w:t>
      </w:r>
      <w:r w:rsidR="001C107A" w:rsidRPr="00D443A9">
        <w:rPr>
          <w:rFonts w:ascii="Times New Roman" w:hAnsi="Times New Roman" w:cs="Times New Roman"/>
          <w:sz w:val="28"/>
          <w:szCs w:val="28"/>
        </w:rPr>
        <w:t xml:space="preserve"> ОМСУ</w:t>
      </w:r>
      <w:r w:rsidRPr="00D443A9">
        <w:rPr>
          <w:rFonts w:ascii="Times New Roman" w:hAnsi="Times New Roman" w:cs="Times New Roman"/>
          <w:sz w:val="28"/>
          <w:szCs w:val="28"/>
        </w:rPr>
        <w:t>, ответственному за регистрацию документов.</w:t>
      </w:r>
    </w:p>
    <w:p w14:paraId="677B4D2B" w14:textId="77777777" w:rsidR="00C07B90" w:rsidRPr="00D443A9" w:rsidRDefault="00C07B90" w:rsidP="005011CC">
      <w:pPr>
        <w:pStyle w:val="ConsPlusNormal"/>
        <w:ind w:left="1211" w:hanging="360"/>
        <w:jc w:val="both"/>
        <w:rPr>
          <w:rFonts w:ascii="Times New Roman" w:hAnsi="Times New Roman" w:cs="Times New Roman"/>
          <w:sz w:val="28"/>
          <w:szCs w:val="28"/>
        </w:rPr>
      </w:pPr>
      <w:r w:rsidRPr="00D443A9">
        <w:rPr>
          <w:rFonts w:ascii="Times New Roman" w:hAnsi="Times New Roman" w:cs="Times New Roman"/>
          <w:sz w:val="28"/>
          <w:szCs w:val="28"/>
        </w:rPr>
        <w:t>Максимальный срок выполнения административного действия - 15 минут.</w:t>
      </w:r>
    </w:p>
    <w:p w14:paraId="004C52ED" w14:textId="6A35740E" w:rsidR="00C07B90" w:rsidRPr="00D443A9" w:rsidRDefault="00C07B90" w:rsidP="005011CC">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Специалист</w:t>
      </w:r>
      <w:r w:rsidR="001C107A" w:rsidRPr="00D443A9">
        <w:rPr>
          <w:rFonts w:ascii="Times New Roman" w:hAnsi="Times New Roman" w:cs="Times New Roman"/>
          <w:sz w:val="28"/>
          <w:szCs w:val="28"/>
        </w:rPr>
        <w:t xml:space="preserve"> ОМСУ</w:t>
      </w:r>
      <w:r w:rsidRPr="00D443A9">
        <w:rPr>
          <w:rFonts w:ascii="Times New Roman" w:hAnsi="Times New Roman" w:cs="Times New Roman"/>
          <w:sz w:val="28"/>
          <w:szCs w:val="28"/>
        </w:rPr>
        <w:t xml:space="preserve">, ответственный за регистрацию документов, регистрирует поступившее заявление в системе электронного документооборота </w:t>
      </w:r>
      <w:r w:rsidR="00FF3189" w:rsidRPr="00D443A9">
        <w:rPr>
          <w:rFonts w:ascii="Times New Roman" w:hAnsi="Times New Roman" w:cs="Times New Roman"/>
          <w:sz w:val="28"/>
          <w:szCs w:val="28"/>
        </w:rPr>
        <w:t xml:space="preserve">ОМСУ </w:t>
      </w:r>
      <w:r w:rsidRPr="00D443A9">
        <w:rPr>
          <w:rFonts w:ascii="Times New Roman" w:hAnsi="Times New Roman" w:cs="Times New Roman"/>
          <w:sz w:val="28"/>
          <w:szCs w:val="28"/>
        </w:rPr>
        <w:t>и передает зарегистрированное заявление и документы в пор</w:t>
      </w:r>
      <w:r w:rsidR="001C107A" w:rsidRPr="00D443A9">
        <w:rPr>
          <w:rFonts w:ascii="Times New Roman" w:hAnsi="Times New Roman" w:cs="Times New Roman"/>
          <w:sz w:val="28"/>
          <w:szCs w:val="28"/>
        </w:rPr>
        <w:t>ядке делопроизводства руководителю ОМСУ</w:t>
      </w:r>
      <w:r w:rsidRPr="00D443A9">
        <w:rPr>
          <w:rFonts w:ascii="Times New Roman" w:hAnsi="Times New Roman" w:cs="Times New Roman"/>
          <w:sz w:val="28"/>
          <w:szCs w:val="28"/>
        </w:rPr>
        <w:t>.</w:t>
      </w:r>
    </w:p>
    <w:p w14:paraId="0B15FB95" w14:textId="77777777" w:rsidR="00C07B90" w:rsidRPr="00D443A9" w:rsidRDefault="00C07B90" w:rsidP="005011CC">
      <w:pPr>
        <w:pStyle w:val="ConsPlusNormal"/>
        <w:ind w:left="1211" w:hanging="360"/>
        <w:jc w:val="both"/>
        <w:rPr>
          <w:rFonts w:ascii="Times New Roman" w:hAnsi="Times New Roman" w:cs="Times New Roman"/>
          <w:sz w:val="28"/>
          <w:szCs w:val="28"/>
        </w:rPr>
      </w:pPr>
      <w:r w:rsidRPr="00D443A9">
        <w:rPr>
          <w:rFonts w:ascii="Times New Roman" w:hAnsi="Times New Roman" w:cs="Times New Roman"/>
          <w:sz w:val="28"/>
          <w:szCs w:val="28"/>
        </w:rPr>
        <w:t>Максимальный срок выполнения административного действия - 30 минут.</w:t>
      </w:r>
    </w:p>
    <w:p w14:paraId="3CD53FE6" w14:textId="52D77C92" w:rsidR="00AF5CEC" w:rsidRPr="00D443A9" w:rsidRDefault="00FF3189" w:rsidP="00AF5CEC">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Руководитель ОМСУ</w:t>
      </w:r>
      <w:r w:rsidR="00AF5CEC" w:rsidRPr="00D443A9">
        <w:rPr>
          <w:rFonts w:ascii="Times New Roman" w:hAnsi="Times New Roman" w:cs="Times New Roman"/>
          <w:sz w:val="28"/>
          <w:szCs w:val="28"/>
        </w:rPr>
        <w:t xml:space="preserve"> рассматривает заявление с документами и направляет их начальнику отдела, в полномочия которого входит предоставление </w:t>
      </w:r>
      <w:r w:rsidR="001C107A" w:rsidRPr="00D443A9">
        <w:rPr>
          <w:rFonts w:ascii="Times New Roman" w:hAnsi="Times New Roman" w:cs="Times New Roman"/>
          <w:sz w:val="28"/>
          <w:szCs w:val="28"/>
        </w:rPr>
        <w:t xml:space="preserve">муниципальной </w:t>
      </w:r>
      <w:r w:rsidR="00AF5CEC" w:rsidRPr="00D443A9">
        <w:rPr>
          <w:rFonts w:ascii="Times New Roman" w:hAnsi="Times New Roman" w:cs="Times New Roman"/>
          <w:sz w:val="28"/>
          <w:szCs w:val="28"/>
        </w:rPr>
        <w:t>у</w:t>
      </w:r>
      <w:r w:rsidRPr="00D443A9">
        <w:rPr>
          <w:rFonts w:ascii="Times New Roman" w:hAnsi="Times New Roman" w:cs="Times New Roman"/>
          <w:sz w:val="28"/>
          <w:szCs w:val="28"/>
        </w:rPr>
        <w:t>слуги</w:t>
      </w:r>
      <w:r w:rsidR="00AF5CEC" w:rsidRPr="00D443A9">
        <w:rPr>
          <w:rFonts w:ascii="Times New Roman" w:hAnsi="Times New Roman" w:cs="Times New Roman"/>
          <w:sz w:val="28"/>
          <w:szCs w:val="28"/>
        </w:rPr>
        <w:t>.</w:t>
      </w:r>
    </w:p>
    <w:p w14:paraId="5C013EE2" w14:textId="77777777" w:rsidR="00AF5CEC" w:rsidRPr="00D443A9" w:rsidRDefault="00AF5CEC" w:rsidP="00AF5CEC">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Максимальный срок выполнения административного действия - </w:t>
      </w:r>
      <w:r w:rsidRPr="00D443A9">
        <w:rPr>
          <w:rFonts w:ascii="Times New Roman" w:hAnsi="Times New Roman" w:cs="Times New Roman"/>
          <w:sz w:val="28"/>
          <w:szCs w:val="28"/>
        </w:rPr>
        <w:br/>
        <w:t>3 часа.</w:t>
      </w:r>
    </w:p>
    <w:p w14:paraId="36D64642" w14:textId="7F5B7BF9" w:rsidR="00AF5CEC" w:rsidRPr="00D443A9" w:rsidRDefault="00AF5CEC" w:rsidP="00AF5CEC">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Начальник отдела рассматривает заявление с документами и направляет их специалисту отдела, в функции которого входит предоставление </w:t>
      </w:r>
      <w:r w:rsidR="001C107A" w:rsidRPr="00D443A9">
        <w:rPr>
          <w:rFonts w:ascii="Times New Roman" w:hAnsi="Times New Roman" w:cs="Times New Roman"/>
          <w:sz w:val="28"/>
          <w:szCs w:val="28"/>
        </w:rPr>
        <w:t xml:space="preserve">муниципальной </w:t>
      </w:r>
      <w:r w:rsidR="00FF3189" w:rsidRPr="00D443A9">
        <w:rPr>
          <w:rFonts w:ascii="Times New Roman" w:hAnsi="Times New Roman" w:cs="Times New Roman"/>
          <w:sz w:val="28"/>
          <w:szCs w:val="28"/>
        </w:rPr>
        <w:t>услуги</w:t>
      </w:r>
      <w:r w:rsidRPr="00D443A9">
        <w:rPr>
          <w:rFonts w:ascii="Times New Roman" w:hAnsi="Times New Roman" w:cs="Times New Roman"/>
          <w:sz w:val="28"/>
          <w:szCs w:val="28"/>
        </w:rPr>
        <w:t xml:space="preserve"> для рассмотрения.</w:t>
      </w:r>
    </w:p>
    <w:p w14:paraId="555229DE" w14:textId="77777777" w:rsidR="00AF5CEC" w:rsidRPr="00D443A9" w:rsidRDefault="00AF5CEC" w:rsidP="00AF5CEC">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Максимальный срок выполнения административного действия - </w:t>
      </w:r>
      <w:r w:rsidRPr="00D443A9">
        <w:rPr>
          <w:rFonts w:ascii="Times New Roman" w:hAnsi="Times New Roman" w:cs="Times New Roman"/>
          <w:sz w:val="28"/>
          <w:szCs w:val="28"/>
        </w:rPr>
        <w:br/>
        <w:t>3 часа.</w:t>
      </w:r>
    </w:p>
    <w:p w14:paraId="6561406B" w14:textId="7E154F59" w:rsidR="00C07B90" w:rsidRPr="00D443A9" w:rsidRDefault="00C07B90" w:rsidP="00FF3189">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Максимальный срок выполнения а</w:t>
      </w:r>
      <w:r w:rsidR="00FF3189" w:rsidRPr="00D443A9">
        <w:rPr>
          <w:rFonts w:ascii="Times New Roman" w:hAnsi="Times New Roman" w:cs="Times New Roman"/>
          <w:sz w:val="28"/>
          <w:szCs w:val="28"/>
        </w:rPr>
        <w:t>дминистративной процедуры – 1 календарный день</w:t>
      </w:r>
      <w:r w:rsidRPr="00D443A9">
        <w:rPr>
          <w:rFonts w:ascii="Times New Roman" w:hAnsi="Times New Roman" w:cs="Times New Roman"/>
          <w:sz w:val="28"/>
          <w:szCs w:val="28"/>
        </w:rPr>
        <w:t>.</w:t>
      </w:r>
    </w:p>
    <w:p w14:paraId="5EF1476A" w14:textId="4D8CBF27" w:rsidR="00C07B90" w:rsidRPr="00D443A9" w:rsidRDefault="00C07B90" w:rsidP="005011CC">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Критерии принятия решения: поступление в </w:t>
      </w:r>
      <w:r w:rsidR="001C107A" w:rsidRPr="00D443A9">
        <w:rPr>
          <w:rFonts w:ascii="Times New Roman" w:hAnsi="Times New Roman" w:cs="Times New Roman"/>
          <w:sz w:val="28"/>
          <w:szCs w:val="28"/>
        </w:rPr>
        <w:t xml:space="preserve">ОМСУ </w:t>
      </w:r>
      <w:r w:rsidRPr="00D443A9">
        <w:rPr>
          <w:rFonts w:ascii="Times New Roman" w:hAnsi="Times New Roman" w:cs="Times New Roman"/>
          <w:sz w:val="28"/>
          <w:szCs w:val="28"/>
        </w:rPr>
        <w:t>документов, предусмотренных пунктом 12 административного регламента.</w:t>
      </w:r>
    </w:p>
    <w:p w14:paraId="694D9668" w14:textId="25548DBD" w:rsidR="00C07B90" w:rsidRPr="00D443A9" w:rsidRDefault="00C07B90" w:rsidP="005011CC">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Результатом административной процедуры является прием заявления и документов, необходимых для предоставления </w:t>
      </w:r>
      <w:r w:rsidR="001C107A" w:rsidRPr="00D443A9">
        <w:rPr>
          <w:rFonts w:ascii="Times New Roman" w:hAnsi="Times New Roman" w:cs="Times New Roman"/>
          <w:sz w:val="28"/>
          <w:szCs w:val="28"/>
        </w:rPr>
        <w:t xml:space="preserve">муниципальной </w:t>
      </w:r>
      <w:r w:rsidRPr="00D443A9">
        <w:rPr>
          <w:rFonts w:ascii="Times New Roman" w:hAnsi="Times New Roman" w:cs="Times New Roman"/>
          <w:sz w:val="28"/>
          <w:szCs w:val="28"/>
        </w:rPr>
        <w:t>услуги.</w:t>
      </w:r>
    </w:p>
    <w:p w14:paraId="608FF902" w14:textId="67688106" w:rsidR="00C07B90" w:rsidRPr="00D443A9" w:rsidRDefault="00C07B90" w:rsidP="005011CC">
      <w:pPr>
        <w:autoSpaceDE w:val="0"/>
        <w:autoSpaceDN w:val="0"/>
        <w:adjustRightInd w:val="0"/>
        <w:ind w:firstLine="851"/>
        <w:jc w:val="both"/>
        <w:outlineLvl w:val="2"/>
        <w:rPr>
          <w:sz w:val="28"/>
          <w:szCs w:val="28"/>
        </w:rPr>
      </w:pPr>
      <w:r w:rsidRPr="00D443A9">
        <w:rPr>
          <w:sz w:val="28"/>
          <w:szCs w:val="28"/>
        </w:rPr>
        <w:t>Способом фиксации исполнения административной процедуры, является внесение записи о приеме заявления и документов в систему электронного документооборота</w:t>
      </w:r>
      <w:r w:rsidR="001C107A" w:rsidRPr="00D443A9">
        <w:rPr>
          <w:sz w:val="28"/>
          <w:szCs w:val="28"/>
        </w:rPr>
        <w:t xml:space="preserve"> ОМСУ</w:t>
      </w:r>
      <w:r w:rsidRPr="00D443A9">
        <w:rPr>
          <w:sz w:val="28"/>
          <w:szCs w:val="28"/>
        </w:rPr>
        <w:t>.</w:t>
      </w:r>
    </w:p>
    <w:p w14:paraId="40F4DE90" w14:textId="77777777" w:rsidR="005011CC" w:rsidRPr="00D443A9" w:rsidRDefault="005011CC" w:rsidP="005011CC">
      <w:pPr>
        <w:pStyle w:val="ConsPlusNormal"/>
        <w:ind w:firstLine="709"/>
        <w:rPr>
          <w:rFonts w:ascii="Times New Roman" w:hAnsi="Times New Roman" w:cs="Times New Roman"/>
          <w:sz w:val="28"/>
          <w:szCs w:val="28"/>
        </w:rPr>
      </w:pPr>
    </w:p>
    <w:p w14:paraId="50F2D1D7" w14:textId="4F17A869" w:rsidR="009C7534" w:rsidRPr="00D072BA" w:rsidRDefault="009C7534" w:rsidP="00AE1301">
      <w:pPr>
        <w:pStyle w:val="ConsPlusNormal"/>
        <w:numPr>
          <w:ilvl w:val="0"/>
          <w:numId w:val="15"/>
        </w:numPr>
        <w:jc w:val="center"/>
        <w:rPr>
          <w:rFonts w:ascii="Times New Roman" w:hAnsi="Times New Roman" w:cs="Times New Roman"/>
          <w:b/>
          <w:sz w:val="28"/>
          <w:szCs w:val="28"/>
        </w:rPr>
      </w:pPr>
      <w:r w:rsidRPr="00D072BA">
        <w:rPr>
          <w:rFonts w:ascii="Times New Roman" w:hAnsi="Times New Roman" w:cs="Times New Roman"/>
          <w:b/>
          <w:sz w:val="28"/>
          <w:szCs w:val="28"/>
        </w:rPr>
        <w:t xml:space="preserve">Формирование и направление межведомственных запросов в органы (организации), участвующие в предоставлении </w:t>
      </w:r>
      <w:r w:rsidR="00867C22" w:rsidRPr="00D072BA">
        <w:rPr>
          <w:rFonts w:ascii="Times New Roman" w:hAnsi="Times New Roman" w:cs="Times New Roman"/>
          <w:b/>
          <w:sz w:val="28"/>
          <w:szCs w:val="28"/>
          <w:lang w:bidi="ru-RU"/>
        </w:rPr>
        <w:t>муниципальной</w:t>
      </w:r>
      <w:r w:rsidRPr="00D072BA">
        <w:rPr>
          <w:rFonts w:ascii="Times New Roman" w:hAnsi="Times New Roman" w:cs="Times New Roman"/>
          <w:b/>
          <w:sz w:val="28"/>
          <w:szCs w:val="28"/>
        </w:rPr>
        <w:t xml:space="preserve"> услуги</w:t>
      </w:r>
    </w:p>
    <w:p w14:paraId="0E690338" w14:textId="77777777" w:rsidR="009C7534" w:rsidRPr="00D072BA" w:rsidRDefault="009C7534" w:rsidP="00D072BA">
      <w:pPr>
        <w:pStyle w:val="ConsPlusNormal"/>
        <w:ind w:firstLine="851"/>
        <w:jc w:val="center"/>
        <w:rPr>
          <w:rFonts w:ascii="Times New Roman" w:hAnsi="Times New Roman" w:cs="Times New Roman"/>
          <w:b/>
          <w:sz w:val="28"/>
          <w:szCs w:val="28"/>
        </w:rPr>
      </w:pPr>
    </w:p>
    <w:p w14:paraId="6DAD3436" w14:textId="0F0CF770" w:rsidR="009C7534" w:rsidRPr="00D443A9" w:rsidRDefault="009C7534" w:rsidP="00AE1301">
      <w:pPr>
        <w:pStyle w:val="ConsPlusNormal"/>
        <w:numPr>
          <w:ilvl w:val="0"/>
          <w:numId w:val="26"/>
        </w:numPr>
        <w:ind w:left="0"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w:t>
      </w:r>
      <w:r w:rsidR="005011CC" w:rsidRPr="00D443A9">
        <w:rPr>
          <w:rFonts w:ascii="Times New Roman" w:hAnsi="Times New Roman" w:cs="Times New Roman"/>
          <w:sz w:val="28"/>
          <w:szCs w:val="28"/>
        </w:rPr>
        <w:t>13</w:t>
      </w:r>
      <w:r w:rsidRPr="00D443A9">
        <w:rPr>
          <w:rFonts w:ascii="Times New Roman" w:hAnsi="Times New Roman" w:cs="Times New Roman"/>
          <w:sz w:val="28"/>
          <w:szCs w:val="28"/>
        </w:rPr>
        <w:t xml:space="preserve"> административного регламента.</w:t>
      </w:r>
    </w:p>
    <w:p w14:paraId="28B8F6A7" w14:textId="00AE0C52" w:rsidR="009C7534" w:rsidRPr="00D443A9" w:rsidRDefault="009C7534" w:rsidP="009C7534">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lastRenderedPageBreak/>
        <w:t xml:space="preserve">В случае если для предоставления </w:t>
      </w:r>
      <w:r w:rsidR="00867C22" w:rsidRPr="00D443A9">
        <w:rPr>
          <w:rFonts w:ascii="Times New Roman" w:hAnsi="Times New Roman" w:cs="Times New Roman"/>
          <w:sz w:val="28"/>
          <w:szCs w:val="28"/>
          <w:lang w:bidi="ru-RU"/>
        </w:rPr>
        <w:t>муниципальной</w:t>
      </w:r>
      <w:r w:rsidRPr="00D443A9">
        <w:rPr>
          <w:rFonts w:ascii="Times New Roman" w:hAnsi="Times New Roman" w:cs="Times New Roman"/>
          <w:sz w:val="28"/>
          <w:szCs w:val="28"/>
        </w:rPr>
        <w:t xml:space="preserve"> услуги необходимы документы и свед</w:t>
      </w:r>
      <w:r w:rsidR="0022087A" w:rsidRPr="00D443A9">
        <w:rPr>
          <w:rFonts w:ascii="Times New Roman" w:hAnsi="Times New Roman" w:cs="Times New Roman"/>
          <w:sz w:val="28"/>
          <w:szCs w:val="28"/>
        </w:rPr>
        <w:t>ения, предус</w:t>
      </w:r>
      <w:r w:rsidR="005011CC" w:rsidRPr="00D443A9">
        <w:rPr>
          <w:rFonts w:ascii="Times New Roman" w:hAnsi="Times New Roman" w:cs="Times New Roman"/>
          <w:sz w:val="28"/>
          <w:szCs w:val="28"/>
        </w:rPr>
        <w:t>мотренные пунктом 13</w:t>
      </w:r>
      <w:r w:rsidRPr="00D443A9">
        <w:rPr>
          <w:rFonts w:ascii="Times New Roman" w:hAnsi="Times New Roman" w:cs="Times New Roman"/>
          <w:sz w:val="28"/>
          <w:szCs w:val="28"/>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w:t>
      </w:r>
      <w:r w:rsidR="00867C22" w:rsidRPr="00D443A9">
        <w:rPr>
          <w:rFonts w:ascii="Times New Roman" w:hAnsi="Times New Roman" w:cs="Times New Roman"/>
          <w:sz w:val="28"/>
          <w:szCs w:val="28"/>
        </w:rPr>
        <w:t xml:space="preserve"> ОМСУ</w:t>
      </w:r>
      <w:r w:rsidRPr="00D443A9">
        <w:rPr>
          <w:rFonts w:ascii="Times New Roman" w:hAnsi="Times New Roman" w:cs="Times New Roman"/>
          <w:sz w:val="28"/>
          <w:szCs w:val="28"/>
        </w:rPr>
        <w:t>.</w:t>
      </w:r>
    </w:p>
    <w:p w14:paraId="5ADB2208" w14:textId="41FA3A23" w:rsidR="009C7534" w:rsidRPr="00D443A9" w:rsidRDefault="009C7534" w:rsidP="009C7534">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22087A" w:rsidRPr="00D443A9">
        <w:rPr>
          <w:rFonts w:ascii="Times New Roman" w:hAnsi="Times New Roman" w:cs="Times New Roman"/>
          <w:sz w:val="28"/>
          <w:szCs w:val="28"/>
        </w:rPr>
        <w:t>,</w:t>
      </w:r>
      <w:r w:rsidRPr="00D443A9">
        <w:rPr>
          <w:rFonts w:ascii="Times New Roman" w:hAnsi="Times New Roman" w:cs="Times New Roman"/>
          <w:sz w:val="28"/>
          <w:szCs w:val="28"/>
        </w:rPr>
        <w:t xml:space="preserve"> выдающие </w:t>
      </w:r>
      <w:r w:rsidR="005011CC" w:rsidRPr="00D443A9">
        <w:rPr>
          <w:rFonts w:ascii="Times New Roman" w:hAnsi="Times New Roman" w:cs="Times New Roman"/>
          <w:sz w:val="28"/>
          <w:szCs w:val="28"/>
        </w:rPr>
        <w:t>документы, указанные в пункте 13</w:t>
      </w:r>
      <w:r w:rsidRPr="00D443A9">
        <w:rPr>
          <w:rFonts w:ascii="Times New Roman" w:hAnsi="Times New Roman" w:cs="Times New Roman"/>
          <w:sz w:val="28"/>
          <w:szCs w:val="28"/>
        </w:rPr>
        <w:t xml:space="preserve">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23B5840B" w14:textId="77777777" w:rsidR="009C7534" w:rsidRPr="00D443A9" w:rsidRDefault="009C7534" w:rsidP="009C7534">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14:paraId="05976C7F" w14:textId="77777777" w:rsidR="009C7534" w:rsidRPr="00D443A9" w:rsidRDefault="009C7534" w:rsidP="009C7534">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Максимальный срок административной процедуры 5 рабочих дней.</w:t>
      </w:r>
    </w:p>
    <w:p w14:paraId="1D29F717" w14:textId="296186FC" w:rsidR="009C7534" w:rsidRPr="00D443A9" w:rsidRDefault="009C7534" w:rsidP="009C7534">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00154DA8" w:rsidRPr="00D443A9">
        <w:rPr>
          <w:rFonts w:ascii="Times New Roman" w:hAnsi="Times New Roman" w:cs="Times New Roman"/>
          <w:sz w:val="28"/>
          <w:szCs w:val="28"/>
          <w:lang w:bidi="ru-RU"/>
        </w:rPr>
        <w:t>муниципальной</w:t>
      </w:r>
      <w:r w:rsidRPr="00D443A9">
        <w:rPr>
          <w:rFonts w:ascii="Times New Roman" w:hAnsi="Times New Roman" w:cs="Times New Roman"/>
          <w:sz w:val="28"/>
          <w:szCs w:val="28"/>
        </w:rPr>
        <w:t xml:space="preserve"> услуги.</w:t>
      </w:r>
    </w:p>
    <w:p w14:paraId="6DF8F49C" w14:textId="77777777" w:rsidR="009C7534" w:rsidRPr="00D443A9" w:rsidRDefault="009C7534" w:rsidP="009C7534">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14:paraId="02CCFAEA" w14:textId="728A1D78" w:rsidR="009C7534" w:rsidRPr="00D443A9" w:rsidRDefault="009C7534" w:rsidP="009C7534">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sidR="00154DA8" w:rsidRPr="00D443A9">
        <w:rPr>
          <w:rFonts w:ascii="Times New Roman" w:hAnsi="Times New Roman" w:cs="Times New Roman"/>
          <w:sz w:val="28"/>
          <w:szCs w:val="28"/>
          <w:lang w:bidi="ru-RU"/>
        </w:rPr>
        <w:t>муниципальной</w:t>
      </w:r>
      <w:r w:rsidRPr="00D443A9">
        <w:rPr>
          <w:rFonts w:ascii="Times New Roman" w:hAnsi="Times New Roman" w:cs="Times New Roman"/>
          <w:sz w:val="28"/>
          <w:szCs w:val="28"/>
        </w:rPr>
        <w:t xml:space="preserve"> услуги.</w:t>
      </w:r>
    </w:p>
    <w:p w14:paraId="0CC28867" w14:textId="77777777" w:rsidR="009C7534" w:rsidRPr="00D443A9" w:rsidRDefault="009C7534" w:rsidP="009C7534">
      <w:pPr>
        <w:pStyle w:val="ConsPlusNormal"/>
        <w:ind w:firstLine="851"/>
        <w:jc w:val="both"/>
        <w:rPr>
          <w:rFonts w:ascii="Times New Roman" w:hAnsi="Times New Roman" w:cs="Times New Roman"/>
          <w:sz w:val="28"/>
          <w:szCs w:val="28"/>
        </w:rPr>
      </w:pPr>
    </w:p>
    <w:p w14:paraId="328C34B9" w14:textId="4390C06A" w:rsidR="00D830BF" w:rsidRPr="00D072BA" w:rsidRDefault="00D830BF" w:rsidP="00AE1301">
      <w:pPr>
        <w:pStyle w:val="ConsPlusNormal"/>
        <w:numPr>
          <w:ilvl w:val="0"/>
          <w:numId w:val="16"/>
        </w:numPr>
        <w:jc w:val="center"/>
        <w:rPr>
          <w:rFonts w:ascii="Times New Roman" w:hAnsi="Times New Roman" w:cs="Times New Roman"/>
          <w:b/>
          <w:sz w:val="28"/>
          <w:szCs w:val="28"/>
        </w:rPr>
      </w:pPr>
      <w:r w:rsidRPr="00D072BA">
        <w:rPr>
          <w:rFonts w:ascii="Times New Roman" w:hAnsi="Times New Roman" w:cs="Times New Roman"/>
          <w:b/>
          <w:sz w:val="28"/>
          <w:szCs w:val="28"/>
        </w:rPr>
        <w:t xml:space="preserve">Рассмотрение </w:t>
      </w:r>
      <w:bookmarkStart w:id="3" w:name="OLE_LINK25"/>
      <w:bookmarkStart w:id="4" w:name="OLE_LINK26"/>
      <w:bookmarkStart w:id="5" w:name="OLE_LINK27"/>
      <w:r w:rsidRPr="00D072BA">
        <w:rPr>
          <w:rFonts w:ascii="Times New Roman" w:hAnsi="Times New Roman" w:cs="Times New Roman"/>
          <w:b/>
          <w:sz w:val="28"/>
          <w:szCs w:val="28"/>
        </w:rPr>
        <w:t xml:space="preserve">заявления и документов на наличие оснований для отказа </w:t>
      </w:r>
      <w:bookmarkStart w:id="6" w:name="OLE_LINK40"/>
      <w:r w:rsidRPr="00D072BA">
        <w:rPr>
          <w:rFonts w:ascii="Times New Roman" w:hAnsi="Times New Roman" w:cs="Times New Roman"/>
          <w:b/>
          <w:sz w:val="28"/>
          <w:szCs w:val="28"/>
        </w:rPr>
        <w:t>в принятии решения об</w:t>
      </w:r>
      <w:bookmarkEnd w:id="6"/>
      <w:r w:rsidRPr="00D072BA">
        <w:rPr>
          <w:rFonts w:ascii="Times New Roman" w:hAnsi="Times New Roman" w:cs="Times New Roman"/>
          <w:b/>
          <w:sz w:val="28"/>
          <w:szCs w:val="28"/>
        </w:rPr>
        <w:t xml:space="preserve"> использовании земель или земельных участков, принятие решения </w:t>
      </w:r>
      <w:bookmarkStart w:id="7" w:name="OLE_LINK35"/>
      <w:bookmarkStart w:id="8" w:name="OLE_LINK36"/>
      <w:r w:rsidRPr="00D072BA">
        <w:rPr>
          <w:rFonts w:ascii="Times New Roman" w:hAnsi="Times New Roman" w:cs="Times New Roman"/>
          <w:b/>
          <w:sz w:val="28"/>
          <w:szCs w:val="28"/>
        </w:rPr>
        <w:t xml:space="preserve">об </w:t>
      </w:r>
      <w:bookmarkEnd w:id="3"/>
      <w:bookmarkEnd w:id="4"/>
      <w:bookmarkEnd w:id="5"/>
      <w:bookmarkEnd w:id="7"/>
      <w:bookmarkEnd w:id="8"/>
      <w:r w:rsidRPr="00D072BA">
        <w:rPr>
          <w:rFonts w:ascii="Times New Roman" w:hAnsi="Times New Roman" w:cs="Times New Roman"/>
          <w:b/>
          <w:sz w:val="28"/>
          <w:szCs w:val="28"/>
        </w:rPr>
        <w:t>отказе в использовании земель или земельных участков</w:t>
      </w:r>
    </w:p>
    <w:p w14:paraId="3A8493C8" w14:textId="77777777" w:rsidR="009C7534" w:rsidRPr="00D443A9" w:rsidRDefault="009C7534" w:rsidP="009C7534">
      <w:pPr>
        <w:pStyle w:val="ConsPlusNormal"/>
        <w:ind w:left="1571"/>
        <w:rPr>
          <w:rFonts w:ascii="Times New Roman" w:hAnsi="Times New Roman" w:cs="Times New Roman"/>
          <w:sz w:val="28"/>
          <w:szCs w:val="28"/>
        </w:rPr>
      </w:pPr>
    </w:p>
    <w:p w14:paraId="6CF51F9D" w14:textId="14DC36A3" w:rsidR="00D830BF" w:rsidRPr="00D443A9" w:rsidRDefault="00D830BF" w:rsidP="00AE1301">
      <w:pPr>
        <w:pStyle w:val="ConsPlusNormal"/>
        <w:numPr>
          <w:ilvl w:val="0"/>
          <w:numId w:val="26"/>
        </w:numPr>
        <w:ind w:left="0"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Основание для начала административной процедуры: формирование полного пакета документов, необходимых для предоставления </w:t>
      </w:r>
      <w:r w:rsidR="00154DA8" w:rsidRPr="00D443A9">
        <w:rPr>
          <w:rFonts w:ascii="Times New Roman" w:hAnsi="Times New Roman" w:cs="Times New Roman"/>
          <w:sz w:val="28"/>
          <w:szCs w:val="28"/>
          <w:lang w:bidi="ru-RU"/>
        </w:rPr>
        <w:t>муниципальной</w:t>
      </w:r>
      <w:r w:rsidRPr="00D443A9">
        <w:rPr>
          <w:rFonts w:ascii="Times New Roman" w:hAnsi="Times New Roman" w:cs="Times New Roman"/>
          <w:sz w:val="28"/>
          <w:szCs w:val="28"/>
        </w:rPr>
        <w:t xml:space="preserve"> услуги.</w:t>
      </w:r>
    </w:p>
    <w:p w14:paraId="12CAB3C3" w14:textId="12B05738" w:rsidR="00D830BF" w:rsidRPr="00D443A9" w:rsidRDefault="00D830BF" w:rsidP="00D830BF">
      <w:pPr>
        <w:pStyle w:val="ConsPlusNormal"/>
        <w:ind w:firstLine="851"/>
        <w:contextualSpacing/>
        <w:jc w:val="both"/>
        <w:rPr>
          <w:rFonts w:ascii="Times New Roman" w:hAnsi="Times New Roman" w:cs="Times New Roman"/>
          <w:sz w:val="28"/>
          <w:szCs w:val="28"/>
        </w:rPr>
      </w:pPr>
      <w:r w:rsidRPr="00D443A9">
        <w:rPr>
          <w:rFonts w:ascii="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предоставлении </w:t>
      </w:r>
      <w:r w:rsidR="00154DA8" w:rsidRPr="00D443A9">
        <w:rPr>
          <w:rFonts w:ascii="Times New Roman" w:hAnsi="Times New Roman" w:cs="Times New Roman"/>
          <w:sz w:val="28"/>
          <w:szCs w:val="28"/>
          <w:lang w:bidi="ru-RU"/>
        </w:rPr>
        <w:t>муниципальной</w:t>
      </w:r>
      <w:r w:rsidRPr="00D443A9">
        <w:rPr>
          <w:rFonts w:ascii="Times New Roman" w:hAnsi="Times New Roman" w:cs="Times New Roman"/>
          <w:sz w:val="28"/>
          <w:szCs w:val="28"/>
        </w:rPr>
        <w:t xml:space="preserve"> ус</w:t>
      </w:r>
      <w:r w:rsidR="005011CC" w:rsidRPr="00D443A9">
        <w:rPr>
          <w:rFonts w:ascii="Times New Roman" w:hAnsi="Times New Roman" w:cs="Times New Roman"/>
          <w:sz w:val="28"/>
          <w:szCs w:val="28"/>
        </w:rPr>
        <w:t>луги, предусмотренных пунктом 17</w:t>
      </w:r>
      <w:r w:rsidRPr="00D443A9">
        <w:rPr>
          <w:rFonts w:ascii="Times New Roman" w:hAnsi="Times New Roman" w:cs="Times New Roman"/>
          <w:sz w:val="28"/>
          <w:szCs w:val="28"/>
        </w:rPr>
        <w:t xml:space="preserve"> административного регламента.</w:t>
      </w:r>
    </w:p>
    <w:p w14:paraId="285E2871" w14:textId="2A233A97" w:rsidR="00D830BF" w:rsidRPr="00D443A9" w:rsidRDefault="00D830BF" w:rsidP="00D830BF">
      <w:pPr>
        <w:pStyle w:val="ConsPlusNormal"/>
        <w:ind w:firstLine="851"/>
        <w:contextualSpacing/>
        <w:jc w:val="both"/>
        <w:rPr>
          <w:rFonts w:ascii="Times New Roman" w:hAnsi="Times New Roman" w:cs="Times New Roman"/>
          <w:sz w:val="28"/>
          <w:szCs w:val="28"/>
        </w:rPr>
      </w:pPr>
      <w:r w:rsidRPr="00D443A9">
        <w:rPr>
          <w:rFonts w:ascii="Times New Roman" w:hAnsi="Times New Roman" w:cs="Times New Roman"/>
          <w:sz w:val="28"/>
          <w:szCs w:val="28"/>
        </w:rPr>
        <w:t xml:space="preserve">Максимальный срок выполнения административного действия -                             </w:t>
      </w:r>
      <w:r w:rsidR="00FF3189" w:rsidRPr="00D443A9">
        <w:rPr>
          <w:rFonts w:ascii="Times New Roman" w:hAnsi="Times New Roman" w:cs="Times New Roman"/>
          <w:sz w:val="28"/>
          <w:szCs w:val="28"/>
        </w:rPr>
        <w:t>5 календарных</w:t>
      </w:r>
      <w:r w:rsidRPr="00D443A9">
        <w:rPr>
          <w:rFonts w:ascii="Times New Roman" w:hAnsi="Times New Roman" w:cs="Times New Roman"/>
          <w:sz w:val="28"/>
          <w:szCs w:val="28"/>
        </w:rPr>
        <w:t xml:space="preserve"> дней.</w:t>
      </w:r>
    </w:p>
    <w:p w14:paraId="3F4243DA" w14:textId="736E3C8B" w:rsidR="00D830BF" w:rsidRPr="00D443A9" w:rsidRDefault="00D830BF" w:rsidP="00D830BF">
      <w:pPr>
        <w:pStyle w:val="ConsPlusNormal"/>
        <w:ind w:firstLine="851"/>
        <w:contextualSpacing/>
        <w:jc w:val="both"/>
        <w:rPr>
          <w:rFonts w:ascii="Times New Roman" w:hAnsi="Times New Roman" w:cs="Times New Roman"/>
          <w:sz w:val="28"/>
          <w:szCs w:val="28"/>
        </w:rPr>
      </w:pPr>
      <w:r w:rsidRPr="00D443A9">
        <w:rPr>
          <w:rFonts w:ascii="Times New Roman" w:hAnsi="Times New Roman" w:cs="Times New Roman"/>
          <w:sz w:val="28"/>
          <w:szCs w:val="28"/>
        </w:rPr>
        <w:t xml:space="preserve">При наличии </w:t>
      </w:r>
      <w:r w:rsidR="005011CC" w:rsidRPr="00D443A9">
        <w:rPr>
          <w:rFonts w:ascii="Times New Roman" w:hAnsi="Times New Roman" w:cs="Times New Roman"/>
          <w:sz w:val="28"/>
          <w:szCs w:val="28"/>
        </w:rPr>
        <w:t>оснований, указанных в пункте 17</w:t>
      </w:r>
      <w:r w:rsidRPr="00D443A9">
        <w:rPr>
          <w:rFonts w:ascii="Times New Roman" w:hAnsi="Times New Roman" w:cs="Times New Roman"/>
          <w:sz w:val="28"/>
          <w:szCs w:val="28"/>
        </w:rPr>
        <w:t xml:space="preserve"> административного регламента, специалист готовит проект решения об отказе в использовании земель или земельных участков с указанием основания отказа и передает его на визирование начальнику отдела.</w:t>
      </w:r>
    </w:p>
    <w:p w14:paraId="50DE6AEA" w14:textId="740E8423" w:rsidR="00D830BF" w:rsidRPr="00D443A9" w:rsidRDefault="00D830BF" w:rsidP="00D830BF">
      <w:pPr>
        <w:pStyle w:val="ConsPlusNormal"/>
        <w:ind w:firstLine="851"/>
        <w:contextualSpacing/>
        <w:jc w:val="both"/>
        <w:rPr>
          <w:rFonts w:ascii="Times New Roman" w:hAnsi="Times New Roman" w:cs="Times New Roman"/>
          <w:sz w:val="28"/>
          <w:szCs w:val="28"/>
        </w:rPr>
      </w:pPr>
      <w:r w:rsidRPr="00D443A9">
        <w:rPr>
          <w:rFonts w:ascii="Times New Roman" w:hAnsi="Times New Roman" w:cs="Times New Roman"/>
          <w:sz w:val="28"/>
          <w:szCs w:val="28"/>
        </w:rPr>
        <w:t xml:space="preserve">Максимальный срок выполнения административного действия -                             </w:t>
      </w:r>
      <w:r w:rsidR="00FF3189" w:rsidRPr="00D443A9">
        <w:rPr>
          <w:rFonts w:ascii="Times New Roman" w:hAnsi="Times New Roman" w:cs="Times New Roman"/>
          <w:sz w:val="28"/>
          <w:szCs w:val="28"/>
        </w:rPr>
        <w:t>5 календарных</w:t>
      </w:r>
      <w:r w:rsidRPr="00D443A9">
        <w:rPr>
          <w:rFonts w:ascii="Times New Roman" w:hAnsi="Times New Roman" w:cs="Times New Roman"/>
          <w:sz w:val="28"/>
          <w:szCs w:val="28"/>
        </w:rPr>
        <w:t xml:space="preserve"> дней.</w:t>
      </w:r>
    </w:p>
    <w:p w14:paraId="7FB86CD8" w14:textId="1F0EEEB9" w:rsidR="00D830BF" w:rsidRPr="00D443A9" w:rsidRDefault="00D830BF" w:rsidP="00D830BF">
      <w:pPr>
        <w:pStyle w:val="ConsPlusNormal"/>
        <w:ind w:firstLine="851"/>
        <w:contextualSpacing/>
        <w:jc w:val="both"/>
        <w:rPr>
          <w:rFonts w:ascii="Times New Roman" w:hAnsi="Times New Roman" w:cs="Times New Roman"/>
          <w:sz w:val="28"/>
          <w:szCs w:val="28"/>
        </w:rPr>
      </w:pPr>
      <w:r w:rsidRPr="00D443A9">
        <w:rPr>
          <w:rFonts w:ascii="Times New Roman" w:hAnsi="Times New Roman" w:cs="Times New Roman"/>
          <w:sz w:val="28"/>
          <w:szCs w:val="28"/>
        </w:rPr>
        <w:lastRenderedPageBreak/>
        <w:t>Начальник отдела визирует проект решения об отказе в использовании земель или земельных участков и передает на подпись</w:t>
      </w:r>
      <w:r w:rsidR="00154DA8" w:rsidRPr="00D443A9">
        <w:rPr>
          <w:rFonts w:ascii="Times New Roman" w:hAnsi="Times New Roman" w:cs="Times New Roman"/>
          <w:sz w:val="28"/>
          <w:szCs w:val="28"/>
        </w:rPr>
        <w:t xml:space="preserve"> руководителю ОМСУ</w:t>
      </w:r>
      <w:r w:rsidRPr="00D443A9">
        <w:rPr>
          <w:rFonts w:ascii="Times New Roman" w:hAnsi="Times New Roman" w:cs="Times New Roman"/>
          <w:sz w:val="28"/>
          <w:szCs w:val="28"/>
        </w:rPr>
        <w:t>.</w:t>
      </w:r>
    </w:p>
    <w:p w14:paraId="38E53867" w14:textId="3DF5E4EC" w:rsidR="00D830BF" w:rsidRPr="00D443A9" w:rsidRDefault="00D830BF" w:rsidP="00D830BF">
      <w:pPr>
        <w:pStyle w:val="ConsPlusNormal"/>
        <w:ind w:firstLine="851"/>
        <w:contextualSpacing/>
        <w:jc w:val="both"/>
        <w:rPr>
          <w:rFonts w:ascii="Times New Roman" w:hAnsi="Times New Roman" w:cs="Times New Roman"/>
          <w:sz w:val="28"/>
          <w:szCs w:val="28"/>
        </w:rPr>
      </w:pPr>
      <w:r w:rsidRPr="00D443A9">
        <w:rPr>
          <w:rFonts w:ascii="Times New Roman" w:hAnsi="Times New Roman" w:cs="Times New Roman"/>
          <w:sz w:val="28"/>
          <w:szCs w:val="28"/>
        </w:rPr>
        <w:t xml:space="preserve">Максимальный срок выполнения административного действия -                             </w:t>
      </w:r>
      <w:r w:rsidR="004E32FB" w:rsidRPr="00D443A9">
        <w:rPr>
          <w:rFonts w:ascii="Times New Roman" w:hAnsi="Times New Roman" w:cs="Times New Roman"/>
          <w:sz w:val="28"/>
          <w:szCs w:val="28"/>
        </w:rPr>
        <w:t>2 календарных</w:t>
      </w:r>
      <w:r w:rsidRPr="00D443A9">
        <w:rPr>
          <w:rFonts w:ascii="Times New Roman" w:hAnsi="Times New Roman" w:cs="Times New Roman"/>
          <w:sz w:val="28"/>
          <w:szCs w:val="28"/>
        </w:rPr>
        <w:t xml:space="preserve"> дня.</w:t>
      </w:r>
    </w:p>
    <w:p w14:paraId="4CB1A394" w14:textId="42A73E32" w:rsidR="00D830BF" w:rsidRPr="00D443A9" w:rsidRDefault="00154DA8" w:rsidP="00D830BF">
      <w:pPr>
        <w:pStyle w:val="ConsPlusNormal"/>
        <w:ind w:firstLine="851"/>
        <w:contextualSpacing/>
        <w:jc w:val="both"/>
        <w:rPr>
          <w:rFonts w:ascii="Times New Roman" w:hAnsi="Times New Roman" w:cs="Times New Roman"/>
          <w:sz w:val="28"/>
          <w:szCs w:val="28"/>
        </w:rPr>
      </w:pPr>
      <w:r w:rsidRPr="00D443A9">
        <w:rPr>
          <w:rFonts w:ascii="Times New Roman" w:hAnsi="Times New Roman" w:cs="Times New Roman"/>
          <w:sz w:val="28"/>
          <w:szCs w:val="28"/>
        </w:rPr>
        <w:t xml:space="preserve">Руководитель ОМСУ </w:t>
      </w:r>
      <w:r w:rsidR="00D830BF" w:rsidRPr="00D443A9">
        <w:rPr>
          <w:rFonts w:ascii="Times New Roman" w:hAnsi="Times New Roman" w:cs="Times New Roman"/>
          <w:sz w:val="28"/>
          <w:szCs w:val="28"/>
        </w:rPr>
        <w:t>подписывает решение об отказе в использовании земель или земельных участков и передает его специалисту, который вносит сведения о принятом решении в журнал регистрации решений.</w:t>
      </w:r>
    </w:p>
    <w:p w14:paraId="261EB64E" w14:textId="044B07AC" w:rsidR="00D830BF" w:rsidRPr="00D443A9" w:rsidRDefault="00D830BF" w:rsidP="00D830BF">
      <w:pPr>
        <w:pStyle w:val="ConsPlusNormal"/>
        <w:ind w:firstLine="851"/>
        <w:contextualSpacing/>
        <w:jc w:val="both"/>
        <w:rPr>
          <w:rFonts w:ascii="Times New Roman" w:hAnsi="Times New Roman" w:cs="Times New Roman"/>
          <w:sz w:val="28"/>
          <w:szCs w:val="28"/>
        </w:rPr>
      </w:pPr>
      <w:r w:rsidRPr="00D443A9">
        <w:rPr>
          <w:rFonts w:ascii="Times New Roman" w:hAnsi="Times New Roman" w:cs="Times New Roman"/>
          <w:sz w:val="28"/>
          <w:szCs w:val="28"/>
        </w:rPr>
        <w:t xml:space="preserve">Максимальный срок выполнения административного действия –                            </w:t>
      </w:r>
      <w:r w:rsidR="004E32FB" w:rsidRPr="00D443A9">
        <w:rPr>
          <w:rFonts w:ascii="Times New Roman" w:hAnsi="Times New Roman" w:cs="Times New Roman"/>
          <w:sz w:val="28"/>
          <w:szCs w:val="28"/>
        </w:rPr>
        <w:t xml:space="preserve"> 2 календарных</w:t>
      </w:r>
      <w:r w:rsidRPr="00D443A9">
        <w:rPr>
          <w:rFonts w:ascii="Times New Roman" w:hAnsi="Times New Roman" w:cs="Times New Roman"/>
          <w:sz w:val="28"/>
          <w:szCs w:val="28"/>
        </w:rPr>
        <w:t xml:space="preserve"> дня.</w:t>
      </w:r>
    </w:p>
    <w:p w14:paraId="0344A82E" w14:textId="77777777" w:rsidR="00D830BF" w:rsidRPr="00D443A9" w:rsidRDefault="00D830BF" w:rsidP="00D830BF">
      <w:pPr>
        <w:pStyle w:val="ConsPlusNormal"/>
        <w:ind w:firstLine="851"/>
        <w:contextualSpacing/>
        <w:jc w:val="both"/>
        <w:rPr>
          <w:rFonts w:ascii="Times New Roman" w:hAnsi="Times New Roman" w:cs="Times New Roman"/>
          <w:sz w:val="28"/>
          <w:szCs w:val="28"/>
        </w:rPr>
      </w:pPr>
      <w:r w:rsidRPr="00D443A9">
        <w:rPr>
          <w:rFonts w:ascii="Times New Roman" w:hAnsi="Times New Roman" w:cs="Times New Roman"/>
          <w:sz w:val="28"/>
          <w:szCs w:val="28"/>
        </w:rPr>
        <w:t>Специалист:</w:t>
      </w:r>
    </w:p>
    <w:p w14:paraId="7BF49804" w14:textId="77777777" w:rsidR="00D830BF" w:rsidRPr="00D443A9" w:rsidRDefault="00D830BF" w:rsidP="00D830BF">
      <w:pPr>
        <w:pStyle w:val="ConsPlusNormal"/>
        <w:ind w:firstLine="851"/>
        <w:contextualSpacing/>
        <w:jc w:val="both"/>
        <w:rPr>
          <w:rFonts w:ascii="Times New Roman" w:hAnsi="Times New Roman" w:cs="Times New Roman"/>
          <w:sz w:val="28"/>
          <w:szCs w:val="28"/>
        </w:rPr>
      </w:pPr>
      <w:r w:rsidRPr="00D443A9">
        <w:rPr>
          <w:rFonts w:ascii="Times New Roman" w:hAnsi="Times New Roman" w:cs="Times New Roman"/>
          <w:sz w:val="28"/>
          <w:szCs w:val="28"/>
        </w:rPr>
        <w:t>выдает решение об отказе в использовании земель или земельных участков с указанием основания отказа и приложением представленных документов при личном обращении заявителя;</w:t>
      </w:r>
    </w:p>
    <w:p w14:paraId="7178D135" w14:textId="4BDFDD1C" w:rsidR="00D830BF" w:rsidRPr="00D443A9" w:rsidRDefault="00D830BF" w:rsidP="00D830BF">
      <w:pPr>
        <w:pStyle w:val="ConsPlusNormal"/>
        <w:ind w:firstLine="851"/>
        <w:contextualSpacing/>
        <w:jc w:val="both"/>
        <w:rPr>
          <w:rFonts w:ascii="Times New Roman" w:hAnsi="Times New Roman" w:cs="Times New Roman"/>
          <w:sz w:val="28"/>
          <w:szCs w:val="28"/>
        </w:rPr>
      </w:pPr>
      <w:r w:rsidRPr="00D443A9">
        <w:rPr>
          <w:rFonts w:ascii="Times New Roman" w:hAnsi="Times New Roman" w:cs="Times New Roman"/>
          <w:sz w:val="28"/>
          <w:szCs w:val="28"/>
        </w:rPr>
        <w:t xml:space="preserve">направляет заявителю решение об отказе в использовании земель или земельных участков с указанием основания отказа и приложением представленных документов заказным </w:t>
      </w:r>
      <w:r w:rsidR="00A838E9" w:rsidRPr="00D443A9">
        <w:rPr>
          <w:rFonts w:ascii="Times New Roman" w:hAnsi="Times New Roman" w:cs="Times New Roman"/>
          <w:sz w:val="28"/>
          <w:szCs w:val="28"/>
        </w:rPr>
        <w:t>письмом</w:t>
      </w:r>
      <w:r w:rsidRPr="00D443A9">
        <w:rPr>
          <w:rFonts w:ascii="Times New Roman" w:hAnsi="Times New Roman" w:cs="Times New Roman"/>
          <w:sz w:val="28"/>
          <w:szCs w:val="28"/>
        </w:rPr>
        <w:t xml:space="preserve"> с уведомлением о вручении.</w:t>
      </w:r>
    </w:p>
    <w:p w14:paraId="429E2ECF" w14:textId="4A7070A9" w:rsidR="00D830BF" w:rsidRPr="00D443A9" w:rsidRDefault="00D830BF" w:rsidP="00D830BF">
      <w:pPr>
        <w:pStyle w:val="ConsPlusNormal"/>
        <w:ind w:firstLine="851"/>
        <w:contextualSpacing/>
        <w:jc w:val="both"/>
        <w:rPr>
          <w:rFonts w:ascii="Times New Roman" w:hAnsi="Times New Roman" w:cs="Times New Roman"/>
          <w:sz w:val="28"/>
          <w:szCs w:val="28"/>
        </w:rPr>
      </w:pPr>
      <w:r w:rsidRPr="00D443A9">
        <w:rPr>
          <w:rFonts w:ascii="Times New Roman" w:hAnsi="Times New Roman" w:cs="Times New Roman"/>
          <w:sz w:val="28"/>
          <w:szCs w:val="28"/>
        </w:rPr>
        <w:t xml:space="preserve">Максимальный срок выполнения административного действия -                              </w:t>
      </w:r>
      <w:r w:rsidR="00A838E9" w:rsidRPr="00D443A9">
        <w:rPr>
          <w:rFonts w:ascii="Times New Roman" w:hAnsi="Times New Roman" w:cs="Times New Roman"/>
          <w:sz w:val="28"/>
          <w:szCs w:val="28"/>
        </w:rPr>
        <w:t>3 рабочих</w:t>
      </w:r>
      <w:r w:rsidRPr="00D443A9">
        <w:rPr>
          <w:rFonts w:ascii="Times New Roman" w:hAnsi="Times New Roman" w:cs="Times New Roman"/>
          <w:sz w:val="28"/>
          <w:szCs w:val="28"/>
        </w:rPr>
        <w:t xml:space="preserve"> дня.</w:t>
      </w:r>
    </w:p>
    <w:p w14:paraId="49768EF8" w14:textId="08E78C89" w:rsidR="00D830BF" w:rsidRPr="00D443A9" w:rsidRDefault="00D830BF" w:rsidP="00D830BF">
      <w:pPr>
        <w:pStyle w:val="ConsPlusNormal"/>
        <w:ind w:firstLine="851"/>
        <w:contextualSpacing/>
        <w:jc w:val="both"/>
        <w:rPr>
          <w:rFonts w:ascii="Times New Roman" w:hAnsi="Times New Roman" w:cs="Times New Roman"/>
          <w:sz w:val="28"/>
          <w:szCs w:val="28"/>
        </w:rPr>
      </w:pPr>
      <w:r w:rsidRPr="00D443A9">
        <w:rPr>
          <w:rFonts w:ascii="Times New Roman" w:hAnsi="Times New Roman" w:cs="Times New Roman"/>
          <w:sz w:val="28"/>
          <w:szCs w:val="28"/>
        </w:rPr>
        <w:t>Максимальный срок администр</w:t>
      </w:r>
      <w:r w:rsidR="004E32FB" w:rsidRPr="00D443A9">
        <w:rPr>
          <w:rFonts w:ascii="Times New Roman" w:hAnsi="Times New Roman" w:cs="Times New Roman"/>
          <w:sz w:val="28"/>
          <w:szCs w:val="28"/>
        </w:rPr>
        <w:t>ативной процедуры 17 календарных</w:t>
      </w:r>
      <w:r w:rsidRPr="00D443A9">
        <w:rPr>
          <w:rFonts w:ascii="Times New Roman" w:hAnsi="Times New Roman" w:cs="Times New Roman"/>
          <w:sz w:val="28"/>
          <w:szCs w:val="28"/>
        </w:rPr>
        <w:t xml:space="preserve"> дней.</w:t>
      </w:r>
    </w:p>
    <w:p w14:paraId="64579CC7" w14:textId="091D60F1" w:rsidR="00D830BF" w:rsidRPr="00D443A9" w:rsidRDefault="00D830BF" w:rsidP="00D830BF">
      <w:pPr>
        <w:pStyle w:val="ConsPlusNormal"/>
        <w:ind w:firstLine="851"/>
        <w:contextualSpacing/>
        <w:jc w:val="both"/>
        <w:rPr>
          <w:rFonts w:ascii="Times New Roman" w:hAnsi="Times New Roman" w:cs="Times New Roman"/>
          <w:sz w:val="28"/>
          <w:szCs w:val="28"/>
        </w:rPr>
      </w:pPr>
      <w:r w:rsidRPr="00D443A9">
        <w:rPr>
          <w:rFonts w:ascii="Times New Roman" w:hAnsi="Times New Roman" w:cs="Times New Roman"/>
          <w:sz w:val="28"/>
          <w:szCs w:val="28"/>
        </w:rPr>
        <w:t xml:space="preserve">Критерии принятия решения: наличие оснований для отказа в предоставлении </w:t>
      </w:r>
      <w:r w:rsidR="00154DA8" w:rsidRPr="00D443A9">
        <w:rPr>
          <w:rFonts w:ascii="Times New Roman" w:hAnsi="Times New Roman" w:cs="Times New Roman"/>
          <w:sz w:val="28"/>
          <w:szCs w:val="28"/>
          <w:lang w:bidi="ru-RU"/>
        </w:rPr>
        <w:t>муниципальной</w:t>
      </w:r>
      <w:r w:rsidRPr="00D443A9">
        <w:rPr>
          <w:rFonts w:ascii="Times New Roman" w:hAnsi="Times New Roman" w:cs="Times New Roman"/>
          <w:sz w:val="28"/>
          <w:szCs w:val="28"/>
        </w:rPr>
        <w:t xml:space="preserve"> услуги.</w:t>
      </w:r>
    </w:p>
    <w:p w14:paraId="10267296" w14:textId="77777777" w:rsidR="00D830BF" w:rsidRPr="00D443A9" w:rsidRDefault="00D830BF" w:rsidP="00D830BF">
      <w:pPr>
        <w:pStyle w:val="ConsPlusNormal"/>
        <w:ind w:firstLine="851"/>
        <w:contextualSpacing/>
        <w:jc w:val="both"/>
        <w:rPr>
          <w:rFonts w:ascii="Times New Roman" w:hAnsi="Times New Roman" w:cs="Times New Roman"/>
          <w:sz w:val="28"/>
          <w:szCs w:val="28"/>
        </w:rPr>
      </w:pPr>
      <w:r w:rsidRPr="00D443A9">
        <w:rPr>
          <w:rFonts w:ascii="Times New Roman" w:hAnsi="Times New Roman" w:cs="Times New Roman"/>
          <w:sz w:val="28"/>
          <w:szCs w:val="28"/>
        </w:rPr>
        <w:t>Результатом административной процедуры является принятие решения об отказе в использовании земель или земельных участков.</w:t>
      </w:r>
    </w:p>
    <w:p w14:paraId="7B2DF13E" w14:textId="2E06945F" w:rsidR="009C7534" w:rsidRPr="00D443A9" w:rsidRDefault="00D830BF" w:rsidP="00D830BF">
      <w:pPr>
        <w:pStyle w:val="ConsPlusNormal"/>
        <w:ind w:firstLine="851"/>
        <w:contextualSpacing/>
        <w:jc w:val="both"/>
        <w:rPr>
          <w:rFonts w:ascii="Times New Roman" w:hAnsi="Times New Roman" w:cs="Times New Roman"/>
          <w:sz w:val="28"/>
          <w:szCs w:val="28"/>
        </w:rPr>
      </w:pPr>
      <w:r w:rsidRPr="00D443A9">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14:paraId="2C8CD21C" w14:textId="77777777" w:rsidR="009C7534" w:rsidRPr="00D443A9" w:rsidRDefault="009C7534" w:rsidP="009C7534">
      <w:pPr>
        <w:pStyle w:val="ConsPlusNormal"/>
        <w:contextualSpacing/>
        <w:rPr>
          <w:rFonts w:ascii="Times New Roman" w:hAnsi="Times New Roman" w:cs="Times New Roman"/>
          <w:sz w:val="28"/>
          <w:szCs w:val="28"/>
        </w:rPr>
      </w:pPr>
    </w:p>
    <w:p w14:paraId="3A6581D9" w14:textId="77777777" w:rsidR="0022087A" w:rsidRPr="00D072BA" w:rsidRDefault="0022087A" w:rsidP="00AE1301">
      <w:pPr>
        <w:pStyle w:val="ConsPlusNormal"/>
        <w:numPr>
          <w:ilvl w:val="0"/>
          <w:numId w:val="16"/>
        </w:numPr>
        <w:contextualSpacing/>
        <w:jc w:val="center"/>
        <w:rPr>
          <w:rFonts w:ascii="Times New Roman" w:hAnsi="Times New Roman" w:cs="Times New Roman"/>
          <w:b/>
          <w:sz w:val="28"/>
          <w:szCs w:val="28"/>
        </w:rPr>
      </w:pPr>
      <w:r w:rsidRPr="00D072BA">
        <w:rPr>
          <w:rFonts w:ascii="Times New Roman" w:hAnsi="Times New Roman" w:cs="Times New Roman"/>
          <w:b/>
          <w:sz w:val="28"/>
          <w:szCs w:val="28"/>
        </w:rPr>
        <w:t>Принятие решения об использовании земель или земельных участков</w:t>
      </w:r>
    </w:p>
    <w:p w14:paraId="12D33A1E" w14:textId="77777777" w:rsidR="009C7534" w:rsidRPr="00D072BA" w:rsidRDefault="009C7534" w:rsidP="009C7534">
      <w:pPr>
        <w:pStyle w:val="ConsPlusNormal"/>
        <w:contextualSpacing/>
        <w:jc w:val="both"/>
        <w:rPr>
          <w:rFonts w:ascii="Times New Roman" w:hAnsi="Times New Roman" w:cs="Times New Roman"/>
          <w:b/>
          <w:sz w:val="28"/>
          <w:szCs w:val="28"/>
        </w:rPr>
      </w:pPr>
    </w:p>
    <w:p w14:paraId="10B93A42" w14:textId="31B4D73E" w:rsidR="00BF2DDA" w:rsidRPr="00D443A9" w:rsidRDefault="00BF2DDA" w:rsidP="00AE1301">
      <w:pPr>
        <w:pStyle w:val="ConsPlusNormal"/>
        <w:numPr>
          <w:ilvl w:val="0"/>
          <w:numId w:val="26"/>
        </w:numPr>
        <w:ind w:left="0" w:firstLine="851"/>
        <w:contextualSpacing/>
        <w:jc w:val="both"/>
        <w:rPr>
          <w:rFonts w:ascii="Times New Roman" w:hAnsi="Times New Roman" w:cs="Times New Roman"/>
          <w:sz w:val="28"/>
          <w:szCs w:val="28"/>
        </w:rPr>
      </w:pPr>
      <w:r w:rsidRPr="00D443A9">
        <w:rPr>
          <w:rFonts w:ascii="Times New Roman" w:hAnsi="Times New Roman" w:cs="Times New Roman"/>
          <w:sz w:val="28"/>
          <w:szCs w:val="28"/>
        </w:rPr>
        <w:t xml:space="preserve">Основаниями для начала административной процедуры является отсутствие оснований для отказа в предоставлении </w:t>
      </w:r>
      <w:r w:rsidR="00154DA8" w:rsidRPr="00D443A9">
        <w:rPr>
          <w:rFonts w:ascii="Times New Roman" w:hAnsi="Times New Roman" w:cs="Times New Roman"/>
          <w:sz w:val="28"/>
          <w:szCs w:val="28"/>
          <w:lang w:bidi="ru-RU"/>
        </w:rPr>
        <w:t>муниципальной</w:t>
      </w:r>
      <w:r w:rsidRPr="00D443A9">
        <w:rPr>
          <w:rFonts w:ascii="Times New Roman" w:hAnsi="Times New Roman" w:cs="Times New Roman"/>
          <w:sz w:val="28"/>
          <w:szCs w:val="28"/>
        </w:rPr>
        <w:t xml:space="preserve"> услуги.</w:t>
      </w:r>
    </w:p>
    <w:p w14:paraId="2CFCB91D" w14:textId="77777777" w:rsidR="00BF2DDA" w:rsidRPr="00D443A9" w:rsidRDefault="00BF2DDA" w:rsidP="00BF2DDA">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Специалист осуществляет подготовку проекта решения об использовании земель или земельных участков и передает его на визирование начальнику отдела.</w:t>
      </w:r>
    </w:p>
    <w:p w14:paraId="6A58B019" w14:textId="52F65657" w:rsidR="00BF2DDA" w:rsidRPr="00D443A9" w:rsidRDefault="00BF2DDA" w:rsidP="00BF2DDA">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Максимальный срок выполнения административного действия –                                   </w:t>
      </w:r>
      <w:r w:rsidR="004E32FB" w:rsidRPr="00D443A9">
        <w:rPr>
          <w:rFonts w:ascii="Times New Roman" w:hAnsi="Times New Roman" w:cs="Times New Roman"/>
          <w:sz w:val="28"/>
          <w:szCs w:val="28"/>
        </w:rPr>
        <w:t>5 календарных</w:t>
      </w:r>
      <w:r w:rsidRPr="00D443A9">
        <w:rPr>
          <w:rFonts w:ascii="Times New Roman" w:hAnsi="Times New Roman" w:cs="Times New Roman"/>
          <w:sz w:val="28"/>
          <w:szCs w:val="28"/>
        </w:rPr>
        <w:t xml:space="preserve"> дней.</w:t>
      </w:r>
    </w:p>
    <w:p w14:paraId="6768A564" w14:textId="47B9C605" w:rsidR="00BF2DDA" w:rsidRPr="00D443A9" w:rsidRDefault="00BF2DDA" w:rsidP="00BF2DDA">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Начальник отдела визирует проект решения об использовании земель или земельных участков и передает его на подпись</w:t>
      </w:r>
      <w:r w:rsidR="00154DA8" w:rsidRPr="00D443A9">
        <w:rPr>
          <w:rFonts w:ascii="Times New Roman" w:hAnsi="Times New Roman" w:cs="Times New Roman"/>
          <w:sz w:val="28"/>
          <w:szCs w:val="28"/>
        </w:rPr>
        <w:t xml:space="preserve"> руководителю ОМСУ</w:t>
      </w:r>
      <w:r w:rsidRPr="00D443A9">
        <w:rPr>
          <w:rFonts w:ascii="Times New Roman" w:hAnsi="Times New Roman" w:cs="Times New Roman"/>
          <w:sz w:val="28"/>
          <w:szCs w:val="28"/>
        </w:rPr>
        <w:t>.</w:t>
      </w:r>
    </w:p>
    <w:p w14:paraId="289778A0" w14:textId="4EB22A2D" w:rsidR="00BF2DDA" w:rsidRPr="00D443A9" w:rsidRDefault="00BF2DDA" w:rsidP="00BF2DDA">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Максимальный срок выполнения административного действия –                               </w:t>
      </w:r>
      <w:r w:rsidR="007B3BDE" w:rsidRPr="00D443A9">
        <w:rPr>
          <w:rFonts w:ascii="Times New Roman" w:hAnsi="Times New Roman" w:cs="Times New Roman"/>
          <w:sz w:val="28"/>
          <w:szCs w:val="28"/>
        </w:rPr>
        <w:t xml:space="preserve">3 </w:t>
      </w:r>
      <w:r w:rsidR="004E32FB" w:rsidRPr="00D443A9">
        <w:rPr>
          <w:rFonts w:ascii="Times New Roman" w:hAnsi="Times New Roman" w:cs="Times New Roman"/>
          <w:sz w:val="28"/>
          <w:szCs w:val="28"/>
        </w:rPr>
        <w:t xml:space="preserve">календарных </w:t>
      </w:r>
      <w:r w:rsidRPr="00D443A9">
        <w:rPr>
          <w:rFonts w:ascii="Times New Roman" w:hAnsi="Times New Roman" w:cs="Times New Roman"/>
          <w:sz w:val="28"/>
          <w:szCs w:val="28"/>
        </w:rPr>
        <w:t>дня.</w:t>
      </w:r>
    </w:p>
    <w:p w14:paraId="55FB5542" w14:textId="3B0C9793" w:rsidR="00BF2DDA" w:rsidRPr="00D443A9" w:rsidRDefault="00154DA8" w:rsidP="00BF2DDA">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Руководитель ОМСУ </w:t>
      </w:r>
      <w:r w:rsidR="00BF2DDA" w:rsidRPr="00D443A9">
        <w:rPr>
          <w:rFonts w:ascii="Times New Roman" w:hAnsi="Times New Roman" w:cs="Times New Roman"/>
          <w:sz w:val="28"/>
          <w:szCs w:val="28"/>
        </w:rPr>
        <w:t>подписывает решение об использовании земель или земельных участков и передает его специалисту.</w:t>
      </w:r>
    </w:p>
    <w:p w14:paraId="51E357F0" w14:textId="01C13F76" w:rsidR="00BF2DDA" w:rsidRPr="00D443A9" w:rsidRDefault="00BF2DDA" w:rsidP="00BF2DDA">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Максимальный срок выполнения административного действия –                               </w:t>
      </w:r>
      <w:r w:rsidR="007B3BDE" w:rsidRPr="00D443A9">
        <w:rPr>
          <w:rFonts w:ascii="Times New Roman" w:hAnsi="Times New Roman" w:cs="Times New Roman"/>
          <w:sz w:val="28"/>
          <w:szCs w:val="28"/>
        </w:rPr>
        <w:t xml:space="preserve">3 </w:t>
      </w:r>
      <w:r w:rsidR="004E32FB" w:rsidRPr="00D443A9">
        <w:rPr>
          <w:rFonts w:ascii="Times New Roman" w:hAnsi="Times New Roman" w:cs="Times New Roman"/>
          <w:sz w:val="28"/>
          <w:szCs w:val="28"/>
        </w:rPr>
        <w:t>календарных</w:t>
      </w:r>
      <w:r w:rsidRPr="00D443A9">
        <w:rPr>
          <w:rFonts w:ascii="Times New Roman" w:hAnsi="Times New Roman" w:cs="Times New Roman"/>
          <w:sz w:val="28"/>
          <w:szCs w:val="28"/>
        </w:rPr>
        <w:t xml:space="preserve"> дня.</w:t>
      </w:r>
    </w:p>
    <w:p w14:paraId="19B161FD" w14:textId="77777777" w:rsidR="00BF2DDA" w:rsidRPr="00D443A9" w:rsidRDefault="00BF2DDA" w:rsidP="00BF2DDA">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Специалист:</w:t>
      </w:r>
    </w:p>
    <w:p w14:paraId="4508EB8B" w14:textId="77777777" w:rsidR="00BF2DDA" w:rsidRPr="00D443A9" w:rsidRDefault="00BF2DDA" w:rsidP="00BF2DDA">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lastRenderedPageBreak/>
        <w:t>выдает решение об использовании земель или земельных участков при личном обращении заявителя вносит сведения о выдаче в журнал выдачи документов;</w:t>
      </w:r>
    </w:p>
    <w:p w14:paraId="02411C06" w14:textId="0DC0E72E" w:rsidR="00BF2DDA" w:rsidRPr="00D443A9" w:rsidRDefault="00BF2DDA" w:rsidP="00BF2DDA">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направляет заявителю решение об использовании земель или земельных участков заказным </w:t>
      </w:r>
      <w:r w:rsidR="00A838E9" w:rsidRPr="00D443A9">
        <w:rPr>
          <w:rFonts w:ascii="Times New Roman" w:hAnsi="Times New Roman" w:cs="Times New Roman"/>
          <w:sz w:val="28"/>
          <w:szCs w:val="28"/>
        </w:rPr>
        <w:t>письмом</w:t>
      </w:r>
      <w:r w:rsidRPr="00D443A9">
        <w:rPr>
          <w:rFonts w:ascii="Times New Roman" w:hAnsi="Times New Roman" w:cs="Times New Roman"/>
          <w:sz w:val="28"/>
          <w:szCs w:val="28"/>
        </w:rPr>
        <w:t xml:space="preserve"> с уведомлением о вручении и вносит сведения о направлении в журнал выдачи документов.</w:t>
      </w:r>
    </w:p>
    <w:p w14:paraId="30D395F9" w14:textId="4E43D606" w:rsidR="00BF2DDA" w:rsidRPr="00D443A9" w:rsidRDefault="00BF2DDA" w:rsidP="00BF2DDA">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Максимальный срок выполнения административного действия –                                     3 </w:t>
      </w:r>
      <w:r w:rsidR="00A838E9" w:rsidRPr="00D443A9">
        <w:rPr>
          <w:rFonts w:ascii="Times New Roman" w:hAnsi="Times New Roman" w:cs="Times New Roman"/>
          <w:sz w:val="28"/>
          <w:szCs w:val="28"/>
        </w:rPr>
        <w:t>рабочих</w:t>
      </w:r>
      <w:r w:rsidRPr="00D443A9">
        <w:rPr>
          <w:rFonts w:ascii="Times New Roman" w:hAnsi="Times New Roman" w:cs="Times New Roman"/>
          <w:sz w:val="28"/>
          <w:szCs w:val="28"/>
        </w:rPr>
        <w:t xml:space="preserve"> дня.</w:t>
      </w:r>
    </w:p>
    <w:p w14:paraId="402D2D06" w14:textId="0285EE53" w:rsidR="00BF2DDA" w:rsidRPr="00D443A9" w:rsidRDefault="00BF2DDA" w:rsidP="00BF2DDA">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Максимальный ср</w:t>
      </w:r>
      <w:r w:rsidR="00AD5EA5" w:rsidRPr="00D443A9">
        <w:rPr>
          <w:rFonts w:ascii="Times New Roman" w:hAnsi="Times New Roman" w:cs="Times New Roman"/>
          <w:sz w:val="28"/>
          <w:szCs w:val="28"/>
        </w:rPr>
        <w:t>ок административной процедуры 14</w:t>
      </w:r>
      <w:r w:rsidR="007B3BDE" w:rsidRPr="00D443A9">
        <w:rPr>
          <w:rFonts w:ascii="Times New Roman" w:hAnsi="Times New Roman" w:cs="Times New Roman"/>
          <w:sz w:val="28"/>
          <w:szCs w:val="28"/>
        </w:rPr>
        <w:t xml:space="preserve"> </w:t>
      </w:r>
      <w:r w:rsidR="004E32FB" w:rsidRPr="00D443A9">
        <w:rPr>
          <w:rFonts w:ascii="Times New Roman" w:hAnsi="Times New Roman" w:cs="Times New Roman"/>
          <w:sz w:val="28"/>
          <w:szCs w:val="28"/>
        </w:rPr>
        <w:t>календарных</w:t>
      </w:r>
      <w:r w:rsidRPr="00D443A9">
        <w:rPr>
          <w:rFonts w:ascii="Times New Roman" w:hAnsi="Times New Roman" w:cs="Times New Roman"/>
          <w:sz w:val="28"/>
          <w:szCs w:val="28"/>
        </w:rPr>
        <w:t xml:space="preserve"> дней.</w:t>
      </w:r>
    </w:p>
    <w:p w14:paraId="20252888" w14:textId="741E185C" w:rsidR="00BF2DDA" w:rsidRPr="00D443A9" w:rsidRDefault="00BF2DDA" w:rsidP="00BF2DDA">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Критерии принятия решения: отсутствие оснований для отказа в предоставлении </w:t>
      </w:r>
      <w:r w:rsidR="00154DA8" w:rsidRPr="00D443A9">
        <w:rPr>
          <w:rFonts w:ascii="Times New Roman" w:hAnsi="Times New Roman" w:cs="Times New Roman"/>
          <w:sz w:val="28"/>
          <w:szCs w:val="28"/>
          <w:lang w:bidi="ru-RU"/>
        </w:rPr>
        <w:t>муниципальной</w:t>
      </w:r>
      <w:r w:rsidRPr="00D443A9">
        <w:rPr>
          <w:rFonts w:ascii="Times New Roman" w:hAnsi="Times New Roman" w:cs="Times New Roman"/>
          <w:sz w:val="28"/>
          <w:szCs w:val="28"/>
        </w:rPr>
        <w:t xml:space="preserve"> услуги.</w:t>
      </w:r>
    </w:p>
    <w:p w14:paraId="4C90ABB8" w14:textId="77777777" w:rsidR="00BF2DDA" w:rsidRPr="00D443A9" w:rsidRDefault="00BF2DDA" w:rsidP="00BF2DDA">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Результатом административной процедуры является решение об использовании земель или земельных участков.</w:t>
      </w:r>
    </w:p>
    <w:p w14:paraId="613CBCE9" w14:textId="4DBA2C7D" w:rsidR="007A7FF1" w:rsidRPr="007A7FF1" w:rsidRDefault="00BF2DDA" w:rsidP="007A7FF1">
      <w:pPr>
        <w:pStyle w:val="ConsPlusNormal"/>
        <w:ind w:firstLine="851"/>
        <w:jc w:val="both"/>
        <w:rPr>
          <w:rFonts w:ascii="Times New Roman" w:hAnsi="Times New Roman" w:cs="Times New Roman"/>
          <w:sz w:val="28"/>
          <w:szCs w:val="28"/>
        </w:rPr>
      </w:pPr>
      <w:r w:rsidRPr="00D443A9">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об использовании земель или земельных участков в журнал регистрации решений.</w:t>
      </w:r>
    </w:p>
    <w:p w14:paraId="5E21C60E" w14:textId="77777777" w:rsidR="007A7FF1" w:rsidRPr="00D443A9" w:rsidRDefault="007A7FF1" w:rsidP="00BF2DDA">
      <w:pPr>
        <w:pStyle w:val="ConsPlusNormal"/>
        <w:ind w:firstLine="851"/>
        <w:jc w:val="both"/>
        <w:rPr>
          <w:rFonts w:ascii="Times New Roman" w:hAnsi="Times New Roman" w:cs="Times New Roman"/>
          <w:sz w:val="28"/>
          <w:szCs w:val="28"/>
        </w:rPr>
      </w:pPr>
    </w:p>
    <w:p w14:paraId="08B0FEAD" w14:textId="77777777" w:rsidR="009C7534" w:rsidRPr="00D443A9" w:rsidRDefault="009C7534" w:rsidP="009C7534">
      <w:pPr>
        <w:pStyle w:val="ConsPlusNormal"/>
        <w:jc w:val="both"/>
        <w:rPr>
          <w:rFonts w:ascii="Times New Roman" w:hAnsi="Times New Roman" w:cs="Times New Roman"/>
          <w:sz w:val="28"/>
          <w:szCs w:val="28"/>
        </w:rPr>
      </w:pPr>
    </w:p>
    <w:p w14:paraId="2FDA209C" w14:textId="4215DB88" w:rsidR="007A7FF1" w:rsidRPr="00D072BA" w:rsidRDefault="007A7FF1" w:rsidP="007A7FF1">
      <w:pPr>
        <w:autoSpaceDE w:val="0"/>
        <w:autoSpaceDN w:val="0"/>
        <w:adjustRightInd w:val="0"/>
        <w:jc w:val="center"/>
        <w:rPr>
          <w:b/>
          <w:sz w:val="28"/>
          <w:szCs w:val="28"/>
        </w:rPr>
      </w:pPr>
      <w:r w:rsidRPr="00D072BA">
        <w:rPr>
          <w:b/>
          <w:bCs/>
          <w:sz w:val="28"/>
          <w:szCs w:val="28"/>
        </w:rPr>
        <w:t>2</w:t>
      </w:r>
      <w:r w:rsidR="005261A0">
        <w:rPr>
          <w:b/>
          <w:bCs/>
          <w:sz w:val="28"/>
          <w:szCs w:val="28"/>
        </w:rPr>
        <w:t>7</w:t>
      </w:r>
      <w:r w:rsidRPr="00D072BA">
        <w:rPr>
          <w:b/>
          <w:bCs/>
          <w:sz w:val="28"/>
          <w:szCs w:val="28"/>
        </w:rPr>
        <w:t>.</w:t>
      </w:r>
      <w:r w:rsidRPr="00D072BA">
        <w:rPr>
          <w:sz w:val="28"/>
          <w:szCs w:val="28"/>
        </w:rPr>
        <w:t xml:space="preserve"> </w:t>
      </w:r>
      <w:r w:rsidRPr="00D072BA">
        <w:rPr>
          <w:b/>
          <w:sz w:val="28"/>
          <w:szCs w:val="28"/>
        </w:rPr>
        <w:t>Порядок осуществления в электронной форме административных процедур (действий) в соответствии с положениями статьи 10 Федерального закона</w:t>
      </w:r>
    </w:p>
    <w:p w14:paraId="2DDB3CEB" w14:textId="77777777" w:rsidR="00B834DB" w:rsidRPr="00D443A9" w:rsidRDefault="00B834DB" w:rsidP="00AE1301">
      <w:pPr>
        <w:pStyle w:val="ConsPlusNormal"/>
        <w:numPr>
          <w:ilvl w:val="0"/>
          <w:numId w:val="26"/>
        </w:numPr>
        <w:ind w:left="0" w:firstLine="851"/>
        <w:jc w:val="both"/>
        <w:rPr>
          <w:rFonts w:ascii="Times New Roman" w:hAnsi="Times New Roman" w:cs="Times New Roman"/>
          <w:sz w:val="28"/>
          <w:szCs w:val="28"/>
        </w:rPr>
      </w:pPr>
      <w:r w:rsidRPr="00D443A9">
        <w:rPr>
          <w:rFonts w:ascii="Times New Roman" w:hAnsi="Times New Roman" w:cs="Times New Roman"/>
          <w:sz w:val="28"/>
          <w:szCs w:val="28"/>
        </w:rPr>
        <w:t>Формирование запроса о предоставлении муниципальной услуги на ЕПГУ и РПГУ не осуществляется. Запись на прием в многофункциональный центр для подачи запроса о предоставлении услуги возможна посредством РПГУ. При обращении за муниципальной услугой в многофункциональный центр, заявитель имеет возможность получения информации о ходе ее предоставления в личном кабинете РПГУ.</w:t>
      </w:r>
    </w:p>
    <w:p w14:paraId="4EBCD86A" w14:textId="6AB7D3AA" w:rsidR="00B834DB" w:rsidRPr="00D443A9" w:rsidRDefault="006D37CA" w:rsidP="006D37C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834DB" w:rsidRPr="00D443A9">
        <w:rPr>
          <w:rFonts w:ascii="Times New Roman" w:hAnsi="Times New Roman" w:cs="Times New Roman"/>
          <w:sz w:val="28"/>
          <w:szCs w:val="28"/>
        </w:rPr>
        <w:t>Прием и регистрация ОМСУ запроса и иных документов, необходимых для предоставления муниципальной услуги с использованием ЕПГУ и РПГУ не осуществляется.</w:t>
      </w:r>
    </w:p>
    <w:p w14:paraId="3DC73A91" w14:textId="2940017E" w:rsidR="00B834DB" w:rsidRPr="00D443A9" w:rsidRDefault="006D37CA" w:rsidP="006D37C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834DB" w:rsidRPr="00D443A9">
        <w:rPr>
          <w:rFonts w:ascii="Times New Roman" w:hAnsi="Times New Roman" w:cs="Times New Roman"/>
          <w:sz w:val="28"/>
          <w:szCs w:val="28"/>
        </w:rPr>
        <w:t>Получение результата предоставления муниципальной услуги с использованием ЕПГУ и РПГУ не осуществляется.</w:t>
      </w:r>
    </w:p>
    <w:p w14:paraId="1F1EA146" w14:textId="1786055C" w:rsidR="00B834DB" w:rsidRPr="00D443A9" w:rsidRDefault="006D37CA" w:rsidP="006D37CA">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834DB" w:rsidRPr="00D443A9">
        <w:rPr>
          <w:rFonts w:ascii="Times New Roman" w:hAnsi="Times New Roman" w:cs="Times New Roman"/>
          <w:sz w:val="28"/>
          <w:szCs w:val="28"/>
        </w:rPr>
        <w:t xml:space="preserve">Получение сведений о ходе выполнения запроса с использованием ЕПГУ и РПГУ не осуществляется. </w:t>
      </w:r>
    </w:p>
    <w:p w14:paraId="751DB0AD" w14:textId="0B8851F3" w:rsidR="00B834DB" w:rsidRPr="00D443A9" w:rsidRDefault="006D37CA" w:rsidP="006D37C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834DB" w:rsidRPr="00D443A9">
        <w:rPr>
          <w:rFonts w:ascii="Times New Roman" w:hAnsi="Times New Roman" w:cs="Times New Roman"/>
          <w:sz w:val="28"/>
          <w:szCs w:val="28"/>
        </w:rPr>
        <w:t>Оценка качества предоставления муниципальной услуги на ЕПГУ и РПГУ не осуществляется.</w:t>
      </w:r>
    </w:p>
    <w:p w14:paraId="13B5FD2C" w14:textId="77777777" w:rsidR="00B834DB" w:rsidRPr="00D443A9" w:rsidRDefault="00B834DB" w:rsidP="00B834DB">
      <w:pPr>
        <w:pStyle w:val="ConsPlusNormal"/>
        <w:ind w:left="851"/>
        <w:jc w:val="both"/>
        <w:rPr>
          <w:rFonts w:ascii="Times New Roman" w:hAnsi="Times New Roman" w:cs="Times New Roman"/>
          <w:sz w:val="28"/>
          <w:szCs w:val="28"/>
        </w:rPr>
      </w:pPr>
    </w:p>
    <w:p w14:paraId="7BB355B7" w14:textId="0CA20FE1" w:rsidR="00B834DB" w:rsidRPr="005261A0" w:rsidRDefault="00B834DB" w:rsidP="00AE1301">
      <w:pPr>
        <w:pStyle w:val="ab"/>
        <w:numPr>
          <w:ilvl w:val="0"/>
          <w:numId w:val="28"/>
        </w:numPr>
        <w:autoSpaceDE w:val="0"/>
        <w:autoSpaceDN w:val="0"/>
        <w:adjustRightInd w:val="0"/>
        <w:jc w:val="center"/>
        <w:outlineLvl w:val="2"/>
        <w:rPr>
          <w:rFonts w:ascii="Times New Roman" w:hAnsi="Times New Roman" w:cs="Times New Roman"/>
          <w:b/>
          <w:sz w:val="28"/>
          <w:szCs w:val="28"/>
        </w:rPr>
      </w:pPr>
      <w:r w:rsidRPr="005261A0">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14:paraId="29EC3D5A" w14:textId="77777777" w:rsidR="00B834DB" w:rsidRPr="00D072BA" w:rsidRDefault="00B834DB"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66FA6083" w14:textId="7A77051E" w:rsidR="00B834DB" w:rsidRPr="006D37CA" w:rsidRDefault="00B834DB" w:rsidP="00AE1301">
      <w:pPr>
        <w:pStyle w:val="ab"/>
        <w:numPr>
          <w:ilvl w:val="0"/>
          <w:numId w:val="26"/>
        </w:numPr>
        <w:autoSpaceDE w:val="0"/>
        <w:autoSpaceDN w:val="0"/>
        <w:adjustRightInd w:val="0"/>
        <w:ind w:left="0" w:firstLine="567"/>
        <w:jc w:val="both"/>
        <w:rPr>
          <w:rFonts w:ascii="Times New Roman" w:hAnsi="Times New Roman" w:cs="Times New Roman"/>
          <w:sz w:val="28"/>
          <w:szCs w:val="28"/>
        </w:rPr>
      </w:pPr>
      <w:r w:rsidRPr="006D37CA">
        <w:rPr>
          <w:rFonts w:ascii="Times New Roman" w:hAnsi="Times New Roman" w:cs="Times New Roman"/>
          <w:sz w:val="28"/>
          <w:szCs w:val="28"/>
        </w:rPr>
        <w:t>В случа</w:t>
      </w:r>
      <w:r w:rsidR="00512B6E" w:rsidRPr="006D37CA">
        <w:rPr>
          <w:rFonts w:ascii="Times New Roman" w:hAnsi="Times New Roman" w:cs="Times New Roman"/>
          <w:sz w:val="28"/>
          <w:szCs w:val="28"/>
        </w:rPr>
        <w:t>е выявления заявителем опечаток и (или)</w:t>
      </w:r>
      <w:r w:rsidRPr="006D37CA">
        <w:rPr>
          <w:rFonts w:ascii="Times New Roman" w:hAnsi="Times New Roman" w:cs="Times New Roman"/>
          <w:sz w:val="28"/>
          <w:szCs w:val="28"/>
        </w:rPr>
        <w:t xml:space="preserve">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w:t>
      </w:r>
      <w:r w:rsidRPr="006D37CA">
        <w:rPr>
          <w:rFonts w:ascii="Times New Roman" w:hAnsi="Times New Roman" w:cs="Times New Roman"/>
          <w:sz w:val="28"/>
          <w:szCs w:val="28"/>
        </w:rPr>
        <w:lastRenderedPageBreak/>
        <w:t xml:space="preserve">допущенных опечаток и </w:t>
      </w:r>
      <w:r w:rsidR="00512B6E" w:rsidRPr="006D37CA">
        <w:rPr>
          <w:rFonts w:ascii="Times New Roman" w:hAnsi="Times New Roman" w:cs="Times New Roman"/>
          <w:sz w:val="28"/>
          <w:szCs w:val="28"/>
        </w:rPr>
        <w:t xml:space="preserve">(или) </w:t>
      </w:r>
      <w:r w:rsidRPr="006D37CA">
        <w:rPr>
          <w:rFonts w:ascii="Times New Roman" w:hAnsi="Times New Roman" w:cs="Times New Roman"/>
          <w:sz w:val="28"/>
          <w:szCs w:val="28"/>
        </w:rPr>
        <w:t>ошибок в выданных в результате предоставления услуги документах.</w:t>
      </w:r>
    </w:p>
    <w:p w14:paraId="2E5571FC" w14:textId="77777777" w:rsidR="00B834DB" w:rsidRPr="00D443A9" w:rsidRDefault="00B834DB" w:rsidP="004643EA">
      <w:pPr>
        <w:autoSpaceDE w:val="0"/>
        <w:autoSpaceDN w:val="0"/>
        <w:adjustRightInd w:val="0"/>
        <w:ind w:firstLine="851"/>
        <w:contextualSpacing/>
        <w:jc w:val="both"/>
        <w:rPr>
          <w:sz w:val="28"/>
          <w:szCs w:val="28"/>
        </w:rPr>
      </w:pPr>
      <w:r w:rsidRPr="00D443A9">
        <w:rPr>
          <w:sz w:val="28"/>
          <w:szCs w:val="28"/>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 </w:t>
      </w:r>
    </w:p>
    <w:p w14:paraId="1F0295B5" w14:textId="77777777" w:rsidR="00B834DB" w:rsidRPr="00D443A9" w:rsidRDefault="00B834DB" w:rsidP="00B834DB">
      <w:pPr>
        <w:autoSpaceDE w:val="0"/>
        <w:autoSpaceDN w:val="0"/>
        <w:adjustRightInd w:val="0"/>
        <w:ind w:firstLine="851"/>
        <w:contextualSpacing/>
        <w:jc w:val="both"/>
        <w:rPr>
          <w:sz w:val="28"/>
          <w:szCs w:val="28"/>
        </w:rPr>
      </w:pPr>
      <w:r w:rsidRPr="00D443A9">
        <w:rPr>
          <w:sz w:val="28"/>
          <w:szCs w:val="28"/>
        </w:rPr>
        <w:t>Заявление об исправлении опечаток и (или) ошибок представляется в ОМСУ в произвольной форме.</w:t>
      </w:r>
    </w:p>
    <w:p w14:paraId="41360D55" w14:textId="77777777" w:rsidR="00B834DB" w:rsidRPr="00D443A9" w:rsidRDefault="00B834DB" w:rsidP="00B834DB">
      <w:pPr>
        <w:autoSpaceDE w:val="0"/>
        <w:autoSpaceDN w:val="0"/>
        <w:adjustRightInd w:val="0"/>
        <w:ind w:firstLine="851"/>
        <w:contextualSpacing/>
        <w:jc w:val="both"/>
        <w:rPr>
          <w:sz w:val="28"/>
          <w:szCs w:val="28"/>
        </w:rPr>
      </w:pPr>
      <w:r w:rsidRPr="00D443A9">
        <w:rPr>
          <w:sz w:val="28"/>
          <w:szCs w:val="28"/>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14:paraId="51AA41C8" w14:textId="77777777" w:rsidR="00B834DB" w:rsidRPr="00D443A9" w:rsidRDefault="00B834DB" w:rsidP="00B834DB">
      <w:pPr>
        <w:autoSpaceDE w:val="0"/>
        <w:autoSpaceDN w:val="0"/>
        <w:adjustRightInd w:val="0"/>
        <w:ind w:firstLine="851"/>
        <w:contextualSpacing/>
        <w:jc w:val="both"/>
        <w:rPr>
          <w:sz w:val="28"/>
          <w:szCs w:val="28"/>
        </w:rPr>
      </w:pPr>
      <w:r w:rsidRPr="00D443A9">
        <w:rPr>
          <w:sz w:val="28"/>
          <w:szCs w:val="28"/>
        </w:rPr>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14:paraId="0BAA6F93" w14:textId="77777777" w:rsidR="00B834DB" w:rsidRPr="00D443A9" w:rsidRDefault="00B834DB" w:rsidP="00B834DB">
      <w:pPr>
        <w:autoSpaceDE w:val="0"/>
        <w:autoSpaceDN w:val="0"/>
        <w:adjustRightInd w:val="0"/>
        <w:ind w:firstLine="851"/>
        <w:contextualSpacing/>
        <w:jc w:val="both"/>
        <w:rPr>
          <w:sz w:val="28"/>
          <w:szCs w:val="28"/>
        </w:rPr>
      </w:pPr>
      <w:r w:rsidRPr="00D443A9">
        <w:rPr>
          <w:sz w:val="28"/>
          <w:szCs w:val="28"/>
        </w:rPr>
        <w:t>Прием и регистрация заявления об исправлении опечаток и (или) ошибок осуществляется в соответствии с разделом 23 настоящего административного регламента, за исключением положений, касающихся возможности представлять документы в электронном виде.</w:t>
      </w:r>
    </w:p>
    <w:p w14:paraId="24870CAE" w14:textId="77777777" w:rsidR="00B834DB" w:rsidRPr="00D443A9" w:rsidRDefault="00B834DB" w:rsidP="00AE1301">
      <w:pPr>
        <w:pStyle w:val="ab"/>
        <w:numPr>
          <w:ilvl w:val="0"/>
          <w:numId w:val="26"/>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14:paraId="6BFE447A" w14:textId="77777777" w:rsidR="00B834DB" w:rsidRPr="00D443A9" w:rsidRDefault="00B834DB" w:rsidP="00B834DB">
      <w:pPr>
        <w:autoSpaceDE w:val="0"/>
        <w:autoSpaceDN w:val="0"/>
        <w:adjustRightInd w:val="0"/>
        <w:ind w:firstLine="851"/>
        <w:contextualSpacing/>
        <w:jc w:val="both"/>
        <w:rPr>
          <w:sz w:val="28"/>
          <w:szCs w:val="28"/>
        </w:rPr>
      </w:pPr>
      <w:r w:rsidRPr="00D443A9">
        <w:rPr>
          <w:sz w:val="28"/>
          <w:szCs w:val="28"/>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14:paraId="1495F149" w14:textId="77777777" w:rsidR="00B834DB" w:rsidRPr="00D443A9" w:rsidRDefault="00B834DB" w:rsidP="00B834DB">
      <w:pPr>
        <w:autoSpaceDE w:val="0"/>
        <w:autoSpaceDN w:val="0"/>
        <w:adjustRightInd w:val="0"/>
        <w:ind w:firstLine="851"/>
        <w:contextualSpacing/>
        <w:jc w:val="both"/>
        <w:rPr>
          <w:sz w:val="28"/>
          <w:szCs w:val="28"/>
        </w:rPr>
      </w:pPr>
      <w:r w:rsidRPr="00D443A9">
        <w:rPr>
          <w:sz w:val="28"/>
          <w:szCs w:val="28"/>
        </w:rPr>
        <w:t>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руководителю ОМСУ либо уполномоченному им лицу.</w:t>
      </w:r>
    </w:p>
    <w:p w14:paraId="575645D3" w14:textId="77777777" w:rsidR="00B834DB" w:rsidRPr="00D443A9" w:rsidRDefault="00B834DB" w:rsidP="00AE1301">
      <w:pPr>
        <w:pStyle w:val="ab"/>
        <w:numPr>
          <w:ilvl w:val="0"/>
          <w:numId w:val="26"/>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Руководитель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w:t>
      </w:r>
      <w:r w:rsidRPr="00D443A9">
        <w:rPr>
          <w:rFonts w:ascii="Times New Roman" w:hAnsi="Times New Roman" w:cs="Times New Roman"/>
          <w:sz w:val="28"/>
          <w:szCs w:val="28"/>
        </w:rPr>
        <w:lastRenderedPageBreak/>
        <w:t>указанием причин отказа. После подписания руководителем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14:paraId="23C1945C" w14:textId="77777777" w:rsidR="00B834DB" w:rsidRPr="00D443A9" w:rsidRDefault="00B834DB" w:rsidP="00B834DB">
      <w:pPr>
        <w:autoSpaceDE w:val="0"/>
        <w:autoSpaceDN w:val="0"/>
        <w:adjustRightInd w:val="0"/>
        <w:ind w:firstLine="851"/>
        <w:contextualSpacing/>
        <w:jc w:val="both"/>
        <w:rPr>
          <w:sz w:val="28"/>
          <w:szCs w:val="28"/>
        </w:rPr>
      </w:pPr>
      <w:r w:rsidRPr="00D443A9">
        <w:rPr>
          <w:sz w:val="28"/>
          <w:szCs w:val="28"/>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14:paraId="546545B1" w14:textId="77777777" w:rsidR="00B834DB" w:rsidRPr="00D443A9" w:rsidRDefault="00B834DB" w:rsidP="00B834DB">
      <w:pPr>
        <w:autoSpaceDE w:val="0"/>
        <w:autoSpaceDN w:val="0"/>
        <w:adjustRightInd w:val="0"/>
        <w:ind w:firstLine="851"/>
        <w:contextualSpacing/>
        <w:jc w:val="both"/>
        <w:rPr>
          <w:sz w:val="28"/>
          <w:szCs w:val="28"/>
        </w:rPr>
      </w:pPr>
      <w:r w:rsidRPr="00D443A9">
        <w:rPr>
          <w:sz w:val="28"/>
          <w:szCs w:val="28"/>
        </w:rPr>
        <w:t>Максимальный срок исполнения процедуры составляет 5 рабочих дней.</w:t>
      </w:r>
    </w:p>
    <w:p w14:paraId="4C2F80F3" w14:textId="77777777" w:rsidR="00B834DB" w:rsidRPr="00D443A9" w:rsidRDefault="00B834DB" w:rsidP="00B834DB">
      <w:pPr>
        <w:autoSpaceDE w:val="0"/>
        <w:autoSpaceDN w:val="0"/>
        <w:adjustRightInd w:val="0"/>
        <w:ind w:firstLine="851"/>
        <w:contextualSpacing/>
        <w:jc w:val="both"/>
        <w:rPr>
          <w:sz w:val="28"/>
          <w:szCs w:val="28"/>
        </w:rPr>
      </w:pPr>
      <w:r w:rsidRPr="00D443A9">
        <w:rPr>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14:paraId="5572C876" w14:textId="77777777" w:rsidR="00B834DB" w:rsidRPr="00D443A9" w:rsidRDefault="00B834DB" w:rsidP="00B834DB">
      <w:pPr>
        <w:autoSpaceDE w:val="0"/>
        <w:autoSpaceDN w:val="0"/>
        <w:adjustRightInd w:val="0"/>
        <w:ind w:firstLine="851"/>
        <w:contextualSpacing/>
        <w:jc w:val="both"/>
        <w:rPr>
          <w:sz w:val="28"/>
          <w:szCs w:val="28"/>
        </w:rPr>
      </w:pPr>
      <w:r w:rsidRPr="00D443A9">
        <w:rPr>
          <w:sz w:val="28"/>
          <w:szCs w:val="28"/>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14:paraId="2F813D12" w14:textId="77777777" w:rsidR="00B834DB" w:rsidRPr="00D443A9" w:rsidRDefault="00B834DB" w:rsidP="00AE1301">
      <w:pPr>
        <w:pStyle w:val="ab"/>
        <w:numPr>
          <w:ilvl w:val="0"/>
          <w:numId w:val="26"/>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14:paraId="0C10AC17" w14:textId="77777777" w:rsidR="00B834DB" w:rsidRPr="00D443A9" w:rsidRDefault="00B834DB" w:rsidP="00AE1301">
      <w:pPr>
        <w:pStyle w:val="ab"/>
        <w:numPr>
          <w:ilvl w:val="0"/>
          <w:numId w:val="26"/>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76A6ABF2" w14:textId="77777777" w:rsidR="00B834DB" w:rsidRPr="00D443A9" w:rsidRDefault="00B834DB" w:rsidP="00B834DB">
      <w:pPr>
        <w:autoSpaceDE w:val="0"/>
        <w:autoSpaceDN w:val="0"/>
        <w:adjustRightInd w:val="0"/>
        <w:ind w:firstLine="851"/>
        <w:contextualSpacing/>
        <w:jc w:val="both"/>
        <w:rPr>
          <w:sz w:val="28"/>
          <w:szCs w:val="28"/>
        </w:rPr>
      </w:pPr>
      <w:r w:rsidRPr="00D443A9">
        <w:rPr>
          <w:sz w:val="28"/>
          <w:szCs w:val="28"/>
        </w:rPr>
        <w:t>изменение содержания документов, являющихся результатом предоставления муниципальной услуги;</w:t>
      </w:r>
    </w:p>
    <w:p w14:paraId="731F4897" w14:textId="77777777" w:rsidR="00B834DB" w:rsidRPr="00D443A9" w:rsidRDefault="00B834DB" w:rsidP="00B834DB">
      <w:pPr>
        <w:autoSpaceDE w:val="0"/>
        <w:autoSpaceDN w:val="0"/>
        <w:adjustRightInd w:val="0"/>
        <w:ind w:firstLine="851"/>
        <w:contextualSpacing/>
        <w:jc w:val="both"/>
        <w:rPr>
          <w:sz w:val="28"/>
          <w:szCs w:val="28"/>
        </w:rPr>
      </w:pPr>
      <w:r w:rsidRPr="00D443A9">
        <w:rPr>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1230B56E" w14:textId="45556F80" w:rsidR="00B834DB" w:rsidRPr="00D443A9" w:rsidRDefault="00B834DB" w:rsidP="00B834DB">
      <w:pPr>
        <w:pStyle w:val="ConsPlusNormal"/>
        <w:ind w:firstLine="720"/>
        <w:jc w:val="both"/>
        <w:rPr>
          <w:rFonts w:ascii="Times New Roman" w:hAnsi="Times New Roman" w:cs="Times New Roman"/>
          <w:sz w:val="28"/>
          <w:szCs w:val="28"/>
        </w:rPr>
      </w:pPr>
      <w:r w:rsidRPr="00D443A9">
        <w:rPr>
          <w:rFonts w:ascii="Times New Roman" w:hAnsi="Times New Roman" w:cs="Times New Roman"/>
          <w:sz w:val="28"/>
          <w:szCs w:val="28"/>
        </w:rPr>
        <w:t>Направление заявителю исправленного документа производится в порядке, установленном пунктом 34 настоящего административного регламента.</w:t>
      </w:r>
    </w:p>
    <w:p w14:paraId="71068F54" w14:textId="77777777" w:rsidR="009C7534" w:rsidRPr="00D443A9" w:rsidRDefault="009C7534" w:rsidP="009C7534">
      <w:pPr>
        <w:pStyle w:val="ConsPlusNormal"/>
        <w:jc w:val="both"/>
        <w:rPr>
          <w:rFonts w:ascii="Times New Roman" w:hAnsi="Times New Roman" w:cs="Times New Roman"/>
          <w:sz w:val="28"/>
          <w:szCs w:val="28"/>
        </w:rPr>
      </w:pPr>
    </w:p>
    <w:p w14:paraId="23B574F7" w14:textId="252CF7D1" w:rsidR="009C7534" w:rsidRPr="00D072BA" w:rsidRDefault="009C7534" w:rsidP="009C7534">
      <w:pPr>
        <w:pStyle w:val="ConsPlusNormal"/>
        <w:jc w:val="center"/>
        <w:outlineLvl w:val="1"/>
        <w:rPr>
          <w:rFonts w:ascii="Times New Roman" w:hAnsi="Times New Roman" w:cs="Times New Roman"/>
          <w:b/>
          <w:sz w:val="28"/>
          <w:szCs w:val="28"/>
        </w:rPr>
      </w:pPr>
      <w:r w:rsidRPr="00D072BA">
        <w:rPr>
          <w:rFonts w:ascii="Times New Roman" w:hAnsi="Times New Roman" w:cs="Times New Roman"/>
          <w:b/>
          <w:sz w:val="28"/>
          <w:szCs w:val="28"/>
        </w:rPr>
        <w:t>Раздел IV. Ф</w:t>
      </w:r>
      <w:r w:rsidR="006B0F6E" w:rsidRPr="00D072BA">
        <w:rPr>
          <w:rFonts w:ascii="Times New Roman" w:hAnsi="Times New Roman" w:cs="Times New Roman"/>
          <w:b/>
          <w:sz w:val="28"/>
          <w:szCs w:val="28"/>
        </w:rPr>
        <w:t>ОРМЫ КОНТРОЛЯ ЗА ИСПОЛНЕНИЕМ</w:t>
      </w:r>
    </w:p>
    <w:p w14:paraId="0354ED7E" w14:textId="7EBB5D94" w:rsidR="009C7534" w:rsidRPr="00D072BA" w:rsidRDefault="006B0F6E" w:rsidP="009C7534">
      <w:pPr>
        <w:pStyle w:val="ConsPlusNormal"/>
        <w:jc w:val="center"/>
        <w:rPr>
          <w:rFonts w:ascii="Times New Roman" w:hAnsi="Times New Roman" w:cs="Times New Roman"/>
          <w:b/>
          <w:sz w:val="28"/>
          <w:szCs w:val="28"/>
        </w:rPr>
      </w:pPr>
      <w:r w:rsidRPr="00D072BA">
        <w:rPr>
          <w:rFonts w:ascii="Times New Roman" w:hAnsi="Times New Roman" w:cs="Times New Roman"/>
          <w:b/>
          <w:sz w:val="28"/>
          <w:szCs w:val="28"/>
        </w:rPr>
        <w:t>АДМИНИСТРАТИВНОГО РЕГЛАМЕНТА</w:t>
      </w:r>
    </w:p>
    <w:p w14:paraId="6C27B25E" w14:textId="77777777" w:rsidR="009C7534" w:rsidRPr="00D072BA" w:rsidRDefault="009C7534" w:rsidP="009C7534">
      <w:pPr>
        <w:pStyle w:val="ConsPlusNormal"/>
        <w:jc w:val="both"/>
        <w:rPr>
          <w:rFonts w:ascii="Times New Roman" w:hAnsi="Times New Roman" w:cs="Times New Roman"/>
          <w:b/>
          <w:sz w:val="28"/>
          <w:szCs w:val="28"/>
        </w:rPr>
      </w:pPr>
    </w:p>
    <w:p w14:paraId="49F2B7D0" w14:textId="435CFF92" w:rsidR="009C7534" w:rsidRPr="00D072BA" w:rsidRDefault="005261A0" w:rsidP="005261A0">
      <w:pPr>
        <w:pStyle w:val="ConsPlusNormal"/>
        <w:ind w:left="1211"/>
        <w:jc w:val="center"/>
        <w:outlineLvl w:val="2"/>
        <w:rPr>
          <w:rFonts w:ascii="Times New Roman" w:hAnsi="Times New Roman" w:cs="Times New Roman"/>
          <w:b/>
          <w:sz w:val="28"/>
          <w:szCs w:val="28"/>
        </w:rPr>
      </w:pPr>
      <w:r>
        <w:rPr>
          <w:rFonts w:ascii="Times New Roman" w:hAnsi="Times New Roman" w:cs="Times New Roman"/>
          <w:b/>
          <w:sz w:val="28"/>
          <w:szCs w:val="28"/>
        </w:rPr>
        <w:t>29.</w:t>
      </w:r>
      <w:r w:rsidR="009C7534" w:rsidRPr="00D072BA">
        <w:rPr>
          <w:rFonts w:ascii="Times New Roman" w:hAnsi="Times New Roman" w:cs="Times New Roman"/>
          <w:b/>
          <w:sz w:val="28"/>
          <w:szCs w:val="28"/>
        </w:rPr>
        <w:t>Порядок осуществления текущего контроля за соблюдением</w:t>
      </w:r>
    </w:p>
    <w:p w14:paraId="7F82741C" w14:textId="77777777" w:rsidR="009C7534" w:rsidRPr="00D072BA" w:rsidRDefault="009C7534" w:rsidP="009C7534">
      <w:pPr>
        <w:pStyle w:val="ConsPlusNormal"/>
        <w:jc w:val="center"/>
        <w:rPr>
          <w:rFonts w:ascii="Times New Roman" w:hAnsi="Times New Roman" w:cs="Times New Roman"/>
          <w:b/>
          <w:sz w:val="28"/>
          <w:szCs w:val="28"/>
        </w:rPr>
      </w:pPr>
      <w:r w:rsidRPr="00D072BA">
        <w:rPr>
          <w:rFonts w:ascii="Times New Roman" w:hAnsi="Times New Roman" w:cs="Times New Roman"/>
          <w:b/>
          <w:sz w:val="28"/>
          <w:szCs w:val="28"/>
        </w:rPr>
        <w:t>и исполнением ответственными должностными лицами положений</w:t>
      </w:r>
    </w:p>
    <w:p w14:paraId="4AAD564D" w14:textId="77777777" w:rsidR="009C7534" w:rsidRPr="00D072BA" w:rsidRDefault="009C7534" w:rsidP="009C7534">
      <w:pPr>
        <w:pStyle w:val="ConsPlusNormal"/>
        <w:jc w:val="center"/>
        <w:rPr>
          <w:rFonts w:ascii="Times New Roman" w:hAnsi="Times New Roman" w:cs="Times New Roman"/>
          <w:b/>
          <w:sz w:val="28"/>
          <w:szCs w:val="28"/>
        </w:rPr>
      </w:pPr>
      <w:r w:rsidRPr="00D072BA">
        <w:rPr>
          <w:rFonts w:ascii="Times New Roman" w:hAnsi="Times New Roman" w:cs="Times New Roman"/>
          <w:b/>
          <w:sz w:val="28"/>
          <w:szCs w:val="28"/>
        </w:rPr>
        <w:t>регламента и иных нормативных правовых актов,</w:t>
      </w:r>
    </w:p>
    <w:p w14:paraId="76D492D3" w14:textId="68D0C9CD" w:rsidR="009C7534" w:rsidRPr="00D072BA" w:rsidRDefault="009C7534" w:rsidP="009C7534">
      <w:pPr>
        <w:pStyle w:val="ConsPlusNormal"/>
        <w:jc w:val="center"/>
        <w:rPr>
          <w:rFonts w:ascii="Times New Roman" w:hAnsi="Times New Roman" w:cs="Times New Roman"/>
          <w:b/>
          <w:sz w:val="28"/>
          <w:szCs w:val="28"/>
        </w:rPr>
      </w:pPr>
      <w:r w:rsidRPr="00D072BA">
        <w:rPr>
          <w:rFonts w:ascii="Times New Roman" w:hAnsi="Times New Roman" w:cs="Times New Roman"/>
          <w:b/>
          <w:sz w:val="28"/>
          <w:szCs w:val="28"/>
        </w:rPr>
        <w:t xml:space="preserve">устанавливающих требования к предоставлению </w:t>
      </w:r>
      <w:r w:rsidR="006B0F6E" w:rsidRPr="00D072BA">
        <w:rPr>
          <w:rFonts w:ascii="Times New Roman" w:hAnsi="Times New Roman" w:cs="Times New Roman"/>
          <w:b/>
          <w:sz w:val="28"/>
          <w:szCs w:val="28"/>
          <w:lang w:bidi="ru-RU"/>
        </w:rPr>
        <w:t>муниципальной</w:t>
      </w:r>
    </w:p>
    <w:p w14:paraId="54119419" w14:textId="77777777" w:rsidR="009C7534" w:rsidRPr="00D072BA" w:rsidRDefault="009C7534" w:rsidP="009C7534">
      <w:pPr>
        <w:pStyle w:val="ConsPlusNormal"/>
        <w:jc w:val="center"/>
        <w:rPr>
          <w:rFonts w:ascii="Times New Roman" w:hAnsi="Times New Roman" w:cs="Times New Roman"/>
          <w:b/>
          <w:sz w:val="28"/>
          <w:szCs w:val="28"/>
        </w:rPr>
      </w:pPr>
      <w:r w:rsidRPr="00D072BA">
        <w:rPr>
          <w:rFonts w:ascii="Times New Roman" w:hAnsi="Times New Roman" w:cs="Times New Roman"/>
          <w:b/>
          <w:sz w:val="28"/>
          <w:szCs w:val="28"/>
        </w:rPr>
        <w:lastRenderedPageBreak/>
        <w:t>услуги, а также принятием ими решений</w:t>
      </w:r>
    </w:p>
    <w:p w14:paraId="416B6F34" w14:textId="77777777" w:rsidR="009C7534" w:rsidRPr="00D443A9" w:rsidRDefault="009C7534" w:rsidP="009C7534">
      <w:pPr>
        <w:pStyle w:val="ConsPlusNormal"/>
        <w:jc w:val="both"/>
        <w:rPr>
          <w:rFonts w:ascii="Times New Roman" w:hAnsi="Times New Roman" w:cs="Times New Roman"/>
          <w:sz w:val="28"/>
          <w:szCs w:val="28"/>
        </w:rPr>
      </w:pPr>
    </w:p>
    <w:p w14:paraId="5195FBDA" w14:textId="5AB5904E" w:rsidR="009C7534" w:rsidRPr="00D443A9" w:rsidRDefault="009C7534" w:rsidP="00AE1301">
      <w:pPr>
        <w:pStyle w:val="ab"/>
        <w:numPr>
          <w:ilvl w:val="0"/>
          <w:numId w:val="26"/>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Текущий контроль за соблюдением порядка и стандарта предоставления </w:t>
      </w:r>
      <w:r w:rsidR="006B0F6E" w:rsidRPr="00D443A9">
        <w:rPr>
          <w:rFonts w:ascii="Times New Roman" w:hAnsi="Times New Roman" w:cs="Times New Roman"/>
          <w:sz w:val="28"/>
          <w:szCs w:val="28"/>
          <w:lang w:bidi="ru-RU"/>
        </w:rPr>
        <w:t>муниципальной</w:t>
      </w:r>
      <w:r w:rsidRPr="00D443A9">
        <w:rPr>
          <w:rFonts w:ascii="Times New Roman" w:hAnsi="Times New Roman" w:cs="Times New Roman"/>
          <w:sz w:val="28"/>
          <w:szCs w:val="28"/>
        </w:rPr>
        <w:t xml:space="preserve"> услуги, административных процедур по предоставлению </w:t>
      </w:r>
      <w:r w:rsidR="006B0F6E" w:rsidRPr="00D443A9">
        <w:rPr>
          <w:rFonts w:ascii="Times New Roman" w:hAnsi="Times New Roman" w:cs="Times New Roman"/>
          <w:sz w:val="28"/>
          <w:szCs w:val="28"/>
          <w:lang w:bidi="ru-RU"/>
        </w:rPr>
        <w:t>муниципальной</w:t>
      </w:r>
      <w:r w:rsidRPr="00D443A9">
        <w:rPr>
          <w:rFonts w:ascii="Times New Roman" w:hAnsi="Times New Roman" w:cs="Times New Roman"/>
          <w:sz w:val="28"/>
          <w:szCs w:val="28"/>
        </w:rPr>
        <w:t xml:space="preserve"> услуги и принятием решений специалистами осуществляется</w:t>
      </w:r>
      <w:r w:rsidR="006B0F6E" w:rsidRPr="00D443A9">
        <w:rPr>
          <w:rFonts w:ascii="Times New Roman" w:hAnsi="Times New Roman" w:cs="Times New Roman"/>
          <w:sz w:val="28"/>
          <w:szCs w:val="28"/>
        </w:rPr>
        <w:t xml:space="preserve"> руководителем (или уполномоченным лицом) ОМСУ, должностными лицами ОМСУ</w:t>
      </w:r>
      <w:r w:rsidRPr="00D443A9">
        <w:rPr>
          <w:rFonts w:ascii="Times New Roman" w:hAnsi="Times New Roman" w:cs="Times New Roman"/>
          <w:sz w:val="28"/>
          <w:szCs w:val="28"/>
        </w:rPr>
        <w:t xml:space="preserve">, ответственными за организацию работы по предоставлению </w:t>
      </w:r>
      <w:r w:rsidR="006B0F6E" w:rsidRPr="00D443A9">
        <w:rPr>
          <w:rFonts w:ascii="Times New Roman" w:hAnsi="Times New Roman" w:cs="Times New Roman"/>
          <w:sz w:val="28"/>
          <w:szCs w:val="28"/>
          <w:lang w:bidi="ru-RU"/>
        </w:rPr>
        <w:t>муниципальной</w:t>
      </w:r>
      <w:r w:rsidRPr="00D443A9">
        <w:rPr>
          <w:rFonts w:ascii="Times New Roman" w:hAnsi="Times New Roman" w:cs="Times New Roman"/>
          <w:sz w:val="28"/>
          <w:szCs w:val="28"/>
        </w:rPr>
        <w:t xml:space="preserve"> услуги.</w:t>
      </w:r>
    </w:p>
    <w:p w14:paraId="01EBAB7F" w14:textId="77777777" w:rsidR="009C7534" w:rsidRPr="00D443A9" w:rsidRDefault="009C7534" w:rsidP="006B0F6E">
      <w:pPr>
        <w:pStyle w:val="ConsPlusNormal"/>
        <w:ind w:firstLine="425"/>
        <w:jc w:val="both"/>
        <w:rPr>
          <w:rFonts w:ascii="Times New Roman" w:hAnsi="Times New Roman" w:cs="Times New Roman"/>
          <w:sz w:val="28"/>
          <w:szCs w:val="28"/>
        </w:rPr>
      </w:pPr>
      <w:r w:rsidRPr="00D443A9">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14:paraId="491EDDAF" w14:textId="77777777" w:rsidR="009C7534" w:rsidRPr="00D443A9" w:rsidRDefault="009C7534" w:rsidP="009C7534">
      <w:pPr>
        <w:pStyle w:val="ConsPlusNormal"/>
        <w:ind w:left="426" w:firstLine="425"/>
        <w:jc w:val="both"/>
        <w:rPr>
          <w:rFonts w:ascii="Times New Roman" w:hAnsi="Times New Roman" w:cs="Times New Roman"/>
          <w:sz w:val="28"/>
          <w:szCs w:val="28"/>
        </w:rPr>
      </w:pPr>
    </w:p>
    <w:p w14:paraId="402B6568" w14:textId="61C54C31" w:rsidR="009C7534" w:rsidRPr="00D072BA" w:rsidRDefault="005261A0" w:rsidP="005261A0">
      <w:pPr>
        <w:pStyle w:val="ConsPlusNormal"/>
        <w:ind w:left="1211"/>
        <w:jc w:val="center"/>
        <w:outlineLvl w:val="2"/>
        <w:rPr>
          <w:rFonts w:ascii="Times New Roman" w:hAnsi="Times New Roman" w:cs="Times New Roman"/>
          <w:b/>
          <w:sz w:val="28"/>
          <w:szCs w:val="28"/>
        </w:rPr>
      </w:pPr>
      <w:r>
        <w:rPr>
          <w:rFonts w:ascii="Times New Roman" w:hAnsi="Times New Roman" w:cs="Times New Roman"/>
          <w:b/>
          <w:sz w:val="28"/>
          <w:szCs w:val="28"/>
        </w:rPr>
        <w:t>30.</w:t>
      </w:r>
      <w:r w:rsidR="009C7534" w:rsidRPr="00D072BA">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6B0F6E" w:rsidRPr="00D072BA">
        <w:rPr>
          <w:rFonts w:ascii="Times New Roman" w:hAnsi="Times New Roman" w:cs="Times New Roman"/>
          <w:b/>
          <w:sz w:val="28"/>
          <w:szCs w:val="28"/>
          <w:lang w:bidi="ru-RU"/>
        </w:rPr>
        <w:t>муниципальной</w:t>
      </w:r>
      <w:r w:rsidR="009C7534" w:rsidRPr="00D072BA">
        <w:rPr>
          <w:rFonts w:ascii="Times New Roman" w:hAnsi="Times New Roman" w:cs="Times New Roman"/>
          <w:b/>
          <w:sz w:val="28"/>
          <w:szCs w:val="28"/>
        </w:rPr>
        <w:t xml:space="preserve"> услуги, в том числе порядок и формы контроля за полнотой и качеством предоставления </w:t>
      </w:r>
      <w:r w:rsidR="006B0F6E" w:rsidRPr="00D072BA">
        <w:rPr>
          <w:rFonts w:ascii="Times New Roman" w:hAnsi="Times New Roman" w:cs="Times New Roman"/>
          <w:b/>
          <w:sz w:val="28"/>
          <w:szCs w:val="28"/>
          <w:lang w:bidi="ru-RU"/>
        </w:rPr>
        <w:t>муниципальной</w:t>
      </w:r>
      <w:r w:rsidR="009C7534" w:rsidRPr="00D072BA">
        <w:rPr>
          <w:rFonts w:ascii="Times New Roman" w:hAnsi="Times New Roman" w:cs="Times New Roman"/>
          <w:b/>
          <w:sz w:val="28"/>
          <w:szCs w:val="28"/>
        </w:rPr>
        <w:t xml:space="preserve"> услуги</w:t>
      </w:r>
    </w:p>
    <w:p w14:paraId="5BDE27AA" w14:textId="77777777" w:rsidR="009C7534" w:rsidRPr="00D072BA" w:rsidRDefault="009C7534" w:rsidP="009C7534">
      <w:pPr>
        <w:pStyle w:val="ConsPlusNormal"/>
        <w:ind w:left="851"/>
        <w:jc w:val="both"/>
        <w:rPr>
          <w:rFonts w:ascii="Times New Roman" w:hAnsi="Times New Roman" w:cs="Times New Roman"/>
          <w:b/>
          <w:sz w:val="28"/>
          <w:szCs w:val="28"/>
        </w:rPr>
      </w:pPr>
    </w:p>
    <w:p w14:paraId="74A47946" w14:textId="72FD5FB7" w:rsidR="009C7534" w:rsidRPr="00D443A9" w:rsidRDefault="009C7534" w:rsidP="00AE1301">
      <w:pPr>
        <w:pStyle w:val="ab"/>
        <w:numPr>
          <w:ilvl w:val="0"/>
          <w:numId w:val="26"/>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Контроль за полнотой и качеством предоставления </w:t>
      </w:r>
      <w:r w:rsidR="006B0F6E" w:rsidRPr="00D443A9">
        <w:rPr>
          <w:rFonts w:ascii="Times New Roman" w:hAnsi="Times New Roman" w:cs="Times New Roman"/>
          <w:sz w:val="28"/>
          <w:szCs w:val="28"/>
          <w:lang w:bidi="ru-RU"/>
        </w:rPr>
        <w:t>муниципальной</w:t>
      </w:r>
      <w:r w:rsidRPr="00D443A9">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64CD6E6F" w14:textId="77777777" w:rsidR="009C7534" w:rsidRPr="00D443A9" w:rsidRDefault="009C7534" w:rsidP="00AE1301">
      <w:pPr>
        <w:pStyle w:val="ab"/>
        <w:numPr>
          <w:ilvl w:val="0"/>
          <w:numId w:val="26"/>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381289D7" w14:textId="71486D6D" w:rsidR="009C7534" w:rsidRPr="00D443A9" w:rsidRDefault="009C7534" w:rsidP="00AE1301">
      <w:pPr>
        <w:pStyle w:val="ab"/>
        <w:numPr>
          <w:ilvl w:val="0"/>
          <w:numId w:val="26"/>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Проверки полноты и качества предоставления </w:t>
      </w:r>
      <w:r w:rsidR="006B0F6E" w:rsidRPr="00D443A9">
        <w:rPr>
          <w:rFonts w:ascii="Times New Roman" w:hAnsi="Times New Roman" w:cs="Times New Roman"/>
          <w:sz w:val="28"/>
          <w:szCs w:val="28"/>
          <w:lang w:bidi="ru-RU"/>
        </w:rPr>
        <w:t>муниципальной</w:t>
      </w:r>
      <w:r w:rsidRPr="00D443A9">
        <w:rPr>
          <w:rFonts w:ascii="Times New Roman" w:hAnsi="Times New Roman" w:cs="Times New Roman"/>
          <w:sz w:val="28"/>
          <w:szCs w:val="28"/>
        </w:rPr>
        <w:t xml:space="preserve"> услуги осуществляются на основании </w:t>
      </w:r>
      <w:r w:rsidR="006B0F6E" w:rsidRPr="00D443A9">
        <w:rPr>
          <w:rFonts w:ascii="Times New Roman" w:hAnsi="Times New Roman" w:cs="Times New Roman"/>
          <w:sz w:val="28"/>
          <w:szCs w:val="28"/>
        </w:rPr>
        <w:t xml:space="preserve">правового акта руководителя </w:t>
      </w:r>
      <w:r w:rsidRPr="00D443A9">
        <w:rPr>
          <w:rFonts w:ascii="Times New Roman" w:hAnsi="Times New Roman" w:cs="Times New Roman"/>
          <w:sz w:val="28"/>
          <w:szCs w:val="28"/>
        </w:rPr>
        <w:t>(или уполномоченного лица)</w:t>
      </w:r>
      <w:r w:rsidR="006B0F6E" w:rsidRPr="00D443A9">
        <w:rPr>
          <w:rFonts w:ascii="Times New Roman" w:hAnsi="Times New Roman" w:cs="Times New Roman"/>
          <w:sz w:val="28"/>
          <w:szCs w:val="28"/>
        </w:rPr>
        <w:t xml:space="preserve"> ОМСУ</w:t>
      </w:r>
      <w:r w:rsidRPr="00D443A9">
        <w:rPr>
          <w:rFonts w:ascii="Times New Roman" w:hAnsi="Times New Roman" w:cs="Times New Roman"/>
          <w:sz w:val="28"/>
          <w:szCs w:val="28"/>
        </w:rPr>
        <w:t xml:space="preserve">. Для проведения проверки формируется комиссия, деятельность которой осуществляется в соответствии с </w:t>
      </w:r>
      <w:r w:rsidR="00917B43" w:rsidRPr="00D443A9">
        <w:rPr>
          <w:rFonts w:ascii="Times New Roman" w:hAnsi="Times New Roman" w:cs="Times New Roman"/>
          <w:sz w:val="28"/>
          <w:szCs w:val="28"/>
        </w:rPr>
        <w:t xml:space="preserve">правовым актом руководителя </w:t>
      </w:r>
      <w:r w:rsidRPr="00D443A9">
        <w:rPr>
          <w:rFonts w:ascii="Times New Roman" w:hAnsi="Times New Roman" w:cs="Times New Roman"/>
          <w:sz w:val="28"/>
          <w:szCs w:val="28"/>
        </w:rPr>
        <w:t xml:space="preserve">(или уполномоченного лица) </w:t>
      </w:r>
      <w:r w:rsidR="00917B43" w:rsidRPr="00D443A9">
        <w:rPr>
          <w:rFonts w:ascii="Times New Roman" w:hAnsi="Times New Roman" w:cs="Times New Roman"/>
          <w:sz w:val="28"/>
          <w:szCs w:val="28"/>
        </w:rPr>
        <w:t>ОМСУ</w:t>
      </w:r>
      <w:r w:rsidRPr="00D443A9">
        <w:rPr>
          <w:rFonts w:ascii="Times New Roman" w:hAnsi="Times New Roman" w:cs="Times New Roman"/>
          <w:sz w:val="28"/>
          <w:szCs w:val="28"/>
        </w:rPr>
        <w:t>.</w:t>
      </w:r>
    </w:p>
    <w:p w14:paraId="3A3EDE10" w14:textId="20C9CED7" w:rsidR="009C7534" w:rsidRPr="00D443A9" w:rsidRDefault="009C7534" w:rsidP="00AE1301">
      <w:pPr>
        <w:pStyle w:val="ab"/>
        <w:numPr>
          <w:ilvl w:val="0"/>
          <w:numId w:val="26"/>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917B43" w:rsidRPr="00D443A9">
        <w:rPr>
          <w:rFonts w:ascii="Times New Roman" w:hAnsi="Times New Roman" w:cs="Times New Roman"/>
          <w:sz w:val="28"/>
          <w:szCs w:val="28"/>
        </w:rPr>
        <w:t xml:space="preserve">муниципальной </w:t>
      </w:r>
      <w:r w:rsidRPr="00D443A9">
        <w:rPr>
          <w:rFonts w:ascii="Times New Roman" w:hAnsi="Times New Roman" w:cs="Times New Roman"/>
          <w:sz w:val="28"/>
          <w:szCs w:val="28"/>
        </w:rPr>
        <w:t>услуги (комплексные проверки), или отдельные вопросы (тематические проверки).</w:t>
      </w:r>
    </w:p>
    <w:p w14:paraId="18D9E74D" w14:textId="1901D78F" w:rsidR="009C7534" w:rsidRPr="00D443A9" w:rsidRDefault="009C7534" w:rsidP="00AE1301">
      <w:pPr>
        <w:pStyle w:val="ab"/>
        <w:numPr>
          <w:ilvl w:val="0"/>
          <w:numId w:val="26"/>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Результаты проведенных проверок оформляются в виде акта проверки. В случае выявления наруш</w:t>
      </w:r>
      <w:r w:rsidR="00917B43" w:rsidRPr="00D443A9">
        <w:rPr>
          <w:rFonts w:ascii="Times New Roman" w:hAnsi="Times New Roman" w:cs="Times New Roman"/>
          <w:sz w:val="28"/>
          <w:szCs w:val="28"/>
        </w:rPr>
        <w:t>ений прав заявителей руководителем</w:t>
      </w:r>
      <w:r w:rsidRPr="00D443A9">
        <w:rPr>
          <w:rFonts w:ascii="Times New Roman" w:hAnsi="Times New Roman" w:cs="Times New Roman"/>
          <w:sz w:val="28"/>
          <w:szCs w:val="28"/>
        </w:rPr>
        <w:t xml:space="preserve"> (или уполномоченным лицом) </w:t>
      </w:r>
      <w:r w:rsidR="00917B43" w:rsidRPr="00D443A9">
        <w:rPr>
          <w:rFonts w:ascii="Times New Roman" w:hAnsi="Times New Roman" w:cs="Times New Roman"/>
          <w:sz w:val="28"/>
          <w:szCs w:val="28"/>
        </w:rPr>
        <w:t>ОМСУ</w:t>
      </w:r>
      <w:r w:rsidRPr="00D443A9">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7A8B467E" w14:textId="77777777" w:rsidR="009C7534" w:rsidRPr="00D443A9" w:rsidRDefault="009C7534" w:rsidP="009C7534">
      <w:pPr>
        <w:pStyle w:val="ConsPlusNormal"/>
        <w:ind w:left="851"/>
        <w:jc w:val="both"/>
        <w:rPr>
          <w:rFonts w:ascii="Times New Roman" w:hAnsi="Times New Roman" w:cs="Times New Roman"/>
          <w:sz w:val="28"/>
          <w:szCs w:val="28"/>
        </w:rPr>
      </w:pPr>
    </w:p>
    <w:p w14:paraId="4C1C4197" w14:textId="170FC157" w:rsidR="009C7534" w:rsidRPr="00D072BA" w:rsidRDefault="00D072BA" w:rsidP="00D072BA">
      <w:pPr>
        <w:pStyle w:val="ConsPlusNormal"/>
        <w:ind w:left="1211"/>
        <w:jc w:val="center"/>
        <w:outlineLvl w:val="2"/>
        <w:rPr>
          <w:rFonts w:ascii="Times New Roman" w:hAnsi="Times New Roman" w:cs="Times New Roman"/>
          <w:b/>
          <w:sz w:val="28"/>
          <w:szCs w:val="28"/>
        </w:rPr>
      </w:pPr>
      <w:r>
        <w:rPr>
          <w:rFonts w:ascii="Times New Roman" w:hAnsi="Times New Roman" w:cs="Times New Roman"/>
          <w:b/>
          <w:sz w:val="28"/>
          <w:szCs w:val="28"/>
        </w:rPr>
        <w:t>3</w:t>
      </w:r>
      <w:r w:rsidR="005261A0">
        <w:rPr>
          <w:rFonts w:ascii="Times New Roman" w:hAnsi="Times New Roman" w:cs="Times New Roman"/>
          <w:b/>
          <w:sz w:val="28"/>
          <w:szCs w:val="28"/>
        </w:rPr>
        <w:t>1</w:t>
      </w:r>
      <w:r>
        <w:rPr>
          <w:rFonts w:ascii="Times New Roman" w:hAnsi="Times New Roman" w:cs="Times New Roman"/>
          <w:b/>
          <w:sz w:val="28"/>
          <w:szCs w:val="28"/>
        </w:rPr>
        <w:t>.</w:t>
      </w:r>
      <w:r w:rsidR="009C7534" w:rsidRPr="00D072BA">
        <w:rPr>
          <w:rFonts w:ascii="Times New Roman" w:hAnsi="Times New Roman" w:cs="Times New Roman"/>
          <w:b/>
          <w:sz w:val="28"/>
          <w:szCs w:val="28"/>
        </w:rPr>
        <w:t xml:space="preserve">Ответственность </w:t>
      </w:r>
      <w:r w:rsidR="00B834DB" w:rsidRPr="00D072BA">
        <w:rPr>
          <w:rFonts w:ascii="Times New Roman" w:hAnsi="Times New Roman" w:cs="Times New Roman"/>
          <w:b/>
          <w:sz w:val="28"/>
          <w:szCs w:val="28"/>
        </w:rPr>
        <w:t>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730D1465" w14:textId="77777777" w:rsidR="009C7534" w:rsidRPr="00D072BA" w:rsidRDefault="009C7534" w:rsidP="009C7534">
      <w:pPr>
        <w:pStyle w:val="ConsPlusNormal"/>
        <w:jc w:val="both"/>
        <w:rPr>
          <w:rFonts w:ascii="Times New Roman" w:hAnsi="Times New Roman" w:cs="Times New Roman"/>
          <w:b/>
          <w:sz w:val="28"/>
          <w:szCs w:val="28"/>
        </w:rPr>
      </w:pPr>
    </w:p>
    <w:p w14:paraId="57D45F06" w14:textId="130F2EBB" w:rsidR="009C7534" w:rsidRPr="00D443A9" w:rsidRDefault="009C7534" w:rsidP="00AE1301">
      <w:pPr>
        <w:pStyle w:val="ConsPlusNormal"/>
        <w:numPr>
          <w:ilvl w:val="0"/>
          <w:numId w:val="26"/>
        </w:numPr>
        <w:ind w:left="0"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w:t>
      </w:r>
      <w:r w:rsidR="00917B43" w:rsidRPr="00D443A9">
        <w:rPr>
          <w:rFonts w:ascii="Times New Roman" w:hAnsi="Times New Roman" w:cs="Times New Roman"/>
          <w:sz w:val="28"/>
          <w:szCs w:val="28"/>
        </w:rPr>
        <w:t>муниципальной</w:t>
      </w:r>
      <w:r w:rsidRPr="00D443A9">
        <w:rPr>
          <w:rFonts w:ascii="Times New Roman" w:hAnsi="Times New Roman" w:cs="Times New Roman"/>
          <w:sz w:val="28"/>
          <w:szCs w:val="28"/>
        </w:rPr>
        <w:t xml:space="preserve"> услуги, виновные </w:t>
      </w:r>
      <w:r w:rsidRPr="00D443A9">
        <w:rPr>
          <w:rFonts w:ascii="Times New Roman" w:hAnsi="Times New Roman" w:cs="Times New Roman"/>
          <w:sz w:val="28"/>
          <w:szCs w:val="28"/>
        </w:rPr>
        <w:lastRenderedPageBreak/>
        <w:t>специалисты несут ответственность в соответствии с законодательством Российской Федерации и законодательством Липецкой области.</w:t>
      </w:r>
    </w:p>
    <w:p w14:paraId="094E5E99" w14:textId="04B8949A" w:rsidR="009C7534" w:rsidRPr="00D443A9" w:rsidRDefault="009C7534" w:rsidP="00AE1301">
      <w:pPr>
        <w:pStyle w:val="ConsPlusNormal"/>
        <w:numPr>
          <w:ilvl w:val="0"/>
          <w:numId w:val="26"/>
        </w:numPr>
        <w:ind w:left="0"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Персональная ответственность специалистов </w:t>
      </w:r>
      <w:r w:rsidR="00917B43" w:rsidRPr="00D443A9">
        <w:rPr>
          <w:rFonts w:ascii="Times New Roman" w:hAnsi="Times New Roman" w:cs="Times New Roman"/>
          <w:sz w:val="28"/>
          <w:szCs w:val="28"/>
        </w:rPr>
        <w:t xml:space="preserve">ОМСУ </w:t>
      </w:r>
      <w:r w:rsidRPr="00D443A9">
        <w:rPr>
          <w:rFonts w:ascii="Times New Roman" w:hAnsi="Times New Roman" w:cs="Times New Roman"/>
          <w:sz w:val="28"/>
          <w:szCs w:val="28"/>
        </w:rPr>
        <w:t>закрепляется в их должностных регламентах в соответствии с требованиями законодательства Российской Федерации.</w:t>
      </w:r>
    </w:p>
    <w:p w14:paraId="1E8FB8E6" w14:textId="00381EDC" w:rsidR="009C7534" w:rsidRPr="00D443A9" w:rsidRDefault="009C7534" w:rsidP="00AE1301">
      <w:pPr>
        <w:pStyle w:val="ConsPlusNormal"/>
        <w:numPr>
          <w:ilvl w:val="0"/>
          <w:numId w:val="26"/>
        </w:numPr>
        <w:ind w:left="0"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Специалисты </w:t>
      </w:r>
      <w:r w:rsidR="00917B43" w:rsidRPr="00D443A9">
        <w:rPr>
          <w:rFonts w:ascii="Times New Roman" w:hAnsi="Times New Roman" w:cs="Times New Roman"/>
          <w:sz w:val="28"/>
          <w:szCs w:val="28"/>
        </w:rPr>
        <w:t xml:space="preserve">ОМСУ </w:t>
      </w:r>
      <w:r w:rsidRPr="00D443A9">
        <w:rPr>
          <w:rFonts w:ascii="Times New Roman" w:hAnsi="Times New Roman" w:cs="Times New Roman"/>
          <w:sz w:val="28"/>
          <w:szCs w:val="28"/>
        </w:rPr>
        <w:t xml:space="preserve">несут персональную ответственность за своевременность и качество предоставления </w:t>
      </w:r>
      <w:r w:rsidR="00917B43" w:rsidRPr="00D443A9">
        <w:rPr>
          <w:rFonts w:ascii="Times New Roman" w:hAnsi="Times New Roman" w:cs="Times New Roman"/>
          <w:sz w:val="28"/>
          <w:szCs w:val="28"/>
        </w:rPr>
        <w:t>муниципальной</w:t>
      </w:r>
      <w:r w:rsidRPr="00D443A9">
        <w:rPr>
          <w:rFonts w:ascii="Times New Roman" w:hAnsi="Times New Roman" w:cs="Times New Roman"/>
          <w:sz w:val="28"/>
          <w:szCs w:val="28"/>
        </w:rPr>
        <w:t xml:space="preserve"> услуги заявителю.</w:t>
      </w:r>
    </w:p>
    <w:p w14:paraId="0AB51491" w14:textId="77777777" w:rsidR="009C7534" w:rsidRPr="00D443A9" w:rsidRDefault="009C7534" w:rsidP="009C7534">
      <w:pPr>
        <w:pStyle w:val="ConsPlusNormal"/>
        <w:ind w:left="851"/>
        <w:jc w:val="both"/>
        <w:rPr>
          <w:rFonts w:ascii="Times New Roman" w:hAnsi="Times New Roman" w:cs="Times New Roman"/>
          <w:sz w:val="28"/>
          <w:szCs w:val="28"/>
        </w:rPr>
      </w:pPr>
    </w:p>
    <w:p w14:paraId="5FE2BD50" w14:textId="03AD6C64" w:rsidR="009C7534" w:rsidRPr="00D072BA" w:rsidRDefault="005261A0" w:rsidP="00D072BA">
      <w:pPr>
        <w:pStyle w:val="ConsPlusNormal"/>
        <w:ind w:left="1211"/>
        <w:jc w:val="center"/>
        <w:outlineLvl w:val="2"/>
        <w:rPr>
          <w:rFonts w:ascii="Times New Roman" w:hAnsi="Times New Roman" w:cs="Times New Roman"/>
          <w:b/>
          <w:sz w:val="28"/>
          <w:szCs w:val="28"/>
        </w:rPr>
      </w:pPr>
      <w:r>
        <w:rPr>
          <w:rFonts w:ascii="Times New Roman" w:hAnsi="Times New Roman" w:cs="Times New Roman"/>
          <w:b/>
          <w:sz w:val="28"/>
          <w:szCs w:val="28"/>
        </w:rPr>
        <w:t>32</w:t>
      </w:r>
      <w:r w:rsidR="00D072BA">
        <w:rPr>
          <w:rFonts w:ascii="Times New Roman" w:hAnsi="Times New Roman" w:cs="Times New Roman"/>
          <w:b/>
          <w:sz w:val="28"/>
          <w:szCs w:val="28"/>
        </w:rPr>
        <w:t>.</w:t>
      </w:r>
      <w:r w:rsidR="009C7534" w:rsidRPr="00D072BA">
        <w:rPr>
          <w:rFonts w:ascii="Times New Roman" w:hAnsi="Times New Roman" w:cs="Times New Roman"/>
          <w:b/>
          <w:sz w:val="28"/>
          <w:szCs w:val="28"/>
        </w:rPr>
        <w:t xml:space="preserve">Положения, характеризующие требования к порядку и формам контроля за предоставлением </w:t>
      </w:r>
      <w:r w:rsidR="00917B43" w:rsidRPr="00D072BA">
        <w:rPr>
          <w:rFonts w:ascii="Times New Roman" w:hAnsi="Times New Roman" w:cs="Times New Roman"/>
          <w:b/>
          <w:sz w:val="28"/>
          <w:szCs w:val="28"/>
        </w:rPr>
        <w:t>муниципальной</w:t>
      </w:r>
      <w:r w:rsidR="009C7534" w:rsidRPr="00D072BA">
        <w:rPr>
          <w:rFonts w:ascii="Times New Roman" w:hAnsi="Times New Roman" w:cs="Times New Roman"/>
          <w:b/>
          <w:sz w:val="28"/>
          <w:szCs w:val="28"/>
        </w:rPr>
        <w:t xml:space="preserve"> услуги, в том числе со стороны граждан, их объединений и организаций</w:t>
      </w:r>
    </w:p>
    <w:p w14:paraId="1885A093" w14:textId="77777777" w:rsidR="009C7534" w:rsidRPr="00552073" w:rsidRDefault="009C7534" w:rsidP="009C7534">
      <w:pPr>
        <w:pStyle w:val="ConsPlusNormal"/>
        <w:jc w:val="both"/>
        <w:rPr>
          <w:rFonts w:ascii="Times New Roman" w:hAnsi="Times New Roman" w:cs="Times New Roman"/>
          <w:b/>
          <w:sz w:val="28"/>
          <w:szCs w:val="28"/>
        </w:rPr>
      </w:pPr>
    </w:p>
    <w:p w14:paraId="625E84A3" w14:textId="3DF9C952" w:rsidR="007A7FF1" w:rsidRPr="00552073" w:rsidRDefault="007A7FF1" w:rsidP="00AE1301">
      <w:pPr>
        <w:pStyle w:val="ab"/>
        <w:numPr>
          <w:ilvl w:val="0"/>
          <w:numId w:val="26"/>
        </w:numPr>
        <w:autoSpaceDE w:val="0"/>
        <w:autoSpaceDN w:val="0"/>
        <w:adjustRightInd w:val="0"/>
        <w:ind w:left="0" w:firstLine="426"/>
        <w:jc w:val="both"/>
        <w:rPr>
          <w:sz w:val="28"/>
          <w:szCs w:val="28"/>
        </w:rPr>
      </w:pPr>
      <w:r w:rsidRPr="00552073">
        <w:rPr>
          <w:rFonts w:ascii="Times New Roman" w:hAnsi="Times New Roman" w:cs="Times New Roman"/>
          <w:sz w:val="28"/>
          <w:szCs w:val="28"/>
        </w:rPr>
        <w:t>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r w:rsidRPr="00552073">
        <w:rPr>
          <w:sz w:val="28"/>
          <w:szCs w:val="28"/>
        </w:rPr>
        <w:t>.</w:t>
      </w:r>
    </w:p>
    <w:p w14:paraId="5F1353A1" w14:textId="77777777" w:rsidR="007A7FF1" w:rsidRPr="007A7FF1" w:rsidRDefault="007A7FF1" w:rsidP="007A7FF1">
      <w:pPr>
        <w:autoSpaceDE w:val="0"/>
        <w:autoSpaceDN w:val="0"/>
        <w:adjustRightInd w:val="0"/>
        <w:ind w:firstLine="851"/>
        <w:jc w:val="both"/>
        <w:rPr>
          <w:sz w:val="28"/>
          <w:szCs w:val="28"/>
        </w:rPr>
      </w:pPr>
      <w:r w:rsidRPr="007A7FF1">
        <w:rPr>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14:paraId="037C2F58" w14:textId="77777777" w:rsidR="007A7FF1" w:rsidRPr="007A7FF1" w:rsidRDefault="007A7FF1" w:rsidP="007A7FF1">
      <w:pPr>
        <w:autoSpaceDE w:val="0"/>
        <w:autoSpaceDN w:val="0"/>
        <w:adjustRightInd w:val="0"/>
        <w:ind w:firstLine="851"/>
        <w:jc w:val="both"/>
        <w:rPr>
          <w:sz w:val="28"/>
          <w:szCs w:val="28"/>
        </w:rPr>
      </w:pPr>
      <w:r w:rsidRPr="007A7FF1">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70C88328" w14:textId="77777777" w:rsidR="00060C25" w:rsidRPr="00D443A9" w:rsidRDefault="00060C25" w:rsidP="00060C25">
      <w:pPr>
        <w:pStyle w:val="ab"/>
        <w:autoSpaceDE w:val="0"/>
        <w:autoSpaceDN w:val="0"/>
        <w:adjustRightInd w:val="0"/>
        <w:spacing w:after="0" w:line="240" w:lineRule="auto"/>
        <w:ind w:left="851"/>
        <w:jc w:val="both"/>
        <w:rPr>
          <w:rFonts w:ascii="Times New Roman" w:hAnsi="Times New Roman" w:cs="Times New Roman"/>
          <w:sz w:val="28"/>
          <w:szCs w:val="28"/>
        </w:rPr>
      </w:pPr>
    </w:p>
    <w:p w14:paraId="7F0CF524" w14:textId="77777777" w:rsidR="009C7534" w:rsidRPr="00D072BA" w:rsidRDefault="009C7534" w:rsidP="009C7534">
      <w:pPr>
        <w:autoSpaceDE w:val="0"/>
        <w:autoSpaceDN w:val="0"/>
        <w:adjustRightInd w:val="0"/>
        <w:jc w:val="center"/>
        <w:outlineLvl w:val="1"/>
        <w:rPr>
          <w:b/>
          <w:sz w:val="28"/>
          <w:szCs w:val="28"/>
        </w:rPr>
      </w:pPr>
      <w:r w:rsidRPr="00D072BA">
        <w:rPr>
          <w:b/>
          <w:sz w:val="28"/>
          <w:szCs w:val="28"/>
        </w:rPr>
        <w:t>Раздел V. ДОСУДЕБНЫЙ (ВНЕСУДЕБНЫЙ) ПОРЯДОК ОБЖАЛОВАНИЯ</w:t>
      </w:r>
    </w:p>
    <w:p w14:paraId="2F255905" w14:textId="3FDF3DE6" w:rsidR="009C7534" w:rsidRPr="00D072BA" w:rsidRDefault="009C7534" w:rsidP="009C7534">
      <w:pPr>
        <w:autoSpaceDE w:val="0"/>
        <w:autoSpaceDN w:val="0"/>
        <w:adjustRightInd w:val="0"/>
        <w:jc w:val="center"/>
        <w:rPr>
          <w:b/>
          <w:sz w:val="28"/>
          <w:szCs w:val="28"/>
        </w:rPr>
      </w:pPr>
      <w:r w:rsidRPr="00D072BA">
        <w:rPr>
          <w:b/>
          <w:sz w:val="28"/>
          <w:szCs w:val="28"/>
        </w:rPr>
        <w:t xml:space="preserve">РЕШЕНИЙ И ДЕЙСТВИЙ (БЕЗДЕЙСТВИЯ) ОРГАНА, ПРЕДОСТАВЛЯЮЩЕГО </w:t>
      </w:r>
      <w:r w:rsidR="00917B43" w:rsidRPr="00D072BA">
        <w:rPr>
          <w:b/>
          <w:sz w:val="28"/>
          <w:szCs w:val="28"/>
        </w:rPr>
        <w:t xml:space="preserve">МУНИЦИПАЛЬНУЮ </w:t>
      </w:r>
      <w:r w:rsidRPr="00D072BA">
        <w:rPr>
          <w:b/>
          <w:sz w:val="28"/>
          <w:szCs w:val="28"/>
        </w:rPr>
        <w:t>УСЛУГУ</w:t>
      </w:r>
      <w:r w:rsidR="00B834DB" w:rsidRPr="00D072BA">
        <w:rPr>
          <w:b/>
          <w:sz w:val="28"/>
          <w:szCs w:val="28"/>
        </w:rPr>
        <w:t>, А ТАКЖЕ ЕГО ДОЛЖНОСТНЫХ ЛИЦ</w:t>
      </w:r>
    </w:p>
    <w:p w14:paraId="46D4E0DE" w14:textId="77777777" w:rsidR="009C7534" w:rsidRPr="00D072BA" w:rsidRDefault="009C7534" w:rsidP="009C7534">
      <w:pPr>
        <w:pStyle w:val="ConsPlusNormal"/>
        <w:jc w:val="center"/>
        <w:outlineLvl w:val="1"/>
        <w:rPr>
          <w:rFonts w:ascii="Times New Roman" w:hAnsi="Times New Roman" w:cs="Times New Roman"/>
          <w:b/>
          <w:sz w:val="28"/>
          <w:szCs w:val="28"/>
        </w:rPr>
      </w:pPr>
    </w:p>
    <w:p w14:paraId="6FC38C7F" w14:textId="0E25E604" w:rsidR="009C7534" w:rsidRPr="00D072BA" w:rsidRDefault="00D072BA" w:rsidP="00D072BA">
      <w:pPr>
        <w:pStyle w:val="ConsPlusNormal"/>
        <w:ind w:left="1211"/>
        <w:jc w:val="center"/>
        <w:outlineLvl w:val="2"/>
        <w:rPr>
          <w:rFonts w:ascii="Times New Roman" w:hAnsi="Times New Roman" w:cs="Times New Roman"/>
          <w:b/>
          <w:sz w:val="28"/>
          <w:szCs w:val="28"/>
        </w:rPr>
      </w:pPr>
      <w:r>
        <w:rPr>
          <w:rFonts w:ascii="Times New Roman" w:hAnsi="Times New Roman" w:cs="Times New Roman"/>
          <w:b/>
          <w:sz w:val="28"/>
          <w:szCs w:val="28"/>
        </w:rPr>
        <w:t>3</w:t>
      </w:r>
      <w:r w:rsidR="005261A0">
        <w:rPr>
          <w:rFonts w:ascii="Times New Roman" w:hAnsi="Times New Roman" w:cs="Times New Roman"/>
          <w:b/>
          <w:sz w:val="28"/>
          <w:szCs w:val="28"/>
        </w:rPr>
        <w:t>3</w:t>
      </w:r>
      <w:r>
        <w:rPr>
          <w:rFonts w:ascii="Times New Roman" w:hAnsi="Times New Roman" w:cs="Times New Roman"/>
          <w:b/>
          <w:sz w:val="28"/>
          <w:szCs w:val="28"/>
        </w:rPr>
        <w:t>.</w:t>
      </w:r>
      <w:r w:rsidR="009C7534" w:rsidRPr="00D072BA">
        <w:rPr>
          <w:rFonts w:ascii="Times New Roman" w:hAnsi="Times New Roman" w:cs="Times New Roman"/>
          <w:b/>
          <w:sz w:val="28"/>
          <w:szCs w:val="28"/>
        </w:rPr>
        <w:t xml:space="preserve">Информация для заявителя о его праве </w:t>
      </w:r>
      <w:r w:rsidR="00060C25" w:rsidRPr="00D072BA">
        <w:rPr>
          <w:rFonts w:ascii="Times New Roman" w:hAnsi="Times New Roman" w:cs="Times New Roman"/>
          <w:b/>
          <w:sz w:val="28"/>
          <w:szCs w:val="28"/>
        </w:rPr>
        <w:t>подать жалобу</w:t>
      </w:r>
    </w:p>
    <w:p w14:paraId="3BF1DAE6" w14:textId="77777777" w:rsidR="009C7534" w:rsidRPr="00D443A9" w:rsidRDefault="009C7534" w:rsidP="009C7534">
      <w:pPr>
        <w:pStyle w:val="ConsPlusNormal"/>
        <w:jc w:val="both"/>
        <w:rPr>
          <w:rFonts w:ascii="Times New Roman" w:hAnsi="Times New Roman" w:cs="Times New Roman"/>
          <w:sz w:val="28"/>
          <w:szCs w:val="28"/>
        </w:rPr>
      </w:pPr>
    </w:p>
    <w:p w14:paraId="4EF314A0" w14:textId="77777777" w:rsidR="007A7FF1" w:rsidRPr="007A7FF1" w:rsidRDefault="007A7FF1" w:rsidP="007A7FF1">
      <w:pPr>
        <w:autoSpaceDE w:val="0"/>
        <w:autoSpaceDN w:val="0"/>
        <w:adjustRightInd w:val="0"/>
        <w:jc w:val="both"/>
        <w:rPr>
          <w:sz w:val="28"/>
          <w:szCs w:val="28"/>
        </w:rPr>
      </w:pPr>
    </w:p>
    <w:p w14:paraId="5E6B2932" w14:textId="77777777" w:rsidR="007A7FF1" w:rsidRPr="007A7FF1" w:rsidRDefault="007A7FF1" w:rsidP="00AE1301">
      <w:pPr>
        <w:numPr>
          <w:ilvl w:val="0"/>
          <w:numId w:val="26"/>
        </w:numPr>
        <w:autoSpaceDE w:val="0"/>
        <w:autoSpaceDN w:val="0"/>
        <w:adjustRightInd w:val="0"/>
        <w:spacing w:after="200" w:line="276" w:lineRule="auto"/>
        <w:ind w:left="0" w:firstLine="360"/>
        <w:jc w:val="both"/>
        <w:rPr>
          <w:sz w:val="28"/>
          <w:szCs w:val="28"/>
        </w:rPr>
      </w:pPr>
      <w:r w:rsidRPr="007A7FF1">
        <w:rPr>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w:t>
      </w:r>
      <w:r w:rsidRPr="007A7FF1">
        <w:rPr>
          <w:rFonts w:cs="Arial"/>
          <w:sz w:val="28"/>
          <w:szCs w:val="28"/>
        </w:rPr>
        <w:t xml:space="preserve"> </w:t>
      </w:r>
      <w:r w:rsidRPr="007A7FF1">
        <w:rPr>
          <w:sz w:val="28"/>
          <w:szCs w:val="28"/>
        </w:rPr>
        <w:t>в ходе предоставления муниципальной услуги.</w:t>
      </w:r>
    </w:p>
    <w:p w14:paraId="501852A8" w14:textId="77777777" w:rsidR="007A7FF1" w:rsidRPr="007A7FF1" w:rsidRDefault="007A7FF1" w:rsidP="007A7FF1">
      <w:pPr>
        <w:autoSpaceDE w:val="0"/>
        <w:autoSpaceDN w:val="0"/>
        <w:adjustRightInd w:val="0"/>
        <w:jc w:val="both"/>
        <w:rPr>
          <w:sz w:val="28"/>
          <w:szCs w:val="28"/>
        </w:rPr>
      </w:pPr>
    </w:p>
    <w:p w14:paraId="5027DBA9" w14:textId="17054358" w:rsidR="007A7FF1" w:rsidRPr="007A7FF1" w:rsidRDefault="00546B3B" w:rsidP="00546B3B">
      <w:pPr>
        <w:autoSpaceDE w:val="0"/>
        <w:autoSpaceDN w:val="0"/>
        <w:adjustRightInd w:val="0"/>
        <w:spacing w:after="200" w:line="276" w:lineRule="auto"/>
        <w:ind w:left="568"/>
        <w:jc w:val="center"/>
        <w:outlineLvl w:val="2"/>
        <w:rPr>
          <w:b/>
          <w:bCs/>
          <w:sz w:val="28"/>
          <w:szCs w:val="28"/>
        </w:rPr>
      </w:pPr>
      <w:r>
        <w:rPr>
          <w:b/>
          <w:bCs/>
          <w:sz w:val="28"/>
          <w:szCs w:val="28"/>
        </w:rPr>
        <w:t>3</w:t>
      </w:r>
      <w:r w:rsidR="005261A0">
        <w:rPr>
          <w:b/>
          <w:bCs/>
          <w:sz w:val="28"/>
          <w:szCs w:val="28"/>
        </w:rPr>
        <w:t>4</w:t>
      </w:r>
      <w:r>
        <w:rPr>
          <w:b/>
          <w:bCs/>
          <w:sz w:val="28"/>
          <w:szCs w:val="28"/>
        </w:rPr>
        <w:t>.</w:t>
      </w:r>
      <w:r w:rsidR="007A7FF1" w:rsidRPr="007A7FF1">
        <w:rPr>
          <w:b/>
          <w:bCs/>
          <w:sz w:val="28"/>
          <w:szCs w:val="28"/>
        </w:rPr>
        <w:t>Предмет жалобы</w:t>
      </w:r>
    </w:p>
    <w:p w14:paraId="2422BA10" w14:textId="77777777" w:rsidR="007A7FF1" w:rsidRPr="007A7FF1" w:rsidRDefault="007A7FF1" w:rsidP="007A7FF1">
      <w:pPr>
        <w:autoSpaceDE w:val="0"/>
        <w:autoSpaceDN w:val="0"/>
        <w:adjustRightInd w:val="0"/>
        <w:jc w:val="both"/>
        <w:rPr>
          <w:sz w:val="28"/>
          <w:szCs w:val="28"/>
        </w:rPr>
      </w:pPr>
    </w:p>
    <w:p w14:paraId="6348BF38" w14:textId="77777777" w:rsidR="007A7FF1" w:rsidRPr="007A7FF1" w:rsidRDefault="007A7FF1" w:rsidP="00AE1301">
      <w:pPr>
        <w:numPr>
          <w:ilvl w:val="0"/>
          <w:numId w:val="26"/>
        </w:numPr>
        <w:autoSpaceDE w:val="0"/>
        <w:autoSpaceDN w:val="0"/>
        <w:adjustRightInd w:val="0"/>
        <w:spacing w:after="200" w:line="276" w:lineRule="auto"/>
        <w:jc w:val="both"/>
        <w:rPr>
          <w:sz w:val="28"/>
          <w:szCs w:val="28"/>
        </w:rPr>
      </w:pPr>
      <w:r w:rsidRPr="007A7FF1">
        <w:rPr>
          <w:sz w:val="28"/>
          <w:szCs w:val="28"/>
        </w:rPr>
        <w:t>Заявитель может обратиться с жалобой, в том числе в следующих случаях:</w:t>
      </w:r>
    </w:p>
    <w:p w14:paraId="78DCA527" w14:textId="77777777" w:rsidR="007A7FF1" w:rsidRPr="007A7FF1" w:rsidRDefault="007A7FF1" w:rsidP="007A7FF1">
      <w:pPr>
        <w:autoSpaceDE w:val="0"/>
        <w:autoSpaceDN w:val="0"/>
        <w:adjustRightInd w:val="0"/>
        <w:jc w:val="both"/>
        <w:rPr>
          <w:sz w:val="28"/>
          <w:szCs w:val="28"/>
        </w:rPr>
      </w:pPr>
      <w:r w:rsidRPr="007A7FF1">
        <w:rPr>
          <w:sz w:val="28"/>
          <w:szCs w:val="28"/>
        </w:rPr>
        <w:t xml:space="preserve">нарушение срока регистрации запроса заявителя о предоставлении муниципальной услуги, </w:t>
      </w:r>
      <w:r w:rsidRPr="007A7FF1">
        <w:rPr>
          <w:rFonts w:cs="Arial"/>
          <w:sz w:val="28"/>
          <w:szCs w:val="28"/>
        </w:rPr>
        <w:t>комплексного запроса</w:t>
      </w:r>
      <w:r w:rsidRPr="007A7FF1">
        <w:rPr>
          <w:sz w:val="28"/>
          <w:szCs w:val="28"/>
        </w:rPr>
        <w:t>;</w:t>
      </w:r>
    </w:p>
    <w:p w14:paraId="43B8B2E4" w14:textId="77777777" w:rsidR="007A7FF1" w:rsidRPr="007A7FF1" w:rsidRDefault="007A7FF1" w:rsidP="007A7FF1">
      <w:pPr>
        <w:autoSpaceDE w:val="0"/>
        <w:autoSpaceDN w:val="0"/>
        <w:adjustRightInd w:val="0"/>
        <w:ind w:firstLine="709"/>
        <w:jc w:val="both"/>
        <w:rPr>
          <w:sz w:val="28"/>
          <w:szCs w:val="28"/>
        </w:rPr>
      </w:pPr>
      <w:r w:rsidRPr="007A7FF1">
        <w:rPr>
          <w:sz w:val="28"/>
          <w:szCs w:val="28"/>
        </w:rPr>
        <w:lastRenderedPageBreak/>
        <w:t>нарушение срока предоставления муниципальной услуги;</w:t>
      </w:r>
    </w:p>
    <w:p w14:paraId="1FB3BA0F" w14:textId="77777777" w:rsidR="007A7FF1" w:rsidRPr="007A7FF1" w:rsidRDefault="007A7FF1" w:rsidP="007A7FF1">
      <w:pPr>
        <w:autoSpaceDE w:val="0"/>
        <w:autoSpaceDN w:val="0"/>
        <w:adjustRightInd w:val="0"/>
        <w:ind w:firstLine="709"/>
        <w:jc w:val="both"/>
        <w:rPr>
          <w:sz w:val="28"/>
          <w:szCs w:val="28"/>
        </w:rPr>
      </w:pPr>
      <w:r w:rsidRPr="007A7FF1">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4CF59423" w14:textId="77777777" w:rsidR="007A7FF1" w:rsidRPr="007A7FF1" w:rsidRDefault="007A7FF1" w:rsidP="007A7FF1">
      <w:pPr>
        <w:autoSpaceDE w:val="0"/>
        <w:autoSpaceDN w:val="0"/>
        <w:adjustRightInd w:val="0"/>
        <w:ind w:firstLine="709"/>
        <w:jc w:val="both"/>
        <w:rPr>
          <w:sz w:val="28"/>
          <w:szCs w:val="28"/>
        </w:rPr>
      </w:pPr>
      <w:r w:rsidRPr="007A7FF1">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0440CF85" w14:textId="77777777" w:rsidR="007A7FF1" w:rsidRPr="007A7FF1" w:rsidRDefault="007A7FF1" w:rsidP="007A7FF1">
      <w:pPr>
        <w:autoSpaceDE w:val="0"/>
        <w:autoSpaceDN w:val="0"/>
        <w:adjustRightInd w:val="0"/>
        <w:ind w:firstLine="709"/>
        <w:jc w:val="both"/>
        <w:rPr>
          <w:sz w:val="28"/>
          <w:szCs w:val="28"/>
        </w:rPr>
      </w:pPr>
      <w:r w:rsidRPr="007A7FF1">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4565DBC3" w14:textId="77777777" w:rsidR="007A7FF1" w:rsidRPr="007A7FF1" w:rsidRDefault="007A7FF1" w:rsidP="007A7FF1">
      <w:pPr>
        <w:autoSpaceDE w:val="0"/>
        <w:autoSpaceDN w:val="0"/>
        <w:adjustRightInd w:val="0"/>
        <w:ind w:firstLine="709"/>
        <w:jc w:val="both"/>
        <w:rPr>
          <w:sz w:val="28"/>
          <w:szCs w:val="28"/>
        </w:rPr>
      </w:pPr>
      <w:r w:rsidRPr="007A7FF1">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7A7FF1">
        <w:rPr>
          <w:rFonts w:ascii="Arial" w:hAnsi="Arial" w:cs="Arial"/>
        </w:rPr>
        <w:t xml:space="preserve"> </w:t>
      </w:r>
      <w:r w:rsidRPr="007A7FF1">
        <w:rPr>
          <w:sz w:val="28"/>
          <w:szCs w:val="28"/>
        </w:rPr>
        <w:t>муниципальными правовыми актами;</w:t>
      </w:r>
    </w:p>
    <w:p w14:paraId="6FAC9563" w14:textId="77777777" w:rsidR="007A7FF1" w:rsidRPr="007A7FF1" w:rsidRDefault="007A7FF1" w:rsidP="007A7FF1">
      <w:pPr>
        <w:autoSpaceDE w:val="0"/>
        <w:autoSpaceDN w:val="0"/>
        <w:adjustRightInd w:val="0"/>
        <w:ind w:firstLine="709"/>
        <w:jc w:val="both"/>
        <w:rPr>
          <w:sz w:val="28"/>
          <w:szCs w:val="28"/>
        </w:rPr>
      </w:pPr>
      <w:r w:rsidRPr="007A7FF1">
        <w:rPr>
          <w:sz w:val="28"/>
          <w:szCs w:val="28"/>
        </w:rPr>
        <w:t>отказ ОМСУ, предоставляющего муниципальную услугу, должностного лица ОМСУ,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AEBF718" w14:textId="77777777" w:rsidR="007A7FF1" w:rsidRPr="007A7FF1" w:rsidRDefault="007A7FF1" w:rsidP="007A7FF1">
      <w:pPr>
        <w:autoSpaceDE w:val="0"/>
        <w:autoSpaceDN w:val="0"/>
        <w:adjustRightInd w:val="0"/>
        <w:ind w:firstLine="709"/>
        <w:jc w:val="both"/>
        <w:rPr>
          <w:sz w:val="28"/>
          <w:szCs w:val="28"/>
        </w:rPr>
      </w:pPr>
      <w:r w:rsidRPr="007A7FF1">
        <w:rPr>
          <w:sz w:val="28"/>
          <w:szCs w:val="28"/>
        </w:rPr>
        <w:t>нарушение срока или порядка выдачи документов по результатам предоставления муниципальной услуги;</w:t>
      </w:r>
    </w:p>
    <w:p w14:paraId="59731E6C" w14:textId="77777777" w:rsidR="007A7FF1" w:rsidRPr="007A7FF1" w:rsidRDefault="007A7FF1" w:rsidP="007A7FF1">
      <w:pPr>
        <w:autoSpaceDE w:val="0"/>
        <w:autoSpaceDN w:val="0"/>
        <w:adjustRightInd w:val="0"/>
        <w:ind w:firstLine="709"/>
        <w:jc w:val="both"/>
        <w:rPr>
          <w:sz w:val="28"/>
          <w:szCs w:val="28"/>
        </w:rPr>
      </w:pPr>
      <w:r w:rsidRPr="007A7FF1">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3062F2BF" w14:textId="77777777" w:rsidR="007A7FF1" w:rsidRPr="007A7FF1" w:rsidRDefault="007A7FF1" w:rsidP="007A7FF1">
      <w:pPr>
        <w:autoSpaceDE w:val="0"/>
        <w:autoSpaceDN w:val="0"/>
        <w:adjustRightInd w:val="0"/>
        <w:jc w:val="both"/>
        <w:rPr>
          <w:rFonts w:eastAsia="Calibri"/>
          <w:sz w:val="28"/>
          <w:szCs w:val="28"/>
          <w:lang w:eastAsia="en-US"/>
        </w:rPr>
      </w:pPr>
      <w:r w:rsidRPr="007A7FF1">
        <w:rPr>
          <w:rFonts w:eastAsia="Calibri"/>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14:paraId="5F07573C" w14:textId="77777777" w:rsidR="007A7FF1" w:rsidRPr="007A7FF1" w:rsidRDefault="007A7FF1" w:rsidP="007A7FF1">
      <w:pPr>
        <w:autoSpaceDE w:val="0"/>
        <w:autoSpaceDN w:val="0"/>
        <w:adjustRightInd w:val="0"/>
        <w:jc w:val="both"/>
        <w:rPr>
          <w:color w:val="FF0000"/>
          <w:sz w:val="28"/>
          <w:szCs w:val="28"/>
        </w:rPr>
      </w:pPr>
    </w:p>
    <w:p w14:paraId="37AA8E6F" w14:textId="77D7D47C" w:rsidR="007A7FF1" w:rsidRPr="007A7FF1" w:rsidRDefault="005261A0" w:rsidP="00546B3B">
      <w:pPr>
        <w:autoSpaceDE w:val="0"/>
        <w:autoSpaceDN w:val="0"/>
        <w:adjustRightInd w:val="0"/>
        <w:spacing w:after="200" w:line="276" w:lineRule="auto"/>
        <w:ind w:left="568"/>
        <w:jc w:val="center"/>
        <w:outlineLvl w:val="2"/>
        <w:rPr>
          <w:b/>
          <w:bCs/>
          <w:sz w:val="28"/>
          <w:szCs w:val="28"/>
        </w:rPr>
      </w:pPr>
      <w:r>
        <w:rPr>
          <w:b/>
          <w:bCs/>
          <w:sz w:val="28"/>
          <w:szCs w:val="28"/>
        </w:rPr>
        <w:t>35</w:t>
      </w:r>
      <w:r w:rsidR="00546B3B">
        <w:rPr>
          <w:b/>
          <w:bCs/>
          <w:sz w:val="28"/>
          <w:szCs w:val="28"/>
        </w:rPr>
        <w:t>.</w:t>
      </w:r>
      <w:r w:rsidR="007A7FF1" w:rsidRPr="007A7FF1">
        <w:rPr>
          <w:b/>
          <w:bCs/>
          <w:sz w:val="28"/>
          <w:szCs w:val="28"/>
        </w:rPr>
        <w:t>Органы местного самоуправления, организации, должностные лица, которым может быть направлена жалоба.</w:t>
      </w:r>
    </w:p>
    <w:p w14:paraId="252718E9" w14:textId="77777777" w:rsidR="007A7FF1" w:rsidRPr="007A7FF1" w:rsidRDefault="007A7FF1" w:rsidP="007A7FF1">
      <w:pPr>
        <w:autoSpaceDE w:val="0"/>
        <w:autoSpaceDN w:val="0"/>
        <w:adjustRightInd w:val="0"/>
        <w:jc w:val="center"/>
        <w:outlineLvl w:val="2"/>
        <w:rPr>
          <w:b/>
          <w:bCs/>
          <w:sz w:val="28"/>
          <w:szCs w:val="28"/>
        </w:rPr>
      </w:pPr>
    </w:p>
    <w:p w14:paraId="67F35B4A" w14:textId="7E85830A" w:rsidR="007A7FF1" w:rsidRPr="007A7FF1" w:rsidRDefault="00552073" w:rsidP="007A7FF1">
      <w:pPr>
        <w:autoSpaceDE w:val="0"/>
        <w:autoSpaceDN w:val="0"/>
        <w:adjustRightInd w:val="0"/>
        <w:ind w:firstLine="851"/>
        <w:jc w:val="both"/>
        <w:rPr>
          <w:strike/>
          <w:sz w:val="28"/>
          <w:szCs w:val="28"/>
        </w:rPr>
      </w:pPr>
      <w:r>
        <w:rPr>
          <w:sz w:val="28"/>
          <w:szCs w:val="28"/>
        </w:rPr>
        <w:t>5</w:t>
      </w:r>
      <w:r w:rsidR="006D37CA">
        <w:rPr>
          <w:sz w:val="28"/>
          <w:szCs w:val="28"/>
        </w:rPr>
        <w:t>3</w:t>
      </w:r>
      <w:r w:rsidR="007A7FF1" w:rsidRPr="007A7FF1">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7E020C02" w14:textId="77777777" w:rsidR="007A7FF1" w:rsidRPr="007A7FF1" w:rsidRDefault="007A7FF1" w:rsidP="007A7FF1">
      <w:pPr>
        <w:autoSpaceDE w:val="0"/>
        <w:autoSpaceDN w:val="0"/>
        <w:adjustRightInd w:val="0"/>
        <w:ind w:left="851"/>
        <w:jc w:val="both"/>
      </w:pPr>
    </w:p>
    <w:p w14:paraId="2F9398AC" w14:textId="77777777" w:rsidR="007A7FF1" w:rsidRPr="007A7FF1" w:rsidRDefault="007A7FF1" w:rsidP="007A7FF1">
      <w:pPr>
        <w:autoSpaceDE w:val="0"/>
        <w:autoSpaceDN w:val="0"/>
        <w:adjustRightInd w:val="0"/>
        <w:ind w:left="851"/>
        <w:jc w:val="both"/>
      </w:pPr>
    </w:p>
    <w:p w14:paraId="4C54C032" w14:textId="4011B028" w:rsidR="007A7FF1" w:rsidRPr="007A7FF1" w:rsidRDefault="00546B3B" w:rsidP="00546B3B">
      <w:pPr>
        <w:autoSpaceDE w:val="0"/>
        <w:autoSpaceDN w:val="0"/>
        <w:adjustRightInd w:val="0"/>
        <w:spacing w:after="200" w:line="276" w:lineRule="auto"/>
        <w:ind w:left="568"/>
        <w:jc w:val="center"/>
        <w:outlineLvl w:val="2"/>
        <w:rPr>
          <w:b/>
          <w:bCs/>
          <w:sz w:val="28"/>
          <w:szCs w:val="28"/>
        </w:rPr>
      </w:pPr>
      <w:r>
        <w:rPr>
          <w:sz w:val="28"/>
          <w:szCs w:val="28"/>
        </w:rPr>
        <w:t>3</w:t>
      </w:r>
      <w:r w:rsidR="005261A0">
        <w:rPr>
          <w:sz w:val="28"/>
          <w:szCs w:val="28"/>
        </w:rPr>
        <w:t>6</w:t>
      </w:r>
      <w:r>
        <w:rPr>
          <w:sz w:val="28"/>
          <w:szCs w:val="28"/>
        </w:rPr>
        <w:t>.</w:t>
      </w:r>
      <w:r w:rsidR="007A7FF1" w:rsidRPr="007A7FF1">
        <w:rPr>
          <w:sz w:val="28"/>
          <w:szCs w:val="28"/>
        </w:rPr>
        <w:t xml:space="preserve"> </w:t>
      </w:r>
      <w:r w:rsidR="007A7FF1" w:rsidRPr="007A7FF1">
        <w:rPr>
          <w:b/>
          <w:bCs/>
          <w:sz w:val="28"/>
          <w:szCs w:val="28"/>
        </w:rPr>
        <w:t>Порядок подачи и рассмотрения жалобы</w:t>
      </w:r>
    </w:p>
    <w:p w14:paraId="6A5E2377" w14:textId="77777777" w:rsidR="007A7FF1" w:rsidRPr="007A7FF1" w:rsidRDefault="007A7FF1" w:rsidP="007A7FF1">
      <w:pPr>
        <w:autoSpaceDE w:val="0"/>
        <w:autoSpaceDN w:val="0"/>
        <w:adjustRightInd w:val="0"/>
        <w:jc w:val="both"/>
        <w:rPr>
          <w:sz w:val="28"/>
          <w:szCs w:val="28"/>
        </w:rPr>
      </w:pPr>
    </w:p>
    <w:p w14:paraId="38837C40" w14:textId="195D770C" w:rsidR="007A7FF1" w:rsidRPr="00552073" w:rsidRDefault="007A7FF1" w:rsidP="007A7FF1">
      <w:pPr>
        <w:autoSpaceDE w:val="0"/>
        <w:autoSpaceDN w:val="0"/>
        <w:adjustRightInd w:val="0"/>
        <w:ind w:firstLine="567"/>
        <w:jc w:val="both"/>
        <w:rPr>
          <w:strike/>
          <w:sz w:val="28"/>
          <w:szCs w:val="28"/>
        </w:rPr>
      </w:pPr>
      <w:r w:rsidRPr="006D37CA">
        <w:rPr>
          <w:sz w:val="28"/>
          <w:szCs w:val="28"/>
        </w:rPr>
        <w:t xml:space="preserve"> </w:t>
      </w:r>
      <w:r w:rsidR="006D37CA" w:rsidRPr="006D37CA">
        <w:rPr>
          <w:sz w:val="28"/>
          <w:szCs w:val="28"/>
        </w:rPr>
        <w:t>54</w:t>
      </w:r>
      <w:r w:rsidRPr="006D37CA">
        <w:rPr>
          <w:sz w:val="28"/>
          <w:szCs w:val="28"/>
        </w:rPr>
        <w:t xml:space="preserve">.  </w:t>
      </w:r>
      <w:r w:rsidRPr="007A7FF1">
        <w:rPr>
          <w:sz w:val="28"/>
          <w:szCs w:val="28"/>
        </w:rPr>
        <w:t xml:space="preserve">Жалоба на решения и действия (бездействие) ОМСУ, предоставляющего муниципальную услугу, должностного лица ОМСУ, предоставляющего муниципальную услугу, муниципального служащего, руководителя ОМСУ,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либо РПГУ, федеральной государственной информационной системы досудебного </w:t>
      </w:r>
      <w:r w:rsidRPr="00552073">
        <w:rPr>
          <w:sz w:val="28"/>
          <w:szCs w:val="28"/>
        </w:rPr>
        <w:t>(внесудебного) обжалования (далее - ФГИС ДО), а также может быть принята при личном приеме заявителя.</w:t>
      </w:r>
    </w:p>
    <w:p w14:paraId="27426BEF" w14:textId="5057FCF0" w:rsidR="007A7FF1" w:rsidRPr="006D37CA" w:rsidRDefault="006D37CA" w:rsidP="006D37CA">
      <w:pPr>
        <w:autoSpaceDE w:val="0"/>
        <w:autoSpaceDN w:val="0"/>
        <w:adjustRightInd w:val="0"/>
        <w:ind w:left="360"/>
        <w:jc w:val="both"/>
        <w:rPr>
          <w:sz w:val="28"/>
          <w:szCs w:val="28"/>
        </w:rPr>
      </w:pPr>
      <w:r>
        <w:rPr>
          <w:sz w:val="28"/>
          <w:szCs w:val="28"/>
        </w:rPr>
        <w:t>55.</w:t>
      </w:r>
      <w:r w:rsidR="007A7FF1" w:rsidRPr="006D37CA">
        <w:rPr>
          <w:sz w:val="28"/>
          <w:szCs w:val="28"/>
        </w:rPr>
        <w:t xml:space="preserve"> Жалоба должна содержать:</w:t>
      </w:r>
    </w:p>
    <w:p w14:paraId="3A336AA5" w14:textId="77777777" w:rsidR="007A7FF1" w:rsidRPr="007A7FF1" w:rsidRDefault="007A7FF1" w:rsidP="00AE1301">
      <w:pPr>
        <w:numPr>
          <w:ilvl w:val="0"/>
          <w:numId w:val="24"/>
        </w:numPr>
        <w:autoSpaceDE w:val="0"/>
        <w:autoSpaceDN w:val="0"/>
        <w:adjustRightInd w:val="0"/>
        <w:spacing w:after="200" w:line="276" w:lineRule="auto"/>
        <w:ind w:left="0" w:firstLine="851"/>
        <w:jc w:val="both"/>
        <w:rPr>
          <w:sz w:val="28"/>
          <w:szCs w:val="28"/>
        </w:rPr>
      </w:pPr>
      <w:r w:rsidRPr="007A7FF1">
        <w:rPr>
          <w:sz w:val="28"/>
          <w:szCs w:val="28"/>
        </w:rPr>
        <w:t>наименование ОМСУ, предоставляющего муниципальную услугу, должностного лица ОМСУ, предоставляющего муниципальную услугу, либо муниципального служащего, решения и действия (бездействие) которых обжалуются;</w:t>
      </w:r>
    </w:p>
    <w:p w14:paraId="618F05F8" w14:textId="77777777" w:rsidR="007A7FF1" w:rsidRPr="007A7FF1" w:rsidRDefault="007A7FF1" w:rsidP="00AE1301">
      <w:pPr>
        <w:numPr>
          <w:ilvl w:val="0"/>
          <w:numId w:val="24"/>
        </w:numPr>
        <w:autoSpaceDE w:val="0"/>
        <w:autoSpaceDN w:val="0"/>
        <w:adjustRightInd w:val="0"/>
        <w:spacing w:after="200" w:line="276" w:lineRule="auto"/>
        <w:ind w:left="0" w:firstLine="851"/>
        <w:jc w:val="both"/>
        <w:rPr>
          <w:sz w:val="28"/>
          <w:szCs w:val="28"/>
        </w:rPr>
      </w:pPr>
      <w:r w:rsidRPr="007A7FF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E4E69E" w14:textId="77777777" w:rsidR="007A7FF1" w:rsidRPr="007A7FF1" w:rsidRDefault="007A7FF1" w:rsidP="00AE1301">
      <w:pPr>
        <w:numPr>
          <w:ilvl w:val="0"/>
          <w:numId w:val="24"/>
        </w:numPr>
        <w:autoSpaceDE w:val="0"/>
        <w:autoSpaceDN w:val="0"/>
        <w:adjustRightInd w:val="0"/>
        <w:spacing w:after="200" w:line="276" w:lineRule="auto"/>
        <w:ind w:left="0" w:firstLine="851"/>
        <w:jc w:val="both"/>
        <w:rPr>
          <w:sz w:val="28"/>
          <w:szCs w:val="28"/>
        </w:rPr>
      </w:pPr>
      <w:r w:rsidRPr="007A7FF1">
        <w:rPr>
          <w:sz w:val="28"/>
          <w:szCs w:val="28"/>
        </w:rPr>
        <w:t>сведения об обжалуемых решениях и действиях (бездействии) ОМСУ, должностного лица ОМСУ</w:t>
      </w:r>
      <w:r w:rsidRPr="007A7FF1">
        <w:rPr>
          <w:color w:val="7030A0"/>
          <w:sz w:val="28"/>
          <w:szCs w:val="28"/>
        </w:rPr>
        <w:t>;</w:t>
      </w:r>
    </w:p>
    <w:p w14:paraId="567007F9" w14:textId="77777777" w:rsidR="007A7FF1" w:rsidRPr="007A7FF1" w:rsidRDefault="007A7FF1" w:rsidP="00AE1301">
      <w:pPr>
        <w:numPr>
          <w:ilvl w:val="0"/>
          <w:numId w:val="24"/>
        </w:numPr>
        <w:autoSpaceDE w:val="0"/>
        <w:autoSpaceDN w:val="0"/>
        <w:adjustRightInd w:val="0"/>
        <w:spacing w:after="200" w:line="276" w:lineRule="auto"/>
        <w:ind w:left="0" w:firstLine="851"/>
        <w:jc w:val="both"/>
        <w:rPr>
          <w:strike/>
          <w:sz w:val="28"/>
          <w:szCs w:val="28"/>
        </w:rPr>
      </w:pPr>
      <w:r w:rsidRPr="007A7FF1">
        <w:rPr>
          <w:iCs/>
          <w:sz w:val="28"/>
          <w:szCs w:val="28"/>
        </w:rPr>
        <w:t>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либо муниципального служащего.</w:t>
      </w:r>
    </w:p>
    <w:p w14:paraId="22EECDBA" w14:textId="77777777" w:rsidR="007A7FF1" w:rsidRPr="007A7FF1" w:rsidRDefault="007A7FF1" w:rsidP="007A7FF1">
      <w:pPr>
        <w:autoSpaceDE w:val="0"/>
        <w:autoSpaceDN w:val="0"/>
        <w:adjustRightInd w:val="0"/>
        <w:ind w:firstLine="851"/>
        <w:jc w:val="both"/>
        <w:rPr>
          <w:sz w:val="28"/>
          <w:szCs w:val="28"/>
        </w:rPr>
      </w:pPr>
      <w:r w:rsidRPr="007A7FF1">
        <w:rPr>
          <w:sz w:val="28"/>
          <w:szCs w:val="28"/>
        </w:rPr>
        <w:t>Заявителем могут быть представлены документы (при наличии), подтверждающие доводы заявителя, либо их копии.</w:t>
      </w:r>
    </w:p>
    <w:p w14:paraId="3E570C1F" w14:textId="77777777" w:rsidR="007A7FF1" w:rsidRPr="007A7FF1" w:rsidRDefault="007A7FF1" w:rsidP="007A7FF1">
      <w:pPr>
        <w:autoSpaceDE w:val="0"/>
        <w:autoSpaceDN w:val="0"/>
        <w:adjustRightInd w:val="0"/>
        <w:ind w:firstLine="851"/>
        <w:jc w:val="both"/>
        <w:rPr>
          <w:sz w:val="28"/>
          <w:szCs w:val="28"/>
        </w:rPr>
      </w:pPr>
    </w:p>
    <w:p w14:paraId="2C78D9E7" w14:textId="77777777" w:rsidR="007A7FF1" w:rsidRPr="007A7FF1" w:rsidRDefault="007A7FF1" w:rsidP="007A7FF1">
      <w:pPr>
        <w:autoSpaceDE w:val="0"/>
        <w:autoSpaceDN w:val="0"/>
        <w:adjustRightInd w:val="0"/>
        <w:ind w:firstLine="851"/>
        <w:jc w:val="both"/>
        <w:rPr>
          <w:sz w:val="28"/>
          <w:szCs w:val="28"/>
        </w:rPr>
      </w:pPr>
      <w:r w:rsidRPr="007A7FF1">
        <w:rPr>
          <w:sz w:val="28"/>
          <w:szCs w:val="28"/>
        </w:rPr>
        <w:t xml:space="preserve">Ответ на жалобу не дается в следующих случаях: </w:t>
      </w:r>
    </w:p>
    <w:p w14:paraId="334C4830" w14:textId="77777777" w:rsidR="007A7FF1" w:rsidRPr="007A7FF1" w:rsidRDefault="007A7FF1" w:rsidP="007A7FF1">
      <w:pPr>
        <w:autoSpaceDE w:val="0"/>
        <w:autoSpaceDN w:val="0"/>
        <w:adjustRightInd w:val="0"/>
        <w:ind w:firstLine="851"/>
        <w:jc w:val="both"/>
        <w:rPr>
          <w:sz w:val="28"/>
          <w:szCs w:val="28"/>
        </w:rPr>
      </w:pPr>
      <w:r w:rsidRPr="007A7FF1">
        <w:rPr>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107A280A" w14:textId="77777777" w:rsidR="007A7FF1" w:rsidRPr="007A7FF1" w:rsidRDefault="007A7FF1" w:rsidP="007A7FF1">
      <w:pPr>
        <w:autoSpaceDE w:val="0"/>
        <w:autoSpaceDN w:val="0"/>
        <w:adjustRightInd w:val="0"/>
        <w:ind w:firstLine="851"/>
        <w:jc w:val="both"/>
        <w:rPr>
          <w:sz w:val="28"/>
          <w:szCs w:val="28"/>
        </w:rPr>
      </w:pPr>
      <w:r w:rsidRPr="007A7FF1">
        <w:rPr>
          <w:sz w:val="28"/>
          <w:szCs w:val="28"/>
        </w:rPr>
        <w:t xml:space="preserve">- 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14:paraId="395ECFDD" w14:textId="77777777" w:rsidR="007A7FF1" w:rsidRPr="007A7FF1" w:rsidRDefault="007A7FF1" w:rsidP="007A7FF1">
      <w:pPr>
        <w:autoSpaceDE w:val="0"/>
        <w:autoSpaceDN w:val="0"/>
        <w:adjustRightInd w:val="0"/>
        <w:ind w:firstLine="851"/>
        <w:jc w:val="both"/>
        <w:rPr>
          <w:sz w:val="28"/>
          <w:szCs w:val="28"/>
        </w:rPr>
      </w:pPr>
      <w:r w:rsidRPr="007A7FF1">
        <w:rPr>
          <w:sz w:val="28"/>
          <w:szCs w:val="28"/>
        </w:rPr>
        <w:lastRenderedPageBreak/>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w:t>
      </w:r>
    </w:p>
    <w:p w14:paraId="05592F06" w14:textId="77777777" w:rsidR="007A7FF1" w:rsidRPr="007A7FF1" w:rsidRDefault="007A7FF1" w:rsidP="007A7FF1">
      <w:pPr>
        <w:autoSpaceDE w:val="0"/>
        <w:autoSpaceDN w:val="0"/>
        <w:adjustRightInd w:val="0"/>
        <w:ind w:firstLine="851"/>
        <w:jc w:val="both"/>
        <w:rPr>
          <w:sz w:val="28"/>
          <w:szCs w:val="28"/>
        </w:rPr>
      </w:pPr>
    </w:p>
    <w:p w14:paraId="496DB592" w14:textId="77777777" w:rsidR="007A7FF1" w:rsidRPr="007A7FF1" w:rsidRDefault="007A7FF1" w:rsidP="007A7FF1">
      <w:pPr>
        <w:autoSpaceDE w:val="0"/>
        <w:autoSpaceDN w:val="0"/>
        <w:adjustRightInd w:val="0"/>
        <w:ind w:firstLine="851"/>
        <w:jc w:val="both"/>
        <w:rPr>
          <w:sz w:val="28"/>
          <w:szCs w:val="28"/>
        </w:rPr>
      </w:pPr>
      <w:r w:rsidRPr="007A7FF1">
        <w:rPr>
          <w:sz w:val="28"/>
          <w:szCs w:val="28"/>
        </w:rPr>
        <w:t xml:space="preserve">ОМСУ, предоставляющий муниципальную услугу, вправе оставить заявление без ответа по существу в случаях: </w:t>
      </w:r>
    </w:p>
    <w:p w14:paraId="10DB8B51" w14:textId="77777777" w:rsidR="007A7FF1" w:rsidRPr="007A7FF1" w:rsidRDefault="007A7FF1" w:rsidP="007A7FF1">
      <w:pPr>
        <w:autoSpaceDE w:val="0"/>
        <w:autoSpaceDN w:val="0"/>
        <w:adjustRightInd w:val="0"/>
        <w:ind w:firstLine="851"/>
        <w:jc w:val="both"/>
        <w:rPr>
          <w:sz w:val="28"/>
          <w:szCs w:val="28"/>
        </w:rPr>
      </w:pPr>
      <w:r w:rsidRPr="007A7FF1">
        <w:rPr>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517C5DC5" w14:textId="77777777" w:rsidR="007A7FF1" w:rsidRPr="007A7FF1" w:rsidRDefault="007A7FF1" w:rsidP="007A7FF1">
      <w:pPr>
        <w:autoSpaceDE w:val="0"/>
        <w:autoSpaceDN w:val="0"/>
        <w:adjustRightInd w:val="0"/>
        <w:ind w:firstLine="851"/>
        <w:jc w:val="both"/>
        <w:rPr>
          <w:sz w:val="28"/>
          <w:szCs w:val="28"/>
        </w:rPr>
      </w:pPr>
      <w:r w:rsidRPr="007A7FF1">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2B262303" w14:textId="77777777" w:rsidR="007A7FF1" w:rsidRPr="007A7FF1" w:rsidRDefault="007A7FF1" w:rsidP="007A7FF1">
      <w:pPr>
        <w:autoSpaceDE w:val="0"/>
        <w:autoSpaceDN w:val="0"/>
        <w:adjustRightInd w:val="0"/>
        <w:ind w:firstLine="567"/>
        <w:jc w:val="both"/>
        <w:rPr>
          <w:sz w:val="28"/>
          <w:szCs w:val="28"/>
        </w:rPr>
      </w:pPr>
      <w:r w:rsidRPr="007A7FF1">
        <w:rPr>
          <w:sz w:val="28"/>
          <w:szCs w:val="28"/>
        </w:rPr>
        <w:t xml:space="preserve">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или одному и тому же должностному лицу. О данном решении уведомляется заявитель. </w:t>
      </w:r>
    </w:p>
    <w:p w14:paraId="7119F8C3" w14:textId="77777777" w:rsidR="007A7FF1" w:rsidRPr="007A7FF1" w:rsidRDefault="007A7FF1" w:rsidP="007A7FF1">
      <w:pPr>
        <w:autoSpaceDE w:val="0"/>
        <w:autoSpaceDN w:val="0"/>
        <w:adjustRightInd w:val="0"/>
        <w:ind w:firstLine="851"/>
        <w:jc w:val="both"/>
        <w:rPr>
          <w:sz w:val="28"/>
          <w:szCs w:val="28"/>
        </w:rPr>
      </w:pPr>
      <w:r w:rsidRPr="007A7FF1">
        <w:rPr>
          <w:sz w:val="28"/>
          <w:szCs w:val="28"/>
        </w:rPr>
        <w:t xml:space="preserve">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14:paraId="0C694668" w14:textId="77777777" w:rsidR="007A7FF1" w:rsidRPr="007A7FF1" w:rsidRDefault="007A7FF1" w:rsidP="007A7FF1">
      <w:pPr>
        <w:autoSpaceDE w:val="0"/>
        <w:autoSpaceDN w:val="0"/>
        <w:adjustRightInd w:val="0"/>
        <w:ind w:firstLine="851"/>
        <w:jc w:val="both"/>
        <w:rPr>
          <w:sz w:val="28"/>
          <w:szCs w:val="28"/>
        </w:rPr>
      </w:pPr>
      <w:r w:rsidRPr="007A7FF1">
        <w:rPr>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ОМСУ, предоставляющий муниципальную услугу, либо вышестоящему должностному лицу.</w:t>
      </w:r>
    </w:p>
    <w:p w14:paraId="3DBEB71C" w14:textId="77777777" w:rsidR="007A7FF1" w:rsidRPr="007A7FF1" w:rsidRDefault="007A7FF1" w:rsidP="007A7FF1">
      <w:pPr>
        <w:autoSpaceDE w:val="0"/>
        <w:autoSpaceDN w:val="0"/>
        <w:adjustRightInd w:val="0"/>
        <w:jc w:val="both"/>
        <w:rPr>
          <w:sz w:val="28"/>
          <w:szCs w:val="28"/>
        </w:rPr>
      </w:pPr>
    </w:p>
    <w:p w14:paraId="588370E8" w14:textId="6A9D0D42" w:rsidR="007A7FF1" w:rsidRPr="007A7FF1" w:rsidRDefault="007A7FF1" w:rsidP="007A7FF1">
      <w:pPr>
        <w:autoSpaceDE w:val="0"/>
        <w:autoSpaceDN w:val="0"/>
        <w:adjustRightInd w:val="0"/>
        <w:ind w:left="142"/>
        <w:jc w:val="center"/>
        <w:outlineLvl w:val="2"/>
        <w:rPr>
          <w:b/>
          <w:bCs/>
          <w:sz w:val="28"/>
          <w:szCs w:val="28"/>
        </w:rPr>
      </w:pPr>
      <w:r w:rsidRPr="007A7FF1">
        <w:rPr>
          <w:b/>
          <w:sz w:val="28"/>
          <w:szCs w:val="28"/>
        </w:rPr>
        <w:t>3</w:t>
      </w:r>
      <w:r w:rsidR="005261A0">
        <w:rPr>
          <w:b/>
          <w:sz w:val="28"/>
          <w:szCs w:val="28"/>
        </w:rPr>
        <w:t>7</w:t>
      </w:r>
      <w:r w:rsidRPr="007A7FF1">
        <w:rPr>
          <w:b/>
          <w:sz w:val="28"/>
          <w:szCs w:val="28"/>
        </w:rPr>
        <w:t>.</w:t>
      </w:r>
      <w:r w:rsidRPr="007A7FF1">
        <w:rPr>
          <w:sz w:val="28"/>
          <w:szCs w:val="28"/>
        </w:rPr>
        <w:t xml:space="preserve"> </w:t>
      </w:r>
      <w:r w:rsidRPr="007A7FF1">
        <w:rPr>
          <w:b/>
          <w:bCs/>
          <w:sz w:val="28"/>
          <w:szCs w:val="28"/>
        </w:rPr>
        <w:t>Сроки рассмотрения жалобы</w:t>
      </w:r>
    </w:p>
    <w:p w14:paraId="458F55EA" w14:textId="77777777" w:rsidR="007A7FF1" w:rsidRPr="007A7FF1" w:rsidRDefault="007A7FF1" w:rsidP="007A7FF1">
      <w:pPr>
        <w:autoSpaceDE w:val="0"/>
        <w:autoSpaceDN w:val="0"/>
        <w:adjustRightInd w:val="0"/>
        <w:jc w:val="both"/>
        <w:rPr>
          <w:sz w:val="28"/>
          <w:szCs w:val="28"/>
        </w:rPr>
      </w:pPr>
    </w:p>
    <w:p w14:paraId="26DFBF7C" w14:textId="193F2C42" w:rsidR="007A7FF1" w:rsidRPr="006D37CA" w:rsidRDefault="007A7FF1" w:rsidP="00AE1301">
      <w:pPr>
        <w:pStyle w:val="ab"/>
        <w:numPr>
          <w:ilvl w:val="0"/>
          <w:numId w:val="30"/>
        </w:numPr>
        <w:autoSpaceDE w:val="0"/>
        <w:autoSpaceDN w:val="0"/>
        <w:adjustRightInd w:val="0"/>
        <w:ind w:left="0" w:firstLine="360"/>
        <w:jc w:val="both"/>
        <w:rPr>
          <w:rFonts w:ascii="Times New Roman" w:hAnsi="Times New Roman" w:cs="Times New Roman"/>
          <w:sz w:val="28"/>
          <w:szCs w:val="28"/>
        </w:rPr>
      </w:pPr>
      <w:r w:rsidRPr="006D37CA">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0C1CAD7" w14:textId="77777777" w:rsidR="007A7FF1" w:rsidRPr="007A7FF1" w:rsidRDefault="007A7FF1" w:rsidP="007A7FF1">
      <w:pPr>
        <w:autoSpaceDE w:val="0"/>
        <w:autoSpaceDN w:val="0"/>
        <w:adjustRightInd w:val="0"/>
        <w:jc w:val="both"/>
        <w:rPr>
          <w:sz w:val="28"/>
          <w:szCs w:val="28"/>
        </w:rPr>
      </w:pPr>
    </w:p>
    <w:p w14:paraId="558F8F4B" w14:textId="77777777" w:rsidR="007A7FF1" w:rsidRPr="007A7FF1" w:rsidRDefault="007A7FF1" w:rsidP="007A7FF1">
      <w:pPr>
        <w:autoSpaceDE w:val="0"/>
        <w:autoSpaceDN w:val="0"/>
        <w:adjustRightInd w:val="0"/>
        <w:jc w:val="both"/>
        <w:rPr>
          <w:i/>
          <w:iCs/>
          <w:strike/>
          <w:color w:val="0000FF"/>
          <w:sz w:val="24"/>
          <w:szCs w:val="24"/>
        </w:rPr>
      </w:pPr>
    </w:p>
    <w:p w14:paraId="7F790D61" w14:textId="30B506E9" w:rsidR="007A7FF1" w:rsidRPr="005261A0" w:rsidRDefault="007A7FF1" w:rsidP="00AE1301">
      <w:pPr>
        <w:pStyle w:val="ab"/>
        <w:numPr>
          <w:ilvl w:val="0"/>
          <w:numId w:val="29"/>
        </w:numPr>
        <w:autoSpaceDE w:val="0"/>
        <w:autoSpaceDN w:val="0"/>
        <w:adjustRightInd w:val="0"/>
        <w:jc w:val="center"/>
        <w:outlineLvl w:val="2"/>
        <w:rPr>
          <w:rFonts w:ascii="Times New Roman" w:hAnsi="Times New Roman" w:cs="Times New Roman"/>
          <w:b/>
          <w:bCs/>
          <w:sz w:val="28"/>
          <w:szCs w:val="28"/>
        </w:rPr>
      </w:pPr>
      <w:r w:rsidRPr="005261A0">
        <w:rPr>
          <w:rFonts w:ascii="Times New Roman" w:hAnsi="Times New Roman" w:cs="Times New Roman"/>
          <w:b/>
          <w:bCs/>
          <w:sz w:val="28"/>
          <w:szCs w:val="28"/>
        </w:rPr>
        <w:t>Результат рассмотрения жалобы</w:t>
      </w:r>
    </w:p>
    <w:p w14:paraId="620339F9" w14:textId="77777777" w:rsidR="007A7FF1" w:rsidRPr="007A7FF1" w:rsidRDefault="007A7FF1" w:rsidP="007A7FF1">
      <w:pPr>
        <w:autoSpaceDE w:val="0"/>
        <w:autoSpaceDN w:val="0"/>
        <w:adjustRightInd w:val="0"/>
        <w:outlineLvl w:val="2"/>
        <w:rPr>
          <w:b/>
          <w:bCs/>
          <w:sz w:val="28"/>
          <w:szCs w:val="28"/>
        </w:rPr>
      </w:pPr>
    </w:p>
    <w:p w14:paraId="30D3E956" w14:textId="09811B92" w:rsidR="007A7FF1" w:rsidRPr="007A7FF1" w:rsidRDefault="006D37CA" w:rsidP="007A7FF1">
      <w:pPr>
        <w:autoSpaceDE w:val="0"/>
        <w:autoSpaceDN w:val="0"/>
        <w:adjustRightInd w:val="0"/>
        <w:ind w:firstLine="567"/>
        <w:jc w:val="both"/>
        <w:rPr>
          <w:sz w:val="28"/>
          <w:szCs w:val="28"/>
        </w:rPr>
      </w:pPr>
      <w:r>
        <w:rPr>
          <w:sz w:val="28"/>
          <w:szCs w:val="28"/>
        </w:rPr>
        <w:t>57</w:t>
      </w:r>
      <w:r w:rsidR="007A7FF1" w:rsidRPr="007A7FF1">
        <w:rPr>
          <w:sz w:val="28"/>
          <w:szCs w:val="28"/>
        </w:rPr>
        <w:t>. По результатам рассмотрения жалобы принимается одно из следующих решений:</w:t>
      </w:r>
    </w:p>
    <w:p w14:paraId="669968E4" w14:textId="7F44B40A" w:rsidR="007A7FF1" w:rsidRPr="004F7A72" w:rsidRDefault="007A7FF1" w:rsidP="004F7A72">
      <w:pPr>
        <w:autoSpaceDE w:val="0"/>
        <w:autoSpaceDN w:val="0"/>
        <w:adjustRightInd w:val="0"/>
        <w:ind w:left="142" w:firstLine="425"/>
        <w:jc w:val="both"/>
        <w:rPr>
          <w:sz w:val="28"/>
          <w:szCs w:val="28"/>
        </w:rPr>
      </w:pPr>
      <w:r w:rsidRPr="007A7FF1">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w:t>
      </w:r>
      <w:r w:rsidR="004F7A72">
        <w:rPr>
          <w:sz w:val="28"/>
          <w:szCs w:val="28"/>
        </w:rPr>
        <w:t xml:space="preserve"> администрации Добринского муниципального района.</w:t>
      </w:r>
      <w:r w:rsidRPr="007A7FF1">
        <w:rPr>
          <w:sz w:val="28"/>
          <w:szCs w:val="28"/>
        </w:rPr>
        <w:t xml:space="preserve">                              </w:t>
      </w:r>
    </w:p>
    <w:p w14:paraId="2659F342" w14:textId="77777777" w:rsidR="007A7FF1" w:rsidRPr="007A7FF1" w:rsidRDefault="007A7FF1" w:rsidP="00AE1301">
      <w:pPr>
        <w:numPr>
          <w:ilvl w:val="0"/>
          <w:numId w:val="25"/>
        </w:numPr>
        <w:autoSpaceDE w:val="0"/>
        <w:autoSpaceDN w:val="0"/>
        <w:adjustRightInd w:val="0"/>
        <w:spacing w:after="200" w:line="276" w:lineRule="auto"/>
        <w:ind w:hanging="644"/>
        <w:jc w:val="both"/>
        <w:rPr>
          <w:sz w:val="28"/>
          <w:szCs w:val="28"/>
        </w:rPr>
      </w:pPr>
      <w:r w:rsidRPr="007A7FF1">
        <w:rPr>
          <w:sz w:val="28"/>
          <w:szCs w:val="28"/>
        </w:rPr>
        <w:t>в удовлетворении жалобы отказывается.</w:t>
      </w:r>
    </w:p>
    <w:p w14:paraId="63D5EB30" w14:textId="77777777" w:rsidR="007A7FF1" w:rsidRPr="007A7FF1" w:rsidRDefault="007A7FF1" w:rsidP="007A7FF1">
      <w:pPr>
        <w:autoSpaceDE w:val="0"/>
        <w:autoSpaceDN w:val="0"/>
        <w:adjustRightInd w:val="0"/>
        <w:jc w:val="both"/>
      </w:pPr>
    </w:p>
    <w:p w14:paraId="20AC83D4" w14:textId="77777777" w:rsidR="007A7FF1" w:rsidRPr="007A7FF1" w:rsidRDefault="007A7FF1" w:rsidP="007A7FF1">
      <w:pPr>
        <w:autoSpaceDE w:val="0"/>
        <w:autoSpaceDN w:val="0"/>
        <w:adjustRightInd w:val="0"/>
        <w:jc w:val="both"/>
      </w:pPr>
    </w:p>
    <w:p w14:paraId="154A2B5E" w14:textId="43070C3B" w:rsidR="007A7FF1" w:rsidRPr="007A7FF1" w:rsidRDefault="005261A0" w:rsidP="005261A0">
      <w:pPr>
        <w:autoSpaceDE w:val="0"/>
        <w:autoSpaceDN w:val="0"/>
        <w:adjustRightInd w:val="0"/>
        <w:spacing w:after="200" w:line="276" w:lineRule="auto"/>
        <w:outlineLvl w:val="2"/>
        <w:rPr>
          <w:b/>
          <w:bCs/>
          <w:sz w:val="28"/>
          <w:szCs w:val="28"/>
        </w:rPr>
      </w:pPr>
      <w:r>
        <w:rPr>
          <w:b/>
          <w:bCs/>
          <w:sz w:val="28"/>
          <w:szCs w:val="28"/>
        </w:rPr>
        <w:t>39.</w:t>
      </w:r>
      <w:r w:rsidR="007A7FF1" w:rsidRPr="007A7FF1">
        <w:rPr>
          <w:b/>
          <w:bCs/>
          <w:sz w:val="28"/>
          <w:szCs w:val="28"/>
        </w:rPr>
        <w:t>Порядок информирования заявителя о результатах рассмотрения жалобы</w:t>
      </w:r>
    </w:p>
    <w:p w14:paraId="596E7656" w14:textId="77777777" w:rsidR="007A7FF1" w:rsidRPr="007A7FF1" w:rsidRDefault="007A7FF1" w:rsidP="007A7FF1">
      <w:pPr>
        <w:autoSpaceDE w:val="0"/>
        <w:autoSpaceDN w:val="0"/>
        <w:adjustRightInd w:val="0"/>
        <w:outlineLvl w:val="2"/>
        <w:rPr>
          <w:b/>
          <w:bCs/>
          <w:sz w:val="28"/>
          <w:szCs w:val="28"/>
        </w:rPr>
      </w:pPr>
    </w:p>
    <w:p w14:paraId="7DBE9C20" w14:textId="7E351CA4" w:rsidR="007A7FF1" w:rsidRPr="007A7FF1" w:rsidRDefault="006D37CA" w:rsidP="00552073">
      <w:pPr>
        <w:autoSpaceDE w:val="0"/>
        <w:autoSpaceDN w:val="0"/>
        <w:adjustRightInd w:val="0"/>
        <w:spacing w:after="200" w:line="276" w:lineRule="auto"/>
        <w:ind w:firstLine="426"/>
        <w:jc w:val="both"/>
        <w:rPr>
          <w:sz w:val="28"/>
          <w:szCs w:val="28"/>
        </w:rPr>
      </w:pPr>
      <w:r>
        <w:rPr>
          <w:sz w:val="28"/>
          <w:szCs w:val="28"/>
        </w:rPr>
        <w:t>58</w:t>
      </w:r>
      <w:r w:rsidR="00552073">
        <w:rPr>
          <w:sz w:val="28"/>
          <w:szCs w:val="28"/>
        </w:rPr>
        <w:t>.</w:t>
      </w:r>
      <w:r w:rsidR="007A7FF1" w:rsidRPr="007A7FF1">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478847E" w14:textId="2D408CD7" w:rsidR="007A7FF1" w:rsidRPr="007A7FF1" w:rsidRDefault="00552073" w:rsidP="00552073">
      <w:pPr>
        <w:autoSpaceDE w:val="0"/>
        <w:autoSpaceDN w:val="0"/>
        <w:adjustRightInd w:val="0"/>
        <w:spacing w:after="200" w:line="276" w:lineRule="auto"/>
        <w:jc w:val="both"/>
        <w:rPr>
          <w:sz w:val="28"/>
          <w:szCs w:val="28"/>
        </w:rPr>
      </w:pPr>
      <w:r>
        <w:rPr>
          <w:rFonts w:cs="Arial"/>
          <w:sz w:val="28"/>
          <w:szCs w:val="28"/>
        </w:rPr>
        <w:t xml:space="preserve">          </w:t>
      </w:r>
      <w:r w:rsidR="007A7FF1" w:rsidRPr="007A7FF1">
        <w:rPr>
          <w:rFonts w:cs="Arial"/>
          <w:sz w:val="28"/>
          <w:szCs w:val="28"/>
        </w:rPr>
        <w:t>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E7F9BD4" w14:textId="2067DAD7" w:rsidR="007A7FF1" w:rsidRPr="007A7FF1" w:rsidRDefault="00552073" w:rsidP="00552073">
      <w:pPr>
        <w:autoSpaceDE w:val="0"/>
        <w:autoSpaceDN w:val="0"/>
        <w:adjustRightInd w:val="0"/>
        <w:spacing w:after="200" w:line="276" w:lineRule="auto"/>
        <w:jc w:val="both"/>
        <w:rPr>
          <w:rFonts w:cs="Arial"/>
          <w:sz w:val="28"/>
          <w:szCs w:val="28"/>
        </w:rPr>
      </w:pPr>
      <w:r>
        <w:rPr>
          <w:rFonts w:cs="Arial"/>
          <w:sz w:val="28"/>
          <w:szCs w:val="28"/>
        </w:rPr>
        <w:t xml:space="preserve">          </w:t>
      </w:r>
      <w:r w:rsidR="007A7FF1" w:rsidRPr="007A7FF1">
        <w:rPr>
          <w:rFonts w:cs="Arial"/>
          <w:sz w:val="28"/>
          <w:szCs w:val="28"/>
        </w:rPr>
        <w:t xml:space="preserve">В случае </w:t>
      </w:r>
      <w:proofErr w:type="gramStart"/>
      <w:r w:rsidR="007A7FF1" w:rsidRPr="007A7FF1">
        <w:rPr>
          <w:rFonts w:cs="Arial"/>
          <w:sz w:val="28"/>
          <w:szCs w:val="28"/>
        </w:rPr>
        <w:t>признания жалобы</w:t>
      </w:r>
      <w:proofErr w:type="gramEnd"/>
      <w:r w:rsidR="007A7FF1" w:rsidRPr="007A7FF1">
        <w:rPr>
          <w:rFonts w:cs="Arial"/>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08A0DDA" w14:textId="4B432F90" w:rsidR="007A7FF1" w:rsidRPr="007A7FF1" w:rsidRDefault="00552073" w:rsidP="00552073">
      <w:pPr>
        <w:autoSpaceDE w:val="0"/>
        <w:autoSpaceDN w:val="0"/>
        <w:adjustRightInd w:val="0"/>
        <w:spacing w:after="200" w:line="276" w:lineRule="auto"/>
        <w:jc w:val="both"/>
        <w:rPr>
          <w:color w:val="FF0000"/>
          <w:sz w:val="28"/>
          <w:szCs w:val="28"/>
        </w:rPr>
      </w:pPr>
      <w:r>
        <w:rPr>
          <w:sz w:val="28"/>
          <w:szCs w:val="28"/>
        </w:rPr>
        <w:t xml:space="preserve">         </w:t>
      </w:r>
      <w:r w:rsidR="007A7FF1" w:rsidRPr="007A7FF1">
        <w:rPr>
          <w:sz w:val="28"/>
          <w:szCs w:val="28"/>
        </w:rPr>
        <w:t xml:space="preserve">Ответ по результатам рассмотрения жалобы подписывается </w:t>
      </w:r>
      <w:r w:rsidR="007A7FF1" w:rsidRPr="007A7FF1">
        <w:rPr>
          <w:rFonts w:cs="Arial"/>
          <w:sz w:val="28"/>
          <w:szCs w:val="28"/>
        </w:rPr>
        <w:t>руководителем ОМСУ, должностным лицом либо</w:t>
      </w:r>
      <w:r w:rsidR="007A7FF1" w:rsidRPr="007A7FF1">
        <w:rPr>
          <w:rFonts w:cs="Arial"/>
          <w:color w:val="FF0000"/>
          <w:sz w:val="28"/>
          <w:szCs w:val="28"/>
        </w:rPr>
        <w:t xml:space="preserve"> </w:t>
      </w:r>
      <w:r w:rsidR="007A7FF1" w:rsidRPr="007A7FF1">
        <w:rPr>
          <w:sz w:val="28"/>
          <w:szCs w:val="28"/>
        </w:rPr>
        <w:t>уполномоченным на то лицом.</w:t>
      </w:r>
    </w:p>
    <w:p w14:paraId="3B422502" w14:textId="6B848FC3" w:rsidR="007A7FF1" w:rsidRPr="007A7FF1" w:rsidRDefault="00552073" w:rsidP="00552073">
      <w:pPr>
        <w:autoSpaceDE w:val="0"/>
        <w:autoSpaceDN w:val="0"/>
        <w:adjustRightInd w:val="0"/>
        <w:spacing w:after="200" w:line="276" w:lineRule="auto"/>
        <w:jc w:val="both"/>
        <w:rPr>
          <w:rFonts w:eastAsia="Calibri"/>
          <w:color w:val="FF0000"/>
          <w:sz w:val="28"/>
          <w:szCs w:val="28"/>
        </w:rPr>
      </w:pPr>
      <w:r>
        <w:rPr>
          <w:rFonts w:eastAsia="Calibri"/>
          <w:sz w:val="28"/>
          <w:szCs w:val="28"/>
        </w:rPr>
        <w:t xml:space="preserve">         </w:t>
      </w:r>
      <w:r w:rsidR="007A7FF1" w:rsidRPr="007A7FF1">
        <w:rPr>
          <w:rFonts w:eastAsia="Calibri"/>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7A7FF1" w:rsidRPr="007A7FF1">
        <w:rPr>
          <w:rFonts w:eastAsia="Calibri"/>
          <w:color w:val="FF0000"/>
          <w:sz w:val="28"/>
          <w:szCs w:val="28"/>
        </w:rPr>
        <w:t>.</w:t>
      </w:r>
    </w:p>
    <w:p w14:paraId="73929C22" w14:textId="77777777" w:rsidR="007A7FF1" w:rsidRPr="007A7FF1" w:rsidRDefault="007A7FF1" w:rsidP="007A7FF1">
      <w:pPr>
        <w:autoSpaceDE w:val="0"/>
        <w:autoSpaceDN w:val="0"/>
        <w:adjustRightInd w:val="0"/>
        <w:jc w:val="both"/>
        <w:rPr>
          <w:strike/>
          <w:sz w:val="28"/>
          <w:szCs w:val="28"/>
        </w:rPr>
      </w:pPr>
    </w:p>
    <w:p w14:paraId="5A7CBF75" w14:textId="7BC21B58" w:rsidR="007A7FF1" w:rsidRPr="006D37CA" w:rsidRDefault="006D37CA" w:rsidP="006D37CA">
      <w:pPr>
        <w:autoSpaceDE w:val="0"/>
        <w:autoSpaceDN w:val="0"/>
        <w:adjustRightInd w:val="0"/>
        <w:ind w:left="360"/>
        <w:jc w:val="center"/>
        <w:outlineLvl w:val="2"/>
        <w:rPr>
          <w:b/>
          <w:bCs/>
          <w:sz w:val="28"/>
          <w:szCs w:val="28"/>
        </w:rPr>
      </w:pPr>
      <w:r>
        <w:rPr>
          <w:b/>
          <w:bCs/>
          <w:sz w:val="28"/>
          <w:szCs w:val="28"/>
        </w:rPr>
        <w:t>40.</w:t>
      </w:r>
      <w:r w:rsidR="007A7FF1" w:rsidRPr="006D37CA">
        <w:rPr>
          <w:b/>
          <w:bCs/>
          <w:sz w:val="28"/>
          <w:szCs w:val="28"/>
        </w:rPr>
        <w:t>Порядок обжалования решения по жалобе</w:t>
      </w:r>
    </w:p>
    <w:p w14:paraId="7EC9D620" w14:textId="77777777" w:rsidR="007A7FF1" w:rsidRPr="007A7FF1" w:rsidRDefault="007A7FF1" w:rsidP="007A7FF1">
      <w:pPr>
        <w:autoSpaceDE w:val="0"/>
        <w:autoSpaceDN w:val="0"/>
        <w:adjustRightInd w:val="0"/>
        <w:jc w:val="both"/>
        <w:rPr>
          <w:sz w:val="28"/>
          <w:szCs w:val="28"/>
        </w:rPr>
      </w:pPr>
    </w:p>
    <w:p w14:paraId="202875AD" w14:textId="3F125786" w:rsidR="007A7FF1" w:rsidRPr="006D37CA" w:rsidRDefault="006D37CA" w:rsidP="006D37CA">
      <w:pPr>
        <w:autoSpaceDE w:val="0"/>
        <w:autoSpaceDN w:val="0"/>
        <w:adjustRightInd w:val="0"/>
        <w:ind w:firstLine="567"/>
        <w:jc w:val="both"/>
        <w:rPr>
          <w:sz w:val="28"/>
          <w:szCs w:val="28"/>
        </w:rPr>
      </w:pPr>
      <w:r>
        <w:rPr>
          <w:sz w:val="28"/>
          <w:szCs w:val="28"/>
        </w:rPr>
        <w:t>59.</w:t>
      </w:r>
      <w:r w:rsidR="007A7FF1" w:rsidRPr="006D37CA">
        <w:rPr>
          <w:sz w:val="28"/>
          <w:szCs w:val="28"/>
        </w:rPr>
        <w:t>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14:paraId="4B371E7A" w14:textId="77777777" w:rsidR="007A7FF1" w:rsidRPr="007A7FF1" w:rsidRDefault="007A7FF1" w:rsidP="007A7FF1">
      <w:pPr>
        <w:autoSpaceDE w:val="0"/>
        <w:autoSpaceDN w:val="0"/>
        <w:adjustRightInd w:val="0"/>
        <w:jc w:val="center"/>
        <w:rPr>
          <w:sz w:val="28"/>
          <w:szCs w:val="28"/>
        </w:rPr>
      </w:pPr>
    </w:p>
    <w:p w14:paraId="1C9903BE" w14:textId="537E890D" w:rsidR="007A7FF1" w:rsidRPr="006D37CA" w:rsidRDefault="006D37CA" w:rsidP="006D37CA">
      <w:pPr>
        <w:autoSpaceDE w:val="0"/>
        <w:autoSpaceDN w:val="0"/>
        <w:adjustRightInd w:val="0"/>
        <w:ind w:left="360"/>
        <w:jc w:val="center"/>
        <w:outlineLvl w:val="2"/>
        <w:rPr>
          <w:b/>
          <w:bCs/>
          <w:sz w:val="28"/>
          <w:szCs w:val="28"/>
        </w:rPr>
      </w:pPr>
      <w:r>
        <w:rPr>
          <w:b/>
          <w:bCs/>
          <w:sz w:val="28"/>
          <w:szCs w:val="28"/>
        </w:rPr>
        <w:t>41.</w:t>
      </w:r>
      <w:r w:rsidR="007A7FF1" w:rsidRPr="006D37CA">
        <w:rPr>
          <w:b/>
          <w:bCs/>
          <w:sz w:val="28"/>
          <w:szCs w:val="28"/>
        </w:rPr>
        <w:t>Право заявителя на получение информации и документов, необходимых для обоснования и рассмотрения жалобы</w:t>
      </w:r>
    </w:p>
    <w:p w14:paraId="35314633" w14:textId="77777777" w:rsidR="007A7FF1" w:rsidRPr="007A7FF1" w:rsidRDefault="007A7FF1" w:rsidP="007A7FF1">
      <w:pPr>
        <w:autoSpaceDE w:val="0"/>
        <w:autoSpaceDN w:val="0"/>
        <w:adjustRightInd w:val="0"/>
        <w:jc w:val="center"/>
        <w:outlineLvl w:val="2"/>
        <w:rPr>
          <w:b/>
          <w:bCs/>
          <w:sz w:val="28"/>
          <w:szCs w:val="28"/>
        </w:rPr>
      </w:pPr>
    </w:p>
    <w:p w14:paraId="3E5ED284" w14:textId="3AFB9A14" w:rsidR="007A7FF1" w:rsidRPr="006D37CA" w:rsidRDefault="006D37CA" w:rsidP="006D37CA">
      <w:pPr>
        <w:autoSpaceDE w:val="0"/>
        <w:autoSpaceDN w:val="0"/>
        <w:adjustRightInd w:val="0"/>
        <w:jc w:val="both"/>
        <w:rPr>
          <w:sz w:val="28"/>
          <w:szCs w:val="28"/>
        </w:rPr>
      </w:pPr>
      <w:r>
        <w:rPr>
          <w:sz w:val="28"/>
          <w:szCs w:val="28"/>
        </w:rPr>
        <w:t xml:space="preserve">        60.</w:t>
      </w:r>
      <w:r w:rsidR="007A7FF1" w:rsidRPr="006D37CA">
        <w:rPr>
          <w:sz w:val="28"/>
          <w:szCs w:val="28"/>
        </w:rPr>
        <w:t>Заявитель имеет право на:</w:t>
      </w:r>
    </w:p>
    <w:p w14:paraId="56BEF070" w14:textId="77777777" w:rsidR="007A7FF1" w:rsidRPr="007A7FF1" w:rsidRDefault="007A7FF1" w:rsidP="007A7FF1">
      <w:pPr>
        <w:autoSpaceDE w:val="0"/>
        <w:autoSpaceDN w:val="0"/>
        <w:adjustRightInd w:val="0"/>
        <w:ind w:firstLine="851"/>
        <w:jc w:val="both"/>
        <w:rPr>
          <w:sz w:val="28"/>
          <w:szCs w:val="28"/>
        </w:rPr>
      </w:pPr>
      <w:r w:rsidRPr="007A7FF1">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761AD466" w14:textId="77777777" w:rsidR="007A7FF1" w:rsidRPr="007A7FF1" w:rsidRDefault="007A7FF1" w:rsidP="007A7FF1">
      <w:pPr>
        <w:autoSpaceDE w:val="0"/>
        <w:autoSpaceDN w:val="0"/>
        <w:adjustRightInd w:val="0"/>
        <w:ind w:firstLine="567"/>
        <w:jc w:val="both"/>
        <w:rPr>
          <w:sz w:val="28"/>
          <w:szCs w:val="28"/>
        </w:rPr>
      </w:pPr>
      <w:r w:rsidRPr="007A7FF1">
        <w:rPr>
          <w:sz w:val="28"/>
          <w:szCs w:val="28"/>
        </w:rPr>
        <w:t>- получение информации и документов, необходимых для обоснования и рассмотрения жалобы.</w:t>
      </w:r>
    </w:p>
    <w:p w14:paraId="7E53337A" w14:textId="7B6018BE" w:rsidR="007A7FF1" w:rsidRPr="007A7FF1" w:rsidRDefault="006D37CA" w:rsidP="006D37CA">
      <w:pPr>
        <w:autoSpaceDE w:val="0"/>
        <w:autoSpaceDN w:val="0"/>
        <w:adjustRightInd w:val="0"/>
        <w:spacing w:after="200" w:line="276" w:lineRule="auto"/>
        <w:jc w:val="both"/>
        <w:rPr>
          <w:sz w:val="28"/>
          <w:szCs w:val="28"/>
        </w:rPr>
      </w:pPr>
      <w:r>
        <w:rPr>
          <w:sz w:val="28"/>
          <w:szCs w:val="28"/>
        </w:rPr>
        <w:t xml:space="preserve">        </w:t>
      </w:r>
      <w:r w:rsidR="007A7FF1" w:rsidRPr="007A7FF1">
        <w:rPr>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007A7FF1" w:rsidRPr="007A7FF1">
        <w:rPr>
          <w:strike/>
          <w:color w:val="7030A0"/>
          <w:sz w:val="28"/>
          <w:szCs w:val="28"/>
        </w:rPr>
        <w:t xml:space="preserve"> </w:t>
      </w:r>
      <w:r w:rsidR="007A7FF1" w:rsidRPr="007A7FF1">
        <w:rPr>
          <w:sz w:val="28"/>
          <w:szCs w:val="28"/>
        </w:rPr>
        <w:t>с жалобой или уполномоченного им лица с приложением документов, подтверждающих полномочия на ознакомление с материалами дела.</w:t>
      </w:r>
    </w:p>
    <w:p w14:paraId="58EADB36" w14:textId="77777777" w:rsidR="007A7FF1" w:rsidRPr="007A7FF1" w:rsidRDefault="007A7FF1" w:rsidP="007A7FF1">
      <w:pPr>
        <w:autoSpaceDE w:val="0"/>
        <w:autoSpaceDN w:val="0"/>
        <w:adjustRightInd w:val="0"/>
        <w:ind w:firstLine="851"/>
        <w:jc w:val="both"/>
        <w:rPr>
          <w:sz w:val="28"/>
          <w:szCs w:val="28"/>
        </w:rPr>
      </w:pPr>
      <w:r w:rsidRPr="007A7FF1">
        <w:rPr>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14:paraId="44E88540" w14:textId="77777777" w:rsidR="007A7FF1" w:rsidRPr="007A7FF1" w:rsidRDefault="007A7FF1" w:rsidP="007A7FF1">
      <w:pPr>
        <w:autoSpaceDE w:val="0"/>
        <w:autoSpaceDN w:val="0"/>
        <w:adjustRightInd w:val="0"/>
        <w:ind w:firstLine="851"/>
        <w:jc w:val="both"/>
        <w:rPr>
          <w:rFonts w:ascii="Arial" w:hAnsi="Arial" w:cs="Arial"/>
          <w:b/>
        </w:rPr>
      </w:pPr>
      <w:r w:rsidRPr="007A7FF1">
        <w:rPr>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274CD1E7" w14:textId="77777777" w:rsidR="007A7FF1" w:rsidRPr="007A7FF1" w:rsidRDefault="007A7FF1" w:rsidP="007A7FF1">
      <w:pPr>
        <w:autoSpaceDE w:val="0"/>
        <w:autoSpaceDN w:val="0"/>
        <w:adjustRightInd w:val="0"/>
        <w:ind w:firstLine="851"/>
        <w:jc w:val="both"/>
        <w:rPr>
          <w:sz w:val="28"/>
          <w:szCs w:val="28"/>
        </w:rPr>
      </w:pPr>
      <w:r w:rsidRPr="007A7FF1">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491D42BD" w14:textId="77777777" w:rsidR="007A7FF1" w:rsidRPr="007A7FF1" w:rsidRDefault="007A7FF1" w:rsidP="007A7FF1">
      <w:pPr>
        <w:autoSpaceDE w:val="0"/>
        <w:autoSpaceDN w:val="0"/>
        <w:adjustRightInd w:val="0"/>
        <w:ind w:firstLine="851"/>
        <w:jc w:val="both"/>
        <w:rPr>
          <w:sz w:val="28"/>
          <w:szCs w:val="28"/>
        </w:rPr>
      </w:pPr>
    </w:p>
    <w:p w14:paraId="029632DE" w14:textId="76F45051" w:rsidR="007A7FF1" w:rsidRPr="007A7FF1" w:rsidRDefault="005261A0" w:rsidP="00552073">
      <w:pPr>
        <w:autoSpaceDE w:val="0"/>
        <w:autoSpaceDN w:val="0"/>
        <w:adjustRightInd w:val="0"/>
        <w:spacing w:after="200" w:line="276" w:lineRule="auto"/>
        <w:ind w:left="360"/>
        <w:jc w:val="center"/>
        <w:outlineLvl w:val="2"/>
        <w:rPr>
          <w:b/>
          <w:bCs/>
          <w:sz w:val="28"/>
          <w:szCs w:val="28"/>
        </w:rPr>
      </w:pPr>
      <w:r>
        <w:rPr>
          <w:b/>
          <w:bCs/>
          <w:sz w:val="28"/>
          <w:szCs w:val="28"/>
        </w:rPr>
        <w:t>42</w:t>
      </w:r>
      <w:r w:rsidR="00552073">
        <w:rPr>
          <w:b/>
          <w:bCs/>
          <w:sz w:val="28"/>
          <w:szCs w:val="28"/>
        </w:rPr>
        <w:t>.</w:t>
      </w:r>
      <w:r w:rsidR="007A7FF1" w:rsidRPr="007A7FF1">
        <w:rPr>
          <w:b/>
          <w:bCs/>
          <w:sz w:val="28"/>
          <w:szCs w:val="28"/>
        </w:rPr>
        <w:t>Способы информирования заявителей о порядке подачи и рассмотрения жалобы</w:t>
      </w:r>
    </w:p>
    <w:p w14:paraId="572A18D5" w14:textId="77777777" w:rsidR="007A7FF1" w:rsidRPr="007A7FF1" w:rsidRDefault="007A7FF1" w:rsidP="007A7FF1">
      <w:pPr>
        <w:autoSpaceDE w:val="0"/>
        <w:autoSpaceDN w:val="0"/>
        <w:adjustRightInd w:val="0"/>
        <w:jc w:val="both"/>
        <w:rPr>
          <w:sz w:val="28"/>
          <w:szCs w:val="28"/>
        </w:rPr>
      </w:pPr>
    </w:p>
    <w:p w14:paraId="0CDFC490" w14:textId="336CECCD" w:rsidR="007A7FF1" w:rsidRPr="009B4655" w:rsidRDefault="007A7FF1" w:rsidP="00231957">
      <w:pPr>
        <w:pStyle w:val="ab"/>
        <w:numPr>
          <w:ilvl w:val="0"/>
          <w:numId w:val="31"/>
        </w:numPr>
        <w:autoSpaceDE w:val="0"/>
        <w:autoSpaceDN w:val="0"/>
        <w:adjustRightInd w:val="0"/>
        <w:ind w:left="0" w:firstLine="567"/>
        <w:jc w:val="both"/>
        <w:rPr>
          <w:rFonts w:ascii="Times New Roman" w:hAnsi="Times New Roman" w:cs="Times New Roman"/>
          <w:sz w:val="28"/>
          <w:szCs w:val="28"/>
        </w:rPr>
      </w:pPr>
      <w:r w:rsidRPr="009B4655">
        <w:rPr>
          <w:rFonts w:ascii="Times New Roman" w:hAnsi="Times New Roman" w:cs="Times New Roman"/>
          <w:sz w:val="28"/>
          <w:szCs w:val="28"/>
        </w:rPr>
        <w:t>Информация о порядке подачи и рассмотрения жалобы размещается в информационно-телекоммуникационной сети «Интернет» на сайте ОМСУ (</w:t>
      </w:r>
      <w:hyperlink r:id="rId18" w:history="1">
        <w:r w:rsidR="009B4655" w:rsidRPr="009B4655">
          <w:rPr>
            <w:rStyle w:val="af"/>
            <w:rFonts w:ascii="Times New Roman" w:hAnsi="Times New Roman" w:cs="Times New Roman"/>
            <w:sz w:val="28"/>
            <w:szCs w:val="28"/>
          </w:rPr>
          <w:t>http://www.admdobrinka.ru/</w:t>
        </w:r>
      </w:hyperlink>
      <w:r w:rsidRPr="009B4655">
        <w:rPr>
          <w:rFonts w:ascii="Times New Roman" w:hAnsi="Times New Roman" w:cs="Times New Roman"/>
          <w:sz w:val="28"/>
          <w:szCs w:val="28"/>
        </w:rPr>
        <w:t xml:space="preserve">), на ЕПГУ, РПГУ, а также может быть сообщена                  </w:t>
      </w:r>
      <w:r w:rsidRPr="009B4655">
        <w:rPr>
          <w:rFonts w:ascii="Times New Roman" w:hAnsi="Times New Roman" w:cs="Times New Roman"/>
          <w:sz w:val="28"/>
          <w:szCs w:val="28"/>
        </w:rPr>
        <w:lastRenderedPageBreak/>
        <w:t>заявителю специалистами ОМСУ при личном контакте, с использованием почтовой, телефонной связи, посредством электронной почты.</w:t>
      </w:r>
    </w:p>
    <w:p w14:paraId="6826FEFA" w14:textId="77777777" w:rsidR="004643EA" w:rsidRPr="00D443A9"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3B10B814" w14:textId="77777777" w:rsidR="004643EA" w:rsidRPr="00546B3B" w:rsidRDefault="004643EA" w:rsidP="004643EA">
      <w:pPr>
        <w:autoSpaceDE w:val="0"/>
        <w:autoSpaceDN w:val="0"/>
        <w:adjustRightInd w:val="0"/>
        <w:contextualSpacing/>
        <w:jc w:val="center"/>
        <w:rPr>
          <w:b/>
          <w:sz w:val="28"/>
          <w:szCs w:val="28"/>
        </w:rPr>
      </w:pPr>
      <w:r w:rsidRPr="00546B3B">
        <w:rPr>
          <w:b/>
          <w:sz w:val="28"/>
          <w:szCs w:val="28"/>
        </w:rPr>
        <w:t>Раздел V</w:t>
      </w:r>
      <w:r w:rsidRPr="00546B3B">
        <w:rPr>
          <w:b/>
          <w:sz w:val="28"/>
          <w:szCs w:val="28"/>
          <w:lang w:val="en-US"/>
        </w:rPr>
        <w:t>I</w:t>
      </w:r>
      <w:r w:rsidRPr="00546B3B">
        <w:rPr>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7F753D8" w14:textId="77777777" w:rsidR="007A7FF1" w:rsidRPr="00546B3B" w:rsidRDefault="007A7FF1" w:rsidP="007A7FF1">
      <w:pPr>
        <w:autoSpaceDE w:val="0"/>
        <w:autoSpaceDN w:val="0"/>
        <w:adjustRightInd w:val="0"/>
        <w:jc w:val="both"/>
        <w:rPr>
          <w:b/>
          <w:bCs/>
          <w:i/>
          <w:color w:val="FF0000"/>
          <w:sz w:val="28"/>
          <w:szCs w:val="28"/>
        </w:rPr>
      </w:pPr>
    </w:p>
    <w:p w14:paraId="0B72A964" w14:textId="77777777" w:rsidR="004643EA" w:rsidRPr="00D443A9"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48D917CD" w14:textId="15138408" w:rsidR="004643EA" w:rsidRPr="00552073" w:rsidRDefault="005261A0" w:rsidP="00552073">
      <w:pPr>
        <w:autoSpaceDE w:val="0"/>
        <w:autoSpaceDN w:val="0"/>
        <w:adjustRightInd w:val="0"/>
        <w:jc w:val="center"/>
        <w:outlineLvl w:val="2"/>
        <w:rPr>
          <w:b/>
          <w:sz w:val="28"/>
          <w:szCs w:val="28"/>
        </w:rPr>
      </w:pPr>
      <w:r>
        <w:rPr>
          <w:b/>
          <w:sz w:val="28"/>
          <w:szCs w:val="28"/>
        </w:rPr>
        <w:t>43</w:t>
      </w:r>
      <w:r w:rsidR="00552073">
        <w:rPr>
          <w:b/>
          <w:sz w:val="28"/>
          <w:szCs w:val="28"/>
        </w:rPr>
        <w:t>.</w:t>
      </w:r>
      <w:r w:rsidR="004643EA" w:rsidRPr="00552073">
        <w:rPr>
          <w:b/>
          <w:sz w:val="28"/>
          <w:szCs w:val="28"/>
        </w:rPr>
        <w:t>Выполнение административных процедур (действий) в структурных подразделениях многофункционального центра</w:t>
      </w:r>
    </w:p>
    <w:p w14:paraId="4B72EF56" w14:textId="77777777" w:rsidR="004643EA" w:rsidRPr="00D443A9" w:rsidRDefault="004643EA" w:rsidP="00552073">
      <w:pPr>
        <w:pStyle w:val="ab"/>
        <w:autoSpaceDE w:val="0"/>
        <w:autoSpaceDN w:val="0"/>
        <w:adjustRightInd w:val="0"/>
        <w:spacing w:after="0" w:line="240" w:lineRule="auto"/>
        <w:ind w:left="0"/>
        <w:jc w:val="center"/>
        <w:outlineLvl w:val="2"/>
        <w:rPr>
          <w:rFonts w:ascii="Times New Roman" w:hAnsi="Times New Roman" w:cs="Times New Roman"/>
          <w:b/>
          <w:sz w:val="28"/>
          <w:szCs w:val="28"/>
        </w:rPr>
      </w:pPr>
    </w:p>
    <w:p w14:paraId="1354843F" w14:textId="288CB4B8" w:rsidR="004643EA" w:rsidRPr="006D37CA" w:rsidRDefault="00552073" w:rsidP="00AE1301">
      <w:pPr>
        <w:pStyle w:val="ab"/>
        <w:numPr>
          <w:ilvl w:val="0"/>
          <w:numId w:val="31"/>
        </w:numPr>
        <w:autoSpaceDE w:val="0"/>
        <w:autoSpaceDN w:val="0"/>
        <w:adjustRightInd w:val="0"/>
        <w:ind w:left="0" w:firstLine="567"/>
        <w:jc w:val="both"/>
        <w:rPr>
          <w:rFonts w:ascii="Times New Roman" w:hAnsi="Times New Roman" w:cs="Times New Roman"/>
          <w:sz w:val="28"/>
          <w:szCs w:val="28"/>
        </w:rPr>
      </w:pPr>
      <w:bookmarkStart w:id="9" w:name="OLE_LINK115"/>
      <w:bookmarkStart w:id="10" w:name="OLE_LINK116"/>
      <w:bookmarkStart w:id="11" w:name="OLE_LINK117"/>
      <w:bookmarkStart w:id="12" w:name="OLE_LINK248"/>
      <w:r w:rsidRPr="006D37CA">
        <w:rPr>
          <w:sz w:val="28"/>
          <w:szCs w:val="28"/>
        </w:rPr>
        <w:t xml:space="preserve"> </w:t>
      </w:r>
      <w:r w:rsidR="004643EA" w:rsidRPr="006D37CA">
        <w:rPr>
          <w:rFonts w:ascii="Times New Roman" w:hAnsi="Times New Roman" w:cs="Times New Roman"/>
          <w:sz w:val="28"/>
          <w:szCs w:val="28"/>
        </w:rPr>
        <w:t xml:space="preserve">Организация предоставления муниципальной услуги по </w:t>
      </w:r>
      <w:r w:rsidR="00883AC4" w:rsidRPr="006D37CA">
        <w:rPr>
          <w:rFonts w:ascii="Times New Roman" w:hAnsi="Times New Roman" w:cs="Times New Roman"/>
          <w:sz w:val="28"/>
          <w:szCs w:val="28"/>
        </w:rPr>
        <w:t>принятию решения об использовании земель или земельных участков, государственная собственность на которые не разграничена, без предоставления земельных уч</w:t>
      </w:r>
      <w:r w:rsidR="00B23371" w:rsidRPr="006D37CA">
        <w:rPr>
          <w:rFonts w:ascii="Times New Roman" w:hAnsi="Times New Roman" w:cs="Times New Roman"/>
          <w:sz w:val="28"/>
          <w:szCs w:val="28"/>
        </w:rPr>
        <w:t>астков и установления сервитута, публичного сервитута</w:t>
      </w:r>
      <w:r w:rsidR="00883AC4" w:rsidRPr="006D37CA">
        <w:rPr>
          <w:rFonts w:ascii="Times New Roman" w:hAnsi="Times New Roman" w:cs="Times New Roman"/>
          <w:sz w:val="28"/>
          <w:szCs w:val="28"/>
        </w:rPr>
        <w:t xml:space="preserve"> </w:t>
      </w:r>
      <w:r w:rsidR="004643EA" w:rsidRPr="006D37CA">
        <w:rPr>
          <w:rFonts w:ascii="Times New Roman" w:hAnsi="Times New Roman" w:cs="Times New Roman"/>
          <w:sz w:val="28"/>
          <w:szCs w:val="28"/>
        </w:rPr>
        <w:t>(далее – муниципальная услуга) в структурных подразделениях многофункционального центра осуществляется в соответствии с Земельным кодексом Российской Федерации, соглашением о взаимодействии ОМСУ и многофункционального центра и включает в себя следующий исчерпывающий перечень административных процедур (действий), выполняемых сотрудниками структурных подразделений многофункционального центра:</w:t>
      </w:r>
    </w:p>
    <w:p w14:paraId="2C621BBC" w14:textId="77777777" w:rsidR="004643EA" w:rsidRPr="00D443A9" w:rsidRDefault="004643EA" w:rsidP="00AE1301">
      <w:pPr>
        <w:pStyle w:val="ab"/>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r w:rsidRPr="006D37CA">
        <w:rPr>
          <w:rFonts w:ascii="Times New Roman" w:hAnsi="Times New Roman" w:cs="Times New Roman"/>
          <w:sz w:val="28"/>
          <w:szCs w:val="28"/>
        </w:rPr>
        <w:t>информирование заявителей о порядке предоставления муниципальной</w:t>
      </w:r>
      <w:r w:rsidRPr="00D443A9">
        <w:rPr>
          <w:rFonts w:ascii="Times New Roman" w:hAnsi="Times New Roman" w:cs="Times New Roman"/>
          <w:sz w:val="28"/>
          <w:szCs w:val="28"/>
        </w:rPr>
        <w:t xml:space="preserve">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4ACED3A3" w14:textId="77777777" w:rsidR="004643EA" w:rsidRPr="00D443A9" w:rsidRDefault="004643EA" w:rsidP="00AE1301">
      <w:pPr>
        <w:pStyle w:val="ab"/>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B99F3F8" w14:textId="77777777" w:rsidR="004643EA" w:rsidRPr="00D443A9" w:rsidRDefault="004643EA" w:rsidP="00AE1301">
      <w:pPr>
        <w:pStyle w:val="ab"/>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передача запросов (заявлений) и комплектов документов из многофункционального центра в ОМСУ;</w:t>
      </w:r>
    </w:p>
    <w:p w14:paraId="5C31768A" w14:textId="77777777" w:rsidR="004643EA" w:rsidRPr="00D443A9" w:rsidRDefault="004643EA" w:rsidP="00AE1301">
      <w:pPr>
        <w:pStyle w:val="ab"/>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передача результата предоставления муниципальной услуги и комплекта документов из ОМСУ в многофункциональный центр;</w:t>
      </w:r>
    </w:p>
    <w:p w14:paraId="709D794D" w14:textId="77777777" w:rsidR="004643EA" w:rsidRPr="00D443A9" w:rsidRDefault="004643EA" w:rsidP="00AE1301">
      <w:pPr>
        <w:pStyle w:val="ab"/>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выдача заявителю результата предоставления муниципальной услуги;</w:t>
      </w:r>
    </w:p>
    <w:bookmarkEnd w:id="9"/>
    <w:bookmarkEnd w:id="10"/>
    <w:bookmarkEnd w:id="11"/>
    <w:bookmarkEnd w:id="12"/>
    <w:p w14:paraId="644371C3" w14:textId="77777777" w:rsidR="004643EA" w:rsidRPr="00D443A9" w:rsidRDefault="004643EA" w:rsidP="00AE1301">
      <w:pPr>
        <w:widowControl w:val="0"/>
        <w:numPr>
          <w:ilvl w:val="0"/>
          <w:numId w:val="17"/>
        </w:numPr>
        <w:spacing w:after="200"/>
        <w:ind w:left="0" w:firstLine="851"/>
        <w:contextualSpacing/>
        <w:jc w:val="both"/>
        <w:rPr>
          <w:sz w:val="28"/>
          <w:szCs w:val="28"/>
        </w:rPr>
      </w:pPr>
      <w:r w:rsidRPr="00D443A9">
        <w:rPr>
          <w:sz w:val="28"/>
          <w:szCs w:val="28"/>
        </w:rPr>
        <w:t>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14:paraId="0A702A2C" w14:textId="77777777" w:rsidR="004643EA" w:rsidRPr="00D443A9" w:rsidRDefault="004643EA" w:rsidP="00AE1301">
      <w:pPr>
        <w:widowControl w:val="0"/>
        <w:numPr>
          <w:ilvl w:val="0"/>
          <w:numId w:val="17"/>
        </w:numPr>
        <w:spacing w:after="200"/>
        <w:ind w:left="0" w:firstLine="851"/>
        <w:contextualSpacing/>
        <w:jc w:val="both"/>
        <w:rPr>
          <w:sz w:val="28"/>
          <w:szCs w:val="28"/>
        </w:rPr>
      </w:pPr>
      <w:r w:rsidRPr="00D443A9">
        <w:rPr>
          <w:sz w:val="28"/>
          <w:szCs w:val="28"/>
        </w:rPr>
        <w:t xml:space="preserve">прием комплексного запроса от заявителя на предоставление </w:t>
      </w:r>
      <w:r w:rsidRPr="00D443A9">
        <w:rPr>
          <w:sz w:val="28"/>
          <w:szCs w:val="28"/>
        </w:rPr>
        <w:lastRenderedPageBreak/>
        <w:t xml:space="preserve">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 </w:t>
      </w:r>
    </w:p>
    <w:p w14:paraId="0C0E95C8" w14:textId="77777777" w:rsidR="004643EA" w:rsidRPr="00D443A9" w:rsidRDefault="004643EA" w:rsidP="00AE1301">
      <w:pPr>
        <w:widowControl w:val="0"/>
        <w:numPr>
          <w:ilvl w:val="0"/>
          <w:numId w:val="17"/>
        </w:numPr>
        <w:spacing w:after="200"/>
        <w:ind w:left="0" w:firstLine="851"/>
        <w:contextualSpacing/>
        <w:jc w:val="both"/>
        <w:rPr>
          <w:sz w:val="28"/>
          <w:szCs w:val="28"/>
        </w:rPr>
      </w:pPr>
      <w:r w:rsidRPr="00D443A9">
        <w:rPr>
          <w:sz w:val="28"/>
          <w:szCs w:val="28"/>
        </w:rPr>
        <w:t>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14:paraId="2694CB30" w14:textId="77777777" w:rsidR="004643EA" w:rsidRPr="00D443A9" w:rsidRDefault="004643EA" w:rsidP="00AE1301">
      <w:pPr>
        <w:widowControl w:val="0"/>
        <w:numPr>
          <w:ilvl w:val="0"/>
          <w:numId w:val="17"/>
        </w:numPr>
        <w:ind w:left="0" w:firstLine="851"/>
        <w:contextualSpacing/>
        <w:jc w:val="both"/>
        <w:rPr>
          <w:sz w:val="28"/>
          <w:szCs w:val="28"/>
        </w:rPr>
      </w:pPr>
      <w:r w:rsidRPr="00D443A9">
        <w:rPr>
          <w:sz w:val="28"/>
          <w:szCs w:val="28"/>
        </w:rPr>
        <w:t>выдача заявителю результата предоставления муниципальных услуг, входящих в комплексный запрос в многофункциональный центр.</w:t>
      </w:r>
    </w:p>
    <w:p w14:paraId="3543A663" w14:textId="77777777" w:rsidR="004643EA" w:rsidRPr="00D443A9"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7F52F569" w14:textId="7484BD2C" w:rsidR="004643EA" w:rsidRPr="00552073" w:rsidRDefault="005261A0" w:rsidP="00552073">
      <w:pPr>
        <w:autoSpaceDE w:val="0"/>
        <w:autoSpaceDN w:val="0"/>
        <w:adjustRightInd w:val="0"/>
        <w:jc w:val="center"/>
        <w:outlineLvl w:val="2"/>
        <w:rPr>
          <w:b/>
          <w:sz w:val="28"/>
          <w:szCs w:val="28"/>
        </w:rPr>
      </w:pPr>
      <w:r>
        <w:rPr>
          <w:b/>
          <w:sz w:val="28"/>
          <w:szCs w:val="28"/>
        </w:rPr>
        <w:t>44</w:t>
      </w:r>
      <w:r w:rsidR="00552073">
        <w:rPr>
          <w:b/>
          <w:sz w:val="28"/>
          <w:szCs w:val="28"/>
        </w:rPr>
        <w:t>.</w:t>
      </w:r>
      <w:r w:rsidR="004643EA" w:rsidRPr="00552073">
        <w:rPr>
          <w:b/>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многофункциональном центре</w:t>
      </w:r>
    </w:p>
    <w:p w14:paraId="2C9DA7FE" w14:textId="77777777" w:rsidR="004643EA" w:rsidRPr="00546B3B"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37429603" w14:textId="107D1C04" w:rsidR="004643EA" w:rsidRPr="00D443A9" w:rsidRDefault="004643EA" w:rsidP="00AE1301">
      <w:pPr>
        <w:pStyle w:val="ab"/>
        <w:numPr>
          <w:ilvl w:val="0"/>
          <w:numId w:val="31"/>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Основанием для начала административной процедуры является обращение заявителя, его уполном</w:t>
      </w:r>
      <w:r w:rsidR="00883AC4" w:rsidRPr="00D443A9">
        <w:rPr>
          <w:rFonts w:ascii="Times New Roman" w:hAnsi="Times New Roman" w:cs="Times New Roman"/>
          <w:sz w:val="28"/>
          <w:szCs w:val="28"/>
        </w:rPr>
        <w:t>оченного представителя, в целях принятия решения об использовании земель или земельных участков, государственная собственность на которые не разграничена, без предоставления земельных уч</w:t>
      </w:r>
      <w:r w:rsidR="00B23371" w:rsidRPr="00D443A9">
        <w:rPr>
          <w:rFonts w:ascii="Times New Roman" w:hAnsi="Times New Roman" w:cs="Times New Roman"/>
          <w:sz w:val="28"/>
          <w:szCs w:val="28"/>
        </w:rPr>
        <w:t>астков и установления сервитута, публичного сервитута</w:t>
      </w:r>
      <w:r w:rsidRPr="00D443A9">
        <w:rPr>
          <w:rFonts w:ascii="Times New Roman" w:hAnsi="Times New Roman" w:cs="Times New Roman"/>
          <w:sz w:val="28"/>
          <w:szCs w:val="28"/>
        </w:rPr>
        <w:t>, в структурное подразделение многофункционального центра (личное посещение, по телефону).</w:t>
      </w:r>
    </w:p>
    <w:p w14:paraId="1081C9A9"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Информирование осуществляет уполномоченный сотрудник многофункционального центра.</w:t>
      </w:r>
    </w:p>
    <w:p w14:paraId="5E220054"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Заявителю предоставляется информация:</w:t>
      </w:r>
    </w:p>
    <w:p w14:paraId="59738F99"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о порядке и сроке предоставления муниципальной услуги;</w:t>
      </w:r>
    </w:p>
    <w:p w14:paraId="4158CECD"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о перечне документов, необходимых для получения муниципальной услуги;</w:t>
      </w:r>
    </w:p>
    <w:p w14:paraId="07026FBC"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о размере государственной пошлины уплачиваемой заявителем при получении муниципальной услуг;</w:t>
      </w:r>
    </w:p>
    <w:p w14:paraId="038529EF"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о ходе выполнения запроса о предоставлении муниципальной услуги;</w:t>
      </w:r>
    </w:p>
    <w:p w14:paraId="26A676DD"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о порядке досудебного (внесудебного) обжалования решений и действий (бездействия) многофункционального центра и его работников;</w:t>
      </w:r>
    </w:p>
    <w:p w14:paraId="5B2AC93C"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о графике работы многофункционального центра;</w:t>
      </w:r>
    </w:p>
    <w:p w14:paraId="1376F18B"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по иным вопросам, связанным с предоставлением муниципальной услуги.</w:t>
      </w:r>
    </w:p>
    <w:p w14:paraId="551D26CE"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муниципальной услуги в многофункциональном центре.</w:t>
      </w:r>
    </w:p>
    <w:p w14:paraId="5A668759"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Максимальный срок выполнения административного действия - 15 минут.</w:t>
      </w:r>
    </w:p>
    <w:p w14:paraId="2A634B5B" w14:textId="32DC3D9B" w:rsidR="004643EA" w:rsidRPr="00D443A9" w:rsidRDefault="004643EA" w:rsidP="004643EA">
      <w:pPr>
        <w:autoSpaceDE w:val="0"/>
        <w:autoSpaceDN w:val="0"/>
        <w:adjustRightInd w:val="0"/>
        <w:ind w:firstLine="851"/>
        <w:jc w:val="both"/>
        <w:rPr>
          <w:sz w:val="28"/>
          <w:szCs w:val="28"/>
        </w:rPr>
      </w:pPr>
      <w:r w:rsidRPr="00D443A9">
        <w:rPr>
          <w:sz w:val="28"/>
          <w:szCs w:val="28"/>
        </w:rPr>
        <w:t>Результат</w:t>
      </w:r>
      <w:r w:rsidR="00060C25" w:rsidRPr="00D443A9">
        <w:rPr>
          <w:sz w:val="28"/>
          <w:szCs w:val="28"/>
        </w:rPr>
        <w:t>ом административной процедуры является</w:t>
      </w:r>
      <w:r w:rsidRPr="00D443A9">
        <w:rPr>
          <w:sz w:val="28"/>
          <w:szCs w:val="28"/>
        </w:rPr>
        <w:t xml:space="preserve"> предоставление необходимой информации и консультации.</w:t>
      </w:r>
    </w:p>
    <w:p w14:paraId="3E4EBCB9"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14:paraId="6DAAD6CD" w14:textId="77777777" w:rsidR="004643EA" w:rsidRPr="00D443A9"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4DFF6F42" w14:textId="1C1FDCFC" w:rsidR="004643EA" w:rsidRPr="00552073" w:rsidRDefault="005261A0" w:rsidP="00552073">
      <w:pPr>
        <w:autoSpaceDE w:val="0"/>
        <w:autoSpaceDN w:val="0"/>
        <w:adjustRightInd w:val="0"/>
        <w:ind w:left="710"/>
        <w:jc w:val="center"/>
        <w:outlineLvl w:val="2"/>
        <w:rPr>
          <w:b/>
          <w:sz w:val="28"/>
          <w:szCs w:val="28"/>
        </w:rPr>
      </w:pPr>
      <w:r>
        <w:rPr>
          <w:b/>
          <w:sz w:val="28"/>
          <w:szCs w:val="28"/>
        </w:rPr>
        <w:lastRenderedPageBreak/>
        <w:t>45</w:t>
      </w:r>
      <w:r w:rsidR="00552073">
        <w:rPr>
          <w:b/>
          <w:sz w:val="28"/>
          <w:szCs w:val="28"/>
        </w:rPr>
        <w:t>.</w:t>
      </w:r>
      <w:r w:rsidR="004643EA" w:rsidRPr="00552073">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 в многофункциональном центре</w:t>
      </w:r>
    </w:p>
    <w:p w14:paraId="5B5C0952" w14:textId="77777777" w:rsidR="004643EA" w:rsidRPr="00D443A9"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74DE8087" w14:textId="13EC4313" w:rsidR="004643EA" w:rsidRPr="00D443A9" w:rsidRDefault="004643EA" w:rsidP="00AE1301">
      <w:pPr>
        <w:pStyle w:val="ab"/>
        <w:numPr>
          <w:ilvl w:val="0"/>
          <w:numId w:val="31"/>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Основанием для начала административной процедуры является обращение заявителя, его уполно</w:t>
      </w:r>
      <w:r w:rsidR="00883AC4" w:rsidRPr="00D443A9">
        <w:rPr>
          <w:rFonts w:ascii="Times New Roman" w:hAnsi="Times New Roman" w:cs="Times New Roman"/>
          <w:sz w:val="28"/>
          <w:szCs w:val="28"/>
        </w:rPr>
        <w:t>моченного представителя в целях принятия решения об использовании земель или земельных участков, государственная собственность на которые не разграничена, без предоставления земельных уч</w:t>
      </w:r>
      <w:r w:rsidR="00B23371" w:rsidRPr="00D443A9">
        <w:rPr>
          <w:rFonts w:ascii="Times New Roman" w:hAnsi="Times New Roman" w:cs="Times New Roman"/>
          <w:sz w:val="28"/>
          <w:szCs w:val="28"/>
        </w:rPr>
        <w:t>астков и установления сервитута, публичного сервитута</w:t>
      </w:r>
      <w:r w:rsidRPr="00D443A9">
        <w:rPr>
          <w:rFonts w:ascii="Times New Roman" w:hAnsi="Times New Roman" w:cs="Times New Roman"/>
          <w:sz w:val="28"/>
          <w:szCs w:val="28"/>
        </w:rPr>
        <w:t>, в структурное подразделение с заявлением о предоставлении муниципальной услуги в структурное подразделение многофункционального центра.</w:t>
      </w:r>
    </w:p>
    <w:p w14:paraId="16F5B0E8" w14:textId="77777777" w:rsidR="004643EA" w:rsidRPr="00D443A9" w:rsidRDefault="004643EA" w:rsidP="00AE1301">
      <w:pPr>
        <w:pStyle w:val="ab"/>
        <w:numPr>
          <w:ilvl w:val="0"/>
          <w:numId w:val="31"/>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lang w:bidi="ru-RU"/>
        </w:rPr>
        <w:t xml:space="preserve">Исчерпывающий перечень документов, которые являются необходимыми и обязательными для предоставления </w:t>
      </w:r>
      <w:r w:rsidRPr="00D443A9">
        <w:rPr>
          <w:rFonts w:ascii="Times New Roman" w:hAnsi="Times New Roman" w:cs="Times New Roman"/>
          <w:sz w:val="28"/>
          <w:szCs w:val="28"/>
        </w:rPr>
        <w:t>муниципальной</w:t>
      </w:r>
      <w:r w:rsidRPr="00D443A9">
        <w:rPr>
          <w:rFonts w:ascii="Times New Roman" w:hAnsi="Times New Roman" w:cs="Times New Roman"/>
          <w:sz w:val="28"/>
          <w:szCs w:val="28"/>
          <w:lang w:bidi="ru-RU"/>
        </w:rPr>
        <w:t xml:space="preserve"> услуги, подлежащих представлению заявителем в структурное подразделение многофункционального центра:</w:t>
      </w:r>
    </w:p>
    <w:p w14:paraId="2A14CFCF" w14:textId="77777777" w:rsidR="00883AC4" w:rsidRPr="00D443A9" w:rsidRDefault="00883AC4" w:rsidP="00883AC4">
      <w:pPr>
        <w:ind w:firstLine="710"/>
        <w:jc w:val="both"/>
        <w:rPr>
          <w:sz w:val="28"/>
          <w:szCs w:val="28"/>
        </w:rPr>
      </w:pPr>
      <w:r w:rsidRPr="00D443A9">
        <w:rPr>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7B74F351" w14:textId="77777777" w:rsidR="00883AC4" w:rsidRPr="00D443A9" w:rsidRDefault="00883AC4" w:rsidP="00883AC4">
      <w:pPr>
        <w:ind w:firstLine="710"/>
        <w:jc w:val="both"/>
        <w:rPr>
          <w:sz w:val="28"/>
          <w:szCs w:val="28"/>
        </w:rPr>
      </w:pPr>
      <w:r w:rsidRPr="00D443A9">
        <w:rPr>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6A90837A" w14:textId="28EE301F" w:rsidR="004643EA" w:rsidRPr="00D443A9" w:rsidRDefault="00883AC4" w:rsidP="00883AC4">
      <w:pPr>
        <w:ind w:firstLine="710"/>
        <w:jc w:val="both"/>
        <w:rPr>
          <w:sz w:val="28"/>
          <w:szCs w:val="28"/>
        </w:rPr>
      </w:pPr>
      <w:r w:rsidRPr="00D443A9">
        <w:rPr>
          <w:sz w:val="28"/>
          <w:szCs w:val="28"/>
        </w:rPr>
        <w:t xml:space="preserve">заключение органа, уполномоченного на выдачу разрешения на строительство, о том, что для размещения объекта не требуется разрешение на строительство (за исключением случаев размещения объектов, предусмотренных пунктами 4, 4(1), 8, 13, 14, 18, 23, 24, 25 (в части размещения </w:t>
      </w:r>
      <w:proofErr w:type="spellStart"/>
      <w:r w:rsidRPr="00D443A9">
        <w:rPr>
          <w:sz w:val="28"/>
          <w:szCs w:val="28"/>
        </w:rPr>
        <w:t>велопарковок</w:t>
      </w:r>
      <w:proofErr w:type="spellEnd"/>
      <w:r w:rsidRPr="00D443A9">
        <w:rPr>
          <w:sz w:val="28"/>
          <w:szCs w:val="28"/>
        </w:rPr>
        <w:t>), 26 - 30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3 декабря 2014 года № 1300.</w:t>
      </w:r>
    </w:p>
    <w:p w14:paraId="4510DF4C" w14:textId="77777777" w:rsidR="004643EA" w:rsidRPr="00D443A9" w:rsidRDefault="004643EA" w:rsidP="00AE1301">
      <w:pPr>
        <w:pStyle w:val="ab"/>
        <w:numPr>
          <w:ilvl w:val="0"/>
          <w:numId w:val="31"/>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В случае,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335349BE" w14:textId="77777777" w:rsidR="004643EA" w:rsidRPr="00D443A9" w:rsidRDefault="004643EA" w:rsidP="00AE1301">
      <w:pPr>
        <w:pStyle w:val="ab"/>
        <w:numPr>
          <w:ilvl w:val="0"/>
          <w:numId w:val="31"/>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lang w:bidi="ru-RU"/>
        </w:rPr>
        <w:t>Заявителем по собственной инициативе могут быть представлены документы:</w:t>
      </w:r>
    </w:p>
    <w:p w14:paraId="7CE72EFC" w14:textId="18B49D32" w:rsidR="004643EA" w:rsidRPr="00D443A9" w:rsidRDefault="00883AC4" w:rsidP="004643EA">
      <w:pPr>
        <w:autoSpaceDE w:val="0"/>
        <w:autoSpaceDN w:val="0"/>
        <w:adjustRightInd w:val="0"/>
        <w:ind w:firstLine="851"/>
        <w:jc w:val="both"/>
        <w:rPr>
          <w:rFonts w:eastAsia="Calibri"/>
          <w:sz w:val="28"/>
          <w:szCs w:val="28"/>
        </w:rPr>
      </w:pPr>
      <w:r w:rsidRPr="00D443A9">
        <w:rPr>
          <w:rFonts w:eastAsia="Calibri"/>
          <w:sz w:val="28"/>
          <w:szCs w:val="28"/>
        </w:rPr>
        <w:t>выписка из Единого государственного реестра недвижимости об объекте недвижимости (в случае, если предполагается размещение объекта на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4643EA" w:rsidRPr="00D443A9">
        <w:rPr>
          <w:rFonts w:eastAsia="Calibri"/>
          <w:sz w:val="28"/>
          <w:szCs w:val="28"/>
        </w:rPr>
        <w:t>.</w:t>
      </w:r>
    </w:p>
    <w:p w14:paraId="4C028357" w14:textId="048191C6" w:rsidR="004643EA" w:rsidRPr="00D443A9" w:rsidRDefault="004643EA" w:rsidP="00AE1301">
      <w:pPr>
        <w:pStyle w:val="ab"/>
        <w:numPr>
          <w:ilvl w:val="0"/>
          <w:numId w:val="31"/>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lang w:bidi="ru-RU"/>
        </w:rPr>
        <w:lastRenderedPageBreak/>
        <w:t xml:space="preserve">Копии документов, указанных в пункте </w:t>
      </w:r>
      <w:r w:rsidR="00883AC4" w:rsidRPr="00D443A9">
        <w:rPr>
          <w:rFonts w:ascii="Times New Roman" w:hAnsi="Times New Roman" w:cs="Times New Roman"/>
          <w:sz w:val="28"/>
          <w:szCs w:val="28"/>
          <w:lang w:bidi="ru-RU"/>
        </w:rPr>
        <w:t>78</w:t>
      </w:r>
      <w:r w:rsidRPr="00D443A9">
        <w:rPr>
          <w:rFonts w:ascii="Times New Roman" w:hAnsi="Times New Roman" w:cs="Times New Roman"/>
          <w:sz w:val="28"/>
          <w:szCs w:val="28"/>
          <w:lang w:bidi="ru-RU"/>
        </w:rPr>
        <w:t xml:space="preserve"> настоящего административного регламента, представляемые заявителем самостоятельно, должны быть заверены в установленном порядке.</w:t>
      </w:r>
    </w:p>
    <w:p w14:paraId="17757BF2" w14:textId="77777777" w:rsidR="004643EA" w:rsidRPr="00D443A9" w:rsidRDefault="004643EA" w:rsidP="00AE1301">
      <w:pPr>
        <w:pStyle w:val="ab"/>
        <w:numPr>
          <w:ilvl w:val="0"/>
          <w:numId w:val="31"/>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Уполномоченный сотрудник многофункционального центра:</w:t>
      </w:r>
    </w:p>
    <w:p w14:paraId="1120B681" w14:textId="77777777" w:rsidR="004643EA" w:rsidRPr="00D443A9" w:rsidRDefault="004643EA" w:rsidP="00AE1301">
      <w:pPr>
        <w:pStyle w:val="ab"/>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удостоверяет личность заявителя (представителя);</w:t>
      </w:r>
    </w:p>
    <w:p w14:paraId="2F062032" w14:textId="0BF47A67" w:rsidR="004643EA" w:rsidRPr="00D443A9" w:rsidRDefault="004643EA" w:rsidP="00AE1301">
      <w:pPr>
        <w:pStyle w:val="ab"/>
        <w:numPr>
          <w:ilvl w:val="0"/>
          <w:numId w:val="18"/>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D443A9">
        <w:rPr>
          <w:rFonts w:ascii="Times New Roman" w:eastAsia="Calibri" w:hAnsi="Times New Roman" w:cs="Times New Roman"/>
          <w:sz w:val="28"/>
          <w:szCs w:val="28"/>
        </w:rPr>
        <w:t xml:space="preserve">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w:t>
      </w:r>
      <w:r w:rsidR="00650374" w:rsidRPr="00D443A9">
        <w:rPr>
          <w:rFonts w:ascii="Times New Roman" w:hAnsi="Times New Roman" w:cs="Times New Roman"/>
          <w:sz w:val="28"/>
          <w:szCs w:val="28"/>
        </w:rPr>
        <w:t>многофункционального центра</w:t>
      </w:r>
      <w:r w:rsidRPr="00D443A9">
        <w:rPr>
          <w:rFonts w:ascii="Times New Roman" w:eastAsia="Calibri" w:hAnsi="Times New Roman" w:cs="Times New Roman"/>
          <w:sz w:val="28"/>
          <w:szCs w:val="28"/>
        </w:rPr>
        <w:t xml:space="preserve">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190DF3E2" w14:textId="77777777" w:rsidR="004643EA" w:rsidRPr="00D443A9" w:rsidRDefault="004643EA" w:rsidP="00AE1301">
      <w:pPr>
        <w:pStyle w:val="ab"/>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при отсутствии необходимых копий документов, уполномоченный сотрудник многофункционального центра осуществляет бесплатное копирование документов, указанных в пункте 2 </w:t>
      </w:r>
      <w:r w:rsidRPr="00D443A9">
        <w:rPr>
          <w:rFonts w:ascii="Times New Roman" w:eastAsia="Calibri" w:hAnsi="Times New Roman" w:cs="Times New Roman"/>
          <w:sz w:val="28"/>
          <w:szCs w:val="28"/>
        </w:rPr>
        <w:t>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 1376)</w:t>
      </w:r>
      <w:r w:rsidRPr="00D443A9">
        <w:rPr>
          <w:rFonts w:ascii="Times New Roman" w:hAnsi="Times New Roman" w:cs="Times New Roman"/>
          <w:sz w:val="28"/>
          <w:szCs w:val="28"/>
        </w:rPr>
        <w:t xml:space="preserve">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 инициалов;</w:t>
      </w:r>
    </w:p>
    <w:p w14:paraId="4751F726" w14:textId="77777777" w:rsidR="004643EA" w:rsidRPr="00D443A9" w:rsidRDefault="004643EA" w:rsidP="00AE1301">
      <w:pPr>
        <w:pStyle w:val="ab"/>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уполномоченный сотрудник многофункционального центра осуществляет регистрацию запроса заявителя в АИС МФЦ и выдает заявителю расписку в получении документов, в которой указывается номер обращения, перечень принятых документов, дата принятия документов, срок предоставления муниципальной услуги.</w:t>
      </w:r>
    </w:p>
    <w:p w14:paraId="2E8342AD"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Максимальный срок выполнения административного действия - 15 минут.</w:t>
      </w:r>
    </w:p>
    <w:p w14:paraId="7CA1A077"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Результат административной процедуры: прием заявления и документов, необходимых для предоставления муниципальной услуги.</w:t>
      </w:r>
    </w:p>
    <w:p w14:paraId="5F95E938"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Способ фиксации результата административной процедуры: регистрация запроса заявителя в АИС МФЦ и выдача расписки.</w:t>
      </w:r>
    </w:p>
    <w:p w14:paraId="1520EA14" w14:textId="77777777" w:rsidR="004643EA" w:rsidRPr="006D37CA" w:rsidRDefault="004643EA" w:rsidP="006D37CA">
      <w:pPr>
        <w:pStyle w:val="ab"/>
        <w:autoSpaceDE w:val="0"/>
        <w:autoSpaceDN w:val="0"/>
        <w:adjustRightInd w:val="0"/>
        <w:spacing w:after="0" w:line="240" w:lineRule="auto"/>
        <w:ind w:left="0"/>
        <w:jc w:val="center"/>
        <w:outlineLvl w:val="2"/>
        <w:rPr>
          <w:rFonts w:ascii="Times New Roman" w:hAnsi="Times New Roman" w:cs="Times New Roman"/>
          <w:b/>
          <w:sz w:val="28"/>
          <w:szCs w:val="28"/>
        </w:rPr>
      </w:pPr>
    </w:p>
    <w:p w14:paraId="2AC0C7DA" w14:textId="6D3F155C" w:rsidR="004643EA" w:rsidRPr="006D37CA" w:rsidRDefault="006D37CA" w:rsidP="006D37CA">
      <w:pPr>
        <w:pStyle w:val="ab"/>
        <w:autoSpaceDE w:val="0"/>
        <w:autoSpaceDN w:val="0"/>
        <w:adjustRightInd w:val="0"/>
        <w:ind w:left="1085"/>
        <w:jc w:val="center"/>
        <w:outlineLvl w:val="2"/>
        <w:rPr>
          <w:rFonts w:ascii="Times New Roman" w:hAnsi="Times New Roman" w:cs="Times New Roman"/>
          <w:b/>
          <w:sz w:val="28"/>
          <w:szCs w:val="28"/>
        </w:rPr>
      </w:pPr>
      <w:r w:rsidRPr="006D37CA">
        <w:rPr>
          <w:rFonts w:ascii="Times New Roman" w:hAnsi="Times New Roman" w:cs="Times New Roman"/>
          <w:b/>
          <w:sz w:val="28"/>
          <w:szCs w:val="28"/>
        </w:rPr>
        <w:t>46.</w:t>
      </w:r>
      <w:r w:rsidR="004643EA" w:rsidRPr="006D37CA">
        <w:rPr>
          <w:rFonts w:ascii="Times New Roman" w:hAnsi="Times New Roman" w:cs="Times New Roman"/>
          <w:b/>
          <w:sz w:val="28"/>
          <w:szCs w:val="28"/>
        </w:rPr>
        <w:t>Передача запросов (заявлений) и комплектов документов из многофункционального центра в ОМСУ</w:t>
      </w:r>
    </w:p>
    <w:p w14:paraId="40BFADB8" w14:textId="77777777" w:rsidR="004643EA" w:rsidRPr="00546B3B"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1478362D" w14:textId="77C76BD8" w:rsidR="004643EA" w:rsidRPr="00552073" w:rsidRDefault="00552073" w:rsidP="00552073">
      <w:pPr>
        <w:autoSpaceDE w:val="0"/>
        <w:autoSpaceDN w:val="0"/>
        <w:adjustRightInd w:val="0"/>
        <w:ind w:left="710"/>
        <w:jc w:val="both"/>
        <w:rPr>
          <w:sz w:val="28"/>
          <w:szCs w:val="28"/>
        </w:rPr>
      </w:pPr>
      <w:r>
        <w:rPr>
          <w:sz w:val="28"/>
          <w:szCs w:val="28"/>
        </w:rPr>
        <w:t>7</w:t>
      </w:r>
      <w:r w:rsidR="006D37CA">
        <w:rPr>
          <w:sz w:val="28"/>
          <w:szCs w:val="28"/>
        </w:rPr>
        <w:t>0</w:t>
      </w:r>
      <w:r>
        <w:rPr>
          <w:sz w:val="28"/>
          <w:szCs w:val="28"/>
        </w:rPr>
        <w:t>.</w:t>
      </w:r>
      <w:r w:rsidR="004643EA" w:rsidRPr="00552073">
        <w:rPr>
          <w:sz w:val="28"/>
          <w:szCs w:val="28"/>
        </w:rPr>
        <w:t>Основанием для начала административной процедуры является формирование описи документов и подготовка комплектов документов для отправки в ОМСУ.</w:t>
      </w:r>
    </w:p>
    <w:p w14:paraId="62C31704" w14:textId="3D0885E7" w:rsidR="004643EA" w:rsidRPr="00D443A9" w:rsidRDefault="004643EA" w:rsidP="004643EA">
      <w:pPr>
        <w:autoSpaceDE w:val="0"/>
        <w:autoSpaceDN w:val="0"/>
        <w:adjustRightInd w:val="0"/>
        <w:ind w:firstLine="851"/>
        <w:jc w:val="both"/>
        <w:rPr>
          <w:sz w:val="28"/>
          <w:szCs w:val="28"/>
        </w:rPr>
      </w:pPr>
      <w:r w:rsidRPr="00D443A9">
        <w:rPr>
          <w:sz w:val="28"/>
          <w:szCs w:val="28"/>
        </w:rPr>
        <w:t>Многофункциональный центр передает в ОМСУ заявление и пакет приложенных документов на бумажном носителе по сопроводительным реестрам в двух экземплярах курьером многофункционального центра.</w:t>
      </w:r>
    </w:p>
    <w:p w14:paraId="7156D6E8"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Максимальный срок выполнения административного действия - 1 рабочий день со дня приема документов.</w:t>
      </w:r>
    </w:p>
    <w:p w14:paraId="2B7F760C" w14:textId="2352B563" w:rsidR="004643EA" w:rsidRPr="00D443A9" w:rsidRDefault="004643EA" w:rsidP="004643EA">
      <w:pPr>
        <w:autoSpaceDE w:val="0"/>
        <w:autoSpaceDN w:val="0"/>
        <w:adjustRightInd w:val="0"/>
        <w:ind w:firstLine="851"/>
        <w:jc w:val="both"/>
        <w:rPr>
          <w:sz w:val="28"/>
          <w:szCs w:val="28"/>
        </w:rPr>
      </w:pPr>
      <w:r w:rsidRPr="00D443A9">
        <w:rPr>
          <w:sz w:val="28"/>
          <w:szCs w:val="28"/>
        </w:rPr>
        <w:t xml:space="preserve">Заявление </w:t>
      </w:r>
      <w:r w:rsidRPr="00D12F75">
        <w:rPr>
          <w:sz w:val="28"/>
          <w:szCs w:val="28"/>
        </w:rPr>
        <w:t xml:space="preserve">о </w:t>
      </w:r>
      <w:r w:rsidR="00D12F75" w:rsidRPr="00D12F75">
        <w:rPr>
          <w:sz w:val="28"/>
          <w:szCs w:val="28"/>
        </w:rPr>
        <w:t>п</w:t>
      </w:r>
      <w:r w:rsidR="00D12F75">
        <w:rPr>
          <w:sz w:val="28"/>
          <w:szCs w:val="28"/>
        </w:rPr>
        <w:t>риняти</w:t>
      </w:r>
      <w:r w:rsidR="00D12F75" w:rsidRPr="00D12F75">
        <w:rPr>
          <w:sz w:val="28"/>
          <w:szCs w:val="28"/>
        </w:rPr>
        <w:t>и решения об использовании земель</w:t>
      </w:r>
      <w:r w:rsidR="00D12F75">
        <w:rPr>
          <w:sz w:val="24"/>
          <w:szCs w:val="24"/>
        </w:rPr>
        <w:t xml:space="preserve"> </w:t>
      </w:r>
      <w:r w:rsidRPr="00D443A9">
        <w:rPr>
          <w:sz w:val="28"/>
          <w:szCs w:val="28"/>
        </w:rPr>
        <w:t>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14:paraId="53E07643"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Максимальный срок выполнения административного действия - 10 минут.</w:t>
      </w:r>
    </w:p>
    <w:p w14:paraId="6525C240" w14:textId="77777777" w:rsidR="004643EA" w:rsidRPr="00D443A9" w:rsidRDefault="004643EA" w:rsidP="004643EA">
      <w:pPr>
        <w:autoSpaceDE w:val="0"/>
        <w:autoSpaceDN w:val="0"/>
        <w:adjustRightInd w:val="0"/>
        <w:ind w:firstLine="851"/>
        <w:jc w:val="both"/>
        <w:rPr>
          <w:sz w:val="28"/>
          <w:szCs w:val="28"/>
        </w:rPr>
      </w:pPr>
      <w:r w:rsidRPr="00D443A9">
        <w:rPr>
          <w:sz w:val="28"/>
          <w:szCs w:val="28"/>
        </w:rPr>
        <w:lastRenderedPageBreak/>
        <w:t>Результатом административной процедуры является передача комплекта документов в ОМСУ.</w:t>
      </w:r>
    </w:p>
    <w:p w14:paraId="749A1040"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Способ фиксации результата административной процедуры: подписание описи комплекта документов, внесение сведений в АИС МФЦ.</w:t>
      </w:r>
    </w:p>
    <w:p w14:paraId="556E62E1" w14:textId="77777777" w:rsidR="004643EA" w:rsidRPr="00D443A9"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06D446DB" w14:textId="00AC45BF" w:rsidR="004643EA" w:rsidRPr="00552073" w:rsidRDefault="006D37CA" w:rsidP="00552073">
      <w:pPr>
        <w:autoSpaceDE w:val="0"/>
        <w:autoSpaceDN w:val="0"/>
        <w:adjustRightInd w:val="0"/>
        <w:ind w:left="710"/>
        <w:jc w:val="center"/>
        <w:outlineLvl w:val="2"/>
        <w:rPr>
          <w:b/>
          <w:sz w:val="28"/>
          <w:szCs w:val="28"/>
        </w:rPr>
      </w:pPr>
      <w:r>
        <w:rPr>
          <w:b/>
          <w:sz w:val="28"/>
          <w:szCs w:val="28"/>
        </w:rPr>
        <w:t>47</w:t>
      </w:r>
      <w:r w:rsidR="00552073">
        <w:rPr>
          <w:b/>
          <w:sz w:val="28"/>
          <w:szCs w:val="28"/>
        </w:rPr>
        <w:t>.</w:t>
      </w:r>
      <w:r w:rsidR="004643EA" w:rsidRPr="00552073">
        <w:rPr>
          <w:b/>
          <w:sz w:val="28"/>
          <w:szCs w:val="28"/>
        </w:rPr>
        <w:t>Передача результата предоставления муниципальной услуги и комплекта документов из ОМСУ в многофункциональный центр</w:t>
      </w:r>
    </w:p>
    <w:p w14:paraId="18AEEF5E" w14:textId="77777777" w:rsidR="004643EA" w:rsidRPr="00546B3B"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0A219848" w14:textId="08030F7C" w:rsidR="004643EA" w:rsidRPr="006D37CA" w:rsidRDefault="006D37CA" w:rsidP="006D37CA">
      <w:pPr>
        <w:autoSpaceDE w:val="0"/>
        <w:autoSpaceDN w:val="0"/>
        <w:adjustRightInd w:val="0"/>
        <w:ind w:firstLine="567"/>
        <w:jc w:val="both"/>
        <w:rPr>
          <w:sz w:val="28"/>
          <w:szCs w:val="28"/>
        </w:rPr>
      </w:pPr>
      <w:r>
        <w:rPr>
          <w:sz w:val="28"/>
          <w:szCs w:val="28"/>
        </w:rPr>
        <w:t>71.</w:t>
      </w:r>
      <w:r w:rsidR="004643EA" w:rsidRPr="006D37CA">
        <w:rPr>
          <w:sz w:val="28"/>
          <w:szCs w:val="28"/>
        </w:rPr>
        <w:t>Основанием для начала административной процедуры является окончание подготовки результата предоставления муниципальной услуги.</w:t>
      </w:r>
    </w:p>
    <w:p w14:paraId="45DBBF4C"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Специалист ОМСУ, ответственный за выдачу документов, передает готовый результат оказанной муниципальной услуги уполномоченному сотруднику многофункционального центра.</w:t>
      </w:r>
    </w:p>
    <w:p w14:paraId="1A46A8D8"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Передача комплектов документов на бумажном носителе осуществляется курьерской службой многофункционального центра.</w:t>
      </w:r>
    </w:p>
    <w:p w14:paraId="23C81EF7"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Максимальный срок выполнения процедуры - 1 рабочий день со дня подготовки результата предоставления муниципальной услуги.</w:t>
      </w:r>
    </w:p>
    <w:p w14:paraId="4F58C1EC"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Способ фиксации результата административной процедуры: подписание описи комплекта документов.</w:t>
      </w:r>
    </w:p>
    <w:p w14:paraId="1B144C8F"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Передача комплектов документов в электронном виде не предусмотрена.</w:t>
      </w:r>
    </w:p>
    <w:p w14:paraId="74C9CAE9"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Критерии принятия решения: формирование и подготовка комплектов документов для отправки в многофункциональный центр.</w:t>
      </w:r>
    </w:p>
    <w:p w14:paraId="7C7A38FD"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Результатом административной процедуры является передача комплекта документов в многофункциональный центр.</w:t>
      </w:r>
    </w:p>
    <w:p w14:paraId="77E934EC"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Способ фиксации результата административной процедуры: подписание описи комплекта документов.</w:t>
      </w:r>
    </w:p>
    <w:p w14:paraId="48A03B0B" w14:textId="77777777" w:rsidR="004643EA" w:rsidRPr="00D443A9"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4605F1D5" w14:textId="4DEC6795" w:rsidR="004643EA" w:rsidRPr="00552073" w:rsidRDefault="006D37CA" w:rsidP="00552073">
      <w:pPr>
        <w:autoSpaceDE w:val="0"/>
        <w:autoSpaceDN w:val="0"/>
        <w:adjustRightInd w:val="0"/>
        <w:ind w:left="710"/>
        <w:jc w:val="center"/>
        <w:outlineLvl w:val="2"/>
        <w:rPr>
          <w:b/>
          <w:sz w:val="28"/>
          <w:szCs w:val="28"/>
        </w:rPr>
      </w:pPr>
      <w:r>
        <w:rPr>
          <w:b/>
          <w:sz w:val="28"/>
          <w:szCs w:val="28"/>
        </w:rPr>
        <w:t>48</w:t>
      </w:r>
      <w:r w:rsidR="00552073">
        <w:rPr>
          <w:b/>
          <w:sz w:val="28"/>
          <w:szCs w:val="28"/>
        </w:rPr>
        <w:t>.</w:t>
      </w:r>
      <w:r w:rsidR="004643EA" w:rsidRPr="00552073">
        <w:rPr>
          <w:b/>
          <w:sz w:val="28"/>
          <w:szCs w:val="28"/>
        </w:rPr>
        <w:t>Выдача заявителю результата предоставления муниципальной услуги в многофункциональном центре</w:t>
      </w:r>
    </w:p>
    <w:p w14:paraId="6D1B543D" w14:textId="77777777" w:rsidR="004643EA" w:rsidRPr="00546B3B"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4C7B9C86" w14:textId="156ECECA" w:rsidR="004643EA" w:rsidRPr="006D37CA" w:rsidRDefault="006D37CA" w:rsidP="006D37CA">
      <w:pPr>
        <w:autoSpaceDE w:val="0"/>
        <w:autoSpaceDN w:val="0"/>
        <w:adjustRightInd w:val="0"/>
        <w:ind w:firstLine="567"/>
        <w:jc w:val="both"/>
        <w:rPr>
          <w:sz w:val="28"/>
          <w:szCs w:val="28"/>
        </w:rPr>
      </w:pPr>
      <w:r>
        <w:rPr>
          <w:sz w:val="28"/>
          <w:szCs w:val="28"/>
        </w:rPr>
        <w:t>72.</w:t>
      </w:r>
      <w:r w:rsidR="004643EA" w:rsidRPr="006D37CA">
        <w:rPr>
          <w:sz w:val="28"/>
          <w:szCs w:val="28"/>
        </w:rPr>
        <w:t>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w:t>
      </w:r>
    </w:p>
    <w:p w14:paraId="3D309DF7"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w:t>
      </w:r>
    </w:p>
    <w:p w14:paraId="0D28EC0B" w14:textId="77777777" w:rsidR="004643EA" w:rsidRPr="00D443A9" w:rsidRDefault="004643EA" w:rsidP="004643E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Уполномоченный сотрудник многофункционального центра:</w:t>
      </w:r>
    </w:p>
    <w:p w14:paraId="75F41744" w14:textId="77777777" w:rsidR="004643EA" w:rsidRPr="00D443A9" w:rsidRDefault="004643EA" w:rsidP="00AE1301">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устанавливает личность заявителя;</w:t>
      </w:r>
    </w:p>
    <w:p w14:paraId="302D9187" w14:textId="77777777" w:rsidR="004643EA" w:rsidRPr="00D443A9" w:rsidRDefault="004643EA" w:rsidP="00AE1301">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5F34AB67" w14:textId="77777777" w:rsidR="004643EA" w:rsidRPr="00D443A9" w:rsidRDefault="004643EA" w:rsidP="00AE1301">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отказывает в выдаче документов в случае, если за выдачей документов обратилось лицо, не являющееся заявителем, либо обратившееся лицо отказалось предъявить документ, удостоверяющий его личность.</w:t>
      </w:r>
    </w:p>
    <w:p w14:paraId="02A07393"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Максимальный срок выполнения административного действия - 10 минут.</w:t>
      </w:r>
    </w:p>
    <w:p w14:paraId="607E8A1E" w14:textId="777A3C48" w:rsidR="004643EA" w:rsidRPr="00D443A9" w:rsidRDefault="004643EA" w:rsidP="004643E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lastRenderedPageBreak/>
        <w:t>Результат</w:t>
      </w:r>
      <w:r w:rsidR="00650374" w:rsidRPr="00D443A9">
        <w:rPr>
          <w:rFonts w:ascii="Times New Roman" w:hAnsi="Times New Roman" w:cs="Times New Roman"/>
          <w:sz w:val="28"/>
          <w:szCs w:val="28"/>
        </w:rPr>
        <w:t>ом административной процедуры является</w:t>
      </w:r>
      <w:r w:rsidRPr="00D443A9">
        <w:rPr>
          <w:rFonts w:ascii="Times New Roman" w:hAnsi="Times New Roman" w:cs="Times New Roman"/>
          <w:sz w:val="28"/>
          <w:szCs w:val="28"/>
        </w:rPr>
        <w:t xml:space="preserve"> выдача заявителю (отказ в выдаче) результата предоставления муниципальной услуги.</w:t>
      </w:r>
    </w:p>
    <w:p w14:paraId="7185982F" w14:textId="77777777" w:rsidR="004643EA" w:rsidRPr="00D443A9" w:rsidRDefault="004643EA" w:rsidP="004643E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Способ фиксации результата административной процедуры: внесение данных о выдаче результата предоставления муниципальной услуги в АИС МФЦ.</w:t>
      </w:r>
    </w:p>
    <w:p w14:paraId="2D2C3A83" w14:textId="77777777" w:rsidR="004643EA" w:rsidRPr="00546B3B"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14CD7BC0" w14:textId="467DECEE" w:rsidR="004643EA" w:rsidRPr="00B32D9D" w:rsidRDefault="006D37CA" w:rsidP="00B32D9D">
      <w:pPr>
        <w:autoSpaceDE w:val="0"/>
        <w:autoSpaceDN w:val="0"/>
        <w:adjustRightInd w:val="0"/>
        <w:ind w:left="710"/>
        <w:jc w:val="center"/>
        <w:outlineLvl w:val="2"/>
        <w:rPr>
          <w:sz w:val="28"/>
          <w:szCs w:val="28"/>
        </w:rPr>
      </w:pPr>
      <w:r>
        <w:rPr>
          <w:b/>
          <w:sz w:val="28"/>
          <w:szCs w:val="28"/>
        </w:rPr>
        <w:t>49</w:t>
      </w:r>
      <w:r w:rsidR="00B32D9D">
        <w:rPr>
          <w:b/>
          <w:sz w:val="28"/>
          <w:szCs w:val="28"/>
        </w:rPr>
        <w:t>.</w:t>
      </w:r>
      <w:r w:rsidR="004643EA" w:rsidRPr="00B32D9D">
        <w:rPr>
          <w:b/>
          <w:sz w:val="28"/>
          <w:szCs w:val="28"/>
        </w:rPr>
        <w:t>Выполнение административных процедур (действий) в структурных подразделениях многофункционального центра при предоставлении муниципальной услуги посредством комплексного запроса</w:t>
      </w:r>
    </w:p>
    <w:p w14:paraId="2A112528" w14:textId="77777777" w:rsidR="004643EA" w:rsidRPr="00D443A9"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6ECB300B" w14:textId="4B286F13" w:rsidR="004643EA" w:rsidRPr="006D37CA" w:rsidRDefault="006D37CA" w:rsidP="006D37CA">
      <w:pPr>
        <w:autoSpaceDE w:val="0"/>
        <w:autoSpaceDN w:val="0"/>
        <w:adjustRightInd w:val="0"/>
        <w:ind w:firstLine="567"/>
        <w:jc w:val="both"/>
        <w:rPr>
          <w:sz w:val="28"/>
          <w:szCs w:val="28"/>
        </w:rPr>
      </w:pPr>
      <w:r>
        <w:rPr>
          <w:sz w:val="28"/>
          <w:szCs w:val="28"/>
        </w:rPr>
        <w:t>73.</w:t>
      </w:r>
      <w:r w:rsidR="004643EA" w:rsidRPr="006D37CA">
        <w:rPr>
          <w:sz w:val="28"/>
          <w:szCs w:val="28"/>
        </w:rPr>
        <w:t>Предоставление муниципальной услуги осуществляется в соответствии с заключенным соглашением и включает в себя следующий исчерпывающий перечень административных процедур (действий), выполняемых многофункциональным центром:</w:t>
      </w:r>
    </w:p>
    <w:p w14:paraId="03FEFEE6" w14:textId="77777777" w:rsidR="004643EA" w:rsidRPr="00D443A9" w:rsidRDefault="004643EA" w:rsidP="00AE1301">
      <w:pPr>
        <w:pStyle w:val="ab"/>
        <w:numPr>
          <w:ilvl w:val="0"/>
          <w:numId w:val="20"/>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14:paraId="68857C6B" w14:textId="77777777" w:rsidR="004643EA" w:rsidRPr="00D443A9" w:rsidRDefault="004643EA" w:rsidP="00AE1301">
      <w:pPr>
        <w:pStyle w:val="ab"/>
        <w:numPr>
          <w:ilvl w:val="0"/>
          <w:numId w:val="20"/>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прием комплексного запроса и документов, необходимых для предоставления муниципальных услуг, входящих в комплексный запрос;</w:t>
      </w:r>
    </w:p>
    <w:p w14:paraId="6402FDEB" w14:textId="77777777" w:rsidR="004643EA" w:rsidRPr="00D443A9" w:rsidRDefault="004643EA" w:rsidP="00AE1301">
      <w:pPr>
        <w:pStyle w:val="ab"/>
        <w:numPr>
          <w:ilvl w:val="0"/>
          <w:numId w:val="20"/>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передача запросов (заявлений) на предоставление муниципальных услуг, входящих в комплексный запрос и комплектов документов из многофункционального центра в ОМСУ;</w:t>
      </w:r>
    </w:p>
    <w:p w14:paraId="61D41389" w14:textId="77777777" w:rsidR="004643EA" w:rsidRPr="00D443A9" w:rsidRDefault="004643EA" w:rsidP="00AE1301">
      <w:pPr>
        <w:pStyle w:val="ab"/>
        <w:numPr>
          <w:ilvl w:val="0"/>
          <w:numId w:val="20"/>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передача результатов предоставления муниципальных услуг, входящих в комплексный запрос и комплектов документов из ОМСУ в многофункциональный центр;</w:t>
      </w:r>
    </w:p>
    <w:p w14:paraId="1FFE4F94" w14:textId="77777777" w:rsidR="004643EA" w:rsidRPr="00D443A9" w:rsidRDefault="004643EA" w:rsidP="00AE1301">
      <w:pPr>
        <w:pStyle w:val="ab"/>
        <w:numPr>
          <w:ilvl w:val="0"/>
          <w:numId w:val="20"/>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выдача заявителю результатов предоставления муниципальных услуг, входящих в комплексный запрос.</w:t>
      </w:r>
    </w:p>
    <w:p w14:paraId="7A3FAE50" w14:textId="77777777" w:rsidR="004643EA" w:rsidRPr="00D443A9"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780F3330" w14:textId="67F73A3B" w:rsidR="004643EA" w:rsidRPr="006D37CA" w:rsidRDefault="006D37CA" w:rsidP="006D37CA">
      <w:pPr>
        <w:pStyle w:val="ab"/>
        <w:autoSpaceDE w:val="0"/>
        <w:autoSpaceDN w:val="0"/>
        <w:adjustRightInd w:val="0"/>
        <w:ind w:left="1085"/>
        <w:jc w:val="center"/>
        <w:outlineLvl w:val="2"/>
        <w:rPr>
          <w:rFonts w:ascii="Times New Roman" w:hAnsi="Times New Roman" w:cs="Times New Roman"/>
          <w:b/>
          <w:sz w:val="28"/>
          <w:szCs w:val="28"/>
        </w:rPr>
      </w:pPr>
      <w:r w:rsidRPr="006D37CA">
        <w:rPr>
          <w:rFonts w:ascii="Times New Roman" w:hAnsi="Times New Roman" w:cs="Times New Roman"/>
          <w:b/>
          <w:sz w:val="28"/>
          <w:szCs w:val="28"/>
        </w:rPr>
        <w:t>50.</w:t>
      </w:r>
      <w:r w:rsidR="004643EA" w:rsidRPr="006D37CA">
        <w:rPr>
          <w:rFonts w:ascii="Times New Roman" w:hAnsi="Times New Roman" w:cs="Times New Roman"/>
          <w:b/>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посредством комплексного запроса</w:t>
      </w:r>
    </w:p>
    <w:p w14:paraId="7A2BA9A7" w14:textId="77777777" w:rsidR="004643EA" w:rsidRPr="00D443A9"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78185730" w14:textId="260DDAEC" w:rsidR="004643EA" w:rsidRPr="006D37CA" w:rsidRDefault="004643EA" w:rsidP="00AE1301">
      <w:pPr>
        <w:pStyle w:val="ab"/>
        <w:numPr>
          <w:ilvl w:val="0"/>
          <w:numId w:val="32"/>
        </w:numPr>
        <w:autoSpaceDE w:val="0"/>
        <w:autoSpaceDN w:val="0"/>
        <w:adjustRightInd w:val="0"/>
        <w:ind w:left="0" w:firstLine="567"/>
        <w:jc w:val="both"/>
        <w:rPr>
          <w:rFonts w:ascii="Times New Roman" w:hAnsi="Times New Roman" w:cs="Times New Roman"/>
          <w:sz w:val="28"/>
          <w:szCs w:val="28"/>
        </w:rPr>
      </w:pPr>
      <w:r w:rsidRPr="006D37CA">
        <w:rPr>
          <w:rFonts w:ascii="Times New Roman" w:hAnsi="Times New Roman" w:cs="Times New Roman"/>
          <w:sz w:val="28"/>
          <w:szCs w:val="28"/>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структурное подразделение многофункционального центра (личное посещение, по телефону).</w:t>
      </w:r>
    </w:p>
    <w:p w14:paraId="58D5BF74" w14:textId="690B3DD6" w:rsidR="004643EA" w:rsidRPr="00D443A9" w:rsidRDefault="004643EA" w:rsidP="00AE1301">
      <w:pPr>
        <w:pStyle w:val="ab"/>
        <w:numPr>
          <w:ilvl w:val="0"/>
          <w:numId w:val="32"/>
        </w:numPr>
        <w:autoSpaceDE w:val="0"/>
        <w:autoSpaceDN w:val="0"/>
        <w:adjustRightInd w:val="0"/>
        <w:spacing w:after="0" w:line="240" w:lineRule="auto"/>
        <w:jc w:val="both"/>
        <w:rPr>
          <w:rFonts w:ascii="Times New Roman" w:hAnsi="Times New Roman" w:cs="Times New Roman"/>
          <w:sz w:val="28"/>
          <w:szCs w:val="28"/>
        </w:rPr>
      </w:pPr>
      <w:r w:rsidRPr="006D37CA">
        <w:rPr>
          <w:rFonts w:ascii="Times New Roman" w:hAnsi="Times New Roman" w:cs="Times New Roman"/>
          <w:sz w:val="28"/>
          <w:szCs w:val="28"/>
        </w:rPr>
        <w:lastRenderedPageBreak/>
        <w:t>Информирование осуществляет</w:t>
      </w:r>
      <w:r w:rsidRPr="00D443A9">
        <w:rPr>
          <w:rFonts w:ascii="Times New Roman" w:hAnsi="Times New Roman" w:cs="Times New Roman"/>
          <w:sz w:val="28"/>
          <w:szCs w:val="28"/>
        </w:rPr>
        <w:t xml:space="preserve"> уполномоченный сотрудник многофункционального центра.</w:t>
      </w:r>
    </w:p>
    <w:p w14:paraId="1B1E9817" w14:textId="77777777" w:rsidR="004643EA" w:rsidRPr="00D443A9" w:rsidRDefault="004643EA" w:rsidP="004643E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Заявителю предоставляется информация:</w:t>
      </w:r>
    </w:p>
    <w:p w14:paraId="7FBD60C0" w14:textId="77777777" w:rsidR="004643EA" w:rsidRPr="00D443A9" w:rsidRDefault="004643EA" w:rsidP="004643E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о порядке и сроке предоставления муниципальных услуг, входящих в комплексный запрос;</w:t>
      </w:r>
    </w:p>
    <w:p w14:paraId="1F35A102" w14:textId="77777777" w:rsidR="004643EA" w:rsidRPr="00D443A9" w:rsidRDefault="004643EA" w:rsidP="004643E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о перечне документов, необходимых для получения муниципальных услуг, входящих в комплексный запрос;</w:t>
      </w:r>
    </w:p>
    <w:p w14:paraId="676E9BEC" w14:textId="77777777" w:rsidR="004643EA" w:rsidRPr="00D443A9" w:rsidRDefault="004643EA" w:rsidP="004643E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о размере государственной пошлины уплачиваемой заявителем при получении муниципальных услуг, входящих в комплексный запрос, порядок их уплаты;</w:t>
      </w:r>
    </w:p>
    <w:p w14:paraId="1960908B" w14:textId="77777777" w:rsidR="004643EA" w:rsidRPr="00D443A9" w:rsidRDefault="004643EA" w:rsidP="004643E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о ходе выполнения запроса о предоставлении муниципальных услуг, входящих в комплексный запрос;</w:t>
      </w:r>
    </w:p>
    <w:p w14:paraId="2895D5E0" w14:textId="77777777" w:rsidR="004643EA" w:rsidRPr="00D443A9" w:rsidRDefault="004643EA" w:rsidP="004643E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о порядке досудебного (внесудебного) обжалования решений и действий (бездействия) многофункционального центра и его работников;</w:t>
      </w:r>
    </w:p>
    <w:p w14:paraId="173AC0C1" w14:textId="77777777" w:rsidR="004643EA" w:rsidRPr="00D443A9" w:rsidRDefault="004643EA" w:rsidP="004643E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о графике работы структурных подразделений многофункционального центра;</w:t>
      </w:r>
    </w:p>
    <w:p w14:paraId="44015F70" w14:textId="77777777" w:rsidR="004643EA" w:rsidRPr="00D443A9" w:rsidRDefault="004643EA" w:rsidP="004643E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по иным вопросам, связанным с предоставлением муниципальных услуг, входящих в комплексный запрос.</w:t>
      </w:r>
    </w:p>
    <w:p w14:paraId="03B735CA" w14:textId="77777777" w:rsidR="004643EA" w:rsidRPr="00D443A9" w:rsidRDefault="004643EA" w:rsidP="004643E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 в структурных подразделениях многофункционального центра.</w:t>
      </w:r>
    </w:p>
    <w:p w14:paraId="269741A7"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Максимальный срок выполнения административного действия - 10 минут.</w:t>
      </w:r>
    </w:p>
    <w:p w14:paraId="13BE7126" w14:textId="3EC751DB" w:rsidR="004643EA" w:rsidRPr="00D443A9" w:rsidRDefault="004643EA" w:rsidP="004643E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Результ</w:t>
      </w:r>
      <w:r w:rsidR="00650374" w:rsidRPr="00D443A9">
        <w:rPr>
          <w:rFonts w:ascii="Times New Roman" w:hAnsi="Times New Roman" w:cs="Times New Roman"/>
          <w:sz w:val="28"/>
          <w:szCs w:val="28"/>
        </w:rPr>
        <w:t>атом административной процедуры является</w:t>
      </w:r>
      <w:r w:rsidRPr="00D443A9">
        <w:rPr>
          <w:rFonts w:ascii="Times New Roman" w:hAnsi="Times New Roman" w:cs="Times New Roman"/>
          <w:sz w:val="28"/>
          <w:szCs w:val="28"/>
        </w:rPr>
        <w:t xml:space="preserve"> предоставление необходимой информации и консультации.</w:t>
      </w:r>
    </w:p>
    <w:p w14:paraId="0C076B3E"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Способ фиксации результата административной процедуры: регистрация обращения заявителя в АИС МФЦ.</w:t>
      </w:r>
    </w:p>
    <w:p w14:paraId="13A9D1FD" w14:textId="77777777" w:rsidR="004643EA" w:rsidRPr="00D443A9" w:rsidRDefault="004643EA" w:rsidP="004643EA">
      <w:pPr>
        <w:pStyle w:val="ab"/>
        <w:autoSpaceDE w:val="0"/>
        <w:autoSpaceDN w:val="0"/>
        <w:adjustRightInd w:val="0"/>
        <w:spacing w:after="0" w:line="240" w:lineRule="auto"/>
        <w:ind w:left="0"/>
        <w:outlineLvl w:val="2"/>
        <w:rPr>
          <w:rFonts w:ascii="Times New Roman" w:hAnsi="Times New Roman" w:cs="Times New Roman"/>
          <w:sz w:val="28"/>
          <w:szCs w:val="28"/>
        </w:rPr>
      </w:pPr>
    </w:p>
    <w:p w14:paraId="74E98DAE" w14:textId="0975DCDF" w:rsidR="004643EA" w:rsidRPr="00B32D9D" w:rsidRDefault="006D37CA" w:rsidP="00B32D9D">
      <w:pPr>
        <w:autoSpaceDE w:val="0"/>
        <w:autoSpaceDN w:val="0"/>
        <w:adjustRightInd w:val="0"/>
        <w:ind w:left="710"/>
        <w:jc w:val="center"/>
        <w:outlineLvl w:val="2"/>
        <w:rPr>
          <w:b/>
          <w:sz w:val="28"/>
          <w:szCs w:val="28"/>
        </w:rPr>
      </w:pPr>
      <w:r>
        <w:rPr>
          <w:b/>
          <w:sz w:val="28"/>
          <w:szCs w:val="28"/>
        </w:rPr>
        <w:t>51</w:t>
      </w:r>
      <w:r w:rsidR="00B32D9D">
        <w:rPr>
          <w:b/>
          <w:sz w:val="28"/>
          <w:szCs w:val="28"/>
        </w:rPr>
        <w:t>.</w:t>
      </w:r>
      <w:r w:rsidR="004643EA" w:rsidRPr="00B32D9D">
        <w:rPr>
          <w:b/>
          <w:sz w:val="28"/>
          <w:szCs w:val="28"/>
        </w:rPr>
        <w:t>Прием комплексного запроса и документов, необходимых для предоставления муниципальных услуг, входящих в комплексный запрос</w:t>
      </w:r>
    </w:p>
    <w:p w14:paraId="3EED43F2" w14:textId="77777777" w:rsidR="004643EA" w:rsidRPr="00D443A9"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2F547EF2" w14:textId="77777777" w:rsidR="004643EA" w:rsidRPr="00D443A9" w:rsidRDefault="004643EA" w:rsidP="00AE1301">
      <w:pPr>
        <w:pStyle w:val="ab"/>
        <w:numPr>
          <w:ilvl w:val="0"/>
          <w:numId w:val="27"/>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Основанием для начала административной процедуры является обращение в многофункциональный центр заявителя, его уполномоченного представителя, в целях предоставления двух и более муниципальных услуг (далее - комплексный запрос).</w:t>
      </w:r>
    </w:p>
    <w:p w14:paraId="5796D032"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Уполномоченный сотрудник многофункционального центра выполняет следующие действия:</w:t>
      </w:r>
    </w:p>
    <w:p w14:paraId="4FBDF68A" w14:textId="77777777" w:rsidR="004643EA" w:rsidRPr="00D443A9" w:rsidRDefault="004643EA" w:rsidP="00AE1301">
      <w:pPr>
        <w:pStyle w:val="ab"/>
        <w:numPr>
          <w:ilvl w:val="0"/>
          <w:numId w:val="21"/>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устанавливает личность заявителя;</w:t>
      </w:r>
    </w:p>
    <w:p w14:paraId="45A7E6F2" w14:textId="77777777" w:rsidR="004643EA" w:rsidRPr="00D443A9" w:rsidRDefault="004643EA" w:rsidP="00AE1301">
      <w:pPr>
        <w:pStyle w:val="ab"/>
        <w:numPr>
          <w:ilvl w:val="0"/>
          <w:numId w:val="21"/>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проверяет представленные заявление и документы необходимые для предоставления муниципальной услуги в соответствии с пунктом 12 настоящего административного регламента, а также предоставленные документы на другие муниципальные услуги, входящие в комплексный запрос;</w:t>
      </w:r>
    </w:p>
    <w:p w14:paraId="5553B172" w14:textId="77777777" w:rsidR="004643EA" w:rsidRPr="00D443A9" w:rsidRDefault="004643EA" w:rsidP="00AE1301">
      <w:pPr>
        <w:pStyle w:val="ab"/>
        <w:numPr>
          <w:ilvl w:val="0"/>
          <w:numId w:val="21"/>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 xml:space="preserve">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государственных и (или) </w:t>
      </w:r>
      <w:r w:rsidRPr="00D443A9">
        <w:rPr>
          <w:rFonts w:ascii="Times New Roman" w:hAnsi="Times New Roman" w:cs="Times New Roman"/>
          <w:sz w:val="28"/>
          <w:szCs w:val="28"/>
        </w:rPr>
        <w:lastRenderedPageBreak/>
        <w:t>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14:paraId="06CB52F6" w14:textId="77777777" w:rsidR="004643EA" w:rsidRPr="00D443A9" w:rsidRDefault="004643EA" w:rsidP="00AE1301">
      <w:pPr>
        <w:pStyle w:val="ab"/>
        <w:numPr>
          <w:ilvl w:val="0"/>
          <w:numId w:val="21"/>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определяет предельные сроки предоставления отдельных муниципальных услуг и общий срок выполнения комплексного запроса со дня его приема;</w:t>
      </w:r>
    </w:p>
    <w:p w14:paraId="413A541A" w14:textId="77777777" w:rsidR="004643EA" w:rsidRPr="00D443A9" w:rsidRDefault="004643EA" w:rsidP="00AE1301">
      <w:pPr>
        <w:pStyle w:val="ab"/>
        <w:numPr>
          <w:ilvl w:val="0"/>
          <w:numId w:val="21"/>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информирует заявителя о том, что результаты предоставления муниципальных услуг, входящих в комплексный запрос возможно получить исключительно в многофункциональном центре;</w:t>
      </w:r>
    </w:p>
    <w:p w14:paraId="75B92DC7" w14:textId="77777777" w:rsidR="004643EA" w:rsidRPr="00D443A9" w:rsidRDefault="004643EA" w:rsidP="00AE1301">
      <w:pPr>
        <w:pStyle w:val="ab"/>
        <w:numPr>
          <w:ilvl w:val="0"/>
          <w:numId w:val="21"/>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14:paraId="5C1E1E4E" w14:textId="77777777" w:rsidR="004643EA" w:rsidRPr="00D443A9" w:rsidRDefault="004643EA" w:rsidP="00AE1301">
      <w:pPr>
        <w:pStyle w:val="ab"/>
        <w:numPr>
          <w:ilvl w:val="0"/>
          <w:numId w:val="21"/>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формирует и распечатывает комплексный запрос по форме, установленной многофункциональным центром;</w:t>
      </w:r>
    </w:p>
    <w:p w14:paraId="0A7D8FA6" w14:textId="77777777" w:rsidR="004643EA" w:rsidRPr="00D443A9" w:rsidRDefault="004643EA" w:rsidP="00AE1301">
      <w:pPr>
        <w:pStyle w:val="ab"/>
        <w:numPr>
          <w:ilvl w:val="0"/>
          <w:numId w:val="21"/>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0DFC89B5" w14:textId="77777777" w:rsidR="004643EA" w:rsidRPr="00D443A9" w:rsidRDefault="004643EA" w:rsidP="00AE1301">
      <w:pPr>
        <w:pStyle w:val="ab"/>
        <w:numPr>
          <w:ilvl w:val="0"/>
          <w:numId w:val="21"/>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выдает заявителю копию подписанного комплексного запроса, заверенную уполномоченным сотрудником структурного подразделения многофункционального центра;</w:t>
      </w:r>
    </w:p>
    <w:p w14:paraId="2C3B9349" w14:textId="77777777" w:rsidR="004643EA" w:rsidRPr="00D443A9" w:rsidRDefault="004643EA" w:rsidP="00AE1301">
      <w:pPr>
        <w:pStyle w:val="ab"/>
        <w:numPr>
          <w:ilvl w:val="0"/>
          <w:numId w:val="21"/>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принятые у заявителя комплексный запрос и документы передает уполномоченному сотруднику структурного подразделения многофункционального центра,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14:paraId="048E29A5"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Критерием принятия решения является поступление документов, предусмотренных административными регламентами муниципальных услуг, входящих в комплексный запрос.</w:t>
      </w:r>
    </w:p>
    <w:p w14:paraId="5CE0556A"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Максимальный срок выполнения процедуры - 20 минут.</w:t>
      </w:r>
    </w:p>
    <w:p w14:paraId="25399F5F"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Результатом административной процедуры является прием комплексного запроса и документов, необходимых для предоставления муниципальных услуг, входящих в комплексный запрос.</w:t>
      </w:r>
    </w:p>
    <w:p w14:paraId="5D0FF7CD" w14:textId="7F9C13E6" w:rsidR="004643EA" w:rsidRPr="00D443A9" w:rsidRDefault="004643EA" w:rsidP="00C0524A">
      <w:pPr>
        <w:autoSpaceDE w:val="0"/>
        <w:autoSpaceDN w:val="0"/>
        <w:adjustRightInd w:val="0"/>
        <w:ind w:firstLine="851"/>
        <w:contextualSpacing/>
        <w:jc w:val="both"/>
        <w:rPr>
          <w:sz w:val="28"/>
          <w:szCs w:val="28"/>
        </w:rPr>
      </w:pPr>
      <w:r w:rsidRPr="00D443A9">
        <w:rPr>
          <w:sz w:val="28"/>
          <w:szCs w:val="28"/>
        </w:rPr>
        <w:t>Способ фиксации результата административной процедуры: регистрация запроса в АИС МФЦ по каждой государственной и (или) муниципальной услуге, входящей в комплексный запрос.</w:t>
      </w:r>
    </w:p>
    <w:p w14:paraId="21B45A7D" w14:textId="77777777" w:rsidR="00650374" w:rsidRPr="00D443A9" w:rsidRDefault="00650374" w:rsidP="00B32D9D">
      <w:pPr>
        <w:autoSpaceDE w:val="0"/>
        <w:autoSpaceDN w:val="0"/>
        <w:adjustRightInd w:val="0"/>
        <w:ind w:firstLine="851"/>
        <w:contextualSpacing/>
        <w:jc w:val="center"/>
        <w:rPr>
          <w:sz w:val="28"/>
          <w:szCs w:val="28"/>
        </w:rPr>
      </w:pPr>
    </w:p>
    <w:p w14:paraId="48A24BD0" w14:textId="6D670AC7" w:rsidR="004643EA" w:rsidRPr="006D37CA" w:rsidRDefault="006D37CA" w:rsidP="006D37CA">
      <w:pPr>
        <w:autoSpaceDE w:val="0"/>
        <w:autoSpaceDN w:val="0"/>
        <w:adjustRightInd w:val="0"/>
        <w:jc w:val="center"/>
        <w:outlineLvl w:val="2"/>
        <w:rPr>
          <w:b/>
          <w:sz w:val="28"/>
          <w:szCs w:val="28"/>
        </w:rPr>
      </w:pPr>
      <w:r>
        <w:rPr>
          <w:b/>
          <w:sz w:val="28"/>
          <w:szCs w:val="28"/>
        </w:rPr>
        <w:t>52.</w:t>
      </w:r>
      <w:r w:rsidR="004643EA" w:rsidRPr="006D37CA">
        <w:rPr>
          <w:b/>
          <w:sz w:val="28"/>
          <w:szCs w:val="28"/>
        </w:rPr>
        <w:t>Передача запросов (заявлений) на предоставление муниципальных услуг, входящих в комплексный запрос и комплектов документов из многофункционального центра в ОМСУ</w:t>
      </w:r>
    </w:p>
    <w:p w14:paraId="15434A53" w14:textId="77777777" w:rsidR="004643EA" w:rsidRPr="00546B3B" w:rsidRDefault="004643EA" w:rsidP="006D37CA">
      <w:pPr>
        <w:pStyle w:val="ab"/>
        <w:autoSpaceDE w:val="0"/>
        <w:autoSpaceDN w:val="0"/>
        <w:adjustRightInd w:val="0"/>
        <w:spacing w:after="0" w:line="240" w:lineRule="auto"/>
        <w:ind w:left="0"/>
        <w:jc w:val="center"/>
        <w:outlineLvl w:val="2"/>
        <w:rPr>
          <w:rFonts w:ascii="Times New Roman" w:hAnsi="Times New Roman" w:cs="Times New Roman"/>
          <w:b/>
          <w:sz w:val="28"/>
          <w:szCs w:val="28"/>
        </w:rPr>
      </w:pPr>
    </w:p>
    <w:p w14:paraId="51870ADF" w14:textId="77777777" w:rsidR="004643EA" w:rsidRPr="00D443A9" w:rsidRDefault="004643EA" w:rsidP="00AE1301">
      <w:pPr>
        <w:pStyle w:val="ab"/>
        <w:numPr>
          <w:ilvl w:val="0"/>
          <w:numId w:val="27"/>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14:paraId="44B8FA1B" w14:textId="77777777" w:rsidR="004643EA" w:rsidRPr="00D443A9" w:rsidRDefault="004643EA" w:rsidP="004643EA">
      <w:pPr>
        <w:autoSpaceDE w:val="0"/>
        <w:autoSpaceDN w:val="0"/>
        <w:adjustRightInd w:val="0"/>
        <w:ind w:firstLine="851"/>
        <w:jc w:val="both"/>
        <w:rPr>
          <w:sz w:val="28"/>
          <w:szCs w:val="28"/>
        </w:rPr>
      </w:pPr>
      <w:r w:rsidRPr="00D443A9">
        <w:rPr>
          <w:sz w:val="28"/>
          <w:szCs w:val="28"/>
        </w:rPr>
        <w:lastRenderedPageBreak/>
        <w:t>Уполномоченный сотрудник многофункционального центра формирует описи на передаваемые комплекты документов в ОМСУ, отдельно по каждой муниципальной услуге, входящей в комплексный запрос.</w:t>
      </w:r>
    </w:p>
    <w:p w14:paraId="075FC9A2" w14:textId="2CBE6574" w:rsidR="004643EA" w:rsidRPr="00D443A9" w:rsidRDefault="004643EA" w:rsidP="004643EA">
      <w:pPr>
        <w:autoSpaceDE w:val="0"/>
        <w:autoSpaceDN w:val="0"/>
        <w:adjustRightInd w:val="0"/>
        <w:ind w:firstLine="851"/>
        <w:jc w:val="both"/>
        <w:rPr>
          <w:sz w:val="28"/>
          <w:szCs w:val="28"/>
        </w:rPr>
      </w:pPr>
      <w:r w:rsidRPr="00D443A9">
        <w:rPr>
          <w:sz w:val="28"/>
          <w:szCs w:val="28"/>
        </w:rPr>
        <w:t>Многофункциональный центр передает в ОМСУ заявление и пакет приложенных документов на бумажном носителе по сопроводительным реестрам в двух экземплярах курье</w:t>
      </w:r>
      <w:r w:rsidR="00650374" w:rsidRPr="00D443A9">
        <w:rPr>
          <w:sz w:val="28"/>
          <w:szCs w:val="28"/>
        </w:rPr>
        <w:t>ром многофункционального центра.</w:t>
      </w:r>
    </w:p>
    <w:p w14:paraId="00C70DF1"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Максимальный срок выполнения административного действия - 1 рабочий день со дня приема комплексного запроса.</w:t>
      </w:r>
    </w:p>
    <w:p w14:paraId="6F6E91F7" w14:textId="0EE8854B" w:rsidR="004643EA" w:rsidRPr="00D443A9" w:rsidRDefault="004643EA" w:rsidP="004643EA">
      <w:pPr>
        <w:autoSpaceDE w:val="0"/>
        <w:autoSpaceDN w:val="0"/>
        <w:adjustRightInd w:val="0"/>
        <w:ind w:firstLine="851"/>
        <w:jc w:val="both"/>
        <w:rPr>
          <w:sz w:val="28"/>
          <w:szCs w:val="28"/>
        </w:rPr>
      </w:pPr>
      <w:r w:rsidRPr="00D443A9">
        <w:rPr>
          <w:sz w:val="28"/>
          <w:szCs w:val="28"/>
        </w:rPr>
        <w:t xml:space="preserve">Заявление </w:t>
      </w:r>
      <w:r w:rsidR="00D12F75">
        <w:rPr>
          <w:sz w:val="28"/>
          <w:szCs w:val="28"/>
        </w:rPr>
        <w:t xml:space="preserve">о </w:t>
      </w:r>
      <w:r w:rsidR="00D12F75" w:rsidRPr="00D12F75">
        <w:rPr>
          <w:sz w:val="28"/>
          <w:szCs w:val="28"/>
        </w:rPr>
        <w:t>п</w:t>
      </w:r>
      <w:r w:rsidR="00D12F75">
        <w:rPr>
          <w:sz w:val="28"/>
          <w:szCs w:val="28"/>
        </w:rPr>
        <w:t>ринятии</w:t>
      </w:r>
      <w:r w:rsidR="00D12F75" w:rsidRPr="00D12F75">
        <w:rPr>
          <w:sz w:val="28"/>
          <w:szCs w:val="28"/>
        </w:rPr>
        <w:t xml:space="preserve"> решения об использовании земел</w:t>
      </w:r>
      <w:r w:rsidR="00D12F75">
        <w:rPr>
          <w:sz w:val="28"/>
          <w:szCs w:val="28"/>
        </w:rPr>
        <w:t>ь</w:t>
      </w:r>
      <w:r w:rsidRPr="00D443A9">
        <w:rPr>
          <w:sz w:val="28"/>
          <w:szCs w:val="28"/>
        </w:rPr>
        <w:t xml:space="preserve">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14:paraId="7FE2B281"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Максимальный срок выполнения административного действия - 10 минут.</w:t>
      </w:r>
    </w:p>
    <w:p w14:paraId="36E6FB52"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Критерием принятия решения является формирование и подготовка комплектов документов для отправки в ОМСУ.</w:t>
      </w:r>
    </w:p>
    <w:p w14:paraId="56444763"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Результатом административной процедуры является передача комплекта документов в ОМСУ.</w:t>
      </w:r>
    </w:p>
    <w:p w14:paraId="14738F90"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Способ фиксации результата административной процедуры: подписание описи комплекта документов, внесение сведений в АИС МФЦ.</w:t>
      </w:r>
    </w:p>
    <w:p w14:paraId="30573EB0" w14:textId="77777777" w:rsidR="004643EA" w:rsidRPr="00D443A9"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1E0CA255" w14:textId="63EC3889" w:rsidR="004643EA" w:rsidRPr="006D37CA" w:rsidRDefault="006D37CA" w:rsidP="006D37CA">
      <w:pPr>
        <w:autoSpaceDE w:val="0"/>
        <w:autoSpaceDN w:val="0"/>
        <w:adjustRightInd w:val="0"/>
        <w:ind w:left="1418"/>
        <w:jc w:val="center"/>
        <w:outlineLvl w:val="2"/>
        <w:rPr>
          <w:b/>
          <w:sz w:val="28"/>
          <w:szCs w:val="28"/>
        </w:rPr>
      </w:pPr>
      <w:r>
        <w:rPr>
          <w:b/>
          <w:sz w:val="28"/>
          <w:szCs w:val="28"/>
        </w:rPr>
        <w:t>53.</w:t>
      </w:r>
      <w:r w:rsidR="004643EA" w:rsidRPr="006D37CA">
        <w:rPr>
          <w:b/>
          <w:sz w:val="28"/>
          <w:szCs w:val="28"/>
        </w:rPr>
        <w:t>Передача результатов предоставления муниципальных услуг, входящих в комплексный запрос и комплектов документов из ОМСУ в многофункциональный центр</w:t>
      </w:r>
    </w:p>
    <w:p w14:paraId="65BC59CA" w14:textId="77777777" w:rsidR="004643EA" w:rsidRPr="00546B3B"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05CD7C18" w14:textId="77777777" w:rsidR="004643EA" w:rsidRPr="00D443A9" w:rsidRDefault="004643EA" w:rsidP="00AE1301">
      <w:pPr>
        <w:pStyle w:val="ab"/>
        <w:numPr>
          <w:ilvl w:val="0"/>
          <w:numId w:val="27"/>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Основанием для начала административной процедуры является завершение подготовки результатов предоставления муниципальных услуг, входящих в комплексный запрос.</w:t>
      </w:r>
    </w:p>
    <w:p w14:paraId="371E52CD"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Специалист ОМСУ, ответственный за выдачу документов, передает готовый результат оказанной муниципальной услуги уполномоченному сотруднику многофункционального центра.</w:t>
      </w:r>
    </w:p>
    <w:p w14:paraId="215B5126"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Передача комплектов документов на бумажном носителе осуществляется курьерской службой многофункционального центра.</w:t>
      </w:r>
    </w:p>
    <w:p w14:paraId="4744EE01"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Максимальный срок выполнения процедуры - 1 рабочий день со дня подготовки результата предоставления муниципальной услуги.</w:t>
      </w:r>
    </w:p>
    <w:p w14:paraId="3A6B75FA"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Способ фиксации результата административной процедуры: подписание описи комплекта документов.</w:t>
      </w:r>
    </w:p>
    <w:p w14:paraId="4799DAF3"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Передача комплектов документов в электронном виде не предусмотрена.</w:t>
      </w:r>
    </w:p>
    <w:p w14:paraId="74718207"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Критерии принятия решения: формирование и подготовка комплектов документов для отправки в многофункциональный центр.</w:t>
      </w:r>
    </w:p>
    <w:p w14:paraId="41963A02"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Результатом административной процедуры является передача комплекта документов в многофункциональный центр.</w:t>
      </w:r>
    </w:p>
    <w:p w14:paraId="3B3C351F"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Способ фиксации результата административной процедуры: подписание описи комплекта документов.</w:t>
      </w:r>
    </w:p>
    <w:p w14:paraId="0FCEAA4D" w14:textId="77777777" w:rsidR="004643EA" w:rsidRPr="00546B3B"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0667FCC1" w14:textId="7FAD6117" w:rsidR="004643EA" w:rsidRPr="006D37CA" w:rsidRDefault="006D37CA" w:rsidP="006D37CA">
      <w:pPr>
        <w:autoSpaceDE w:val="0"/>
        <w:autoSpaceDN w:val="0"/>
        <w:adjustRightInd w:val="0"/>
        <w:ind w:left="1418"/>
        <w:jc w:val="center"/>
        <w:outlineLvl w:val="2"/>
        <w:rPr>
          <w:b/>
          <w:sz w:val="28"/>
          <w:szCs w:val="28"/>
        </w:rPr>
      </w:pPr>
      <w:r>
        <w:rPr>
          <w:b/>
          <w:sz w:val="28"/>
          <w:szCs w:val="28"/>
        </w:rPr>
        <w:t xml:space="preserve">54. </w:t>
      </w:r>
      <w:r w:rsidR="004643EA" w:rsidRPr="006D37CA">
        <w:rPr>
          <w:b/>
          <w:sz w:val="28"/>
          <w:szCs w:val="28"/>
        </w:rPr>
        <w:t>Выдача заявителю результатов предоставления муниципальных услуг, входящих в комплексный запрос</w:t>
      </w:r>
    </w:p>
    <w:p w14:paraId="5E58351A" w14:textId="77777777" w:rsidR="004643EA" w:rsidRPr="00546B3B" w:rsidRDefault="004643EA" w:rsidP="004643E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78FA211A" w14:textId="77777777" w:rsidR="004643EA" w:rsidRPr="00D443A9" w:rsidRDefault="004643EA" w:rsidP="00AE1301">
      <w:pPr>
        <w:pStyle w:val="ab"/>
        <w:numPr>
          <w:ilvl w:val="0"/>
          <w:numId w:val="27"/>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Основанием для начала административной процедуры является получение из ОМСУ результата предоставления муниципальной услуги, входящей в комплексный запрос.</w:t>
      </w:r>
    </w:p>
    <w:p w14:paraId="2ED4C98C"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w:t>
      </w:r>
    </w:p>
    <w:p w14:paraId="3444D74D"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Уполномоченный сотрудник многофункционального центра:</w:t>
      </w:r>
    </w:p>
    <w:p w14:paraId="50047DD6" w14:textId="77777777" w:rsidR="004643EA" w:rsidRPr="00D443A9" w:rsidRDefault="004643EA" w:rsidP="00AE1301">
      <w:pPr>
        <w:pStyle w:val="ab"/>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устанавливает личность заявителя;</w:t>
      </w:r>
    </w:p>
    <w:p w14:paraId="575C64EA" w14:textId="77777777" w:rsidR="004643EA" w:rsidRPr="00D443A9" w:rsidRDefault="004643EA" w:rsidP="00AE1301">
      <w:pPr>
        <w:pStyle w:val="ab"/>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0E984D9C" w14:textId="77777777" w:rsidR="004643EA" w:rsidRPr="00D443A9" w:rsidRDefault="004643EA" w:rsidP="00AE1301">
      <w:pPr>
        <w:pStyle w:val="ab"/>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sidRPr="00D443A9">
        <w:rPr>
          <w:rFonts w:ascii="Times New Roman" w:hAnsi="Times New Roman" w:cs="Times New Roman"/>
          <w:sz w:val="28"/>
          <w:szCs w:val="28"/>
        </w:rPr>
        <w:t>отказывает в выдаче документов в случае, если за выдачей документов обратилось лицо, не являющееся заявителем, либо обратившееся лицо отказалось предъявить документ, удостоверяющий его личность.</w:t>
      </w:r>
    </w:p>
    <w:p w14:paraId="03E62308" w14:textId="77777777" w:rsidR="004643EA" w:rsidRPr="00D443A9" w:rsidRDefault="004643EA" w:rsidP="004643EA">
      <w:pPr>
        <w:autoSpaceDE w:val="0"/>
        <w:autoSpaceDN w:val="0"/>
        <w:adjustRightInd w:val="0"/>
        <w:ind w:firstLine="851"/>
        <w:contextualSpacing/>
        <w:jc w:val="both"/>
        <w:rPr>
          <w:sz w:val="28"/>
          <w:szCs w:val="28"/>
        </w:rPr>
      </w:pPr>
      <w:r w:rsidRPr="00D443A9">
        <w:rPr>
          <w:sz w:val="28"/>
          <w:szCs w:val="28"/>
        </w:rPr>
        <w:t>Максимальный срок выполнения процедуры - 10 минут.</w:t>
      </w:r>
    </w:p>
    <w:p w14:paraId="2EDA96B7" w14:textId="77777777" w:rsidR="004643EA" w:rsidRPr="00D443A9" w:rsidRDefault="004643EA" w:rsidP="004643EA">
      <w:pPr>
        <w:autoSpaceDE w:val="0"/>
        <w:autoSpaceDN w:val="0"/>
        <w:adjustRightInd w:val="0"/>
        <w:ind w:firstLine="851"/>
        <w:jc w:val="both"/>
        <w:rPr>
          <w:sz w:val="28"/>
          <w:szCs w:val="28"/>
        </w:rPr>
      </w:pPr>
      <w:r w:rsidRPr="00D443A9">
        <w:rPr>
          <w:sz w:val="28"/>
          <w:szCs w:val="28"/>
        </w:rPr>
        <w:t>Результатом административной процедуры является выдача заявителю (отказ в выдаче) результата предоставления муниципальной услуги, входящей в комплексный запрос.</w:t>
      </w:r>
    </w:p>
    <w:p w14:paraId="12D4B5C9" w14:textId="77777777" w:rsidR="004643EA" w:rsidRPr="00B32D9D" w:rsidRDefault="004643EA" w:rsidP="004643EA">
      <w:pPr>
        <w:autoSpaceDE w:val="0"/>
        <w:autoSpaceDN w:val="0"/>
        <w:adjustRightInd w:val="0"/>
        <w:ind w:firstLine="851"/>
        <w:contextualSpacing/>
        <w:jc w:val="both"/>
        <w:rPr>
          <w:sz w:val="28"/>
          <w:szCs w:val="28"/>
        </w:rPr>
      </w:pPr>
      <w:r w:rsidRPr="00D443A9">
        <w:rPr>
          <w:sz w:val="28"/>
          <w:szCs w:val="28"/>
        </w:rPr>
        <w:t xml:space="preserve">Способ фиксации результата административной процедуры: проставление подписи заявителя в комплексном запросе о получении результата предоставления </w:t>
      </w:r>
      <w:r w:rsidRPr="00B32D9D">
        <w:rPr>
          <w:sz w:val="28"/>
          <w:szCs w:val="28"/>
        </w:rPr>
        <w:t>муниципальной услуги, а также внесение данных о выдаче в АИС МФЦ.</w:t>
      </w:r>
    </w:p>
    <w:p w14:paraId="4F7EC97A" w14:textId="77777777" w:rsidR="007A7FF1" w:rsidRPr="00B32D9D" w:rsidRDefault="007A7FF1" w:rsidP="007A7FF1">
      <w:pPr>
        <w:autoSpaceDE w:val="0"/>
        <w:autoSpaceDN w:val="0"/>
        <w:adjustRightInd w:val="0"/>
        <w:spacing w:line="276" w:lineRule="auto"/>
        <w:contextualSpacing/>
        <w:jc w:val="both"/>
        <w:rPr>
          <w:rFonts w:eastAsia="Calibri"/>
          <w:sz w:val="28"/>
          <w:szCs w:val="28"/>
          <w:lang w:eastAsia="en-US"/>
        </w:rPr>
      </w:pPr>
    </w:p>
    <w:p w14:paraId="4E041A32" w14:textId="77777777" w:rsidR="007A7FF1" w:rsidRPr="00B32D9D" w:rsidRDefault="007A7FF1" w:rsidP="007A7FF1">
      <w:pPr>
        <w:autoSpaceDE w:val="0"/>
        <w:autoSpaceDN w:val="0"/>
        <w:adjustRightInd w:val="0"/>
        <w:spacing w:line="276" w:lineRule="auto"/>
        <w:contextualSpacing/>
        <w:jc w:val="both"/>
        <w:rPr>
          <w:rFonts w:eastAsia="Calibri"/>
          <w:sz w:val="28"/>
          <w:szCs w:val="28"/>
          <w:lang w:eastAsia="en-US"/>
        </w:rPr>
      </w:pPr>
    </w:p>
    <w:p w14:paraId="0E6DD7F1" w14:textId="77777777" w:rsidR="007A7FF1" w:rsidRPr="00B32D9D" w:rsidRDefault="007A7FF1" w:rsidP="00B32D9D">
      <w:pPr>
        <w:tabs>
          <w:tab w:val="left" w:pos="6946"/>
          <w:tab w:val="left" w:pos="7371"/>
        </w:tabs>
        <w:jc w:val="center"/>
        <w:rPr>
          <w:rFonts w:eastAsia="Calibri"/>
          <w:sz w:val="24"/>
          <w:szCs w:val="24"/>
          <w:lang w:eastAsia="en-US"/>
        </w:rPr>
      </w:pPr>
    </w:p>
    <w:p w14:paraId="270201FB" w14:textId="45F7AC83" w:rsidR="007A7FF1" w:rsidRPr="006D37CA" w:rsidRDefault="006D37CA" w:rsidP="006D37CA">
      <w:pPr>
        <w:ind w:left="1418"/>
        <w:jc w:val="center"/>
        <w:rPr>
          <w:rFonts w:cs="Calibri"/>
          <w:b/>
          <w:sz w:val="28"/>
          <w:szCs w:val="28"/>
        </w:rPr>
      </w:pPr>
      <w:r>
        <w:rPr>
          <w:b/>
          <w:sz w:val="28"/>
          <w:szCs w:val="28"/>
        </w:rPr>
        <w:t>55.</w:t>
      </w:r>
      <w:r w:rsidR="007A7FF1" w:rsidRPr="006D37CA">
        <w:rPr>
          <w:b/>
          <w:sz w:val="28"/>
          <w:szCs w:val="28"/>
        </w:rPr>
        <w:t>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r w:rsidR="007A7FF1" w:rsidRPr="006D37CA">
        <w:rPr>
          <w:rFonts w:cs="Calibri"/>
          <w:b/>
          <w:sz w:val="28"/>
          <w:szCs w:val="28"/>
        </w:rPr>
        <w:t>.</w:t>
      </w:r>
    </w:p>
    <w:p w14:paraId="1312D453" w14:textId="77777777" w:rsidR="007A7FF1" w:rsidRPr="007A7FF1" w:rsidRDefault="007A7FF1" w:rsidP="007A7FF1">
      <w:pPr>
        <w:ind w:left="708"/>
        <w:jc w:val="center"/>
        <w:rPr>
          <w:rFonts w:cs="Calibri"/>
          <w:b/>
          <w:sz w:val="28"/>
          <w:szCs w:val="28"/>
        </w:rPr>
      </w:pPr>
    </w:p>
    <w:p w14:paraId="54683B55" w14:textId="6EFE809E" w:rsidR="007A7FF1" w:rsidRPr="007A7FF1" w:rsidRDefault="00B32D9D" w:rsidP="007A7FF1">
      <w:pPr>
        <w:spacing w:after="200" w:line="276" w:lineRule="auto"/>
        <w:ind w:firstLine="708"/>
        <w:jc w:val="both"/>
        <w:rPr>
          <w:rFonts w:eastAsia="Calibri"/>
          <w:sz w:val="28"/>
          <w:szCs w:val="28"/>
          <w:lang w:eastAsia="en-US"/>
        </w:rPr>
      </w:pPr>
      <w:r>
        <w:rPr>
          <w:rFonts w:eastAsia="Calibri"/>
          <w:sz w:val="28"/>
          <w:szCs w:val="28"/>
          <w:lang w:eastAsia="en-US"/>
        </w:rPr>
        <w:t>8</w:t>
      </w:r>
      <w:r w:rsidR="001B3D98">
        <w:rPr>
          <w:rFonts w:eastAsia="Calibri"/>
          <w:sz w:val="28"/>
          <w:szCs w:val="28"/>
          <w:lang w:eastAsia="en-US"/>
        </w:rPr>
        <w:t>0</w:t>
      </w:r>
      <w:r w:rsidR="007A7FF1" w:rsidRPr="007A7FF1">
        <w:rPr>
          <w:rFonts w:eastAsia="Calibri"/>
          <w:sz w:val="28"/>
          <w:szCs w:val="28"/>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14:paraId="3DB91B26" w14:textId="77777777" w:rsidR="007A7FF1" w:rsidRPr="00546B3B" w:rsidRDefault="007A7FF1" w:rsidP="007A7FF1">
      <w:pPr>
        <w:spacing w:after="200" w:line="276" w:lineRule="auto"/>
        <w:ind w:firstLine="708"/>
        <w:jc w:val="both"/>
        <w:rPr>
          <w:rFonts w:eastAsia="Calibri"/>
          <w:sz w:val="28"/>
          <w:szCs w:val="28"/>
          <w:highlight w:val="cyan"/>
          <w:lang w:eastAsia="en-US"/>
        </w:rPr>
      </w:pPr>
    </w:p>
    <w:p w14:paraId="01535088" w14:textId="70FD59B5" w:rsidR="007A7FF1" w:rsidRPr="00B32D9D" w:rsidRDefault="006D37CA" w:rsidP="00B32D9D">
      <w:pPr>
        <w:ind w:left="710"/>
        <w:jc w:val="center"/>
        <w:rPr>
          <w:rFonts w:eastAsia="Calibri"/>
          <w:b/>
          <w:sz w:val="28"/>
          <w:szCs w:val="28"/>
        </w:rPr>
      </w:pPr>
      <w:r>
        <w:rPr>
          <w:rFonts w:eastAsia="Calibri"/>
          <w:b/>
          <w:sz w:val="28"/>
          <w:szCs w:val="28"/>
        </w:rPr>
        <w:t>56</w:t>
      </w:r>
      <w:r w:rsidR="00B32D9D">
        <w:rPr>
          <w:rFonts w:eastAsia="Calibri"/>
          <w:b/>
          <w:sz w:val="28"/>
          <w:szCs w:val="28"/>
        </w:rPr>
        <w:t>.</w:t>
      </w:r>
      <w:r w:rsidR="007A7FF1" w:rsidRPr="00B32D9D">
        <w:rPr>
          <w:rFonts w:eastAsia="Calibri"/>
          <w:b/>
          <w:sz w:val="28"/>
          <w:szCs w:val="28"/>
        </w:rPr>
        <w:t>Предмет жалобы.</w:t>
      </w:r>
    </w:p>
    <w:p w14:paraId="74452F12" w14:textId="6FCE28DA" w:rsidR="007A7FF1" w:rsidRPr="007A7FF1" w:rsidRDefault="00B32D9D" w:rsidP="007A7FF1">
      <w:pPr>
        <w:spacing w:line="276" w:lineRule="auto"/>
        <w:jc w:val="both"/>
        <w:rPr>
          <w:rFonts w:eastAsia="Calibri"/>
          <w:b/>
          <w:sz w:val="28"/>
          <w:szCs w:val="28"/>
          <w:highlight w:val="cyan"/>
          <w:lang w:eastAsia="en-US"/>
        </w:rPr>
      </w:pPr>
      <w:r>
        <w:rPr>
          <w:rFonts w:eastAsia="Calibri"/>
          <w:sz w:val="28"/>
          <w:szCs w:val="28"/>
          <w:lang w:eastAsia="en-US"/>
        </w:rPr>
        <w:t xml:space="preserve">         8</w:t>
      </w:r>
      <w:r w:rsidR="001B3D98">
        <w:rPr>
          <w:rFonts w:eastAsia="Calibri"/>
          <w:sz w:val="28"/>
          <w:szCs w:val="28"/>
          <w:lang w:eastAsia="en-US"/>
        </w:rPr>
        <w:t>1</w:t>
      </w:r>
      <w:r w:rsidR="007A7FF1" w:rsidRPr="007A7FF1">
        <w:rPr>
          <w:rFonts w:eastAsia="Calibri"/>
          <w:sz w:val="28"/>
          <w:szCs w:val="28"/>
          <w:lang w:eastAsia="en-US"/>
        </w:rPr>
        <w:t>. Заявитель может обратиться с жалобой, в том числе в следующих случаях:</w:t>
      </w:r>
    </w:p>
    <w:p w14:paraId="1D2BB230" w14:textId="77777777" w:rsidR="007A7FF1" w:rsidRPr="007A7FF1" w:rsidRDefault="007A7FF1" w:rsidP="007A7FF1">
      <w:pPr>
        <w:spacing w:line="276" w:lineRule="auto"/>
        <w:jc w:val="both"/>
        <w:rPr>
          <w:rFonts w:eastAsia="Calibri"/>
          <w:iCs/>
          <w:sz w:val="28"/>
          <w:szCs w:val="28"/>
          <w:lang w:eastAsia="en-US"/>
        </w:rPr>
      </w:pPr>
      <w:r w:rsidRPr="007A7FF1">
        <w:rPr>
          <w:rFonts w:eastAsia="Calibri"/>
          <w:iCs/>
          <w:sz w:val="28"/>
          <w:szCs w:val="28"/>
          <w:lang w:eastAsia="en-US"/>
        </w:rPr>
        <w:t xml:space="preserve">1) нарушение срока регистрации запроса о предоставлении </w:t>
      </w:r>
      <w:r w:rsidRPr="007A7FF1">
        <w:rPr>
          <w:rFonts w:eastAsia="Calibri"/>
          <w:sz w:val="28"/>
          <w:szCs w:val="28"/>
          <w:lang w:eastAsia="en-US"/>
        </w:rPr>
        <w:t>муниципальной</w:t>
      </w:r>
      <w:r w:rsidRPr="007A7FF1">
        <w:rPr>
          <w:rFonts w:eastAsia="Calibri"/>
          <w:iCs/>
          <w:sz w:val="28"/>
          <w:szCs w:val="28"/>
          <w:lang w:eastAsia="en-US"/>
        </w:rPr>
        <w:t xml:space="preserve"> услуги, запроса, указанного в </w:t>
      </w:r>
      <w:hyperlink r:id="rId19" w:history="1">
        <w:r w:rsidRPr="007A7FF1">
          <w:rPr>
            <w:rFonts w:eastAsia="Calibri"/>
            <w:iCs/>
            <w:color w:val="0000FF"/>
            <w:sz w:val="28"/>
            <w:szCs w:val="28"/>
            <w:u w:val="single"/>
            <w:lang w:eastAsia="en-US"/>
          </w:rPr>
          <w:t>статье 15.1</w:t>
        </w:r>
      </w:hyperlink>
      <w:r w:rsidRPr="007A7FF1">
        <w:rPr>
          <w:rFonts w:eastAsia="Calibri"/>
          <w:iCs/>
          <w:sz w:val="28"/>
          <w:szCs w:val="28"/>
          <w:lang w:eastAsia="en-US"/>
        </w:rPr>
        <w:t xml:space="preserve"> Федерального закона;</w:t>
      </w:r>
    </w:p>
    <w:p w14:paraId="305FA8FD" w14:textId="77777777" w:rsidR="007A7FF1" w:rsidRPr="007A7FF1" w:rsidRDefault="007A7FF1" w:rsidP="007A7FF1">
      <w:pPr>
        <w:spacing w:line="276" w:lineRule="auto"/>
        <w:jc w:val="both"/>
        <w:rPr>
          <w:rFonts w:eastAsia="Calibri"/>
          <w:iCs/>
          <w:sz w:val="28"/>
          <w:szCs w:val="28"/>
          <w:lang w:eastAsia="en-US"/>
        </w:rPr>
      </w:pPr>
      <w:r w:rsidRPr="007A7FF1">
        <w:rPr>
          <w:rFonts w:eastAsia="Calibri"/>
          <w:iCs/>
          <w:sz w:val="28"/>
          <w:szCs w:val="28"/>
          <w:lang w:eastAsia="en-US"/>
        </w:rPr>
        <w:t xml:space="preserve">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7A7FF1">
        <w:rPr>
          <w:rFonts w:eastAsia="Calibri"/>
          <w:iCs/>
          <w:sz w:val="28"/>
          <w:szCs w:val="28"/>
          <w:lang w:eastAsia="en-US"/>
        </w:rPr>
        <w:lastRenderedPageBreak/>
        <w:t xml:space="preserve">правовыми актами </w:t>
      </w:r>
      <w:r w:rsidRPr="007A7FF1">
        <w:rPr>
          <w:rFonts w:eastAsia="Calibri"/>
          <w:sz w:val="28"/>
          <w:szCs w:val="28"/>
          <w:lang w:eastAsia="en-US"/>
        </w:rPr>
        <w:t>Липецкой области</w:t>
      </w:r>
      <w:r w:rsidRPr="007A7FF1">
        <w:rPr>
          <w:rFonts w:eastAsia="Calibri"/>
          <w:iCs/>
          <w:sz w:val="28"/>
          <w:szCs w:val="28"/>
          <w:lang w:eastAsia="en-US"/>
        </w:rPr>
        <w:t>, муниципальными правовыми актами для предоставления муниципальной услуги;</w:t>
      </w:r>
    </w:p>
    <w:p w14:paraId="60E2CBAC" w14:textId="77777777" w:rsidR="007A7FF1" w:rsidRPr="007A7FF1" w:rsidRDefault="007A7FF1" w:rsidP="007A7FF1">
      <w:pPr>
        <w:autoSpaceDE w:val="0"/>
        <w:autoSpaceDN w:val="0"/>
        <w:adjustRightInd w:val="0"/>
        <w:jc w:val="both"/>
        <w:rPr>
          <w:rFonts w:eastAsia="Calibri"/>
          <w:iCs/>
          <w:sz w:val="28"/>
          <w:szCs w:val="28"/>
          <w:lang w:eastAsia="en-US"/>
        </w:rPr>
      </w:pPr>
      <w:r w:rsidRPr="007A7FF1">
        <w:rPr>
          <w:rFonts w:eastAsia="Calibri"/>
          <w:iCs/>
          <w:sz w:val="28"/>
          <w:szCs w:val="28"/>
          <w:lang w:eastAsia="en-US"/>
        </w:rPr>
        <w:t xml:space="preserve">3)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7A7FF1">
        <w:rPr>
          <w:rFonts w:eastAsia="Calibri"/>
          <w:sz w:val="28"/>
          <w:szCs w:val="28"/>
          <w:lang w:eastAsia="en-US"/>
        </w:rPr>
        <w:t>Липецкой области</w:t>
      </w:r>
      <w:r w:rsidRPr="007A7FF1">
        <w:rPr>
          <w:rFonts w:eastAsia="Calibri"/>
          <w:iCs/>
          <w:sz w:val="28"/>
          <w:szCs w:val="28"/>
          <w:lang w:eastAsia="en-US"/>
        </w:rPr>
        <w:t>, муниципальными правовыми актами для предоставления муниципальной услуги, у заявителя;</w:t>
      </w:r>
    </w:p>
    <w:p w14:paraId="77AC768C" w14:textId="77777777" w:rsidR="007A7FF1" w:rsidRPr="007A7FF1" w:rsidRDefault="007A7FF1" w:rsidP="007A7FF1">
      <w:pPr>
        <w:autoSpaceDE w:val="0"/>
        <w:autoSpaceDN w:val="0"/>
        <w:adjustRightInd w:val="0"/>
        <w:jc w:val="both"/>
        <w:rPr>
          <w:rFonts w:eastAsia="Calibri"/>
          <w:iCs/>
          <w:sz w:val="28"/>
          <w:szCs w:val="28"/>
          <w:lang w:eastAsia="en-US"/>
        </w:rPr>
      </w:pPr>
    </w:p>
    <w:p w14:paraId="2E4CDCBC" w14:textId="77777777" w:rsidR="007A7FF1" w:rsidRPr="007A7FF1" w:rsidRDefault="007A7FF1" w:rsidP="007A7FF1">
      <w:pPr>
        <w:autoSpaceDE w:val="0"/>
        <w:autoSpaceDN w:val="0"/>
        <w:adjustRightInd w:val="0"/>
        <w:jc w:val="both"/>
        <w:rPr>
          <w:rFonts w:eastAsia="Calibri"/>
          <w:iCs/>
          <w:sz w:val="28"/>
          <w:szCs w:val="28"/>
          <w:lang w:eastAsia="en-US"/>
        </w:rPr>
      </w:pPr>
      <w:r w:rsidRPr="007A7FF1">
        <w:rPr>
          <w:rFonts w:eastAsia="Calibri"/>
          <w:iCs/>
          <w:sz w:val="28"/>
          <w:szCs w:val="28"/>
          <w:lang w:eastAsia="en-US"/>
        </w:rPr>
        <w:t xml:space="preserve">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7A7FF1">
        <w:rPr>
          <w:rFonts w:eastAsia="Calibri"/>
          <w:sz w:val="28"/>
          <w:szCs w:val="28"/>
          <w:lang w:eastAsia="en-US"/>
        </w:rPr>
        <w:t>Липецкой области</w:t>
      </w:r>
      <w:r w:rsidRPr="007A7FF1">
        <w:rPr>
          <w:rFonts w:eastAsia="Calibri"/>
          <w:iCs/>
          <w:sz w:val="28"/>
          <w:szCs w:val="28"/>
          <w:lang w:eastAsia="en-US"/>
        </w:rPr>
        <w:t>, муниципальными правовыми актами;</w:t>
      </w:r>
    </w:p>
    <w:p w14:paraId="55BCE625" w14:textId="77777777" w:rsidR="007A7FF1" w:rsidRPr="007A7FF1" w:rsidRDefault="007A7FF1" w:rsidP="007A7FF1">
      <w:pPr>
        <w:autoSpaceDE w:val="0"/>
        <w:autoSpaceDN w:val="0"/>
        <w:adjustRightInd w:val="0"/>
        <w:jc w:val="both"/>
        <w:rPr>
          <w:rFonts w:eastAsia="Calibri"/>
          <w:iCs/>
          <w:sz w:val="28"/>
          <w:szCs w:val="28"/>
          <w:lang w:eastAsia="en-US"/>
        </w:rPr>
      </w:pPr>
    </w:p>
    <w:p w14:paraId="4AD60F14" w14:textId="77777777" w:rsidR="007A7FF1" w:rsidRPr="007A7FF1" w:rsidRDefault="007A7FF1" w:rsidP="007A7FF1">
      <w:pPr>
        <w:autoSpaceDE w:val="0"/>
        <w:autoSpaceDN w:val="0"/>
        <w:adjustRightInd w:val="0"/>
        <w:jc w:val="both"/>
        <w:rPr>
          <w:rFonts w:eastAsia="Calibri"/>
          <w:iCs/>
          <w:sz w:val="28"/>
          <w:szCs w:val="28"/>
          <w:lang w:eastAsia="en-US"/>
        </w:rPr>
      </w:pPr>
      <w:r w:rsidRPr="007A7FF1">
        <w:rPr>
          <w:rFonts w:eastAsia="Calibri"/>
          <w:iCs/>
          <w:sz w:val="28"/>
          <w:szCs w:val="28"/>
          <w:lang w:eastAsia="en-US"/>
        </w:rPr>
        <w:t>5)</w:t>
      </w:r>
      <w:r w:rsidRPr="007A7FF1">
        <w:rPr>
          <w:rFonts w:ascii="Calibri" w:eastAsia="Calibri" w:hAnsi="Calibri"/>
          <w:sz w:val="22"/>
          <w:szCs w:val="22"/>
          <w:lang w:eastAsia="en-US"/>
        </w:rPr>
        <w:t xml:space="preserve"> </w:t>
      </w:r>
      <w:r w:rsidRPr="007A7FF1">
        <w:rPr>
          <w:rFonts w:eastAsia="Calibri"/>
          <w:iCs/>
          <w:sz w:val="28"/>
          <w:szCs w:val="28"/>
          <w:lang w:eastAsia="en-US"/>
        </w:rPr>
        <w:t>нарушение срока или порядка выдачи документов по результатам предоставления муниципальной услуги;</w:t>
      </w:r>
    </w:p>
    <w:p w14:paraId="110D52DA" w14:textId="77777777" w:rsidR="007A7FF1" w:rsidRPr="007A7FF1" w:rsidRDefault="007A7FF1" w:rsidP="007A7FF1">
      <w:pPr>
        <w:spacing w:line="276" w:lineRule="auto"/>
        <w:jc w:val="both"/>
        <w:rPr>
          <w:rFonts w:eastAsia="Calibri"/>
          <w:sz w:val="28"/>
          <w:szCs w:val="28"/>
          <w:lang w:eastAsia="en-US"/>
        </w:rPr>
      </w:pPr>
    </w:p>
    <w:p w14:paraId="47302DD7" w14:textId="70CDBC84" w:rsidR="007A7FF1" w:rsidRPr="007A7FF1" w:rsidRDefault="006D37CA" w:rsidP="007A7FF1">
      <w:pPr>
        <w:autoSpaceDE w:val="0"/>
        <w:autoSpaceDN w:val="0"/>
        <w:adjustRightInd w:val="0"/>
        <w:jc w:val="center"/>
        <w:rPr>
          <w:rFonts w:eastAsia="Calibri"/>
          <w:b/>
          <w:iCs/>
          <w:sz w:val="28"/>
          <w:szCs w:val="28"/>
          <w:lang w:eastAsia="en-US"/>
        </w:rPr>
      </w:pPr>
      <w:r>
        <w:rPr>
          <w:rFonts w:eastAsia="Calibri"/>
          <w:b/>
          <w:iCs/>
          <w:sz w:val="28"/>
          <w:szCs w:val="28"/>
          <w:lang w:eastAsia="en-US"/>
        </w:rPr>
        <w:t>57</w:t>
      </w:r>
      <w:r w:rsidR="007A7FF1" w:rsidRPr="007A7FF1">
        <w:rPr>
          <w:rFonts w:eastAsia="Calibri"/>
          <w:b/>
          <w:iCs/>
          <w:sz w:val="28"/>
          <w:szCs w:val="28"/>
          <w:lang w:eastAsia="en-US"/>
        </w:rPr>
        <w:t>.Органы местного самоуправления, организации, должностные лица, которым может быть направлена жалоба.</w:t>
      </w:r>
    </w:p>
    <w:p w14:paraId="1E5B773C" w14:textId="77777777" w:rsidR="007A7FF1" w:rsidRPr="007A7FF1" w:rsidRDefault="007A7FF1" w:rsidP="007A7FF1">
      <w:pPr>
        <w:autoSpaceDE w:val="0"/>
        <w:autoSpaceDN w:val="0"/>
        <w:adjustRightInd w:val="0"/>
        <w:jc w:val="both"/>
        <w:rPr>
          <w:rFonts w:eastAsia="Calibri"/>
          <w:b/>
          <w:iCs/>
          <w:sz w:val="28"/>
          <w:szCs w:val="28"/>
          <w:lang w:eastAsia="en-US"/>
        </w:rPr>
      </w:pPr>
    </w:p>
    <w:p w14:paraId="35FA0261" w14:textId="11D1B766" w:rsidR="007A7FF1" w:rsidRPr="007A7FF1" w:rsidRDefault="007A7FF1" w:rsidP="007A7FF1">
      <w:pPr>
        <w:autoSpaceDE w:val="0"/>
        <w:autoSpaceDN w:val="0"/>
        <w:adjustRightInd w:val="0"/>
        <w:ind w:firstLine="851"/>
        <w:jc w:val="both"/>
        <w:rPr>
          <w:sz w:val="28"/>
          <w:szCs w:val="28"/>
        </w:rPr>
      </w:pPr>
      <w:r w:rsidRPr="007A7FF1">
        <w:rPr>
          <w:rFonts w:cs="Arial"/>
          <w:iCs/>
          <w:sz w:val="28"/>
          <w:szCs w:val="28"/>
        </w:rPr>
        <w:t>8</w:t>
      </w:r>
      <w:r w:rsidR="001B3D98">
        <w:rPr>
          <w:rFonts w:cs="Arial"/>
          <w:iCs/>
          <w:sz w:val="28"/>
          <w:szCs w:val="28"/>
        </w:rPr>
        <w:t>2</w:t>
      </w:r>
      <w:r w:rsidRPr="007A7FF1">
        <w:rPr>
          <w:rFonts w:cs="Arial"/>
          <w:iCs/>
          <w:sz w:val="28"/>
          <w:szCs w:val="28"/>
        </w:rPr>
        <w:t xml:space="preserve">. </w:t>
      </w:r>
      <w:r w:rsidRPr="007A7FF1">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w:t>
      </w:r>
      <w:r w:rsidRPr="007A7FF1">
        <w:rPr>
          <w:rFonts w:ascii="Arial" w:hAnsi="Arial" w:cs="Arial"/>
        </w:rPr>
        <w:t xml:space="preserve"> </w:t>
      </w:r>
      <w:r w:rsidRPr="007A7FF1">
        <w:rPr>
          <w:sz w:val="28"/>
          <w:szCs w:val="28"/>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14:paraId="533A04F3" w14:textId="77777777" w:rsidR="007A7FF1" w:rsidRPr="007A7FF1" w:rsidRDefault="007A7FF1" w:rsidP="007A7FF1">
      <w:pPr>
        <w:autoSpaceDE w:val="0"/>
        <w:autoSpaceDN w:val="0"/>
        <w:adjustRightInd w:val="0"/>
        <w:jc w:val="both"/>
        <w:rPr>
          <w:rFonts w:eastAsia="Calibri"/>
          <w:bCs/>
          <w:sz w:val="28"/>
          <w:szCs w:val="28"/>
          <w:lang w:eastAsia="en-US"/>
        </w:rPr>
      </w:pPr>
    </w:p>
    <w:p w14:paraId="73DCC394" w14:textId="77777777" w:rsidR="007A7FF1" w:rsidRPr="007A7FF1" w:rsidRDefault="007A7FF1" w:rsidP="007A7FF1">
      <w:pPr>
        <w:tabs>
          <w:tab w:val="left" w:pos="6946"/>
          <w:tab w:val="left" w:pos="7371"/>
        </w:tabs>
        <w:rPr>
          <w:rFonts w:eastAsia="Calibri"/>
          <w:sz w:val="24"/>
          <w:szCs w:val="24"/>
          <w:lang w:eastAsia="en-US"/>
        </w:rPr>
      </w:pPr>
    </w:p>
    <w:p w14:paraId="7747F4C8" w14:textId="7AC82E94" w:rsidR="007A7FF1" w:rsidRPr="007A7FF1" w:rsidRDefault="006D37CA" w:rsidP="007A7FF1">
      <w:pPr>
        <w:autoSpaceDE w:val="0"/>
        <w:autoSpaceDN w:val="0"/>
        <w:adjustRightInd w:val="0"/>
        <w:jc w:val="center"/>
        <w:rPr>
          <w:rFonts w:eastAsia="Calibri"/>
          <w:b/>
          <w:bCs/>
          <w:sz w:val="28"/>
          <w:szCs w:val="28"/>
          <w:lang w:eastAsia="en-US"/>
        </w:rPr>
      </w:pPr>
      <w:r>
        <w:rPr>
          <w:rFonts w:eastAsia="Calibri"/>
          <w:b/>
          <w:bCs/>
          <w:sz w:val="28"/>
          <w:szCs w:val="28"/>
          <w:lang w:eastAsia="en-US"/>
        </w:rPr>
        <w:t>58</w:t>
      </w:r>
      <w:r w:rsidR="007A7FF1" w:rsidRPr="007A7FF1">
        <w:rPr>
          <w:rFonts w:eastAsia="Calibri"/>
          <w:b/>
          <w:bCs/>
          <w:sz w:val="28"/>
          <w:szCs w:val="28"/>
          <w:lang w:eastAsia="en-US"/>
        </w:rPr>
        <w:t>. Порядок подачи и рассмотрения жалобы</w:t>
      </w:r>
    </w:p>
    <w:p w14:paraId="1E868BC7" w14:textId="77777777" w:rsidR="007A7FF1" w:rsidRPr="007A7FF1" w:rsidRDefault="007A7FF1" w:rsidP="007A7FF1">
      <w:pPr>
        <w:autoSpaceDE w:val="0"/>
        <w:autoSpaceDN w:val="0"/>
        <w:adjustRightInd w:val="0"/>
        <w:jc w:val="center"/>
        <w:rPr>
          <w:rFonts w:eastAsia="Calibri"/>
          <w:b/>
          <w:bCs/>
          <w:sz w:val="28"/>
          <w:szCs w:val="28"/>
          <w:lang w:eastAsia="en-US"/>
        </w:rPr>
      </w:pPr>
    </w:p>
    <w:p w14:paraId="2AAD1328" w14:textId="79BBE871" w:rsidR="007A7FF1" w:rsidRPr="007A7FF1" w:rsidRDefault="007A7FF1" w:rsidP="007A7FF1">
      <w:pPr>
        <w:autoSpaceDE w:val="0"/>
        <w:autoSpaceDN w:val="0"/>
        <w:adjustRightInd w:val="0"/>
        <w:ind w:firstLine="709"/>
        <w:jc w:val="both"/>
        <w:rPr>
          <w:rFonts w:eastAsia="Calibri"/>
          <w:bCs/>
          <w:sz w:val="28"/>
          <w:szCs w:val="28"/>
          <w:lang w:eastAsia="en-US"/>
        </w:rPr>
      </w:pPr>
      <w:r w:rsidRPr="007A7FF1">
        <w:rPr>
          <w:rFonts w:eastAsia="Calibri"/>
          <w:bCs/>
          <w:sz w:val="28"/>
          <w:szCs w:val="28"/>
          <w:lang w:eastAsia="en-US"/>
        </w:rPr>
        <w:t>8</w:t>
      </w:r>
      <w:r w:rsidR="001B3D98">
        <w:rPr>
          <w:rFonts w:eastAsia="Calibri"/>
          <w:bCs/>
          <w:sz w:val="28"/>
          <w:szCs w:val="28"/>
          <w:lang w:eastAsia="en-US"/>
        </w:rPr>
        <w:t>3</w:t>
      </w:r>
      <w:r w:rsidRPr="007A7FF1">
        <w:rPr>
          <w:rFonts w:eastAsia="Calibri"/>
          <w:bCs/>
          <w:sz w:val="28"/>
          <w:szCs w:val="28"/>
          <w:lang w:eastAsia="en-US"/>
        </w:rPr>
        <w:t>. Жалоба подается в письменной форме на бумажном носителе, а также в электронной форме.</w:t>
      </w:r>
    </w:p>
    <w:p w14:paraId="4CC4B268" w14:textId="77777777" w:rsidR="007A7FF1" w:rsidRPr="007A7FF1" w:rsidRDefault="007A7FF1" w:rsidP="007A7FF1">
      <w:pPr>
        <w:autoSpaceDE w:val="0"/>
        <w:autoSpaceDN w:val="0"/>
        <w:adjustRightInd w:val="0"/>
        <w:jc w:val="both"/>
        <w:rPr>
          <w:rFonts w:eastAsia="Calibri"/>
          <w:iCs/>
          <w:sz w:val="28"/>
          <w:szCs w:val="28"/>
          <w:lang w:eastAsia="en-US"/>
        </w:rPr>
      </w:pPr>
      <w:r w:rsidRPr="007A7FF1">
        <w:rPr>
          <w:rFonts w:eastAsia="Calibri"/>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14:paraId="30FD278F" w14:textId="77777777" w:rsidR="007A7FF1" w:rsidRPr="007A7FF1" w:rsidRDefault="007A7FF1" w:rsidP="007A7FF1">
      <w:pPr>
        <w:autoSpaceDE w:val="0"/>
        <w:autoSpaceDN w:val="0"/>
        <w:adjustRightInd w:val="0"/>
        <w:jc w:val="both"/>
        <w:rPr>
          <w:rFonts w:eastAsia="Calibri"/>
          <w:bCs/>
          <w:sz w:val="28"/>
          <w:szCs w:val="28"/>
          <w:lang w:eastAsia="en-US"/>
        </w:rPr>
      </w:pPr>
    </w:p>
    <w:p w14:paraId="7AE36260" w14:textId="4BB1FC43" w:rsidR="007A7FF1" w:rsidRPr="007A7FF1" w:rsidRDefault="00B32D9D" w:rsidP="007A7FF1">
      <w:pPr>
        <w:autoSpaceDE w:val="0"/>
        <w:autoSpaceDN w:val="0"/>
        <w:adjustRightInd w:val="0"/>
        <w:jc w:val="both"/>
        <w:rPr>
          <w:rFonts w:eastAsia="Calibri"/>
          <w:bCs/>
          <w:sz w:val="28"/>
          <w:szCs w:val="28"/>
          <w:lang w:eastAsia="en-US"/>
        </w:rPr>
      </w:pPr>
      <w:r>
        <w:rPr>
          <w:rFonts w:eastAsia="Calibri"/>
          <w:bCs/>
          <w:sz w:val="28"/>
          <w:szCs w:val="28"/>
          <w:lang w:eastAsia="en-US"/>
        </w:rPr>
        <w:t xml:space="preserve">         8</w:t>
      </w:r>
      <w:r w:rsidR="001B3D98">
        <w:rPr>
          <w:rFonts w:eastAsia="Calibri"/>
          <w:bCs/>
          <w:sz w:val="28"/>
          <w:szCs w:val="28"/>
          <w:lang w:eastAsia="en-US"/>
        </w:rPr>
        <w:t>4</w:t>
      </w:r>
      <w:r w:rsidR="007A7FF1" w:rsidRPr="007A7FF1">
        <w:rPr>
          <w:rFonts w:eastAsia="Calibri"/>
          <w:bCs/>
          <w:sz w:val="28"/>
          <w:szCs w:val="28"/>
          <w:lang w:eastAsia="en-US"/>
        </w:rPr>
        <w:t>. Жалоба должна содержать:</w:t>
      </w:r>
    </w:p>
    <w:p w14:paraId="0041FD62" w14:textId="77777777" w:rsidR="007A7FF1" w:rsidRPr="007A7FF1" w:rsidRDefault="007A7FF1" w:rsidP="001B3D98">
      <w:pPr>
        <w:autoSpaceDE w:val="0"/>
        <w:autoSpaceDN w:val="0"/>
        <w:adjustRightInd w:val="0"/>
        <w:ind w:firstLine="567"/>
        <w:jc w:val="both"/>
        <w:rPr>
          <w:rFonts w:eastAsia="Calibri"/>
          <w:bCs/>
          <w:sz w:val="28"/>
          <w:szCs w:val="28"/>
          <w:lang w:eastAsia="en-US"/>
        </w:rPr>
      </w:pPr>
      <w:r w:rsidRPr="007A7FF1">
        <w:rPr>
          <w:rFonts w:eastAsia="Calibri"/>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14:paraId="7EA2397E" w14:textId="77777777" w:rsidR="007A7FF1" w:rsidRPr="007A7FF1" w:rsidRDefault="007A7FF1" w:rsidP="001B3D98">
      <w:pPr>
        <w:autoSpaceDE w:val="0"/>
        <w:autoSpaceDN w:val="0"/>
        <w:adjustRightInd w:val="0"/>
        <w:ind w:firstLine="567"/>
        <w:jc w:val="both"/>
        <w:rPr>
          <w:rFonts w:eastAsia="Calibri"/>
          <w:iCs/>
          <w:sz w:val="28"/>
          <w:szCs w:val="28"/>
          <w:lang w:eastAsia="en-US"/>
        </w:rPr>
      </w:pPr>
      <w:r w:rsidRPr="007A7FF1">
        <w:rPr>
          <w:rFonts w:eastAsia="Calibri"/>
          <w:bCs/>
          <w:sz w:val="28"/>
          <w:szCs w:val="28"/>
          <w:lang w:eastAsia="en-US"/>
        </w:rPr>
        <w:t xml:space="preserve">2) </w:t>
      </w:r>
      <w:r w:rsidRPr="007A7FF1">
        <w:rPr>
          <w:rFonts w:eastAsia="Calibri"/>
          <w:iCs/>
          <w:sz w:val="28"/>
          <w:szCs w:val="28"/>
          <w:lang w:eastAsia="en-US"/>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7A7FF1">
        <w:rPr>
          <w:rFonts w:eastAsia="Calibri"/>
          <w:iCs/>
          <w:sz w:val="28"/>
          <w:szCs w:val="28"/>
          <w:lang w:eastAsia="en-US"/>
        </w:rPr>
        <w:lastRenderedPageBreak/>
        <w:t>телефона, адрес (адреса) электронной почты (при наличии) и почтовый адрес, по которым должен быть направлен ответ заявителю;</w:t>
      </w:r>
    </w:p>
    <w:p w14:paraId="30848D03" w14:textId="77777777" w:rsidR="007A7FF1" w:rsidRPr="007A7FF1" w:rsidRDefault="007A7FF1" w:rsidP="001B3D98">
      <w:pPr>
        <w:autoSpaceDE w:val="0"/>
        <w:autoSpaceDN w:val="0"/>
        <w:adjustRightInd w:val="0"/>
        <w:ind w:firstLine="567"/>
        <w:jc w:val="both"/>
        <w:rPr>
          <w:rFonts w:eastAsia="Calibri"/>
          <w:iCs/>
          <w:sz w:val="28"/>
          <w:szCs w:val="28"/>
          <w:lang w:eastAsia="en-US"/>
        </w:rPr>
      </w:pPr>
      <w:r w:rsidRPr="007A7FF1">
        <w:rPr>
          <w:rFonts w:eastAsia="Calibri"/>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20" w:history="1">
        <w:r w:rsidRPr="007A7FF1">
          <w:rPr>
            <w:rFonts w:eastAsia="Calibri"/>
            <w:iCs/>
            <w:sz w:val="28"/>
            <w:szCs w:val="28"/>
            <w:lang w:eastAsia="en-US"/>
          </w:rPr>
          <w:t>частью 1.1 статьи 16</w:t>
        </w:r>
      </w:hyperlink>
      <w:r w:rsidRPr="007A7FF1">
        <w:rPr>
          <w:rFonts w:eastAsia="Calibri"/>
          <w:iCs/>
          <w:sz w:val="28"/>
          <w:szCs w:val="28"/>
          <w:lang w:eastAsia="en-US"/>
        </w:rPr>
        <w:t xml:space="preserve">  Федерального закона, их работников;</w:t>
      </w:r>
    </w:p>
    <w:p w14:paraId="68228614" w14:textId="77777777" w:rsidR="007A7FF1" w:rsidRPr="007A7FF1" w:rsidRDefault="007A7FF1" w:rsidP="001B3D98">
      <w:pPr>
        <w:autoSpaceDE w:val="0"/>
        <w:autoSpaceDN w:val="0"/>
        <w:adjustRightInd w:val="0"/>
        <w:ind w:firstLine="567"/>
        <w:jc w:val="both"/>
        <w:rPr>
          <w:rFonts w:eastAsia="Calibri"/>
          <w:iCs/>
          <w:sz w:val="28"/>
          <w:szCs w:val="28"/>
          <w:lang w:eastAsia="en-US"/>
        </w:rPr>
      </w:pPr>
      <w:r w:rsidRPr="007A7FF1">
        <w:rPr>
          <w:rFonts w:eastAsia="Calibri"/>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1" w:history="1">
        <w:r w:rsidRPr="007A7FF1">
          <w:rPr>
            <w:rFonts w:eastAsia="Calibri"/>
            <w:iCs/>
            <w:sz w:val="28"/>
            <w:szCs w:val="28"/>
            <w:lang w:eastAsia="en-US"/>
          </w:rPr>
          <w:t>частью 1.1 статьи 16</w:t>
        </w:r>
      </w:hyperlink>
      <w:r w:rsidRPr="007A7FF1">
        <w:rPr>
          <w:rFonts w:eastAsia="Calibri"/>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14:paraId="0F7E8CE1" w14:textId="77777777" w:rsidR="007A7FF1" w:rsidRPr="007A7FF1" w:rsidRDefault="007A7FF1" w:rsidP="007A7FF1">
      <w:pPr>
        <w:autoSpaceDE w:val="0"/>
        <w:autoSpaceDN w:val="0"/>
        <w:adjustRightInd w:val="0"/>
        <w:rPr>
          <w:rFonts w:eastAsia="Calibri"/>
          <w:color w:val="000000"/>
          <w:sz w:val="24"/>
          <w:szCs w:val="24"/>
          <w:lang w:eastAsia="en-US"/>
        </w:rPr>
      </w:pPr>
    </w:p>
    <w:p w14:paraId="04EF3E87" w14:textId="31918BB0" w:rsidR="007A7FF1" w:rsidRPr="007A7FF1" w:rsidRDefault="007A7FF1" w:rsidP="007A7FF1">
      <w:pPr>
        <w:autoSpaceDE w:val="0"/>
        <w:autoSpaceDN w:val="0"/>
        <w:adjustRightInd w:val="0"/>
        <w:jc w:val="both"/>
        <w:rPr>
          <w:rFonts w:eastAsia="Calibri"/>
          <w:iCs/>
          <w:sz w:val="28"/>
          <w:szCs w:val="28"/>
          <w:lang w:eastAsia="en-US"/>
        </w:rPr>
      </w:pPr>
      <w:r w:rsidRPr="007A7FF1">
        <w:rPr>
          <w:rFonts w:eastAsia="Calibri"/>
          <w:iCs/>
          <w:sz w:val="28"/>
          <w:szCs w:val="28"/>
          <w:lang w:eastAsia="en-US"/>
        </w:rPr>
        <w:t xml:space="preserve">        8</w:t>
      </w:r>
      <w:r w:rsidR="001B3D98">
        <w:rPr>
          <w:rFonts w:eastAsia="Calibri"/>
          <w:iCs/>
          <w:sz w:val="28"/>
          <w:szCs w:val="28"/>
          <w:lang w:eastAsia="en-US"/>
        </w:rPr>
        <w:t>5</w:t>
      </w:r>
      <w:r w:rsidRPr="007A7FF1">
        <w:rPr>
          <w:rFonts w:eastAsia="Calibri"/>
          <w:iCs/>
          <w:sz w:val="28"/>
          <w:szCs w:val="28"/>
          <w:lang w:eastAsia="en-US"/>
        </w:rPr>
        <w:t xml:space="preserve">.    Ответ на жалобу не дается в следующих случаях: </w:t>
      </w:r>
    </w:p>
    <w:p w14:paraId="693E69A7" w14:textId="77777777" w:rsidR="007A7FF1" w:rsidRPr="007A7FF1" w:rsidRDefault="007A7FF1" w:rsidP="001B3D98">
      <w:pPr>
        <w:autoSpaceDE w:val="0"/>
        <w:autoSpaceDN w:val="0"/>
        <w:adjustRightInd w:val="0"/>
        <w:ind w:firstLine="567"/>
        <w:jc w:val="both"/>
        <w:rPr>
          <w:rFonts w:eastAsia="Calibri"/>
          <w:iCs/>
          <w:sz w:val="28"/>
          <w:szCs w:val="28"/>
          <w:lang w:eastAsia="en-US"/>
        </w:rPr>
      </w:pPr>
      <w:r w:rsidRPr="007A7FF1">
        <w:rPr>
          <w:rFonts w:eastAsia="Calibri"/>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1A6816BE" w14:textId="77777777" w:rsidR="007A7FF1" w:rsidRPr="007A7FF1" w:rsidRDefault="007A7FF1" w:rsidP="001B3D98">
      <w:pPr>
        <w:autoSpaceDE w:val="0"/>
        <w:autoSpaceDN w:val="0"/>
        <w:adjustRightInd w:val="0"/>
        <w:ind w:firstLine="567"/>
        <w:jc w:val="both"/>
        <w:rPr>
          <w:rFonts w:eastAsia="Calibri"/>
          <w:iCs/>
          <w:sz w:val="28"/>
          <w:szCs w:val="28"/>
          <w:lang w:eastAsia="en-US"/>
        </w:rPr>
      </w:pPr>
      <w:r w:rsidRPr="007A7FF1">
        <w:rPr>
          <w:rFonts w:eastAsia="Calibri"/>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14:paraId="263D4028" w14:textId="77777777" w:rsidR="007A7FF1" w:rsidRPr="007A7FF1" w:rsidRDefault="007A7FF1" w:rsidP="001B3D98">
      <w:pPr>
        <w:autoSpaceDE w:val="0"/>
        <w:autoSpaceDN w:val="0"/>
        <w:adjustRightInd w:val="0"/>
        <w:ind w:firstLine="567"/>
        <w:jc w:val="both"/>
        <w:rPr>
          <w:rFonts w:eastAsia="Calibri"/>
          <w:iCs/>
          <w:sz w:val="28"/>
          <w:szCs w:val="28"/>
          <w:lang w:eastAsia="en-US"/>
        </w:rPr>
      </w:pPr>
      <w:r w:rsidRPr="007A7FF1">
        <w:rPr>
          <w:rFonts w:eastAsia="Calibri"/>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14:paraId="16D2FCCD" w14:textId="77777777" w:rsidR="007A7FF1" w:rsidRPr="007A7FF1" w:rsidRDefault="007A7FF1" w:rsidP="007A7FF1">
      <w:pPr>
        <w:autoSpaceDE w:val="0"/>
        <w:autoSpaceDN w:val="0"/>
        <w:adjustRightInd w:val="0"/>
        <w:jc w:val="both"/>
        <w:rPr>
          <w:rFonts w:eastAsia="Calibri"/>
          <w:iCs/>
          <w:sz w:val="28"/>
          <w:szCs w:val="28"/>
          <w:lang w:eastAsia="en-US"/>
        </w:rPr>
      </w:pPr>
    </w:p>
    <w:p w14:paraId="3738F5C7" w14:textId="61A6E81F" w:rsidR="007A7FF1" w:rsidRPr="007A7FF1" w:rsidRDefault="007A7FF1" w:rsidP="007A7FF1">
      <w:pPr>
        <w:autoSpaceDE w:val="0"/>
        <w:autoSpaceDN w:val="0"/>
        <w:adjustRightInd w:val="0"/>
        <w:jc w:val="both"/>
        <w:rPr>
          <w:rFonts w:eastAsia="Calibri"/>
          <w:iCs/>
          <w:sz w:val="28"/>
          <w:szCs w:val="28"/>
          <w:lang w:eastAsia="en-US"/>
        </w:rPr>
      </w:pPr>
      <w:r w:rsidRPr="007A7FF1">
        <w:rPr>
          <w:rFonts w:eastAsia="Calibri"/>
          <w:iCs/>
          <w:sz w:val="28"/>
          <w:szCs w:val="28"/>
          <w:lang w:eastAsia="en-US"/>
        </w:rPr>
        <w:t xml:space="preserve">       </w:t>
      </w:r>
      <w:r w:rsidR="001B3D98">
        <w:rPr>
          <w:rFonts w:eastAsia="Calibri"/>
          <w:iCs/>
          <w:sz w:val="28"/>
          <w:szCs w:val="28"/>
          <w:lang w:eastAsia="en-US"/>
        </w:rPr>
        <w:t>86</w:t>
      </w:r>
      <w:r w:rsidRPr="007A7FF1">
        <w:rPr>
          <w:rFonts w:eastAsia="Calibri"/>
          <w:iCs/>
          <w:sz w:val="28"/>
          <w:szCs w:val="28"/>
          <w:lang w:eastAsia="en-US"/>
        </w:rPr>
        <w:t xml:space="preserve">.  МФЦ вправе оставить заявление без ответа по существу в случаях: </w:t>
      </w:r>
    </w:p>
    <w:p w14:paraId="1F399AB4" w14:textId="77777777" w:rsidR="007A7FF1" w:rsidRPr="007A7FF1" w:rsidRDefault="007A7FF1" w:rsidP="001B3D98">
      <w:pPr>
        <w:autoSpaceDE w:val="0"/>
        <w:autoSpaceDN w:val="0"/>
        <w:adjustRightInd w:val="0"/>
        <w:ind w:firstLine="567"/>
        <w:jc w:val="both"/>
        <w:rPr>
          <w:rFonts w:eastAsia="Calibri"/>
          <w:iCs/>
          <w:sz w:val="28"/>
          <w:szCs w:val="28"/>
          <w:lang w:eastAsia="en-US"/>
        </w:rPr>
      </w:pPr>
      <w:r w:rsidRPr="007A7FF1">
        <w:rPr>
          <w:rFonts w:eastAsia="Calibri"/>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7FF0A2D6" w14:textId="77777777" w:rsidR="007A7FF1" w:rsidRPr="007A7FF1" w:rsidRDefault="007A7FF1" w:rsidP="001B3D98">
      <w:pPr>
        <w:autoSpaceDE w:val="0"/>
        <w:autoSpaceDN w:val="0"/>
        <w:adjustRightInd w:val="0"/>
        <w:ind w:firstLine="567"/>
        <w:jc w:val="both"/>
        <w:rPr>
          <w:rFonts w:eastAsia="Calibri"/>
          <w:iCs/>
          <w:sz w:val="28"/>
          <w:szCs w:val="28"/>
          <w:lang w:eastAsia="en-US"/>
        </w:rPr>
      </w:pPr>
      <w:r w:rsidRPr="007A7FF1">
        <w:rPr>
          <w:rFonts w:eastAsia="Calibri"/>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4DA3D577" w14:textId="7647E154" w:rsidR="007A7FF1" w:rsidRPr="007A7FF1" w:rsidRDefault="007A7FF1" w:rsidP="007A7FF1">
      <w:pPr>
        <w:autoSpaceDE w:val="0"/>
        <w:autoSpaceDN w:val="0"/>
        <w:adjustRightInd w:val="0"/>
        <w:spacing w:after="36"/>
        <w:jc w:val="both"/>
        <w:rPr>
          <w:rFonts w:eastAsia="Calibri"/>
          <w:iCs/>
          <w:sz w:val="28"/>
          <w:szCs w:val="28"/>
          <w:lang w:eastAsia="en-US"/>
        </w:rPr>
      </w:pPr>
      <w:r w:rsidRPr="007A7FF1">
        <w:rPr>
          <w:rFonts w:eastAsia="Calibri"/>
          <w:iCs/>
          <w:sz w:val="28"/>
          <w:szCs w:val="28"/>
          <w:lang w:eastAsia="en-US"/>
        </w:rPr>
        <w:t xml:space="preserve">       </w:t>
      </w:r>
      <w:r w:rsidR="001B3D98">
        <w:rPr>
          <w:rFonts w:eastAsia="Calibri"/>
          <w:iCs/>
          <w:sz w:val="28"/>
          <w:szCs w:val="28"/>
          <w:lang w:eastAsia="en-US"/>
        </w:rPr>
        <w:t>87</w:t>
      </w:r>
      <w:r w:rsidRPr="007A7FF1">
        <w:rPr>
          <w:rFonts w:eastAsia="Calibri"/>
          <w:iCs/>
          <w:sz w:val="28"/>
          <w:szCs w:val="28"/>
          <w:lang w:eastAsia="en-US"/>
        </w:rPr>
        <w:t xml:space="preserve">.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14:paraId="21411B76" w14:textId="77777777" w:rsidR="007A7FF1" w:rsidRPr="007A7FF1" w:rsidRDefault="007A7FF1" w:rsidP="007A7FF1">
      <w:pPr>
        <w:autoSpaceDE w:val="0"/>
        <w:autoSpaceDN w:val="0"/>
        <w:adjustRightInd w:val="0"/>
        <w:spacing w:after="36"/>
        <w:jc w:val="both"/>
        <w:rPr>
          <w:rFonts w:eastAsia="Calibri"/>
          <w:iCs/>
          <w:sz w:val="28"/>
          <w:szCs w:val="28"/>
          <w:lang w:eastAsia="en-US"/>
        </w:rPr>
      </w:pPr>
      <w:r w:rsidRPr="007A7FF1">
        <w:rPr>
          <w:rFonts w:eastAsia="Calibri"/>
          <w:iCs/>
          <w:sz w:val="28"/>
          <w:szCs w:val="28"/>
          <w:lang w:eastAsia="en-US"/>
        </w:rPr>
        <w:t xml:space="preserve">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14:paraId="59C7408D" w14:textId="77777777" w:rsidR="007A7FF1" w:rsidRPr="007A7FF1" w:rsidRDefault="007A7FF1" w:rsidP="007A7FF1">
      <w:pPr>
        <w:autoSpaceDE w:val="0"/>
        <w:autoSpaceDN w:val="0"/>
        <w:adjustRightInd w:val="0"/>
        <w:jc w:val="both"/>
        <w:rPr>
          <w:rFonts w:eastAsia="Calibri"/>
          <w:iCs/>
          <w:sz w:val="28"/>
          <w:szCs w:val="28"/>
          <w:lang w:eastAsia="en-US"/>
        </w:rPr>
      </w:pPr>
      <w:r w:rsidRPr="007A7FF1">
        <w:rPr>
          <w:rFonts w:eastAsia="Calibri"/>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w:t>
      </w:r>
      <w:r w:rsidRPr="007A7FF1">
        <w:rPr>
          <w:rFonts w:eastAsia="Calibri"/>
          <w:iCs/>
          <w:sz w:val="28"/>
          <w:szCs w:val="28"/>
          <w:lang w:eastAsia="en-US"/>
        </w:rPr>
        <w:lastRenderedPageBreak/>
        <w:t xml:space="preserve">вправе вновь направить обращение в МФЦ, либо вышестоящему должностному лицу. </w:t>
      </w:r>
    </w:p>
    <w:p w14:paraId="4C045463" w14:textId="77777777" w:rsidR="007A7FF1" w:rsidRPr="007A7FF1" w:rsidRDefault="007A7FF1" w:rsidP="007A7FF1">
      <w:pPr>
        <w:autoSpaceDE w:val="0"/>
        <w:autoSpaceDN w:val="0"/>
        <w:adjustRightInd w:val="0"/>
        <w:jc w:val="both"/>
        <w:rPr>
          <w:rFonts w:eastAsia="Calibri"/>
          <w:i/>
          <w:iCs/>
          <w:sz w:val="28"/>
          <w:szCs w:val="28"/>
          <w:lang w:eastAsia="en-US"/>
        </w:rPr>
      </w:pPr>
    </w:p>
    <w:p w14:paraId="5D263AC5" w14:textId="77777777" w:rsidR="007A7FF1" w:rsidRPr="007A7FF1" w:rsidRDefault="007A7FF1" w:rsidP="007A7FF1">
      <w:pPr>
        <w:autoSpaceDE w:val="0"/>
        <w:autoSpaceDN w:val="0"/>
        <w:adjustRightInd w:val="0"/>
        <w:jc w:val="both"/>
        <w:rPr>
          <w:rFonts w:eastAsia="Calibri"/>
          <w:i/>
          <w:iCs/>
          <w:sz w:val="28"/>
          <w:szCs w:val="28"/>
          <w:lang w:eastAsia="en-US"/>
        </w:rPr>
      </w:pPr>
    </w:p>
    <w:p w14:paraId="1EA98B7C" w14:textId="49FA7D16" w:rsidR="007A7FF1" w:rsidRPr="007A7FF1" w:rsidRDefault="006D37CA" w:rsidP="007A7FF1">
      <w:pPr>
        <w:autoSpaceDE w:val="0"/>
        <w:autoSpaceDN w:val="0"/>
        <w:adjustRightInd w:val="0"/>
        <w:jc w:val="center"/>
        <w:rPr>
          <w:rFonts w:eastAsia="Calibri"/>
          <w:b/>
          <w:iCs/>
          <w:sz w:val="28"/>
          <w:szCs w:val="28"/>
          <w:lang w:eastAsia="en-US"/>
        </w:rPr>
      </w:pPr>
      <w:r>
        <w:rPr>
          <w:rFonts w:eastAsia="Calibri"/>
          <w:b/>
          <w:iCs/>
          <w:sz w:val="28"/>
          <w:szCs w:val="28"/>
          <w:lang w:eastAsia="en-US"/>
        </w:rPr>
        <w:t>59.</w:t>
      </w:r>
      <w:r w:rsidR="007A7FF1" w:rsidRPr="007A7FF1">
        <w:rPr>
          <w:rFonts w:eastAsia="Calibri"/>
          <w:b/>
          <w:iCs/>
          <w:sz w:val="28"/>
          <w:szCs w:val="28"/>
          <w:lang w:eastAsia="en-US"/>
        </w:rPr>
        <w:t xml:space="preserve"> Сроки рассмотрения жалобы</w:t>
      </w:r>
    </w:p>
    <w:p w14:paraId="6958C772" w14:textId="77777777" w:rsidR="007A7FF1" w:rsidRPr="007A7FF1" w:rsidRDefault="007A7FF1" w:rsidP="007A7FF1">
      <w:pPr>
        <w:autoSpaceDE w:val="0"/>
        <w:autoSpaceDN w:val="0"/>
        <w:adjustRightInd w:val="0"/>
        <w:jc w:val="both"/>
        <w:rPr>
          <w:rFonts w:eastAsia="Calibri"/>
          <w:i/>
          <w:iCs/>
          <w:sz w:val="28"/>
          <w:szCs w:val="28"/>
          <w:lang w:eastAsia="en-US"/>
        </w:rPr>
      </w:pPr>
    </w:p>
    <w:p w14:paraId="0DE8517C" w14:textId="0E41ABA6" w:rsidR="007A7FF1" w:rsidRPr="007A7FF1" w:rsidRDefault="007A7FF1" w:rsidP="007A7FF1">
      <w:pPr>
        <w:autoSpaceDE w:val="0"/>
        <w:autoSpaceDN w:val="0"/>
        <w:adjustRightInd w:val="0"/>
        <w:ind w:firstLine="709"/>
        <w:jc w:val="both"/>
        <w:rPr>
          <w:rFonts w:eastAsia="Calibri"/>
          <w:i/>
          <w:iCs/>
          <w:sz w:val="28"/>
          <w:szCs w:val="28"/>
          <w:lang w:eastAsia="en-US"/>
        </w:rPr>
      </w:pPr>
      <w:r w:rsidRPr="007A7FF1">
        <w:rPr>
          <w:rFonts w:eastAsia="Calibri"/>
          <w:iCs/>
          <w:sz w:val="28"/>
          <w:szCs w:val="28"/>
          <w:lang w:eastAsia="en-US"/>
        </w:rPr>
        <w:t xml:space="preserve"> 8</w:t>
      </w:r>
      <w:r w:rsidR="001B3D98">
        <w:rPr>
          <w:rFonts w:eastAsia="Calibri"/>
          <w:iCs/>
          <w:sz w:val="28"/>
          <w:szCs w:val="28"/>
          <w:lang w:eastAsia="en-US"/>
        </w:rPr>
        <w:t>8</w:t>
      </w:r>
      <w:r w:rsidRPr="007A7FF1">
        <w:rPr>
          <w:rFonts w:eastAsia="Calibri"/>
          <w:iCs/>
          <w:sz w:val="28"/>
          <w:szCs w:val="28"/>
          <w:lang w:eastAsia="en-US"/>
        </w:rPr>
        <w:t xml:space="preserve">. Жалоба, поступившая в МФЦ, учредителю МФЦ, в организации, предусмотренные </w:t>
      </w:r>
      <w:hyperlink r:id="rId22" w:history="1">
        <w:r w:rsidRPr="007A7FF1">
          <w:rPr>
            <w:rFonts w:eastAsia="Calibri"/>
            <w:iCs/>
            <w:sz w:val="28"/>
            <w:szCs w:val="28"/>
            <w:lang w:eastAsia="en-US"/>
          </w:rPr>
          <w:t>частью 1.1 статьи 16</w:t>
        </w:r>
      </w:hyperlink>
      <w:r w:rsidRPr="007A7FF1">
        <w:rPr>
          <w:rFonts w:eastAsia="Calibri"/>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3" w:history="1">
        <w:r w:rsidRPr="007A7FF1">
          <w:rPr>
            <w:rFonts w:eastAsia="Calibri"/>
            <w:iCs/>
            <w:sz w:val="28"/>
            <w:szCs w:val="28"/>
            <w:lang w:eastAsia="en-US"/>
          </w:rPr>
          <w:t>частью 1.1 статьи 16</w:t>
        </w:r>
      </w:hyperlink>
      <w:r w:rsidRPr="007A7FF1">
        <w:rPr>
          <w:rFonts w:eastAsia="Calibri"/>
          <w:iCs/>
          <w:sz w:val="28"/>
          <w:szCs w:val="28"/>
          <w:lang w:eastAsia="en-US"/>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7A7FF1">
        <w:rPr>
          <w:rFonts w:eastAsia="Calibri"/>
          <w:i/>
          <w:iCs/>
          <w:sz w:val="28"/>
          <w:szCs w:val="28"/>
          <w:lang w:eastAsia="en-US"/>
        </w:rPr>
        <w:t>.</w:t>
      </w:r>
    </w:p>
    <w:p w14:paraId="248AB932" w14:textId="77777777" w:rsidR="007A7FF1" w:rsidRPr="007A7FF1" w:rsidRDefault="007A7FF1" w:rsidP="007A7FF1">
      <w:pPr>
        <w:tabs>
          <w:tab w:val="left" w:pos="6946"/>
          <w:tab w:val="left" w:pos="7371"/>
        </w:tabs>
        <w:rPr>
          <w:rFonts w:eastAsia="Calibri"/>
          <w:sz w:val="24"/>
          <w:szCs w:val="24"/>
          <w:lang w:eastAsia="en-US"/>
        </w:rPr>
      </w:pPr>
    </w:p>
    <w:p w14:paraId="78EF8103" w14:textId="2AA071F8" w:rsidR="007A7FF1" w:rsidRPr="007A7FF1" w:rsidRDefault="006D37CA" w:rsidP="00546B3B">
      <w:pPr>
        <w:autoSpaceDE w:val="0"/>
        <w:autoSpaceDN w:val="0"/>
        <w:adjustRightInd w:val="0"/>
        <w:spacing w:after="200" w:line="276" w:lineRule="auto"/>
        <w:ind w:left="710"/>
        <w:jc w:val="center"/>
        <w:rPr>
          <w:rFonts w:eastAsia="Calibri"/>
          <w:b/>
          <w:iCs/>
          <w:sz w:val="28"/>
          <w:szCs w:val="28"/>
          <w:lang w:eastAsia="en-US"/>
        </w:rPr>
      </w:pPr>
      <w:r>
        <w:rPr>
          <w:rFonts w:eastAsia="Calibri"/>
          <w:b/>
          <w:iCs/>
          <w:sz w:val="28"/>
          <w:szCs w:val="28"/>
          <w:lang w:eastAsia="en-US"/>
        </w:rPr>
        <w:t>60</w:t>
      </w:r>
      <w:r w:rsidR="00546B3B">
        <w:rPr>
          <w:rFonts w:eastAsia="Calibri"/>
          <w:b/>
          <w:iCs/>
          <w:sz w:val="28"/>
          <w:szCs w:val="28"/>
          <w:lang w:eastAsia="en-US"/>
        </w:rPr>
        <w:t>.</w:t>
      </w:r>
      <w:r w:rsidR="007A7FF1" w:rsidRPr="007A7FF1">
        <w:rPr>
          <w:rFonts w:eastAsia="Calibri"/>
          <w:b/>
          <w:iCs/>
          <w:sz w:val="28"/>
          <w:szCs w:val="28"/>
          <w:lang w:eastAsia="en-US"/>
        </w:rPr>
        <w:t>Результат рассмотрения жалобы</w:t>
      </w:r>
    </w:p>
    <w:p w14:paraId="173545BB" w14:textId="77777777" w:rsidR="007A7FF1" w:rsidRPr="007A7FF1" w:rsidRDefault="007A7FF1" w:rsidP="007A7FF1">
      <w:pPr>
        <w:autoSpaceDE w:val="0"/>
        <w:autoSpaceDN w:val="0"/>
        <w:adjustRightInd w:val="0"/>
        <w:ind w:left="1085"/>
        <w:rPr>
          <w:rFonts w:eastAsia="Calibri"/>
          <w:b/>
          <w:iCs/>
          <w:sz w:val="28"/>
          <w:szCs w:val="28"/>
          <w:lang w:eastAsia="en-US"/>
        </w:rPr>
      </w:pPr>
    </w:p>
    <w:p w14:paraId="71C0D126" w14:textId="4DFE4DFE" w:rsidR="007A7FF1" w:rsidRPr="007A7FF1" w:rsidRDefault="007A7FF1" w:rsidP="007A7FF1">
      <w:pPr>
        <w:autoSpaceDE w:val="0"/>
        <w:autoSpaceDN w:val="0"/>
        <w:adjustRightInd w:val="0"/>
        <w:ind w:firstLine="851"/>
        <w:jc w:val="both"/>
        <w:rPr>
          <w:rFonts w:eastAsia="Calibri"/>
          <w:iCs/>
          <w:sz w:val="28"/>
          <w:szCs w:val="28"/>
          <w:lang w:eastAsia="en-US"/>
        </w:rPr>
      </w:pPr>
      <w:r w:rsidRPr="007A7FF1">
        <w:rPr>
          <w:rFonts w:eastAsia="Calibri"/>
          <w:iCs/>
          <w:sz w:val="28"/>
          <w:szCs w:val="28"/>
          <w:lang w:eastAsia="en-US"/>
        </w:rPr>
        <w:t>8</w:t>
      </w:r>
      <w:r w:rsidR="001B3D98">
        <w:rPr>
          <w:rFonts w:eastAsia="Calibri"/>
          <w:iCs/>
          <w:sz w:val="28"/>
          <w:szCs w:val="28"/>
          <w:lang w:eastAsia="en-US"/>
        </w:rPr>
        <w:t>9</w:t>
      </w:r>
      <w:r w:rsidRPr="007A7FF1">
        <w:rPr>
          <w:rFonts w:eastAsia="Calibri"/>
          <w:iCs/>
          <w:sz w:val="28"/>
          <w:szCs w:val="28"/>
          <w:lang w:eastAsia="en-US"/>
        </w:rPr>
        <w:t>. По результатам рассмотрения жалобы принимается одно из следующих решений:</w:t>
      </w:r>
    </w:p>
    <w:p w14:paraId="0D24A42E" w14:textId="77777777" w:rsidR="007A7FF1" w:rsidRPr="007A7FF1" w:rsidRDefault="007A7FF1" w:rsidP="007A7FF1">
      <w:pPr>
        <w:autoSpaceDE w:val="0"/>
        <w:autoSpaceDN w:val="0"/>
        <w:adjustRightInd w:val="0"/>
        <w:jc w:val="center"/>
        <w:rPr>
          <w:rFonts w:eastAsia="Calibri"/>
          <w:i/>
          <w:iCs/>
          <w:sz w:val="28"/>
          <w:szCs w:val="28"/>
          <w:lang w:eastAsia="en-US"/>
        </w:rPr>
      </w:pPr>
    </w:p>
    <w:p w14:paraId="51BB3879" w14:textId="77777777" w:rsidR="007A7FF1" w:rsidRPr="007A7FF1" w:rsidRDefault="007A7FF1" w:rsidP="007A7FF1">
      <w:pPr>
        <w:autoSpaceDE w:val="0"/>
        <w:autoSpaceDN w:val="0"/>
        <w:adjustRightInd w:val="0"/>
        <w:ind w:firstLine="567"/>
        <w:jc w:val="both"/>
        <w:rPr>
          <w:rFonts w:eastAsia="Calibri"/>
          <w:iCs/>
          <w:sz w:val="28"/>
          <w:szCs w:val="28"/>
          <w:lang w:eastAsia="en-US"/>
        </w:rPr>
      </w:pPr>
      <w:r w:rsidRPr="007A7FF1">
        <w:rPr>
          <w:rFonts w:eastAsia="Calibri"/>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67269E7" w14:textId="77777777" w:rsidR="007A7FF1" w:rsidRPr="007A7FF1" w:rsidRDefault="007A7FF1" w:rsidP="007A7FF1">
      <w:pPr>
        <w:autoSpaceDE w:val="0"/>
        <w:autoSpaceDN w:val="0"/>
        <w:adjustRightInd w:val="0"/>
        <w:ind w:firstLine="567"/>
        <w:jc w:val="both"/>
        <w:rPr>
          <w:rFonts w:eastAsia="Calibri"/>
          <w:iCs/>
          <w:sz w:val="28"/>
          <w:szCs w:val="28"/>
          <w:lang w:eastAsia="en-US"/>
        </w:rPr>
      </w:pPr>
      <w:r w:rsidRPr="007A7FF1">
        <w:rPr>
          <w:rFonts w:eastAsia="Calibri"/>
          <w:iCs/>
          <w:sz w:val="28"/>
          <w:szCs w:val="28"/>
          <w:lang w:eastAsia="en-US"/>
        </w:rPr>
        <w:t>2) в удовлетворении жалобы отказывается.</w:t>
      </w:r>
    </w:p>
    <w:p w14:paraId="3E5584A1" w14:textId="77777777" w:rsidR="007A7FF1" w:rsidRPr="007A7FF1" w:rsidRDefault="007A7FF1" w:rsidP="007A7FF1">
      <w:pPr>
        <w:autoSpaceDE w:val="0"/>
        <w:autoSpaceDN w:val="0"/>
        <w:adjustRightInd w:val="0"/>
        <w:jc w:val="both"/>
        <w:rPr>
          <w:rFonts w:eastAsia="Calibri"/>
          <w:iCs/>
          <w:sz w:val="28"/>
          <w:szCs w:val="28"/>
          <w:lang w:eastAsia="en-US"/>
        </w:rPr>
      </w:pPr>
    </w:p>
    <w:p w14:paraId="71CDF9CA" w14:textId="5A8870C6" w:rsidR="007A7FF1" w:rsidRPr="007A7FF1" w:rsidRDefault="006D37CA" w:rsidP="00546B3B">
      <w:pPr>
        <w:autoSpaceDE w:val="0"/>
        <w:autoSpaceDN w:val="0"/>
        <w:adjustRightInd w:val="0"/>
        <w:spacing w:after="200"/>
        <w:ind w:left="710"/>
        <w:jc w:val="center"/>
        <w:rPr>
          <w:rFonts w:eastAsia="Calibri"/>
          <w:b/>
          <w:iCs/>
          <w:sz w:val="28"/>
          <w:szCs w:val="28"/>
          <w:lang w:eastAsia="en-US"/>
        </w:rPr>
      </w:pPr>
      <w:r>
        <w:rPr>
          <w:rFonts w:eastAsia="Calibri"/>
          <w:b/>
          <w:iCs/>
          <w:sz w:val="28"/>
          <w:szCs w:val="28"/>
          <w:lang w:eastAsia="en-US"/>
        </w:rPr>
        <w:t>61</w:t>
      </w:r>
      <w:r w:rsidR="00546B3B">
        <w:rPr>
          <w:rFonts w:eastAsia="Calibri"/>
          <w:b/>
          <w:iCs/>
          <w:sz w:val="28"/>
          <w:szCs w:val="28"/>
          <w:lang w:eastAsia="en-US"/>
        </w:rPr>
        <w:t>.</w:t>
      </w:r>
      <w:r w:rsidR="007A7FF1" w:rsidRPr="007A7FF1">
        <w:rPr>
          <w:rFonts w:eastAsia="Calibri"/>
          <w:b/>
          <w:iCs/>
          <w:sz w:val="28"/>
          <w:szCs w:val="28"/>
          <w:lang w:eastAsia="en-US"/>
        </w:rPr>
        <w:t xml:space="preserve">Порядок информирования заявителя </w:t>
      </w:r>
    </w:p>
    <w:p w14:paraId="05F4AA68" w14:textId="77777777" w:rsidR="007A7FF1" w:rsidRPr="007A7FF1" w:rsidRDefault="007A7FF1" w:rsidP="00546B3B">
      <w:pPr>
        <w:autoSpaceDE w:val="0"/>
        <w:autoSpaceDN w:val="0"/>
        <w:adjustRightInd w:val="0"/>
        <w:jc w:val="center"/>
        <w:rPr>
          <w:rFonts w:eastAsia="Calibri"/>
          <w:b/>
          <w:iCs/>
          <w:sz w:val="28"/>
          <w:szCs w:val="28"/>
          <w:lang w:eastAsia="en-US"/>
        </w:rPr>
      </w:pPr>
      <w:r w:rsidRPr="007A7FF1">
        <w:rPr>
          <w:rFonts w:eastAsia="Calibri"/>
          <w:b/>
          <w:iCs/>
          <w:sz w:val="28"/>
          <w:szCs w:val="28"/>
          <w:lang w:eastAsia="en-US"/>
        </w:rPr>
        <w:t>о результатах рассмотрения жалобы</w:t>
      </w:r>
    </w:p>
    <w:p w14:paraId="1639FA2D" w14:textId="77777777" w:rsidR="007A7FF1" w:rsidRPr="007A7FF1" w:rsidRDefault="007A7FF1" w:rsidP="00546B3B">
      <w:pPr>
        <w:autoSpaceDE w:val="0"/>
        <w:autoSpaceDN w:val="0"/>
        <w:adjustRightInd w:val="0"/>
        <w:jc w:val="both"/>
        <w:rPr>
          <w:rFonts w:eastAsia="Calibri"/>
          <w:i/>
          <w:iCs/>
          <w:sz w:val="28"/>
          <w:szCs w:val="28"/>
          <w:lang w:eastAsia="en-US"/>
        </w:rPr>
      </w:pPr>
    </w:p>
    <w:p w14:paraId="493F5222" w14:textId="709FF50F" w:rsidR="007A7FF1" w:rsidRPr="007A7FF1" w:rsidRDefault="001B3D98" w:rsidP="007A7FF1">
      <w:pPr>
        <w:autoSpaceDE w:val="0"/>
        <w:autoSpaceDN w:val="0"/>
        <w:adjustRightInd w:val="0"/>
        <w:ind w:firstLine="851"/>
        <w:jc w:val="both"/>
        <w:rPr>
          <w:rFonts w:eastAsia="Calibri"/>
          <w:iCs/>
          <w:sz w:val="28"/>
          <w:szCs w:val="28"/>
          <w:lang w:eastAsia="en-US"/>
        </w:rPr>
      </w:pPr>
      <w:r>
        <w:rPr>
          <w:rFonts w:eastAsia="Calibri"/>
          <w:iCs/>
          <w:sz w:val="28"/>
          <w:szCs w:val="28"/>
          <w:lang w:eastAsia="en-US"/>
        </w:rPr>
        <w:t>90</w:t>
      </w:r>
      <w:r w:rsidR="007A7FF1" w:rsidRPr="007A7FF1">
        <w:rPr>
          <w:rFonts w:eastAsia="Calibri"/>
          <w:iCs/>
          <w:sz w:val="28"/>
          <w:szCs w:val="28"/>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1D3ECEA0" w14:textId="77777777" w:rsidR="007A7FF1" w:rsidRPr="007A7FF1" w:rsidRDefault="007A7FF1" w:rsidP="007A7FF1">
      <w:pPr>
        <w:autoSpaceDE w:val="0"/>
        <w:autoSpaceDN w:val="0"/>
        <w:adjustRightInd w:val="0"/>
        <w:jc w:val="both"/>
        <w:rPr>
          <w:rFonts w:eastAsia="Calibri"/>
          <w:iCs/>
          <w:sz w:val="28"/>
          <w:szCs w:val="28"/>
          <w:lang w:eastAsia="en-US"/>
        </w:rPr>
      </w:pPr>
      <w:r w:rsidRPr="007A7FF1">
        <w:rPr>
          <w:rFonts w:eastAsia="Calibri"/>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4" w:history="1">
        <w:r w:rsidRPr="007A7FF1">
          <w:rPr>
            <w:rFonts w:eastAsia="Calibri"/>
            <w:iCs/>
            <w:sz w:val="28"/>
            <w:szCs w:val="28"/>
            <w:lang w:eastAsia="en-US"/>
          </w:rPr>
          <w:t>частью 1.1 статьи 16</w:t>
        </w:r>
      </w:hyperlink>
      <w:r w:rsidRPr="007A7FF1">
        <w:rPr>
          <w:rFonts w:eastAsia="Calibri"/>
          <w:iCs/>
          <w:sz w:val="28"/>
          <w:szCs w:val="28"/>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D8995A9" w14:textId="77777777" w:rsidR="007A7FF1" w:rsidRPr="007A7FF1" w:rsidRDefault="007A7FF1" w:rsidP="007A7FF1">
      <w:pPr>
        <w:autoSpaceDE w:val="0"/>
        <w:autoSpaceDN w:val="0"/>
        <w:adjustRightInd w:val="0"/>
        <w:jc w:val="both"/>
        <w:rPr>
          <w:rFonts w:eastAsia="Calibri"/>
          <w:iCs/>
          <w:sz w:val="28"/>
          <w:szCs w:val="28"/>
          <w:lang w:eastAsia="en-US"/>
        </w:rPr>
      </w:pPr>
      <w:r w:rsidRPr="007A7FF1">
        <w:rPr>
          <w:rFonts w:eastAsia="Calibri"/>
          <w:iCs/>
          <w:sz w:val="28"/>
          <w:szCs w:val="28"/>
          <w:lang w:eastAsia="en-US"/>
        </w:rPr>
        <w:t xml:space="preserve">В случае </w:t>
      </w:r>
      <w:proofErr w:type="gramStart"/>
      <w:r w:rsidRPr="007A7FF1">
        <w:rPr>
          <w:rFonts w:eastAsia="Calibri"/>
          <w:iCs/>
          <w:sz w:val="28"/>
          <w:szCs w:val="28"/>
          <w:lang w:eastAsia="en-US"/>
        </w:rPr>
        <w:t>признания жалобы</w:t>
      </w:r>
      <w:proofErr w:type="gramEnd"/>
      <w:r w:rsidRPr="007A7FF1">
        <w:rPr>
          <w:rFonts w:eastAsia="Calibri"/>
          <w:iCs/>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23F3D72" w14:textId="77777777" w:rsidR="007A7FF1" w:rsidRPr="007A7FF1" w:rsidRDefault="007A7FF1" w:rsidP="007A7FF1">
      <w:pPr>
        <w:autoSpaceDE w:val="0"/>
        <w:autoSpaceDN w:val="0"/>
        <w:adjustRightInd w:val="0"/>
        <w:jc w:val="both"/>
        <w:rPr>
          <w:rFonts w:eastAsia="Calibri"/>
          <w:iCs/>
          <w:sz w:val="28"/>
          <w:szCs w:val="28"/>
          <w:lang w:eastAsia="en-US"/>
        </w:rPr>
      </w:pPr>
      <w:r w:rsidRPr="007A7FF1">
        <w:rPr>
          <w:rFonts w:eastAsia="Calibri"/>
          <w:iCs/>
          <w:sz w:val="28"/>
          <w:szCs w:val="28"/>
          <w:lang w:eastAsia="en-US"/>
        </w:rPr>
        <w:lastRenderedPageBreak/>
        <w:t xml:space="preserve"> </w:t>
      </w:r>
    </w:p>
    <w:p w14:paraId="7F25426F" w14:textId="77777777" w:rsidR="007A7FF1" w:rsidRPr="007A7FF1" w:rsidRDefault="007A7FF1" w:rsidP="007A7FF1">
      <w:pPr>
        <w:autoSpaceDE w:val="0"/>
        <w:autoSpaceDN w:val="0"/>
        <w:adjustRightInd w:val="0"/>
        <w:jc w:val="both"/>
        <w:rPr>
          <w:rFonts w:eastAsia="Calibri"/>
          <w:iCs/>
          <w:sz w:val="28"/>
          <w:szCs w:val="28"/>
          <w:lang w:eastAsia="en-US"/>
        </w:rPr>
      </w:pPr>
      <w:r w:rsidRPr="007A7FF1">
        <w:rPr>
          <w:rFonts w:eastAsia="Calibri"/>
          <w:iCs/>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729E79" w14:textId="484D9AC2" w:rsidR="007A7FF1" w:rsidRPr="007A7FF1" w:rsidRDefault="006D37CA" w:rsidP="00546B3B">
      <w:pPr>
        <w:autoSpaceDE w:val="0"/>
        <w:autoSpaceDN w:val="0"/>
        <w:adjustRightInd w:val="0"/>
        <w:spacing w:before="280" w:after="200" w:line="276" w:lineRule="auto"/>
        <w:ind w:left="710"/>
        <w:jc w:val="center"/>
        <w:rPr>
          <w:rFonts w:eastAsia="Calibri"/>
          <w:b/>
          <w:iCs/>
          <w:sz w:val="28"/>
          <w:szCs w:val="28"/>
          <w:lang w:eastAsia="en-US"/>
        </w:rPr>
      </w:pPr>
      <w:r>
        <w:rPr>
          <w:rFonts w:eastAsia="Calibri"/>
          <w:b/>
          <w:iCs/>
          <w:sz w:val="28"/>
          <w:szCs w:val="28"/>
          <w:lang w:eastAsia="en-US"/>
        </w:rPr>
        <w:t>62</w:t>
      </w:r>
      <w:r w:rsidR="00546B3B">
        <w:rPr>
          <w:rFonts w:eastAsia="Calibri"/>
          <w:b/>
          <w:iCs/>
          <w:sz w:val="28"/>
          <w:szCs w:val="28"/>
          <w:lang w:eastAsia="en-US"/>
        </w:rPr>
        <w:t>.</w:t>
      </w:r>
      <w:r w:rsidR="007A7FF1" w:rsidRPr="007A7FF1">
        <w:rPr>
          <w:rFonts w:eastAsia="Calibri"/>
          <w:b/>
          <w:iCs/>
          <w:sz w:val="28"/>
          <w:szCs w:val="28"/>
          <w:lang w:eastAsia="en-US"/>
        </w:rPr>
        <w:t xml:space="preserve"> Порядок обжалования решения по жалобе</w:t>
      </w:r>
    </w:p>
    <w:p w14:paraId="6F36756D" w14:textId="77777777" w:rsidR="007A7FF1" w:rsidRPr="007A7FF1" w:rsidRDefault="007A7FF1" w:rsidP="007A7FF1">
      <w:pPr>
        <w:autoSpaceDE w:val="0"/>
        <w:autoSpaceDN w:val="0"/>
        <w:adjustRightInd w:val="0"/>
        <w:jc w:val="center"/>
        <w:rPr>
          <w:rFonts w:eastAsia="Calibri"/>
          <w:i/>
          <w:iCs/>
          <w:sz w:val="28"/>
          <w:szCs w:val="28"/>
          <w:lang w:eastAsia="en-US"/>
        </w:rPr>
      </w:pPr>
    </w:p>
    <w:p w14:paraId="1743BEE7" w14:textId="493788EA" w:rsidR="007A7FF1" w:rsidRPr="007A7FF1" w:rsidRDefault="001B3D98" w:rsidP="007A7FF1">
      <w:pPr>
        <w:autoSpaceDE w:val="0"/>
        <w:autoSpaceDN w:val="0"/>
        <w:adjustRightInd w:val="0"/>
        <w:ind w:firstLine="567"/>
        <w:jc w:val="both"/>
        <w:rPr>
          <w:rFonts w:eastAsia="Calibri"/>
          <w:iCs/>
          <w:sz w:val="28"/>
          <w:szCs w:val="28"/>
          <w:lang w:eastAsia="en-US"/>
        </w:rPr>
      </w:pPr>
      <w:r>
        <w:rPr>
          <w:rFonts w:eastAsia="Calibri"/>
          <w:iCs/>
          <w:sz w:val="28"/>
          <w:szCs w:val="28"/>
          <w:lang w:eastAsia="en-US"/>
        </w:rPr>
        <w:t>91</w:t>
      </w:r>
      <w:r w:rsidR="007A7FF1" w:rsidRPr="007A7FF1">
        <w:rPr>
          <w:rFonts w:eastAsia="Calibri"/>
          <w:iCs/>
          <w:sz w:val="28"/>
          <w:szCs w:val="28"/>
          <w:lang w:eastAsia="en-US"/>
        </w:rPr>
        <w:t>. Заявитель имеет право обжаловать решение по жалобе в прокуратуру Липецкой области, а также в судебном порядке.</w:t>
      </w:r>
    </w:p>
    <w:p w14:paraId="1CFF5167" w14:textId="77777777" w:rsidR="007A7FF1" w:rsidRPr="007A7FF1" w:rsidRDefault="007A7FF1" w:rsidP="007A7FF1">
      <w:pPr>
        <w:tabs>
          <w:tab w:val="left" w:pos="6946"/>
          <w:tab w:val="left" w:pos="7371"/>
        </w:tabs>
        <w:rPr>
          <w:rFonts w:eastAsia="Calibri"/>
          <w:sz w:val="24"/>
          <w:szCs w:val="24"/>
          <w:lang w:eastAsia="en-US"/>
        </w:rPr>
      </w:pPr>
    </w:p>
    <w:p w14:paraId="09E299B7" w14:textId="77777777" w:rsidR="007A7FF1" w:rsidRPr="007A7FF1" w:rsidRDefault="007A7FF1" w:rsidP="007A7FF1">
      <w:pPr>
        <w:tabs>
          <w:tab w:val="left" w:pos="6946"/>
          <w:tab w:val="left" w:pos="7371"/>
        </w:tabs>
        <w:rPr>
          <w:rFonts w:eastAsia="Calibri"/>
          <w:sz w:val="24"/>
          <w:szCs w:val="24"/>
          <w:lang w:eastAsia="en-US"/>
        </w:rPr>
      </w:pPr>
    </w:p>
    <w:p w14:paraId="552FA4EC" w14:textId="27EBFC70" w:rsidR="007A7FF1" w:rsidRPr="007A7FF1" w:rsidRDefault="006D37CA" w:rsidP="00546B3B">
      <w:pPr>
        <w:autoSpaceDE w:val="0"/>
        <w:autoSpaceDN w:val="0"/>
        <w:adjustRightInd w:val="0"/>
        <w:spacing w:after="200" w:line="276" w:lineRule="auto"/>
        <w:ind w:left="710"/>
        <w:jc w:val="center"/>
        <w:rPr>
          <w:rFonts w:eastAsia="Calibri"/>
          <w:b/>
          <w:iCs/>
          <w:sz w:val="28"/>
          <w:szCs w:val="28"/>
          <w:lang w:eastAsia="en-US"/>
        </w:rPr>
      </w:pPr>
      <w:r>
        <w:rPr>
          <w:rFonts w:eastAsia="Calibri"/>
          <w:b/>
          <w:iCs/>
          <w:sz w:val="28"/>
          <w:szCs w:val="28"/>
          <w:lang w:eastAsia="en-US"/>
        </w:rPr>
        <w:t>63</w:t>
      </w:r>
      <w:r w:rsidR="00546B3B">
        <w:rPr>
          <w:rFonts w:eastAsia="Calibri"/>
          <w:b/>
          <w:iCs/>
          <w:sz w:val="28"/>
          <w:szCs w:val="28"/>
          <w:lang w:eastAsia="en-US"/>
        </w:rPr>
        <w:t>.</w:t>
      </w:r>
      <w:r w:rsidR="00B32D9D">
        <w:rPr>
          <w:rFonts w:eastAsia="Calibri"/>
          <w:b/>
          <w:iCs/>
          <w:sz w:val="28"/>
          <w:szCs w:val="28"/>
          <w:lang w:eastAsia="en-US"/>
        </w:rPr>
        <w:t xml:space="preserve"> </w:t>
      </w:r>
      <w:r w:rsidR="007A7FF1" w:rsidRPr="007A7FF1">
        <w:rPr>
          <w:rFonts w:eastAsia="Calibri"/>
          <w:b/>
          <w:iCs/>
          <w:sz w:val="28"/>
          <w:szCs w:val="28"/>
          <w:lang w:eastAsia="en-US"/>
        </w:rPr>
        <w:t xml:space="preserve">Право заявителя на получение информации и документов, </w:t>
      </w:r>
    </w:p>
    <w:p w14:paraId="1FD6C85B" w14:textId="6AD3CB1E" w:rsidR="007A7FF1" w:rsidRPr="007A7FF1" w:rsidRDefault="007A7FF1" w:rsidP="007A7FF1">
      <w:pPr>
        <w:autoSpaceDE w:val="0"/>
        <w:autoSpaceDN w:val="0"/>
        <w:adjustRightInd w:val="0"/>
        <w:ind w:left="1085"/>
        <w:rPr>
          <w:rFonts w:eastAsia="Calibri"/>
          <w:b/>
          <w:iCs/>
          <w:sz w:val="28"/>
          <w:szCs w:val="28"/>
          <w:lang w:eastAsia="en-US"/>
        </w:rPr>
      </w:pPr>
      <w:r w:rsidRPr="007A7FF1">
        <w:rPr>
          <w:rFonts w:eastAsia="Calibri"/>
          <w:b/>
          <w:iCs/>
          <w:sz w:val="28"/>
          <w:szCs w:val="28"/>
          <w:lang w:eastAsia="en-US"/>
        </w:rPr>
        <w:t xml:space="preserve">    </w:t>
      </w:r>
      <w:r w:rsidR="00546B3B">
        <w:rPr>
          <w:rFonts w:eastAsia="Calibri"/>
          <w:b/>
          <w:iCs/>
          <w:sz w:val="28"/>
          <w:szCs w:val="28"/>
          <w:lang w:eastAsia="en-US"/>
        </w:rPr>
        <w:t xml:space="preserve">     </w:t>
      </w:r>
      <w:r w:rsidRPr="007A7FF1">
        <w:rPr>
          <w:rFonts w:eastAsia="Calibri"/>
          <w:b/>
          <w:iCs/>
          <w:sz w:val="28"/>
          <w:szCs w:val="28"/>
          <w:lang w:eastAsia="en-US"/>
        </w:rPr>
        <w:t>необходимых для обоснования и рассмотрения жалобы</w:t>
      </w:r>
    </w:p>
    <w:p w14:paraId="0DD0FDA3" w14:textId="2307578A" w:rsidR="007A7FF1" w:rsidRPr="007A7FF1" w:rsidRDefault="001B3D98" w:rsidP="007A7FF1">
      <w:pPr>
        <w:widowControl w:val="0"/>
        <w:autoSpaceDE w:val="0"/>
        <w:autoSpaceDN w:val="0"/>
        <w:spacing w:before="220"/>
        <w:ind w:firstLine="567"/>
        <w:jc w:val="both"/>
        <w:rPr>
          <w:rFonts w:eastAsia="Calibri"/>
          <w:iCs/>
          <w:sz w:val="28"/>
          <w:szCs w:val="28"/>
          <w:lang w:eastAsia="en-US"/>
        </w:rPr>
      </w:pPr>
      <w:r>
        <w:rPr>
          <w:rFonts w:eastAsia="Calibri"/>
          <w:iCs/>
          <w:sz w:val="28"/>
          <w:szCs w:val="28"/>
          <w:lang w:eastAsia="en-US"/>
        </w:rPr>
        <w:t>92</w:t>
      </w:r>
      <w:r w:rsidR="007A7FF1" w:rsidRPr="007A7FF1">
        <w:rPr>
          <w:rFonts w:eastAsia="Calibri"/>
          <w:iCs/>
          <w:sz w:val="28"/>
          <w:szCs w:val="28"/>
          <w:lang w:eastAsia="en-US"/>
        </w:rPr>
        <w:t>. Заявитель имеет право на:</w:t>
      </w:r>
    </w:p>
    <w:p w14:paraId="259F20FF" w14:textId="77777777" w:rsidR="007A7FF1" w:rsidRPr="007A7FF1" w:rsidRDefault="007A7FF1" w:rsidP="007A7FF1">
      <w:pPr>
        <w:widowControl w:val="0"/>
        <w:autoSpaceDE w:val="0"/>
        <w:autoSpaceDN w:val="0"/>
        <w:spacing w:before="220"/>
        <w:ind w:firstLine="567"/>
        <w:jc w:val="both"/>
        <w:rPr>
          <w:rFonts w:eastAsia="Calibri"/>
          <w:iCs/>
          <w:sz w:val="28"/>
          <w:szCs w:val="28"/>
          <w:lang w:eastAsia="en-US"/>
        </w:rPr>
      </w:pPr>
      <w:r w:rsidRPr="007A7FF1">
        <w:rPr>
          <w:rFonts w:eastAsia="Calibri"/>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64C194C0" w14:textId="77777777" w:rsidR="007A7FF1" w:rsidRPr="007A7FF1" w:rsidRDefault="007A7FF1" w:rsidP="007A7FF1">
      <w:pPr>
        <w:widowControl w:val="0"/>
        <w:autoSpaceDE w:val="0"/>
        <w:autoSpaceDN w:val="0"/>
        <w:spacing w:before="220"/>
        <w:ind w:firstLine="567"/>
        <w:jc w:val="both"/>
        <w:rPr>
          <w:rFonts w:eastAsia="Calibri"/>
          <w:iCs/>
          <w:sz w:val="28"/>
          <w:szCs w:val="28"/>
          <w:lang w:eastAsia="en-US"/>
        </w:rPr>
      </w:pPr>
      <w:r w:rsidRPr="007A7FF1">
        <w:rPr>
          <w:rFonts w:eastAsia="Calibri"/>
          <w:iCs/>
          <w:sz w:val="28"/>
          <w:szCs w:val="28"/>
          <w:lang w:eastAsia="en-US"/>
        </w:rPr>
        <w:t>2) получение информации и документов, необходимых для обоснования и рассмотрения жалобы.</w:t>
      </w:r>
    </w:p>
    <w:p w14:paraId="717479D7" w14:textId="6FAD6991" w:rsidR="007A7FF1" w:rsidRPr="007A7FF1" w:rsidRDefault="006D37CA" w:rsidP="007A7FF1">
      <w:pPr>
        <w:widowControl w:val="0"/>
        <w:autoSpaceDE w:val="0"/>
        <w:autoSpaceDN w:val="0"/>
        <w:spacing w:before="220"/>
        <w:jc w:val="center"/>
        <w:rPr>
          <w:rFonts w:eastAsia="Calibri"/>
          <w:b/>
          <w:iCs/>
          <w:sz w:val="28"/>
          <w:szCs w:val="28"/>
          <w:lang w:eastAsia="en-US"/>
        </w:rPr>
      </w:pPr>
      <w:r>
        <w:rPr>
          <w:rFonts w:eastAsia="Calibri"/>
          <w:b/>
          <w:iCs/>
          <w:sz w:val="28"/>
          <w:szCs w:val="28"/>
          <w:lang w:eastAsia="en-US"/>
        </w:rPr>
        <w:t>64</w:t>
      </w:r>
      <w:r w:rsidR="007A7FF1" w:rsidRPr="007A7FF1">
        <w:rPr>
          <w:rFonts w:eastAsia="Calibri"/>
          <w:b/>
          <w:iCs/>
          <w:sz w:val="28"/>
          <w:szCs w:val="28"/>
          <w:lang w:eastAsia="en-US"/>
        </w:rPr>
        <w:t xml:space="preserve">. Способы информирования заявителей о порядке </w:t>
      </w:r>
    </w:p>
    <w:p w14:paraId="1C73231F" w14:textId="77777777" w:rsidR="007A7FF1" w:rsidRPr="007A7FF1" w:rsidRDefault="007A7FF1" w:rsidP="007A7FF1">
      <w:pPr>
        <w:widowControl w:val="0"/>
        <w:autoSpaceDE w:val="0"/>
        <w:autoSpaceDN w:val="0"/>
        <w:spacing w:before="220"/>
        <w:jc w:val="center"/>
        <w:rPr>
          <w:rFonts w:eastAsia="Calibri"/>
          <w:b/>
          <w:iCs/>
          <w:sz w:val="28"/>
          <w:szCs w:val="28"/>
          <w:lang w:eastAsia="en-US"/>
        </w:rPr>
      </w:pPr>
      <w:r w:rsidRPr="007A7FF1">
        <w:rPr>
          <w:rFonts w:eastAsia="Calibri"/>
          <w:b/>
          <w:iCs/>
          <w:sz w:val="28"/>
          <w:szCs w:val="28"/>
          <w:lang w:eastAsia="en-US"/>
        </w:rPr>
        <w:t>подачи и рассмотрения жалобы</w:t>
      </w:r>
    </w:p>
    <w:p w14:paraId="0817130A" w14:textId="436BB305" w:rsidR="007A7FF1" w:rsidRPr="007A7FF1" w:rsidRDefault="007A7FF1" w:rsidP="007A7FF1">
      <w:pPr>
        <w:widowControl w:val="0"/>
        <w:autoSpaceDE w:val="0"/>
        <w:autoSpaceDN w:val="0"/>
        <w:spacing w:before="220"/>
        <w:jc w:val="both"/>
        <w:rPr>
          <w:rFonts w:eastAsia="Calibri"/>
          <w:iCs/>
          <w:sz w:val="28"/>
          <w:szCs w:val="28"/>
          <w:lang w:eastAsia="en-US"/>
        </w:rPr>
      </w:pPr>
      <w:r w:rsidRPr="007A7FF1">
        <w:rPr>
          <w:rFonts w:eastAsia="Calibri"/>
          <w:iCs/>
          <w:sz w:val="28"/>
          <w:szCs w:val="28"/>
          <w:lang w:eastAsia="en-US"/>
        </w:rPr>
        <w:t xml:space="preserve">      9</w:t>
      </w:r>
      <w:r w:rsidR="001B3D98">
        <w:rPr>
          <w:rFonts w:eastAsia="Calibri"/>
          <w:iCs/>
          <w:sz w:val="28"/>
          <w:szCs w:val="28"/>
          <w:lang w:eastAsia="en-US"/>
        </w:rPr>
        <w:t>3</w:t>
      </w:r>
      <w:r w:rsidRPr="007A7FF1">
        <w:rPr>
          <w:rFonts w:eastAsia="Calibri"/>
          <w:iCs/>
          <w:sz w:val="28"/>
          <w:szCs w:val="28"/>
          <w:lang w:eastAsia="en-US"/>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14:paraId="784211A3" w14:textId="77777777" w:rsidR="007A7FF1" w:rsidRPr="007A7FF1" w:rsidRDefault="007A7FF1" w:rsidP="007A7FF1">
      <w:pPr>
        <w:tabs>
          <w:tab w:val="left" w:pos="6946"/>
          <w:tab w:val="left" w:pos="7371"/>
        </w:tabs>
        <w:rPr>
          <w:rFonts w:eastAsia="Calibri"/>
          <w:sz w:val="24"/>
          <w:szCs w:val="24"/>
          <w:lang w:eastAsia="en-US"/>
        </w:rPr>
      </w:pPr>
    </w:p>
    <w:p w14:paraId="19ABA476" w14:textId="77777777" w:rsidR="007A7FF1" w:rsidRPr="007A7FF1" w:rsidRDefault="007A7FF1" w:rsidP="007A7FF1">
      <w:pPr>
        <w:tabs>
          <w:tab w:val="left" w:pos="6946"/>
          <w:tab w:val="left" w:pos="7371"/>
        </w:tabs>
        <w:rPr>
          <w:rFonts w:eastAsia="Calibri"/>
          <w:sz w:val="24"/>
          <w:szCs w:val="24"/>
          <w:lang w:eastAsia="en-US"/>
        </w:rPr>
      </w:pPr>
    </w:p>
    <w:p w14:paraId="68D0FB49" w14:textId="77777777" w:rsidR="007A7FF1" w:rsidRPr="007A7FF1" w:rsidRDefault="007A7FF1" w:rsidP="007A7FF1">
      <w:pPr>
        <w:tabs>
          <w:tab w:val="left" w:pos="6946"/>
          <w:tab w:val="left" w:pos="7371"/>
        </w:tabs>
        <w:rPr>
          <w:rFonts w:eastAsia="Calibri"/>
          <w:sz w:val="24"/>
          <w:szCs w:val="24"/>
          <w:lang w:eastAsia="en-US"/>
        </w:rPr>
      </w:pPr>
    </w:p>
    <w:p w14:paraId="3445171B" w14:textId="77777777" w:rsidR="007A7FF1" w:rsidRPr="007A7FF1" w:rsidRDefault="007A7FF1" w:rsidP="007A7FF1">
      <w:pPr>
        <w:tabs>
          <w:tab w:val="left" w:pos="6946"/>
          <w:tab w:val="left" w:pos="7371"/>
        </w:tabs>
        <w:rPr>
          <w:rFonts w:eastAsia="Calibri"/>
          <w:sz w:val="24"/>
          <w:szCs w:val="24"/>
          <w:lang w:eastAsia="en-US"/>
        </w:rPr>
      </w:pPr>
    </w:p>
    <w:p w14:paraId="7F697407" w14:textId="6F93F035" w:rsidR="00BF2DDA" w:rsidRPr="00D443A9" w:rsidRDefault="004643EA" w:rsidP="00BF2DDA">
      <w:pPr>
        <w:ind w:left="3402"/>
        <w:jc w:val="both"/>
        <w:rPr>
          <w:sz w:val="24"/>
          <w:szCs w:val="24"/>
        </w:rPr>
      </w:pPr>
      <w:r w:rsidRPr="00D443A9">
        <w:rPr>
          <w:sz w:val="24"/>
          <w:szCs w:val="24"/>
        </w:rPr>
        <w:t>Приложение 1</w:t>
      </w:r>
      <w:r w:rsidR="00BF2DDA" w:rsidRPr="00D443A9">
        <w:rPr>
          <w:sz w:val="24"/>
          <w:szCs w:val="24"/>
        </w:rPr>
        <w:t xml:space="preserve"> к </w:t>
      </w:r>
      <w:r w:rsidR="00D40D46" w:rsidRPr="00D443A9">
        <w:rPr>
          <w:sz w:val="24"/>
          <w:szCs w:val="24"/>
        </w:rPr>
        <w:t xml:space="preserve">типовому </w:t>
      </w:r>
      <w:r w:rsidR="00BF2DDA" w:rsidRPr="00D443A9">
        <w:rPr>
          <w:sz w:val="24"/>
          <w:szCs w:val="24"/>
        </w:rPr>
        <w:t>административ</w:t>
      </w:r>
      <w:r w:rsidR="00D40D46" w:rsidRPr="00D443A9">
        <w:rPr>
          <w:sz w:val="24"/>
          <w:szCs w:val="24"/>
        </w:rPr>
        <w:t>ному регламенту предоставления муниципальной</w:t>
      </w:r>
      <w:r w:rsidR="00BF2DDA" w:rsidRPr="00D443A9">
        <w:rPr>
          <w:sz w:val="24"/>
          <w:szCs w:val="24"/>
        </w:rPr>
        <w:t xml:space="preserve"> услуги «Принятие решения об использовании земель или земельных участков, государственная собственность на которые не разграничена, без предоставления земельных уч</w:t>
      </w:r>
      <w:r w:rsidR="00146A1A" w:rsidRPr="00D443A9">
        <w:rPr>
          <w:sz w:val="24"/>
          <w:szCs w:val="24"/>
        </w:rPr>
        <w:t>астков и установления сервитута, публичного сервитута</w:t>
      </w:r>
      <w:r w:rsidR="00BF2DDA" w:rsidRPr="00D443A9">
        <w:rPr>
          <w:sz w:val="24"/>
          <w:szCs w:val="24"/>
        </w:rPr>
        <w:t>»</w:t>
      </w:r>
    </w:p>
    <w:p w14:paraId="0B953206" w14:textId="77777777" w:rsidR="00BF2DDA" w:rsidRPr="00D443A9" w:rsidRDefault="00BF2DDA" w:rsidP="00BF2DDA">
      <w:pPr>
        <w:rPr>
          <w:sz w:val="28"/>
          <w:szCs w:val="28"/>
        </w:rPr>
      </w:pPr>
    </w:p>
    <w:tbl>
      <w:tblPr>
        <w:tblW w:w="5387" w:type="dxa"/>
        <w:tblInd w:w="4644" w:type="dxa"/>
        <w:tblLook w:val="01E0" w:firstRow="1" w:lastRow="1" w:firstColumn="1" w:lastColumn="1" w:noHBand="0" w:noVBand="0"/>
      </w:tblPr>
      <w:tblGrid>
        <w:gridCol w:w="5387"/>
      </w:tblGrid>
      <w:tr w:rsidR="00BF2DDA" w:rsidRPr="00E61AAE" w14:paraId="77AABAED" w14:textId="77777777" w:rsidTr="00721CC7">
        <w:tc>
          <w:tcPr>
            <w:tcW w:w="5387" w:type="dxa"/>
            <w:tcBorders>
              <w:bottom w:val="single" w:sz="4" w:space="0" w:color="auto"/>
            </w:tcBorders>
          </w:tcPr>
          <w:p w14:paraId="75ACBEDB" w14:textId="7FE3C8E6" w:rsidR="00BF2DDA" w:rsidRPr="00E61AAE" w:rsidRDefault="00D40D46" w:rsidP="00721CC7">
            <w:pPr>
              <w:ind w:left="34"/>
              <w:jc w:val="both"/>
              <w:rPr>
                <w:sz w:val="28"/>
                <w:szCs w:val="28"/>
              </w:rPr>
            </w:pPr>
            <w:r>
              <w:rPr>
                <w:sz w:val="28"/>
                <w:szCs w:val="28"/>
              </w:rPr>
              <w:t>Руководителю ОМСУ</w:t>
            </w:r>
          </w:p>
          <w:p w14:paraId="7F22DDFA" w14:textId="77777777" w:rsidR="00BF2DDA" w:rsidRPr="00E61AAE" w:rsidRDefault="00BF2DDA" w:rsidP="00721CC7">
            <w:pPr>
              <w:rPr>
                <w:sz w:val="28"/>
                <w:szCs w:val="28"/>
              </w:rPr>
            </w:pPr>
          </w:p>
        </w:tc>
      </w:tr>
      <w:tr w:rsidR="00BF2DDA" w:rsidRPr="00E61AAE" w14:paraId="72727EF6" w14:textId="77777777" w:rsidTr="00721CC7">
        <w:tc>
          <w:tcPr>
            <w:tcW w:w="5387" w:type="dxa"/>
            <w:tcBorders>
              <w:top w:val="single" w:sz="4" w:space="0" w:color="auto"/>
            </w:tcBorders>
          </w:tcPr>
          <w:p w14:paraId="6BD200B8" w14:textId="330E768F" w:rsidR="00BF2DDA" w:rsidRPr="009F2039" w:rsidRDefault="00BF2DDA" w:rsidP="00721CC7">
            <w:pPr>
              <w:jc w:val="center"/>
            </w:pPr>
            <w:r>
              <w:lastRenderedPageBreak/>
              <w:t>фамилия, инициалы</w:t>
            </w:r>
          </w:p>
        </w:tc>
      </w:tr>
      <w:tr w:rsidR="00BF2DDA" w:rsidRPr="00E61AAE" w14:paraId="4899E28B" w14:textId="77777777" w:rsidTr="00721CC7">
        <w:tc>
          <w:tcPr>
            <w:tcW w:w="5387" w:type="dxa"/>
            <w:tcBorders>
              <w:bottom w:val="single" w:sz="4" w:space="0" w:color="auto"/>
            </w:tcBorders>
          </w:tcPr>
          <w:p w14:paraId="2D7DA7C4" w14:textId="77777777" w:rsidR="00BF2DDA" w:rsidRPr="00E61AAE" w:rsidRDefault="00BF2DDA" w:rsidP="00721CC7">
            <w:pPr>
              <w:rPr>
                <w:sz w:val="28"/>
                <w:szCs w:val="28"/>
              </w:rPr>
            </w:pPr>
          </w:p>
        </w:tc>
      </w:tr>
      <w:tr w:rsidR="00BF2DDA" w:rsidRPr="00E61AAE" w14:paraId="31B972B3" w14:textId="77777777" w:rsidTr="00721CC7">
        <w:tc>
          <w:tcPr>
            <w:tcW w:w="5387" w:type="dxa"/>
            <w:tcBorders>
              <w:top w:val="single" w:sz="4" w:space="0" w:color="auto"/>
            </w:tcBorders>
          </w:tcPr>
          <w:p w14:paraId="5294CE41" w14:textId="4CE72736" w:rsidR="00BF2DDA" w:rsidRPr="009F2039" w:rsidRDefault="00BF2DDA" w:rsidP="00BF2DDA">
            <w:pPr>
              <w:jc w:val="center"/>
            </w:pPr>
            <w:r>
              <w:t>фамилия, имя, отчество (при наличии),</w:t>
            </w:r>
          </w:p>
        </w:tc>
      </w:tr>
      <w:tr w:rsidR="00BF2DDA" w:rsidRPr="00E61AAE" w14:paraId="5B07154C" w14:textId="77777777" w:rsidTr="00721CC7">
        <w:tc>
          <w:tcPr>
            <w:tcW w:w="5387" w:type="dxa"/>
            <w:tcBorders>
              <w:bottom w:val="single" w:sz="4" w:space="0" w:color="auto"/>
            </w:tcBorders>
          </w:tcPr>
          <w:p w14:paraId="327203C3" w14:textId="77777777" w:rsidR="00BF2DDA" w:rsidRPr="00E61AAE" w:rsidRDefault="00BF2DDA" w:rsidP="00721CC7">
            <w:pPr>
              <w:rPr>
                <w:sz w:val="24"/>
                <w:szCs w:val="24"/>
              </w:rPr>
            </w:pPr>
          </w:p>
        </w:tc>
      </w:tr>
      <w:tr w:rsidR="00BF2DDA" w:rsidRPr="00E61AAE" w14:paraId="6C3B3A3A" w14:textId="77777777" w:rsidTr="00721CC7">
        <w:tc>
          <w:tcPr>
            <w:tcW w:w="5387" w:type="dxa"/>
            <w:tcBorders>
              <w:top w:val="single" w:sz="4" w:space="0" w:color="auto"/>
            </w:tcBorders>
          </w:tcPr>
          <w:p w14:paraId="39C8ED0F" w14:textId="77777777" w:rsidR="00BF2DDA" w:rsidRPr="009F2039" w:rsidRDefault="00BF2DDA" w:rsidP="00721CC7">
            <w:pPr>
              <w:jc w:val="center"/>
            </w:pPr>
            <w:r>
              <w:t>место</w:t>
            </w:r>
            <w:r w:rsidRPr="009F2039">
              <w:t xml:space="preserve"> жительства</w:t>
            </w:r>
            <w:r>
              <w:t>,</w:t>
            </w:r>
          </w:p>
        </w:tc>
      </w:tr>
      <w:tr w:rsidR="00BF2DDA" w:rsidRPr="00E61AAE" w14:paraId="24CD8363" w14:textId="77777777" w:rsidTr="00721CC7">
        <w:tc>
          <w:tcPr>
            <w:tcW w:w="5387" w:type="dxa"/>
            <w:tcBorders>
              <w:bottom w:val="single" w:sz="4" w:space="0" w:color="auto"/>
            </w:tcBorders>
          </w:tcPr>
          <w:p w14:paraId="3735C4D9" w14:textId="77777777" w:rsidR="00BF2DDA" w:rsidRPr="00E61AAE" w:rsidRDefault="00BF2DDA" w:rsidP="00721CC7">
            <w:pPr>
              <w:rPr>
                <w:sz w:val="24"/>
                <w:szCs w:val="24"/>
              </w:rPr>
            </w:pPr>
          </w:p>
        </w:tc>
      </w:tr>
      <w:tr w:rsidR="00BF2DDA" w:rsidRPr="00E61AAE" w14:paraId="6ABD5039" w14:textId="77777777" w:rsidTr="00721CC7">
        <w:tc>
          <w:tcPr>
            <w:tcW w:w="5387" w:type="dxa"/>
            <w:tcBorders>
              <w:top w:val="single" w:sz="4" w:space="0" w:color="auto"/>
            </w:tcBorders>
          </w:tcPr>
          <w:p w14:paraId="7B363C89" w14:textId="77777777" w:rsidR="00BF2DDA" w:rsidRPr="009F2039" w:rsidRDefault="00BF2DDA" w:rsidP="00721CC7">
            <w:pPr>
              <w:jc w:val="center"/>
            </w:pPr>
            <w:r>
              <w:t>реквизиты</w:t>
            </w:r>
            <w:r w:rsidRPr="009F2039">
              <w:t xml:space="preserve"> документа, удостоверяющего личность</w:t>
            </w:r>
            <w:r>
              <w:t>)</w:t>
            </w:r>
          </w:p>
        </w:tc>
      </w:tr>
      <w:tr w:rsidR="00BF2DDA" w:rsidRPr="00E61AAE" w14:paraId="658381B7" w14:textId="77777777" w:rsidTr="00721CC7">
        <w:tc>
          <w:tcPr>
            <w:tcW w:w="5387" w:type="dxa"/>
            <w:tcBorders>
              <w:bottom w:val="single" w:sz="4" w:space="0" w:color="auto"/>
            </w:tcBorders>
          </w:tcPr>
          <w:p w14:paraId="7BBB8FAB" w14:textId="77777777" w:rsidR="00BF2DDA" w:rsidRPr="00E61AAE" w:rsidRDefault="00BF2DDA" w:rsidP="00721CC7">
            <w:pPr>
              <w:rPr>
                <w:sz w:val="24"/>
                <w:szCs w:val="24"/>
              </w:rPr>
            </w:pPr>
          </w:p>
        </w:tc>
      </w:tr>
      <w:tr w:rsidR="00BF2DDA" w:rsidRPr="00EF0649" w14:paraId="7D314BBC" w14:textId="77777777" w:rsidTr="00721CC7">
        <w:tc>
          <w:tcPr>
            <w:tcW w:w="5387" w:type="dxa"/>
            <w:tcBorders>
              <w:bottom w:val="single" w:sz="4" w:space="0" w:color="auto"/>
            </w:tcBorders>
          </w:tcPr>
          <w:p w14:paraId="01142738" w14:textId="77777777" w:rsidR="00BF2DDA" w:rsidRPr="006E122D" w:rsidRDefault="00BF2DDA" w:rsidP="00721CC7">
            <w:pPr>
              <w:jc w:val="center"/>
              <w:rPr>
                <w:sz w:val="24"/>
              </w:rPr>
            </w:pPr>
          </w:p>
        </w:tc>
      </w:tr>
      <w:tr w:rsidR="00BF2DDA" w:rsidRPr="00E61AAE" w14:paraId="3740525C" w14:textId="77777777" w:rsidTr="00721CC7">
        <w:tc>
          <w:tcPr>
            <w:tcW w:w="5387" w:type="dxa"/>
            <w:tcBorders>
              <w:bottom w:val="single" w:sz="4" w:space="0" w:color="auto"/>
            </w:tcBorders>
          </w:tcPr>
          <w:p w14:paraId="67335492" w14:textId="77777777" w:rsidR="00BF2DDA" w:rsidRPr="00E61AAE" w:rsidRDefault="00BF2DDA" w:rsidP="00721CC7">
            <w:pPr>
              <w:rPr>
                <w:sz w:val="24"/>
                <w:szCs w:val="24"/>
              </w:rPr>
            </w:pPr>
          </w:p>
        </w:tc>
      </w:tr>
      <w:tr w:rsidR="00BF2DDA" w:rsidRPr="00E61AAE" w14:paraId="7414941B" w14:textId="77777777" w:rsidTr="00721CC7">
        <w:tc>
          <w:tcPr>
            <w:tcW w:w="5387" w:type="dxa"/>
            <w:tcBorders>
              <w:top w:val="single" w:sz="4" w:space="0" w:color="auto"/>
            </w:tcBorders>
          </w:tcPr>
          <w:p w14:paraId="39A46DC9" w14:textId="5AD82599" w:rsidR="00BF2DDA" w:rsidRPr="001F2937" w:rsidRDefault="00BF2DDA" w:rsidP="00721CC7">
            <w:pPr>
              <w:jc w:val="center"/>
            </w:pPr>
            <w:r>
              <w:t>фамилия, имя, отчество (при наличии) представителя,</w:t>
            </w:r>
          </w:p>
        </w:tc>
      </w:tr>
      <w:tr w:rsidR="00BF2DDA" w:rsidRPr="00E61AAE" w14:paraId="350EE754" w14:textId="77777777" w:rsidTr="00721CC7">
        <w:tc>
          <w:tcPr>
            <w:tcW w:w="5387" w:type="dxa"/>
            <w:tcBorders>
              <w:bottom w:val="single" w:sz="4" w:space="0" w:color="auto"/>
            </w:tcBorders>
          </w:tcPr>
          <w:p w14:paraId="5482B2B7" w14:textId="77777777" w:rsidR="00BF2DDA" w:rsidRPr="00E61AAE" w:rsidRDefault="00BF2DDA" w:rsidP="00721CC7">
            <w:pPr>
              <w:rPr>
                <w:sz w:val="24"/>
                <w:szCs w:val="24"/>
              </w:rPr>
            </w:pPr>
          </w:p>
        </w:tc>
      </w:tr>
      <w:tr w:rsidR="00BF2DDA" w:rsidRPr="00E61AAE" w14:paraId="3C282461" w14:textId="77777777" w:rsidTr="00721CC7">
        <w:tc>
          <w:tcPr>
            <w:tcW w:w="5387" w:type="dxa"/>
            <w:tcBorders>
              <w:top w:val="single" w:sz="4" w:space="0" w:color="auto"/>
            </w:tcBorders>
          </w:tcPr>
          <w:p w14:paraId="17CD5AFC" w14:textId="31273666" w:rsidR="00BF2DDA" w:rsidRPr="001F2937" w:rsidRDefault="00BF2DDA" w:rsidP="00BF2DDA">
            <w:pPr>
              <w:jc w:val="center"/>
            </w:pPr>
            <w:r>
              <w:t>реквизиты документа, подтверждающего полномочия</w:t>
            </w:r>
          </w:p>
        </w:tc>
      </w:tr>
      <w:tr w:rsidR="00BF2DDA" w:rsidRPr="00E61AAE" w14:paraId="3C128B5D" w14:textId="77777777" w:rsidTr="00721CC7">
        <w:tc>
          <w:tcPr>
            <w:tcW w:w="5387" w:type="dxa"/>
            <w:tcBorders>
              <w:bottom w:val="single" w:sz="4" w:space="0" w:color="auto"/>
            </w:tcBorders>
          </w:tcPr>
          <w:p w14:paraId="6B0864DE" w14:textId="77777777" w:rsidR="00BF2DDA" w:rsidRPr="00E61AAE" w:rsidRDefault="00BF2DDA" w:rsidP="00721CC7">
            <w:pPr>
              <w:rPr>
                <w:sz w:val="24"/>
                <w:szCs w:val="24"/>
              </w:rPr>
            </w:pPr>
          </w:p>
        </w:tc>
      </w:tr>
      <w:tr w:rsidR="00BF2DDA" w:rsidRPr="00E61AAE" w14:paraId="7E6DED96" w14:textId="77777777" w:rsidTr="00721CC7">
        <w:tc>
          <w:tcPr>
            <w:tcW w:w="5387" w:type="dxa"/>
            <w:tcBorders>
              <w:top w:val="single" w:sz="4" w:space="0" w:color="auto"/>
            </w:tcBorders>
          </w:tcPr>
          <w:p w14:paraId="2E794C39" w14:textId="485EBC66" w:rsidR="00BF2DDA" w:rsidRPr="001F2937" w:rsidRDefault="00BF2DDA" w:rsidP="00721CC7">
            <w:pPr>
              <w:jc w:val="center"/>
            </w:pPr>
            <w:r>
              <w:t>почтовый адрес,</w:t>
            </w:r>
          </w:p>
        </w:tc>
      </w:tr>
      <w:tr w:rsidR="00BF2DDA" w:rsidRPr="00E61AAE" w14:paraId="7977B088" w14:textId="77777777" w:rsidTr="00721CC7">
        <w:tc>
          <w:tcPr>
            <w:tcW w:w="5387" w:type="dxa"/>
            <w:tcBorders>
              <w:bottom w:val="single" w:sz="4" w:space="0" w:color="auto"/>
            </w:tcBorders>
          </w:tcPr>
          <w:p w14:paraId="5A408D40" w14:textId="77777777" w:rsidR="00BF2DDA" w:rsidRPr="00E61AAE" w:rsidRDefault="00BF2DDA" w:rsidP="00721CC7">
            <w:pPr>
              <w:rPr>
                <w:sz w:val="24"/>
                <w:szCs w:val="24"/>
              </w:rPr>
            </w:pPr>
          </w:p>
        </w:tc>
      </w:tr>
      <w:tr w:rsidR="00BF2DDA" w:rsidRPr="00E61AAE" w14:paraId="732CA687" w14:textId="77777777" w:rsidTr="00721CC7">
        <w:tc>
          <w:tcPr>
            <w:tcW w:w="5387" w:type="dxa"/>
            <w:tcBorders>
              <w:top w:val="single" w:sz="4" w:space="0" w:color="auto"/>
            </w:tcBorders>
          </w:tcPr>
          <w:p w14:paraId="7FBC3AE7" w14:textId="756E6A9F" w:rsidR="00BF2DDA" w:rsidRPr="009F2039" w:rsidRDefault="00BF2DDA" w:rsidP="00721CC7">
            <w:pPr>
              <w:spacing w:line="360" w:lineRule="auto"/>
              <w:jc w:val="center"/>
            </w:pPr>
            <w:r w:rsidRPr="001F2937">
              <w:t>адрес электронной почты, номер телефона для связи</w:t>
            </w:r>
          </w:p>
        </w:tc>
      </w:tr>
    </w:tbl>
    <w:p w14:paraId="20E0A628" w14:textId="77777777" w:rsidR="00BF2DDA" w:rsidRPr="00BF2DDA" w:rsidRDefault="00BF2DDA" w:rsidP="007B55B9">
      <w:pPr>
        <w:rPr>
          <w:sz w:val="28"/>
          <w:szCs w:val="28"/>
        </w:rPr>
      </w:pPr>
    </w:p>
    <w:p w14:paraId="65531403" w14:textId="7EDDF36D" w:rsidR="00BF2DDA" w:rsidRPr="00BF2DDA" w:rsidRDefault="00BF2DDA" w:rsidP="00BF2DDA">
      <w:pPr>
        <w:jc w:val="center"/>
        <w:rPr>
          <w:sz w:val="28"/>
          <w:szCs w:val="28"/>
        </w:rPr>
      </w:pPr>
      <w:r w:rsidRPr="00BF2DDA">
        <w:rPr>
          <w:sz w:val="28"/>
          <w:szCs w:val="28"/>
        </w:rPr>
        <w:t>заявление</w:t>
      </w:r>
    </w:p>
    <w:p w14:paraId="3F339BDE" w14:textId="77777777" w:rsidR="00BF2DDA" w:rsidRPr="00E72D3A" w:rsidRDefault="00BF2DDA" w:rsidP="00BF2DDA">
      <w:pPr>
        <w:rPr>
          <w:sz w:val="28"/>
          <w:szCs w:val="24"/>
        </w:rPr>
      </w:pPr>
    </w:p>
    <w:tbl>
      <w:tblPr>
        <w:tblStyle w:val="af0"/>
        <w:tblW w:w="0" w:type="auto"/>
        <w:tblLook w:val="04A0" w:firstRow="1" w:lastRow="0" w:firstColumn="1" w:lastColumn="0" w:noHBand="0" w:noVBand="1"/>
      </w:tblPr>
      <w:tblGrid>
        <w:gridCol w:w="2694"/>
        <w:gridCol w:w="425"/>
        <w:gridCol w:w="1984"/>
        <w:gridCol w:w="790"/>
        <w:gridCol w:w="4170"/>
      </w:tblGrid>
      <w:tr w:rsidR="00BF2DDA" w14:paraId="330B71C7" w14:textId="77777777" w:rsidTr="00721CC7">
        <w:tc>
          <w:tcPr>
            <w:tcW w:w="10063" w:type="dxa"/>
            <w:gridSpan w:val="5"/>
            <w:tcBorders>
              <w:top w:val="nil"/>
              <w:left w:val="nil"/>
              <w:bottom w:val="nil"/>
              <w:right w:val="nil"/>
            </w:tcBorders>
          </w:tcPr>
          <w:p w14:paraId="39EF7940" w14:textId="77777777" w:rsidR="00BF2DDA" w:rsidRDefault="00BF2DDA" w:rsidP="00721CC7">
            <w:pPr>
              <w:ind w:firstLine="743"/>
              <w:jc w:val="both"/>
              <w:rPr>
                <w:sz w:val="28"/>
                <w:szCs w:val="28"/>
              </w:rPr>
            </w:pPr>
            <w:r>
              <w:rPr>
                <w:sz w:val="28"/>
                <w:szCs w:val="28"/>
              </w:rPr>
              <w:t>Прошу принять решение об использовании земель или земельных участков,</w:t>
            </w:r>
          </w:p>
        </w:tc>
      </w:tr>
      <w:tr w:rsidR="00BF2DDA" w14:paraId="789E11AE" w14:textId="77777777" w:rsidTr="00721CC7">
        <w:tc>
          <w:tcPr>
            <w:tcW w:w="5893" w:type="dxa"/>
            <w:gridSpan w:val="4"/>
            <w:tcBorders>
              <w:top w:val="nil"/>
              <w:left w:val="nil"/>
              <w:bottom w:val="nil"/>
              <w:right w:val="nil"/>
            </w:tcBorders>
          </w:tcPr>
          <w:p w14:paraId="5918BDDA" w14:textId="77777777" w:rsidR="00BF2DDA" w:rsidRDefault="00BF2DDA" w:rsidP="00721CC7">
            <w:pPr>
              <w:jc w:val="both"/>
              <w:rPr>
                <w:sz w:val="28"/>
                <w:szCs w:val="28"/>
              </w:rPr>
            </w:pPr>
            <w:r>
              <w:rPr>
                <w:sz w:val="28"/>
                <w:szCs w:val="28"/>
              </w:rPr>
              <w:t>расположенных</w:t>
            </w:r>
            <w:r w:rsidRPr="00E61AAE">
              <w:rPr>
                <w:sz w:val="28"/>
                <w:szCs w:val="28"/>
              </w:rPr>
              <w:t xml:space="preserve"> по адресу</w:t>
            </w:r>
            <w:r>
              <w:rPr>
                <w:sz w:val="28"/>
                <w:szCs w:val="28"/>
              </w:rPr>
              <w:t xml:space="preserve"> (местоположение):</w:t>
            </w:r>
          </w:p>
        </w:tc>
        <w:tc>
          <w:tcPr>
            <w:tcW w:w="4170" w:type="dxa"/>
            <w:tcBorders>
              <w:top w:val="nil"/>
              <w:left w:val="nil"/>
              <w:bottom w:val="single" w:sz="4" w:space="0" w:color="auto"/>
              <w:right w:val="nil"/>
            </w:tcBorders>
          </w:tcPr>
          <w:p w14:paraId="253836E1" w14:textId="77777777" w:rsidR="00BF2DDA" w:rsidRDefault="00BF2DDA" w:rsidP="00721CC7">
            <w:pPr>
              <w:jc w:val="right"/>
              <w:rPr>
                <w:sz w:val="28"/>
                <w:szCs w:val="28"/>
              </w:rPr>
            </w:pPr>
          </w:p>
        </w:tc>
      </w:tr>
      <w:tr w:rsidR="00BF2DDA" w14:paraId="56D521C7" w14:textId="77777777" w:rsidTr="00721CC7">
        <w:tc>
          <w:tcPr>
            <w:tcW w:w="10063" w:type="dxa"/>
            <w:gridSpan w:val="5"/>
            <w:tcBorders>
              <w:top w:val="nil"/>
              <w:left w:val="nil"/>
              <w:bottom w:val="single" w:sz="4" w:space="0" w:color="auto"/>
              <w:right w:val="nil"/>
            </w:tcBorders>
          </w:tcPr>
          <w:p w14:paraId="63192609" w14:textId="77777777" w:rsidR="00BF2DDA" w:rsidRDefault="00BF2DDA" w:rsidP="00721CC7">
            <w:pPr>
              <w:jc w:val="right"/>
              <w:rPr>
                <w:sz w:val="28"/>
                <w:szCs w:val="28"/>
              </w:rPr>
            </w:pPr>
          </w:p>
        </w:tc>
      </w:tr>
      <w:tr w:rsidR="00BF2DDA" w14:paraId="74B4702F" w14:textId="77777777" w:rsidTr="00721CC7">
        <w:tc>
          <w:tcPr>
            <w:tcW w:w="10063" w:type="dxa"/>
            <w:gridSpan w:val="5"/>
            <w:tcBorders>
              <w:top w:val="single" w:sz="4" w:space="0" w:color="auto"/>
              <w:left w:val="nil"/>
              <w:bottom w:val="nil"/>
              <w:right w:val="nil"/>
            </w:tcBorders>
          </w:tcPr>
          <w:p w14:paraId="497DA875" w14:textId="77777777" w:rsidR="00BF2DDA" w:rsidRDefault="00BF2DDA" w:rsidP="00721CC7">
            <w:pPr>
              <w:jc w:val="right"/>
              <w:rPr>
                <w:sz w:val="28"/>
                <w:szCs w:val="28"/>
              </w:rPr>
            </w:pPr>
            <w:r>
              <w:rPr>
                <w:sz w:val="28"/>
                <w:szCs w:val="28"/>
              </w:rPr>
              <w:t>,</w:t>
            </w:r>
          </w:p>
        </w:tc>
      </w:tr>
      <w:tr w:rsidR="00BF2DDA" w14:paraId="58907F22" w14:textId="77777777" w:rsidTr="00721CC7">
        <w:tc>
          <w:tcPr>
            <w:tcW w:w="5103" w:type="dxa"/>
            <w:gridSpan w:val="3"/>
            <w:tcBorders>
              <w:top w:val="single" w:sz="4" w:space="0" w:color="auto"/>
              <w:left w:val="nil"/>
              <w:bottom w:val="nil"/>
              <w:right w:val="nil"/>
            </w:tcBorders>
          </w:tcPr>
          <w:p w14:paraId="4940B98E" w14:textId="77777777" w:rsidR="00BF2DDA" w:rsidRDefault="00BF2DDA" w:rsidP="00721CC7">
            <w:pPr>
              <w:jc w:val="both"/>
              <w:rPr>
                <w:sz w:val="28"/>
                <w:szCs w:val="28"/>
              </w:rPr>
            </w:pPr>
            <w:r>
              <w:rPr>
                <w:sz w:val="28"/>
                <w:szCs w:val="28"/>
              </w:rPr>
              <w:t>кадастровый номер земельного участка:</w:t>
            </w:r>
          </w:p>
        </w:tc>
        <w:tc>
          <w:tcPr>
            <w:tcW w:w="4960" w:type="dxa"/>
            <w:gridSpan w:val="2"/>
            <w:tcBorders>
              <w:top w:val="single" w:sz="4" w:space="0" w:color="auto"/>
              <w:left w:val="nil"/>
              <w:bottom w:val="single" w:sz="4" w:space="0" w:color="auto"/>
              <w:right w:val="nil"/>
            </w:tcBorders>
          </w:tcPr>
          <w:p w14:paraId="531B4770" w14:textId="77777777" w:rsidR="00BF2DDA" w:rsidRDefault="00BF2DDA" w:rsidP="00721CC7">
            <w:pPr>
              <w:jc w:val="right"/>
              <w:rPr>
                <w:sz w:val="28"/>
                <w:szCs w:val="28"/>
              </w:rPr>
            </w:pPr>
            <w:r>
              <w:rPr>
                <w:sz w:val="28"/>
                <w:szCs w:val="28"/>
              </w:rPr>
              <w:t>,</w:t>
            </w:r>
          </w:p>
        </w:tc>
      </w:tr>
      <w:tr w:rsidR="00BF2DDA" w14:paraId="07E376E4" w14:textId="77777777" w:rsidTr="00721CC7">
        <w:tc>
          <w:tcPr>
            <w:tcW w:w="3119" w:type="dxa"/>
            <w:gridSpan w:val="2"/>
            <w:tcBorders>
              <w:top w:val="nil"/>
              <w:left w:val="nil"/>
              <w:bottom w:val="nil"/>
              <w:right w:val="nil"/>
            </w:tcBorders>
          </w:tcPr>
          <w:p w14:paraId="3A6A2753" w14:textId="77777777" w:rsidR="00BF2DDA" w:rsidRDefault="00BF2DDA" w:rsidP="00721CC7">
            <w:pPr>
              <w:jc w:val="both"/>
              <w:rPr>
                <w:sz w:val="28"/>
                <w:szCs w:val="28"/>
              </w:rPr>
            </w:pPr>
            <w:r>
              <w:rPr>
                <w:sz w:val="28"/>
                <w:szCs w:val="28"/>
              </w:rPr>
              <w:t>в целях использования:</w:t>
            </w:r>
          </w:p>
        </w:tc>
        <w:tc>
          <w:tcPr>
            <w:tcW w:w="6944" w:type="dxa"/>
            <w:gridSpan w:val="3"/>
            <w:tcBorders>
              <w:top w:val="nil"/>
              <w:left w:val="nil"/>
              <w:bottom w:val="single" w:sz="4" w:space="0" w:color="auto"/>
              <w:right w:val="nil"/>
            </w:tcBorders>
          </w:tcPr>
          <w:p w14:paraId="15736B2E" w14:textId="77777777" w:rsidR="00BF2DDA" w:rsidRDefault="00BF2DDA" w:rsidP="00721CC7">
            <w:pPr>
              <w:jc w:val="both"/>
              <w:rPr>
                <w:sz w:val="28"/>
                <w:szCs w:val="28"/>
              </w:rPr>
            </w:pPr>
          </w:p>
        </w:tc>
      </w:tr>
      <w:tr w:rsidR="00BF2DDA" w14:paraId="1A21EA00" w14:textId="77777777" w:rsidTr="00721CC7">
        <w:tc>
          <w:tcPr>
            <w:tcW w:w="10063" w:type="dxa"/>
            <w:gridSpan w:val="5"/>
            <w:tcBorders>
              <w:top w:val="nil"/>
              <w:left w:val="nil"/>
              <w:bottom w:val="single" w:sz="4" w:space="0" w:color="auto"/>
              <w:right w:val="nil"/>
            </w:tcBorders>
          </w:tcPr>
          <w:p w14:paraId="3C54BEA1" w14:textId="77777777" w:rsidR="00BF2DDA" w:rsidRDefault="00BF2DDA" w:rsidP="00721CC7">
            <w:pPr>
              <w:jc w:val="right"/>
              <w:rPr>
                <w:sz w:val="28"/>
                <w:szCs w:val="28"/>
              </w:rPr>
            </w:pPr>
            <w:r>
              <w:rPr>
                <w:sz w:val="28"/>
                <w:szCs w:val="28"/>
              </w:rPr>
              <w:t>,</w:t>
            </w:r>
          </w:p>
        </w:tc>
      </w:tr>
      <w:tr w:rsidR="00BF2DDA" w14:paraId="477F80D1" w14:textId="77777777" w:rsidTr="00721CC7">
        <w:tc>
          <w:tcPr>
            <w:tcW w:w="2694" w:type="dxa"/>
            <w:tcBorders>
              <w:top w:val="single" w:sz="4" w:space="0" w:color="auto"/>
              <w:left w:val="nil"/>
              <w:bottom w:val="nil"/>
              <w:right w:val="nil"/>
            </w:tcBorders>
          </w:tcPr>
          <w:p w14:paraId="221ACEBB" w14:textId="77777777" w:rsidR="00BF2DDA" w:rsidRDefault="00BF2DDA" w:rsidP="00721CC7">
            <w:pPr>
              <w:jc w:val="both"/>
              <w:rPr>
                <w:sz w:val="28"/>
                <w:szCs w:val="28"/>
              </w:rPr>
            </w:pPr>
            <w:r>
              <w:rPr>
                <w:sz w:val="28"/>
                <w:szCs w:val="28"/>
              </w:rPr>
              <w:t>срок использования:</w:t>
            </w:r>
          </w:p>
        </w:tc>
        <w:tc>
          <w:tcPr>
            <w:tcW w:w="7369" w:type="dxa"/>
            <w:gridSpan w:val="4"/>
            <w:tcBorders>
              <w:top w:val="single" w:sz="4" w:space="0" w:color="auto"/>
              <w:left w:val="nil"/>
              <w:bottom w:val="single" w:sz="4" w:space="0" w:color="auto"/>
              <w:right w:val="nil"/>
            </w:tcBorders>
          </w:tcPr>
          <w:p w14:paraId="79798F68" w14:textId="77777777" w:rsidR="00BF2DDA" w:rsidRDefault="00BF2DDA" w:rsidP="00721CC7">
            <w:pPr>
              <w:jc w:val="right"/>
              <w:rPr>
                <w:sz w:val="28"/>
                <w:szCs w:val="28"/>
              </w:rPr>
            </w:pPr>
            <w:r>
              <w:rPr>
                <w:sz w:val="28"/>
                <w:szCs w:val="28"/>
              </w:rPr>
              <w:t>.</w:t>
            </w:r>
          </w:p>
        </w:tc>
      </w:tr>
    </w:tbl>
    <w:p w14:paraId="017DAB78" w14:textId="77777777" w:rsidR="00BF2DDA" w:rsidRDefault="00BF2DDA" w:rsidP="00BF2DDA">
      <w:pPr>
        <w:ind w:firstLine="708"/>
        <w:jc w:val="both"/>
        <w:rPr>
          <w:sz w:val="28"/>
          <w:szCs w:val="28"/>
        </w:rPr>
      </w:pPr>
    </w:p>
    <w:p w14:paraId="4D27D064" w14:textId="77777777" w:rsidR="00BF2DDA" w:rsidRPr="004C5536" w:rsidRDefault="00BF2DDA" w:rsidP="00BF2DDA">
      <w:pPr>
        <w:ind w:firstLine="708"/>
        <w:jc w:val="both"/>
        <w:rPr>
          <w:sz w:val="28"/>
          <w:szCs w:val="28"/>
        </w:rPr>
      </w:pPr>
      <w:r w:rsidRPr="004C5536">
        <w:rPr>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83"/>
        <w:gridCol w:w="9318"/>
      </w:tblGrid>
      <w:tr w:rsidR="00BF2DDA" w:rsidRPr="004C5536" w14:paraId="09BDD474" w14:textId="77777777" w:rsidTr="00721CC7">
        <w:tc>
          <w:tcPr>
            <w:tcW w:w="883" w:type="dxa"/>
            <w:tcBorders>
              <w:right w:val="single" w:sz="4" w:space="0" w:color="auto"/>
            </w:tcBorders>
            <w:shd w:val="pct10" w:color="auto" w:fill="auto"/>
          </w:tcPr>
          <w:p w14:paraId="0B727635" w14:textId="77777777" w:rsidR="00BF2DDA" w:rsidRPr="004C5536" w:rsidRDefault="00BF2DDA" w:rsidP="00721CC7">
            <w:pPr>
              <w:ind w:firstLine="708"/>
              <w:jc w:val="both"/>
              <w:rPr>
                <w:sz w:val="28"/>
                <w:szCs w:val="28"/>
              </w:rPr>
            </w:pPr>
          </w:p>
        </w:tc>
        <w:tc>
          <w:tcPr>
            <w:tcW w:w="9318" w:type="dxa"/>
            <w:tcBorders>
              <w:top w:val="nil"/>
              <w:left w:val="single" w:sz="4" w:space="0" w:color="auto"/>
              <w:bottom w:val="nil"/>
              <w:right w:val="nil"/>
            </w:tcBorders>
          </w:tcPr>
          <w:p w14:paraId="412D8115" w14:textId="77777777" w:rsidR="00BF2DDA" w:rsidRPr="004C5536" w:rsidRDefault="00BF2DDA" w:rsidP="00721CC7">
            <w:pPr>
              <w:ind w:firstLine="708"/>
              <w:jc w:val="both"/>
              <w:rPr>
                <w:sz w:val="28"/>
                <w:szCs w:val="28"/>
              </w:rPr>
            </w:pPr>
            <w:r w:rsidRPr="004C5536">
              <w:rPr>
                <w:sz w:val="28"/>
                <w:szCs w:val="28"/>
              </w:rPr>
              <w:t>непосредственно при личном обращении;</w:t>
            </w:r>
          </w:p>
        </w:tc>
      </w:tr>
      <w:tr w:rsidR="00BF2DDA" w:rsidRPr="004C5536" w14:paraId="5122C43F" w14:textId="77777777" w:rsidTr="00721CC7">
        <w:tc>
          <w:tcPr>
            <w:tcW w:w="883" w:type="dxa"/>
            <w:tcBorders>
              <w:right w:val="single" w:sz="4" w:space="0" w:color="auto"/>
            </w:tcBorders>
            <w:shd w:val="pct10" w:color="auto" w:fill="auto"/>
          </w:tcPr>
          <w:p w14:paraId="528C271A" w14:textId="77777777" w:rsidR="00BF2DDA" w:rsidRPr="004C5536" w:rsidRDefault="00BF2DDA" w:rsidP="00721CC7">
            <w:pPr>
              <w:ind w:firstLine="708"/>
              <w:jc w:val="both"/>
              <w:rPr>
                <w:sz w:val="28"/>
                <w:szCs w:val="28"/>
              </w:rPr>
            </w:pPr>
          </w:p>
        </w:tc>
        <w:tc>
          <w:tcPr>
            <w:tcW w:w="9318" w:type="dxa"/>
            <w:tcBorders>
              <w:top w:val="nil"/>
              <w:left w:val="single" w:sz="4" w:space="0" w:color="auto"/>
              <w:bottom w:val="nil"/>
              <w:right w:val="nil"/>
            </w:tcBorders>
          </w:tcPr>
          <w:p w14:paraId="65C4FCCA" w14:textId="77777777" w:rsidR="00BF2DDA" w:rsidRPr="004C5536" w:rsidRDefault="00BF2DDA" w:rsidP="00721CC7">
            <w:pPr>
              <w:ind w:firstLine="708"/>
              <w:jc w:val="both"/>
              <w:rPr>
                <w:sz w:val="28"/>
                <w:szCs w:val="28"/>
              </w:rPr>
            </w:pPr>
            <w:r w:rsidRPr="004C5536">
              <w:rPr>
                <w:sz w:val="28"/>
                <w:szCs w:val="28"/>
              </w:rPr>
              <w:t>посредством почтового отправления.</w:t>
            </w:r>
          </w:p>
        </w:tc>
      </w:tr>
    </w:tbl>
    <w:p w14:paraId="5EDB391C" w14:textId="77777777" w:rsidR="00BF2DDA" w:rsidRDefault="00BF2DDA" w:rsidP="007B55B9">
      <w:pPr>
        <w:jc w:val="both"/>
        <w:rPr>
          <w:sz w:val="28"/>
          <w:szCs w:val="28"/>
        </w:rPr>
      </w:pPr>
    </w:p>
    <w:p w14:paraId="1B2ABF71" w14:textId="77777777" w:rsidR="00BF2DDA" w:rsidRDefault="00BF2DDA" w:rsidP="00BF2DDA">
      <w:pPr>
        <w:ind w:firstLine="851"/>
        <w:jc w:val="both"/>
        <w:rPr>
          <w:sz w:val="28"/>
          <w:szCs w:val="28"/>
        </w:rPr>
      </w:pPr>
      <w:r w:rsidRPr="00E61AAE">
        <w:rPr>
          <w:sz w:val="28"/>
          <w:szCs w:val="28"/>
        </w:rPr>
        <w:t>Приложение:</w:t>
      </w:r>
    </w:p>
    <w:p w14:paraId="51FF047A" w14:textId="77777777" w:rsidR="00BF2DDA" w:rsidRDefault="00BF2DDA" w:rsidP="00BF2DDA">
      <w:pPr>
        <w:pStyle w:val="aa"/>
        <w:tabs>
          <w:tab w:val="left" w:pos="708"/>
        </w:tabs>
        <w:spacing w:line="240" w:lineRule="auto"/>
        <w:ind w:right="0"/>
        <w:jc w:val="both"/>
        <w:rPr>
          <w:sz w:val="24"/>
          <w:szCs w:val="28"/>
        </w:rPr>
      </w:pPr>
    </w:p>
    <w:p w14:paraId="4A454AF9" w14:textId="2EB84908" w:rsidR="003B307A" w:rsidRPr="007F167A" w:rsidRDefault="003B307A" w:rsidP="003B307A">
      <w:pPr>
        <w:autoSpaceDE w:val="0"/>
        <w:autoSpaceDN w:val="0"/>
        <w:adjustRightInd w:val="0"/>
        <w:ind w:firstLine="851"/>
        <w:jc w:val="both"/>
        <w:rPr>
          <w:rFonts w:eastAsia="Calibri"/>
          <w:sz w:val="24"/>
          <w:szCs w:val="28"/>
          <w:lang w:eastAsia="en-US"/>
        </w:rPr>
      </w:pPr>
      <w:r w:rsidRPr="007F167A">
        <w:rPr>
          <w:rFonts w:eastAsia="Calibri"/>
          <w:sz w:val="24"/>
          <w:szCs w:val="28"/>
          <w:lang w:eastAsia="en-US"/>
        </w:rPr>
        <w:t>В соответствии со статьей 9 Федерального закона от 2</w:t>
      </w:r>
      <w:r>
        <w:rPr>
          <w:rFonts w:eastAsia="Calibri"/>
          <w:sz w:val="24"/>
          <w:szCs w:val="28"/>
          <w:lang w:eastAsia="en-US"/>
        </w:rPr>
        <w:t xml:space="preserve">7 июля 2006 года № 152-ФЗ </w:t>
      </w:r>
      <w:r w:rsidRPr="007F167A">
        <w:rPr>
          <w:rFonts w:eastAsia="Calibri"/>
          <w:sz w:val="24"/>
          <w:szCs w:val="28"/>
          <w:lang w:eastAsia="en-US"/>
        </w:rPr>
        <w:t>«О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Pr>
          <w:rFonts w:eastAsia="Calibri"/>
          <w:sz w:val="24"/>
          <w:szCs w:val="28"/>
          <w:lang w:eastAsia="en-US"/>
        </w:rPr>
        <w:t>)</w:t>
      </w:r>
      <w:r w:rsidRPr="007F167A">
        <w:rPr>
          <w:rFonts w:eastAsia="Calibri"/>
          <w:sz w:val="24"/>
          <w:szCs w:val="28"/>
          <w:lang w:eastAsia="en-US"/>
        </w:rPr>
        <w:t>.</w:t>
      </w:r>
    </w:p>
    <w:p w14:paraId="4FD8D210" w14:textId="77777777" w:rsidR="003B307A" w:rsidRPr="00320162" w:rsidRDefault="003B307A" w:rsidP="003B307A">
      <w:pPr>
        <w:autoSpaceDE w:val="0"/>
        <w:autoSpaceDN w:val="0"/>
        <w:adjustRightInd w:val="0"/>
        <w:ind w:firstLine="851"/>
        <w:jc w:val="both"/>
        <w:rPr>
          <w:rFonts w:eastAsia="Calibri"/>
          <w:sz w:val="24"/>
          <w:szCs w:val="28"/>
        </w:rPr>
      </w:pPr>
      <w:bookmarkStart w:id="13" w:name="_Hlk31033165"/>
      <w:r w:rsidRPr="00320162">
        <w:rPr>
          <w:rFonts w:eastAsia="Calibri"/>
          <w:sz w:val="24"/>
          <w:szCs w:val="28"/>
        </w:rPr>
        <w:t>Разрешаю __________________________________________________________________</w:t>
      </w:r>
    </w:p>
    <w:p w14:paraId="4BFF95A4" w14:textId="77777777" w:rsidR="003B307A" w:rsidRPr="00320162" w:rsidRDefault="003B307A" w:rsidP="003B307A">
      <w:pPr>
        <w:autoSpaceDE w:val="0"/>
        <w:autoSpaceDN w:val="0"/>
        <w:adjustRightInd w:val="0"/>
        <w:ind w:firstLine="851"/>
        <w:jc w:val="center"/>
        <w:rPr>
          <w:rFonts w:eastAsia="Calibri"/>
        </w:rPr>
      </w:pPr>
      <w:r w:rsidRPr="00320162">
        <w:rPr>
          <w:rFonts w:eastAsia="Calibri"/>
        </w:rPr>
        <w:t>(указать наименование органа местного самоуправления)</w:t>
      </w:r>
    </w:p>
    <w:p w14:paraId="5F5A1729" w14:textId="413BC6A7" w:rsidR="003B307A" w:rsidRPr="007F167A" w:rsidRDefault="003B307A" w:rsidP="003B307A">
      <w:pPr>
        <w:autoSpaceDE w:val="0"/>
        <w:autoSpaceDN w:val="0"/>
        <w:adjustRightInd w:val="0"/>
        <w:jc w:val="both"/>
        <w:rPr>
          <w:rFonts w:eastAsia="Calibri"/>
          <w:szCs w:val="22"/>
          <w:lang w:eastAsia="en-US"/>
        </w:rPr>
      </w:pPr>
      <w:r w:rsidRPr="007F167A">
        <w:rPr>
          <w:rFonts w:eastAsia="Calibri"/>
          <w:sz w:val="24"/>
          <w:szCs w:val="28"/>
          <w:lang w:eastAsia="en-US"/>
        </w:rPr>
        <w:t xml:space="preserve">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w:t>
      </w:r>
      <w:r w:rsidRPr="007F167A">
        <w:rPr>
          <w:rFonts w:eastAsia="Calibri"/>
          <w:sz w:val="24"/>
          <w:szCs w:val="28"/>
          <w:lang w:eastAsia="en-US"/>
        </w:rPr>
        <w:lastRenderedPageBreak/>
        <w:t xml:space="preserve">использовать данную информацию при решении </w:t>
      </w:r>
      <w:r w:rsidR="00E22330" w:rsidRPr="00D443A9">
        <w:rPr>
          <w:rFonts w:eastAsia="Calibri"/>
          <w:sz w:val="24"/>
          <w:szCs w:val="28"/>
          <w:lang w:eastAsia="en-US"/>
        </w:rPr>
        <w:t>вопроса о выдаче или об отказе в выдаче решения об использовании земель или земельных участков</w:t>
      </w:r>
      <w:r w:rsidRPr="00D443A9">
        <w:rPr>
          <w:rFonts w:eastAsia="Calibri"/>
          <w:sz w:val="24"/>
          <w:szCs w:val="28"/>
          <w:lang w:eastAsia="en-US"/>
        </w:rPr>
        <w:t xml:space="preserve">. </w:t>
      </w:r>
      <w:r w:rsidRPr="007F167A">
        <w:rPr>
          <w:rFonts w:eastAsia="Calibri"/>
          <w:sz w:val="24"/>
          <w:szCs w:val="28"/>
          <w:lang w:eastAsia="en-US"/>
        </w:rPr>
        <w:t>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13"/>
    <w:p w14:paraId="1E375E88" w14:textId="77777777" w:rsidR="003B307A" w:rsidRPr="007F167A" w:rsidRDefault="003B307A" w:rsidP="003B307A">
      <w:pPr>
        <w:autoSpaceDE w:val="0"/>
        <w:autoSpaceDN w:val="0"/>
        <w:adjustRightInd w:val="0"/>
        <w:ind w:firstLine="851"/>
        <w:jc w:val="both"/>
        <w:rPr>
          <w:rFonts w:eastAsia="Calibri"/>
          <w:sz w:val="24"/>
          <w:szCs w:val="28"/>
          <w:lang w:eastAsia="en-US"/>
        </w:rPr>
      </w:pPr>
      <w:r w:rsidRPr="007F167A">
        <w:rPr>
          <w:rFonts w:eastAsia="Calibri"/>
          <w:sz w:val="24"/>
          <w:szCs w:val="28"/>
          <w:lang w:eastAsia="en-US"/>
        </w:rPr>
        <w:t>Сохраняю за собой право отозвать данное согласие письменным заявлением с любой даты.</w:t>
      </w:r>
    </w:p>
    <w:p w14:paraId="1A38C045" w14:textId="6C875C9A" w:rsidR="00BF2DDA" w:rsidRDefault="003B307A" w:rsidP="003B307A">
      <w:pPr>
        <w:autoSpaceDE w:val="0"/>
        <w:autoSpaceDN w:val="0"/>
        <w:adjustRightInd w:val="0"/>
        <w:ind w:firstLine="851"/>
        <w:jc w:val="both"/>
        <w:rPr>
          <w:rFonts w:eastAsia="Calibri"/>
          <w:sz w:val="24"/>
          <w:szCs w:val="28"/>
          <w:lang w:eastAsia="en-US"/>
        </w:rPr>
      </w:pPr>
      <w:r w:rsidRPr="007F167A">
        <w:rPr>
          <w:rFonts w:eastAsia="Calibri"/>
          <w:sz w:val="24"/>
          <w:szCs w:val="28"/>
          <w:lang w:eastAsia="en-US"/>
        </w:rPr>
        <w:t xml:space="preserve">Согласие на обработку персональных данных представителя субъекта персональных данных (при </w:t>
      </w:r>
      <w:r>
        <w:rPr>
          <w:rFonts w:eastAsia="Calibri"/>
          <w:sz w:val="24"/>
          <w:szCs w:val="28"/>
          <w:lang w:eastAsia="en-US"/>
        </w:rPr>
        <w:t>его наличии) прилагаются</w:t>
      </w:r>
      <w:r w:rsidR="000F4385" w:rsidRPr="00320162">
        <w:rPr>
          <w:rFonts w:eastAsia="Calibri"/>
          <w:sz w:val="24"/>
          <w:szCs w:val="28"/>
        </w:rPr>
        <w:t>.</w:t>
      </w:r>
      <w:r w:rsidR="000F4385">
        <w:rPr>
          <w:rStyle w:val="ae"/>
          <w:rFonts w:eastAsia="Calibri"/>
          <w:sz w:val="24"/>
          <w:szCs w:val="28"/>
        </w:rPr>
        <w:footnoteReference w:id="1"/>
      </w:r>
    </w:p>
    <w:p w14:paraId="0A3D9747" w14:textId="77E12920" w:rsidR="000F4385" w:rsidRDefault="000F4385" w:rsidP="000F4385">
      <w:pPr>
        <w:pStyle w:val="aa"/>
        <w:tabs>
          <w:tab w:val="left" w:pos="708"/>
        </w:tabs>
        <w:spacing w:line="240" w:lineRule="auto"/>
        <w:ind w:right="0"/>
        <w:jc w:val="both"/>
        <w:rPr>
          <w:rFonts w:eastAsia="Calibri"/>
          <w:sz w:val="24"/>
          <w:szCs w:val="28"/>
        </w:rPr>
      </w:pPr>
    </w:p>
    <w:p w14:paraId="13F3A285" w14:textId="04AE7F65" w:rsidR="000F4385" w:rsidRDefault="000F4385" w:rsidP="000F4385">
      <w:pPr>
        <w:pStyle w:val="aa"/>
        <w:tabs>
          <w:tab w:val="left" w:pos="708"/>
        </w:tabs>
        <w:spacing w:line="240" w:lineRule="auto"/>
        <w:ind w:right="0"/>
        <w:jc w:val="both"/>
        <w:rPr>
          <w:rFonts w:eastAsia="Calibri"/>
          <w:sz w:val="24"/>
          <w:szCs w:val="28"/>
        </w:rPr>
      </w:pPr>
    </w:p>
    <w:p w14:paraId="3559E636" w14:textId="77777777" w:rsidR="000F4385" w:rsidRPr="00845F87" w:rsidRDefault="000F4385" w:rsidP="000F4385">
      <w:pPr>
        <w:pStyle w:val="aa"/>
        <w:tabs>
          <w:tab w:val="left" w:pos="708"/>
        </w:tabs>
        <w:spacing w:line="240" w:lineRule="auto"/>
        <w:ind w:right="0"/>
        <w:jc w:val="both"/>
        <w:rPr>
          <w:szCs w:val="28"/>
        </w:rPr>
      </w:pPr>
    </w:p>
    <w:tbl>
      <w:tblPr>
        <w:tblStyle w:val="af0"/>
        <w:tblW w:w="0" w:type="auto"/>
        <w:tblInd w:w="108" w:type="dxa"/>
        <w:tblLook w:val="04A0" w:firstRow="1" w:lastRow="0" w:firstColumn="1" w:lastColumn="0" w:noHBand="0" w:noVBand="1"/>
      </w:tblPr>
      <w:tblGrid>
        <w:gridCol w:w="2050"/>
        <w:gridCol w:w="280"/>
        <w:gridCol w:w="3958"/>
        <w:gridCol w:w="280"/>
        <w:gridCol w:w="3387"/>
      </w:tblGrid>
      <w:tr w:rsidR="00BF2DDA" w:rsidRPr="00CF1B19" w14:paraId="512BF6EF" w14:textId="77777777" w:rsidTr="00721CC7">
        <w:tc>
          <w:tcPr>
            <w:tcW w:w="2050" w:type="dxa"/>
            <w:tcBorders>
              <w:top w:val="nil"/>
              <w:left w:val="nil"/>
              <w:bottom w:val="single" w:sz="4" w:space="0" w:color="auto"/>
              <w:right w:val="nil"/>
            </w:tcBorders>
          </w:tcPr>
          <w:p w14:paraId="0E34D58F" w14:textId="77777777" w:rsidR="00BF2DDA" w:rsidRPr="00CF1B19" w:rsidRDefault="00BF2DDA" w:rsidP="00721CC7">
            <w:pPr>
              <w:pStyle w:val="ConsPlusNonformat"/>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14:paraId="1BF19529" w14:textId="77777777" w:rsidR="00BF2DDA" w:rsidRPr="00CF1B19" w:rsidRDefault="00BF2DDA" w:rsidP="00721CC7">
            <w:pPr>
              <w:pStyle w:val="ConsPlusNonformat"/>
              <w:jc w:val="both"/>
              <w:rPr>
                <w:rFonts w:ascii="Times New Roman" w:eastAsiaTheme="minorEastAsia" w:hAnsi="Times New Roman" w:cs="Times New Roman"/>
                <w:sz w:val="24"/>
                <w:szCs w:val="24"/>
                <w:lang w:val="ru-RU"/>
              </w:rPr>
            </w:pPr>
          </w:p>
        </w:tc>
        <w:tc>
          <w:tcPr>
            <w:tcW w:w="3958" w:type="dxa"/>
            <w:tcBorders>
              <w:top w:val="nil"/>
              <w:left w:val="nil"/>
              <w:bottom w:val="single" w:sz="4" w:space="0" w:color="auto"/>
              <w:right w:val="nil"/>
            </w:tcBorders>
          </w:tcPr>
          <w:p w14:paraId="1DF400F1" w14:textId="77777777" w:rsidR="00BF2DDA" w:rsidRPr="00CF1B19" w:rsidRDefault="00BF2DDA" w:rsidP="00721CC7">
            <w:pPr>
              <w:pStyle w:val="ConsPlusNonformat"/>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14:paraId="34D4D61F" w14:textId="77777777" w:rsidR="00BF2DDA" w:rsidRPr="00CF1B19" w:rsidRDefault="00BF2DDA" w:rsidP="00721CC7">
            <w:pPr>
              <w:pStyle w:val="ConsPlusNonformat"/>
              <w:jc w:val="both"/>
              <w:rPr>
                <w:rFonts w:ascii="Times New Roman" w:eastAsiaTheme="minorEastAsia" w:hAnsi="Times New Roman" w:cs="Times New Roman"/>
                <w:sz w:val="24"/>
                <w:szCs w:val="24"/>
                <w:lang w:val="ru-RU"/>
              </w:rPr>
            </w:pPr>
          </w:p>
        </w:tc>
        <w:tc>
          <w:tcPr>
            <w:tcW w:w="3387" w:type="dxa"/>
            <w:tcBorders>
              <w:top w:val="nil"/>
              <w:left w:val="nil"/>
              <w:bottom w:val="single" w:sz="4" w:space="0" w:color="auto"/>
              <w:right w:val="nil"/>
            </w:tcBorders>
          </w:tcPr>
          <w:p w14:paraId="6427426B" w14:textId="77777777" w:rsidR="00BF2DDA" w:rsidRPr="00CF1B19" w:rsidRDefault="00BF2DDA" w:rsidP="00721CC7">
            <w:pPr>
              <w:pStyle w:val="ConsPlusNonformat"/>
              <w:jc w:val="both"/>
              <w:rPr>
                <w:rFonts w:ascii="Times New Roman" w:eastAsiaTheme="minorEastAsia" w:hAnsi="Times New Roman" w:cs="Times New Roman"/>
                <w:sz w:val="24"/>
                <w:szCs w:val="24"/>
                <w:lang w:val="ru-RU"/>
              </w:rPr>
            </w:pPr>
          </w:p>
        </w:tc>
      </w:tr>
      <w:tr w:rsidR="00BF2DDA" w14:paraId="1E66DEBC" w14:textId="77777777" w:rsidTr="00721CC7">
        <w:tc>
          <w:tcPr>
            <w:tcW w:w="2050" w:type="dxa"/>
            <w:tcBorders>
              <w:top w:val="single" w:sz="4" w:space="0" w:color="auto"/>
              <w:left w:val="nil"/>
              <w:bottom w:val="nil"/>
              <w:right w:val="nil"/>
            </w:tcBorders>
          </w:tcPr>
          <w:p w14:paraId="1EAD1687" w14:textId="77777777" w:rsidR="00BF2DDA" w:rsidRDefault="00BF2DDA" w:rsidP="00721CC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80" w:type="dxa"/>
            <w:tcBorders>
              <w:top w:val="nil"/>
              <w:left w:val="nil"/>
              <w:bottom w:val="nil"/>
              <w:right w:val="nil"/>
            </w:tcBorders>
          </w:tcPr>
          <w:p w14:paraId="7145FB80" w14:textId="77777777" w:rsidR="00BF2DDA" w:rsidRDefault="00BF2DDA" w:rsidP="00721CC7">
            <w:pPr>
              <w:pStyle w:val="ConsPlusNonformat"/>
              <w:jc w:val="both"/>
              <w:rPr>
                <w:rFonts w:ascii="Times New Roman" w:eastAsiaTheme="minorEastAsia" w:hAnsi="Times New Roman" w:cs="Times New Roman"/>
                <w:lang w:val="ru-RU"/>
              </w:rPr>
            </w:pPr>
          </w:p>
        </w:tc>
        <w:tc>
          <w:tcPr>
            <w:tcW w:w="3958" w:type="dxa"/>
            <w:tcBorders>
              <w:top w:val="single" w:sz="4" w:space="0" w:color="auto"/>
              <w:left w:val="nil"/>
              <w:bottom w:val="nil"/>
              <w:right w:val="nil"/>
            </w:tcBorders>
          </w:tcPr>
          <w:p w14:paraId="24CE6220" w14:textId="77777777" w:rsidR="00BF2DDA" w:rsidRDefault="00BF2DDA" w:rsidP="00721CC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w:t>
            </w:r>
          </w:p>
          <w:p w14:paraId="1C972C96" w14:textId="77777777" w:rsidR="00BF2DDA" w:rsidRDefault="00BF2DDA" w:rsidP="00721CC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80" w:type="dxa"/>
            <w:tcBorders>
              <w:top w:val="nil"/>
              <w:left w:val="nil"/>
              <w:bottom w:val="nil"/>
              <w:right w:val="nil"/>
            </w:tcBorders>
          </w:tcPr>
          <w:p w14:paraId="6E962A7D" w14:textId="77777777" w:rsidR="00BF2DDA" w:rsidRDefault="00BF2DDA" w:rsidP="00721CC7">
            <w:pPr>
              <w:pStyle w:val="ConsPlusNonformat"/>
              <w:jc w:val="both"/>
              <w:rPr>
                <w:rFonts w:ascii="Times New Roman" w:eastAsiaTheme="minorEastAsia" w:hAnsi="Times New Roman" w:cs="Times New Roman"/>
                <w:lang w:val="ru-RU"/>
              </w:rPr>
            </w:pPr>
          </w:p>
        </w:tc>
        <w:tc>
          <w:tcPr>
            <w:tcW w:w="3387" w:type="dxa"/>
            <w:tcBorders>
              <w:top w:val="single" w:sz="4" w:space="0" w:color="auto"/>
              <w:left w:val="nil"/>
              <w:bottom w:val="nil"/>
              <w:right w:val="nil"/>
            </w:tcBorders>
          </w:tcPr>
          <w:p w14:paraId="11E8FFDD" w14:textId="77777777" w:rsidR="00BF2DDA" w:rsidRDefault="00BF2DDA" w:rsidP="00721CC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(подпись заявителя,</w:t>
            </w:r>
          </w:p>
          <w:p w14:paraId="32AC7DE7" w14:textId="77777777" w:rsidR="00BF2DDA" w:rsidRDefault="00BF2DDA" w:rsidP="00721CC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BF2DDA" w14:paraId="01DB1426" w14:textId="77777777" w:rsidTr="00721CC7">
        <w:tc>
          <w:tcPr>
            <w:tcW w:w="9955" w:type="dxa"/>
            <w:gridSpan w:val="5"/>
            <w:tcBorders>
              <w:top w:val="nil"/>
              <w:left w:val="nil"/>
              <w:bottom w:val="nil"/>
              <w:right w:val="nil"/>
            </w:tcBorders>
          </w:tcPr>
          <w:p w14:paraId="6B7BA7A3" w14:textId="77777777" w:rsidR="00BF2DDA" w:rsidRPr="00CF1B19" w:rsidRDefault="00BF2DDA" w:rsidP="00721CC7">
            <w:pPr>
              <w:pStyle w:val="ConsPlusNonformat"/>
              <w:jc w:val="both"/>
              <w:rPr>
                <w:rFonts w:ascii="Times New Roman" w:eastAsiaTheme="minorEastAsia" w:hAnsi="Times New Roman" w:cs="Times New Roman"/>
                <w:sz w:val="24"/>
                <w:szCs w:val="24"/>
                <w:lang w:val="ru-RU"/>
              </w:rPr>
            </w:pPr>
          </w:p>
        </w:tc>
      </w:tr>
    </w:tbl>
    <w:p w14:paraId="4CA0BA10" w14:textId="77777777" w:rsidR="00BF2DDA" w:rsidRDefault="00BF2DDA" w:rsidP="00BF2DDA">
      <w:pPr>
        <w:tabs>
          <w:tab w:val="left" w:pos="9639"/>
        </w:tabs>
        <w:ind w:left="3402"/>
        <w:jc w:val="both"/>
        <w:rPr>
          <w:sz w:val="24"/>
          <w:szCs w:val="24"/>
        </w:rPr>
      </w:pPr>
    </w:p>
    <w:tbl>
      <w:tblPr>
        <w:tblStyle w:val="af0"/>
        <w:tblpPr w:leftFromText="180" w:rightFromText="180" w:vertAnchor="text" w:tblpX="142" w:tblpY="68"/>
        <w:tblW w:w="9923" w:type="dxa"/>
        <w:tblLook w:val="04A0" w:firstRow="1" w:lastRow="0" w:firstColumn="1" w:lastColumn="0" w:noHBand="0" w:noVBand="1"/>
      </w:tblPr>
      <w:tblGrid>
        <w:gridCol w:w="4449"/>
        <w:gridCol w:w="2281"/>
        <w:gridCol w:w="294"/>
        <w:gridCol w:w="2899"/>
      </w:tblGrid>
      <w:tr w:rsidR="00BF2DDA" w:rsidRPr="00CF1B19" w14:paraId="534FA96C" w14:textId="77777777" w:rsidTr="00BF2DDA">
        <w:tc>
          <w:tcPr>
            <w:tcW w:w="4449" w:type="dxa"/>
            <w:tcBorders>
              <w:top w:val="nil"/>
              <w:left w:val="nil"/>
              <w:bottom w:val="nil"/>
              <w:right w:val="nil"/>
            </w:tcBorders>
          </w:tcPr>
          <w:p w14:paraId="76CB257E" w14:textId="77777777" w:rsidR="00BF2DDA" w:rsidRPr="00845F87" w:rsidRDefault="00BF2DDA" w:rsidP="00BF2DDA">
            <w:pPr>
              <w:pStyle w:val="ConsPlusNonforma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1" w:type="dxa"/>
            <w:tcBorders>
              <w:top w:val="nil"/>
              <w:left w:val="nil"/>
              <w:bottom w:val="single" w:sz="4" w:space="0" w:color="auto"/>
              <w:right w:val="nil"/>
            </w:tcBorders>
          </w:tcPr>
          <w:p w14:paraId="6A6A4EED" w14:textId="77777777" w:rsidR="00BF2DDA" w:rsidRPr="00CF1B19" w:rsidRDefault="00BF2DDA" w:rsidP="00BF2DDA">
            <w:pPr>
              <w:pStyle w:val="ConsPlusNonformat"/>
              <w:jc w:val="both"/>
              <w:rPr>
                <w:rFonts w:ascii="Times New Roman" w:eastAsiaTheme="minorEastAsia" w:hAnsi="Times New Roman" w:cs="Times New Roman"/>
                <w:sz w:val="24"/>
                <w:szCs w:val="24"/>
                <w:lang w:val="ru-RU"/>
              </w:rPr>
            </w:pPr>
          </w:p>
        </w:tc>
        <w:tc>
          <w:tcPr>
            <w:tcW w:w="294" w:type="dxa"/>
            <w:tcBorders>
              <w:top w:val="nil"/>
              <w:left w:val="nil"/>
              <w:bottom w:val="nil"/>
              <w:right w:val="nil"/>
            </w:tcBorders>
          </w:tcPr>
          <w:p w14:paraId="0B62D98E" w14:textId="77777777" w:rsidR="00BF2DDA" w:rsidRPr="007366B0" w:rsidRDefault="00BF2DDA" w:rsidP="00BF2DDA">
            <w:pPr>
              <w:pStyle w:val="ConsPlusNonformat"/>
              <w:jc w:val="both"/>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2899" w:type="dxa"/>
            <w:tcBorders>
              <w:top w:val="nil"/>
              <w:left w:val="nil"/>
              <w:bottom w:val="single" w:sz="4" w:space="0" w:color="auto"/>
              <w:right w:val="nil"/>
            </w:tcBorders>
          </w:tcPr>
          <w:p w14:paraId="6A40CEEF" w14:textId="77777777" w:rsidR="00BF2DDA" w:rsidRPr="00CF1B19" w:rsidRDefault="00BF2DDA" w:rsidP="00BF2DDA">
            <w:pPr>
              <w:pStyle w:val="ConsPlusNonformat"/>
              <w:jc w:val="both"/>
              <w:rPr>
                <w:rFonts w:ascii="Times New Roman" w:eastAsiaTheme="minorEastAsia" w:hAnsi="Times New Roman" w:cs="Times New Roman"/>
                <w:sz w:val="24"/>
                <w:szCs w:val="24"/>
                <w:lang w:val="ru-RU"/>
              </w:rPr>
            </w:pPr>
          </w:p>
        </w:tc>
      </w:tr>
      <w:tr w:rsidR="00BF2DDA" w14:paraId="17B518E0" w14:textId="77777777" w:rsidTr="00BF2DDA">
        <w:tc>
          <w:tcPr>
            <w:tcW w:w="9923" w:type="dxa"/>
            <w:gridSpan w:val="4"/>
            <w:tcBorders>
              <w:top w:val="nil"/>
              <w:left w:val="nil"/>
              <w:bottom w:val="nil"/>
              <w:right w:val="nil"/>
            </w:tcBorders>
          </w:tcPr>
          <w:p w14:paraId="32238514" w14:textId="77777777" w:rsidR="00BF2DDA" w:rsidRPr="00CF1B19" w:rsidRDefault="00BF2DDA" w:rsidP="00BF2DDA">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14:paraId="4D0EE3DC" w14:textId="77777777" w:rsidR="00BF2DDA" w:rsidRDefault="00BF2DDA" w:rsidP="00BF2DDA">
      <w:pPr>
        <w:tabs>
          <w:tab w:val="left" w:pos="9639"/>
        </w:tabs>
        <w:ind w:left="3402"/>
        <w:jc w:val="both"/>
        <w:rPr>
          <w:sz w:val="24"/>
          <w:szCs w:val="24"/>
        </w:rPr>
      </w:pPr>
    </w:p>
    <w:p w14:paraId="12FACDBF" w14:textId="77777777" w:rsidR="00BF2DDA" w:rsidRDefault="00BF2DDA" w:rsidP="007B55B9">
      <w:pPr>
        <w:tabs>
          <w:tab w:val="left" w:pos="9639"/>
        </w:tabs>
        <w:jc w:val="both"/>
        <w:rPr>
          <w:sz w:val="24"/>
          <w:szCs w:val="24"/>
        </w:rPr>
      </w:pPr>
    </w:p>
    <w:p w14:paraId="461F499B" w14:textId="13C1DF44" w:rsidR="000E261E" w:rsidRDefault="000E261E" w:rsidP="00BF2DDA">
      <w:pPr>
        <w:ind w:left="3402"/>
        <w:jc w:val="both"/>
        <w:rPr>
          <w:sz w:val="24"/>
          <w:szCs w:val="24"/>
        </w:rPr>
      </w:pPr>
    </w:p>
    <w:p w14:paraId="0F9EF7AB" w14:textId="609004EE" w:rsidR="00397D6A" w:rsidRDefault="00397D6A" w:rsidP="00BF2DDA">
      <w:pPr>
        <w:ind w:left="3402"/>
        <w:jc w:val="both"/>
        <w:rPr>
          <w:sz w:val="24"/>
          <w:szCs w:val="24"/>
        </w:rPr>
      </w:pPr>
    </w:p>
    <w:p w14:paraId="101A05F1" w14:textId="51629C1B" w:rsidR="00397D6A" w:rsidRDefault="00397D6A" w:rsidP="00BF2DDA">
      <w:pPr>
        <w:ind w:left="3402"/>
        <w:jc w:val="both"/>
        <w:rPr>
          <w:sz w:val="24"/>
          <w:szCs w:val="24"/>
        </w:rPr>
      </w:pPr>
    </w:p>
    <w:p w14:paraId="4F0BA26E" w14:textId="0C634203" w:rsidR="00397D6A" w:rsidRDefault="00397D6A" w:rsidP="00BF2DDA">
      <w:pPr>
        <w:ind w:left="3402"/>
        <w:jc w:val="both"/>
        <w:rPr>
          <w:sz w:val="24"/>
          <w:szCs w:val="24"/>
        </w:rPr>
      </w:pPr>
    </w:p>
    <w:p w14:paraId="56E81DB8" w14:textId="21C8F144" w:rsidR="00397D6A" w:rsidRDefault="00397D6A" w:rsidP="00BF2DDA">
      <w:pPr>
        <w:ind w:left="3402"/>
        <w:jc w:val="both"/>
        <w:rPr>
          <w:sz w:val="24"/>
          <w:szCs w:val="24"/>
        </w:rPr>
      </w:pPr>
    </w:p>
    <w:p w14:paraId="34DC73E1" w14:textId="08563EBB" w:rsidR="00397D6A" w:rsidRDefault="00397D6A" w:rsidP="00BF2DDA">
      <w:pPr>
        <w:ind w:left="3402"/>
        <w:jc w:val="both"/>
        <w:rPr>
          <w:sz w:val="24"/>
          <w:szCs w:val="24"/>
        </w:rPr>
      </w:pPr>
    </w:p>
    <w:p w14:paraId="6FB1440D" w14:textId="7E8CA8CB" w:rsidR="00397D6A" w:rsidRDefault="00397D6A" w:rsidP="00BF2DDA">
      <w:pPr>
        <w:ind w:left="3402"/>
        <w:jc w:val="both"/>
        <w:rPr>
          <w:sz w:val="24"/>
          <w:szCs w:val="24"/>
        </w:rPr>
      </w:pPr>
    </w:p>
    <w:p w14:paraId="75348089" w14:textId="7A33ED4B" w:rsidR="00397D6A" w:rsidRDefault="00397D6A" w:rsidP="00BF2DDA">
      <w:pPr>
        <w:ind w:left="3402"/>
        <w:jc w:val="both"/>
        <w:rPr>
          <w:sz w:val="24"/>
          <w:szCs w:val="24"/>
        </w:rPr>
      </w:pPr>
    </w:p>
    <w:p w14:paraId="35235B3F" w14:textId="28704340" w:rsidR="00397D6A" w:rsidRDefault="00397D6A" w:rsidP="00BF2DDA">
      <w:pPr>
        <w:ind w:left="3402"/>
        <w:jc w:val="both"/>
        <w:rPr>
          <w:sz w:val="24"/>
          <w:szCs w:val="24"/>
        </w:rPr>
      </w:pPr>
    </w:p>
    <w:p w14:paraId="75D0AD09" w14:textId="618B3AB6" w:rsidR="00397D6A" w:rsidRDefault="00397D6A" w:rsidP="00BF2DDA">
      <w:pPr>
        <w:ind w:left="3402"/>
        <w:jc w:val="both"/>
        <w:rPr>
          <w:sz w:val="24"/>
          <w:szCs w:val="24"/>
        </w:rPr>
      </w:pPr>
    </w:p>
    <w:p w14:paraId="35584F7B" w14:textId="17EDE2B9" w:rsidR="00397D6A" w:rsidRDefault="00397D6A" w:rsidP="00BF2DDA">
      <w:pPr>
        <w:ind w:left="3402"/>
        <w:jc w:val="both"/>
        <w:rPr>
          <w:sz w:val="24"/>
          <w:szCs w:val="24"/>
        </w:rPr>
      </w:pPr>
    </w:p>
    <w:p w14:paraId="1C1FA029" w14:textId="04500D47" w:rsidR="00397D6A" w:rsidRDefault="00397D6A" w:rsidP="00BF2DDA">
      <w:pPr>
        <w:ind w:left="3402"/>
        <w:jc w:val="both"/>
        <w:rPr>
          <w:sz w:val="24"/>
          <w:szCs w:val="24"/>
        </w:rPr>
      </w:pPr>
    </w:p>
    <w:p w14:paraId="0E1A221B" w14:textId="1B9B19F6" w:rsidR="00397D6A" w:rsidRDefault="00397D6A" w:rsidP="00BF2DDA">
      <w:pPr>
        <w:ind w:left="3402"/>
        <w:jc w:val="both"/>
        <w:rPr>
          <w:sz w:val="24"/>
          <w:szCs w:val="24"/>
        </w:rPr>
      </w:pPr>
    </w:p>
    <w:p w14:paraId="283FB607" w14:textId="2F370535" w:rsidR="00397D6A" w:rsidRDefault="00397D6A" w:rsidP="00BF2DDA">
      <w:pPr>
        <w:ind w:left="3402"/>
        <w:jc w:val="both"/>
        <w:rPr>
          <w:sz w:val="24"/>
          <w:szCs w:val="24"/>
        </w:rPr>
      </w:pPr>
    </w:p>
    <w:p w14:paraId="6CCF93D9" w14:textId="7267E49D" w:rsidR="00397D6A" w:rsidRDefault="00397D6A" w:rsidP="00BF2DDA">
      <w:pPr>
        <w:ind w:left="3402"/>
        <w:jc w:val="both"/>
        <w:rPr>
          <w:sz w:val="24"/>
          <w:szCs w:val="24"/>
        </w:rPr>
      </w:pPr>
    </w:p>
    <w:p w14:paraId="16BA53BF" w14:textId="052B91D8" w:rsidR="00397D6A" w:rsidRDefault="00397D6A" w:rsidP="00BF2DDA">
      <w:pPr>
        <w:ind w:left="3402"/>
        <w:jc w:val="both"/>
        <w:rPr>
          <w:sz w:val="24"/>
          <w:szCs w:val="24"/>
        </w:rPr>
      </w:pPr>
    </w:p>
    <w:p w14:paraId="7386BB92" w14:textId="12D6C169" w:rsidR="00397D6A" w:rsidRDefault="00397D6A" w:rsidP="00BF2DDA">
      <w:pPr>
        <w:ind w:left="3402"/>
        <w:jc w:val="both"/>
        <w:rPr>
          <w:sz w:val="24"/>
          <w:szCs w:val="24"/>
        </w:rPr>
      </w:pPr>
    </w:p>
    <w:p w14:paraId="53C685E0" w14:textId="020ACD14" w:rsidR="00397D6A" w:rsidRDefault="00397D6A" w:rsidP="00BF2DDA">
      <w:pPr>
        <w:ind w:left="3402"/>
        <w:jc w:val="both"/>
        <w:rPr>
          <w:sz w:val="24"/>
          <w:szCs w:val="24"/>
        </w:rPr>
      </w:pPr>
    </w:p>
    <w:p w14:paraId="736A1E8D" w14:textId="1FF87E0D" w:rsidR="00397D6A" w:rsidRDefault="00397D6A" w:rsidP="00BF2DDA">
      <w:pPr>
        <w:ind w:left="3402"/>
        <w:jc w:val="both"/>
        <w:rPr>
          <w:sz w:val="24"/>
          <w:szCs w:val="24"/>
        </w:rPr>
      </w:pPr>
    </w:p>
    <w:p w14:paraId="526F4F09" w14:textId="6521DE09" w:rsidR="00397D6A" w:rsidRDefault="00397D6A" w:rsidP="000F4385">
      <w:pPr>
        <w:jc w:val="both"/>
        <w:rPr>
          <w:sz w:val="24"/>
          <w:szCs w:val="24"/>
        </w:rPr>
      </w:pPr>
    </w:p>
    <w:p w14:paraId="3AB3D7DA" w14:textId="4990295F" w:rsidR="00BF2DDA" w:rsidRPr="00D443A9" w:rsidRDefault="004643EA" w:rsidP="00BF2DDA">
      <w:pPr>
        <w:ind w:left="3402"/>
        <w:jc w:val="both"/>
        <w:rPr>
          <w:sz w:val="24"/>
          <w:szCs w:val="24"/>
        </w:rPr>
      </w:pPr>
      <w:r w:rsidRPr="00D443A9">
        <w:rPr>
          <w:sz w:val="24"/>
          <w:szCs w:val="24"/>
        </w:rPr>
        <w:t>Приложение 2</w:t>
      </w:r>
      <w:r w:rsidR="00BF2DDA" w:rsidRPr="00D443A9">
        <w:rPr>
          <w:sz w:val="24"/>
          <w:szCs w:val="24"/>
        </w:rPr>
        <w:t xml:space="preserve"> к </w:t>
      </w:r>
      <w:r w:rsidR="00397D6A" w:rsidRPr="00D443A9">
        <w:rPr>
          <w:sz w:val="24"/>
          <w:szCs w:val="24"/>
        </w:rPr>
        <w:t xml:space="preserve">типовому </w:t>
      </w:r>
      <w:r w:rsidR="00BF2DDA" w:rsidRPr="00D443A9">
        <w:rPr>
          <w:sz w:val="24"/>
          <w:szCs w:val="24"/>
        </w:rPr>
        <w:t>административному регламент</w:t>
      </w:r>
      <w:r w:rsidR="00397D6A" w:rsidRPr="00D443A9">
        <w:rPr>
          <w:sz w:val="24"/>
          <w:szCs w:val="24"/>
        </w:rPr>
        <w:t>у предоставления муниципальной</w:t>
      </w:r>
      <w:r w:rsidR="00BF2DDA" w:rsidRPr="00D443A9">
        <w:rPr>
          <w:sz w:val="24"/>
          <w:szCs w:val="24"/>
        </w:rPr>
        <w:t xml:space="preserve"> услуги «Принятие решения об использовании земель или земельных участков, государственная собственность на которые не разграничена, без предоставления земельных уч</w:t>
      </w:r>
      <w:r w:rsidR="00146A1A" w:rsidRPr="00D443A9">
        <w:rPr>
          <w:sz w:val="24"/>
          <w:szCs w:val="24"/>
        </w:rPr>
        <w:t>астков и установления сервитута, публичного сервитута</w:t>
      </w:r>
      <w:r w:rsidR="00BF2DDA" w:rsidRPr="00D443A9">
        <w:rPr>
          <w:sz w:val="24"/>
          <w:szCs w:val="24"/>
        </w:rPr>
        <w:t>»</w:t>
      </w:r>
    </w:p>
    <w:p w14:paraId="206C9A44" w14:textId="77777777" w:rsidR="00BF2DDA" w:rsidRPr="00D443A9" w:rsidRDefault="00BF2DDA" w:rsidP="00BF2DDA">
      <w:pPr>
        <w:rPr>
          <w:sz w:val="28"/>
          <w:szCs w:val="28"/>
        </w:rPr>
      </w:pPr>
    </w:p>
    <w:p w14:paraId="24FD92C8" w14:textId="77777777" w:rsidR="000E261E" w:rsidRPr="00D443A9" w:rsidRDefault="000E261E" w:rsidP="00BF2DDA">
      <w:pPr>
        <w:rPr>
          <w:sz w:val="28"/>
          <w:szCs w:val="28"/>
        </w:rPr>
      </w:pPr>
    </w:p>
    <w:tbl>
      <w:tblPr>
        <w:tblW w:w="5387" w:type="dxa"/>
        <w:tblInd w:w="4644" w:type="dxa"/>
        <w:tblLook w:val="01E0" w:firstRow="1" w:lastRow="1" w:firstColumn="1" w:lastColumn="1" w:noHBand="0" w:noVBand="0"/>
      </w:tblPr>
      <w:tblGrid>
        <w:gridCol w:w="5387"/>
      </w:tblGrid>
      <w:tr w:rsidR="00D443A9" w:rsidRPr="00D443A9" w14:paraId="2ACA442A" w14:textId="77777777" w:rsidTr="00721CC7">
        <w:tc>
          <w:tcPr>
            <w:tcW w:w="5387" w:type="dxa"/>
            <w:tcBorders>
              <w:bottom w:val="single" w:sz="4" w:space="0" w:color="auto"/>
            </w:tcBorders>
          </w:tcPr>
          <w:p w14:paraId="60EFCDE7" w14:textId="77777777" w:rsidR="00BF2DDA" w:rsidRPr="00D443A9" w:rsidRDefault="00397D6A" w:rsidP="00397D6A">
            <w:pPr>
              <w:ind w:left="34"/>
              <w:jc w:val="both"/>
              <w:rPr>
                <w:sz w:val="28"/>
                <w:szCs w:val="28"/>
              </w:rPr>
            </w:pPr>
            <w:r w:rsidRPr="00D443A9">
              <w:rPr>
                <w:sz w:val="28"/>
                <w:szCs w:val="28"/>
              </w:rPr>
              <w:t>Руководителю ОМСУ</w:t>
            </w:r>
          </w:p>
          <w:p w14:paraId="65CDFF5B" w14:textId="7533D7EE" w:rsidR="00397D6A" w:rsidRPr="00D443A9" w:rsidRDefault="00397D6A" w:rsidP="00397D6A">
            <w:pPr>
              <w:ind w:left="34"/>
              <w:jc w:val="both"/>
              <w:rPr>
                <w:sz w:val="28"/>
                <w:szCs w:val="28"/>
              </w:rPr>
            </w:pPr>
          </w:p>
        </w:tc>
      </w:tr>
      <w:tr w:rsidR="00D443A9" w:rsidRPr="00D443A9" w14:paraId="718665C0" w14:textId="77777777" w:rsidTr="00721CC7">
        <w:tc>
          <w:tcPr>
            <w:tcW w:w="5387" w:type="dxa"/>
            <w:tcBorders>
              <w:top w:val="single" w:sz="4" w:space="0" w:color="auto"/>
            </w:tcBorders>
          </w:tcPr>
          <w:p w14:paraId="2CA5D919" w14:textId="7E1C715B" w:rsidR="00BF2DDA" w:rsidRPr="00D443A9" w:rsidRDefault="00BF2DDA" w:rsidP="00721CC7">
            <w:pPr>
              <w:jc w:val="center"/>
            </w:pPr>
            <w:r w:rsidRPr="00D443A9">
              <w:lastRenderedPageBreak/>
              <w:t>фамилия, инициалы</w:t>
            </w:r>
          </w:p>
        </w:tc>
      </w:tr>
      <w:tr w:rsidR="00D443A9" w:rsidRPr="00D443A9" w14:paraId="62A10129" w14:textId="77777777" w:rsidTr="00721CC7">
        <w:tc>
          <w:tcPr>
            <w:tcW w:w="5387" w:type="dxa"/>
            <w:tcBorders>
              <w:bottom w:val="single" w:sz="4" w:space="0" w:color="auto"/>
            </w:tcBorders>
          </w:tcPr>
          <w:p w14:paraId="4BFA7681" w14:textId="77777777" w:rsidR="00BF2DDA" w:rsidRPr="00D443A9" w:rsidRDefault="00BF2DDA" w:rsidP="00721CC7">
            <w:pPr>
              <w:rPr>
                <w:sz w:val="28"/>
                <w:szCs w:val="28"/>
              </w:rPr>
            </w:pPr>
          </w:p>
        </w:tc>
      </w:tr>
      <w:tr w:rsidR="00D443A9" w:rsidRPr="00D443A9" w14:paraId="5498B70A" w14:textId="77777777" w:rsidTr="00721CC7">
        <w:tc>
          <w:tcPr>
            <w:tcW w:w="5387" w:type="dxa"/>
            <w:tcBorders>
              <w:top w:val="single" w:sz="4" w:space="0" w:color="auto"/>
            </w:tcBorders>
          </w:tcPr>
          <w:p w14:paraId="55B67AFA" w14:textId="24359A4F" w:rsidR="00BF2DDA" w:rsidRPr="00D443A9" w:rsidRDefault="00BF2DDA" w:rsidP="00721CC7">
            <w:pPr>
              <w:jc w:val="center"/>
            </w:pPr>
            <w:r w:rsidRPr="00D443A9">
              <w:t>наименование,</w:t>
            </w:r>
          </w:p>
        </w:tc>
      </w:tr>
      <w:tr w:rsidR="00D443A9" w:rsidRPr="00D443A9" w14:paraId="45AA8AD3" w14:textId="77777777" w:rsidTr="00721CC7">
        <w:tc>
          <w:tcPr>
            <w:tcW w:w="5387" w:type="dxa"/>
            <w:tcBorders>
              <w:bottom w:val="single" w:sz="4" w:space="0" w:color="auto"/>
            </w:tcBorders>
          </w:tcPr>
          <w:p w14:paraId="01B2DBE5" w14:textId="77777777" w:rsidR="00BF2DDA" w:rsidRPr="00D443A9" w:rsidRDefault="00BF2DDA" w:rsidP="00721CC7">
            <w:pPr>
              <w:rPr>
                <w:sz w:val="24"/>
                <w:szCs w:val="24"/>
              </w:rPr>
            </w:pPr>
          </w:p>
        </w:tc>
      </w:tr>
      <w:tr w:rsidR="00D443A9" w:rsidRPr="00D443A9" w14:paraId="26E8050B" w14:textId="77777777" w:rsidTr="00721CC7">
        <w:tc>
          <w:tcPr>
            <w:tcW w:w="5387" w:type="dxa"/>
            <w:tcBorders>
              <w:top w:val="single" w:sz="4" w:space="0" w:color="auto"/>
            </w:tcBorders>
          </w:tcPr>
          <w:p w14:paraId="3A9CA80E" w14:textId="77777777" w:rsidR="00BF2DDA" w:rsidRPr="00D443A9" w:rsidRDefault="00BF2DDA" w:rsidP="00721CC7">
            <w:pPr>
              <w:jc w:val="center"/>
            </w:pPr>
            <w:r w:rsidRPr="00D443A9">
              <w:t>место нахождения,</w:t>
            </w:r>
          </w:p>
        </w:tc>
      </w:tr>
      <w:tr w:rsidR="00D443A9" w:rsidRPr="00D443A9" w14:paraId="252E6133" w14:textId="77777777" w:rsidTr="00721CC7">
        <w:tc>
          <w:tcPr>
            <w:tcW w:w="5387" w:type="dxa"/>
            <w:tcBorders>
              <w:bottom w:val="single" w:sz="4" w:space="0" w:color="auto"/>
            </w:tcBorders>
          </w:tcPr>
          <w:p w14:paraId="2E163650" w14:textId="77777777" w:rsidR="00BF2DDA" w:rsidRPr="00D443A9" w:rsidRDefault="00BF2DDA" w:rsidP="00721CC7">
            <w:pPr>
              <w:rPr>
                <w:sz w:val="24"/>
                <w:szCs w:val="24"/>
              </w:rPr>
            </w:pPr>
          </w:p>
        </w:tc>
      </w:tr>
      <w:tr w:rsidR="00D443A9" w:rsidRPr="00D443A9" w14:paraId="449F1800" w14:textId="77777777" w:rsidTr="00721CC7">
        <w:tc>
          <w:tcPr>
            <w:tcW w:w="5387" w:type="dxa"/>
            <w:tcBorders>
              <w:top w:val="single" w:sz="4" w:space="0" w:color="auto"/>
            </w:tcBorders>
          </w:tcPr>
          <w:p w14:paraId="7F539599" w14:textId="77777777" w:rsidR="00BF2DDA" w:rsidRPr="00D443A9" w:rsidRDefault="00BF2DDA" w:rsidP="00721CC7">
            <w:pPr>
              <w:jc w:val="center"/>
            </w:pPr>
            <w:r w:rsidRPr="00D443A9">
              <w:t>организационно-правовая форма,</w:t>
            </w:r>
          </w:p>
        </w:tc>
      </w:tr>
      <w:tr w:rsidR="00D443A9" w:rsidRPr="00D443A9" w14:paraId="15732DFC" w14:textId="77777777" w:rsidTr="00721CC7">
        <w:tc>
          <w:tcPr>
            <w:tcW w:w="5387" w:type="dxa"/>
            <w:tcBorders>
              <w:bottom w:val="single" w:sz="4" w:space="0" w:color="auto"/>
            </w:tcBorders>
          </w:tcPr>
          <w:p w14:paraId="266896F0" w14:textId="77777777" w:rsidR="00BF2DDA" w:rsidRPr="00D443A9" w:rsidRDefault="00BF2DDA" w:rsidP="00721CC7">
            <w:pPr>
              <w:rPr>
                <w:sz w:val="24"/>
                <w:szCs w:val="24"/>
              </w:rPr>
            </w:pPr>
          </w:p>
        </w:tc>
      </w:tr>
      <w:tr w:rsidR="00D443A9" w:rsidRPr="00D443A9" w14:paraId="70A25A96" w14:textId="77777777" w:rsidTr="00721CC7">
        <w:tc>
          <w:tcPr>
            <w:tcW w:w="5387" w:type="dxa"/>
            <w:tcBorders>
              <w:top w:val="single" w:sz="4" w:space="0" w:color="auto"/>
            </w:tcBorders>
          </w:tcPr>
          <w:p w14:paraId="7EB7EA3E" w14:textId="376D920E" w:rsidR="00BF2DDA" w:rsidRPr="00D443A9" w:rsidRDefault="00BF2DDA" w:rsidP="00721CC7">
            <w:pPr>
              <w:jc w:val="center"/>
            </w:pPr>
            <w:r w:rsidRPr="00D443A9">
              <w:t>сведения о государственной регистрации в ЕГРЮЛ</w:t>
            </w:r>
          </w:p>
        </w:tc>
      </w:tr>
      <w:tr w:rsidR="00D443A9" w:rsidRPr="00D443A9" w14:paraId="2990A2C3" w14:textId="77777777" w:rsidTr="00721CC7">
        <w:tc>
          <w:tcPr>
            <w:tcW w:w="5387" w:type="dxa"/>
            <w:tcBorders>
              <w:bottom w:val="single" w:sz="4" w:space="0" w:color="auto"/>
            </w:tcBorders>
          </w:tcPr>
          <w:p w14:paraId="1F7A1552" w14:textId="77777777" w:rsidR="00BF2DDA" w:rsidRPr="00D443A9" w:rsidRDefault="00BF2DDA" w:rsidP="00721CC7">
            <w:pPr>
              <w:rPr>
                <w:sz w:val="24"/>
                <w:szCs w:val="24"/>
              </w:rPr>
            </w:pPr>
          </w:p>
        </w:tc>
      </w:tr>
      <w:tr w:rsidR="00D443A9" w:rsidRPr="00D443A9" w14:paraId="7E75D5B3" w14:textId="77777777" w:rsidTr="00721CC7">
        <w:tc>
          <w:tcPr>
            <w:tcW w:w="5387" w:type="dxa"/>
            <w:tcBorders>
              <w:top w:val="single" w:sz="4" w:space="0" w:color="auto"/>
            </w:tcBorders>
          </w:tcPr>
          <w:p w14:paraId="2CC0E09E" w14:textId="0188F643" w:rsidR="00BF2DDA" w:rsidRPr="00D443A9" w:rsidRDefault="00BF2DDA" w:rsidP="00721CC7">
            <w:pPr>
              <w:jc w:val="center"/>
            </w:pPr>
            <w:r w:rsidRPr="00D443A9">
              <w:t>фамилия, имя, отчество (при наличии) представителя,</w:t>
            </w:r>
          </w:p>
        </w:tc>
      </w:tr>
      <w:tr w:rsidR="00D443A9" w:rsidRPr="00D443A9" w14:paraId="17455A5B" w14:textId="77777777" w:rsidTr="00721CC7">
        <w:tc>
          <w:tcPr>
            <w:tcW w:w="5387" w:type="dxa"/>
            <w:tcBorders>
              <w:bottom w:val="single" w:sz="4" w:space="0" w:color="auto"/>
            </w:tcBorders>
          </w:tcPr>
          <w:p w14:paraId="09943F19" w14:textId="77777777" w:rsidR="00BF2DDA" w:rsidRPr="00D443A9" w:rsidRDefault="00BF2DDA" w:rsidP="00721CC7">
            <w:pPr>
              <w:rPr>
                <w:sz w:val="24"/>
                <w:szCs w:val="24"/>
              </w:rPr>
            </w:pPr>
          </w:p>
        </w:tc>
      </w:tr>
      <w:tr w:rsidR="00D443A9" w:rsidRPr="00D443A9" w14:paraId="7DBAC626" w14:textId="77777777" w:rsidTr="00721CC7">
        <w:tc>
          <w:tcPr>
            <w:tcW w:w="5387" w:type="dxa"/>
            <w:tcBorders>
              <w:top w:val="single" w:sz="4" w:space="0" w:color="auto"/>
            </w:tcBorders>
          </w:tcPr>
          <w:p w14:paraId="5AA81858" w14:textId="2C764BB1" w:rsidR="00BF2DDA" w:rsidRPr="00D443A9" w:rsidRDefault="00BF2DDA" w:rsidP="00721CC7">
            <w:pPr>
              <w:jc w:val="center"/>
            </w:pPr>
            <w:r w:rsidRPr="00D443A9">
              <w:t>реквизиты документа, подтверждающего полномочия</w:t>
            </w:r>
          </w:p>
        </w:tc>
      </w:tr>
      <w:tr w:rsidR="00D443A9" w:rsidRPr="00D443A9" w14:paraId="0EF18910" w14:textId="77777777" w:rsidTr="00721CC7">
        <w:tc>
          <w:tcPr>
            <w:tcW w:w="5387" w:type="dxa"/>
            <w:tcBorders>
              <w:bottom w:val="single" w:sz="4" w:space="0" w:color="auto"/>
            </w:tcBorders>
          </w:tcPr>
          <w:p w14:paraId="0150AC60" w14:textId="77777777" w:rsidR="00BF2DDA" w:rsidRPr="00D443A9" w:rsidRDefault="00BF2DDA" w:rsidP="00721CC7">
            <w:pPr>
              <w:rPr>
                <w:sz w:val="24"/>
                <w:szCs w:val="24"/>
              </w:rPr>
            </w:pPr>
          </w:p>
        </w:tc>
      </w:tr>
      <w:tr w:rsidR="00D443A9" w:rsidRPr="00D443A9" w14:paraId="7397A898" w14:textId="77777777" w:rsidTr="00721CC7">
        <w:tc>
          <w:tcPr>
            <w:tcW w:w="5387" w:type="dxa"/>
            <w:tcBorders>
              <w:top w:val="single" w:sz="4" w:space="0" w:color="auto"/>
            </w:tcBorders>
          </w:tcPr>
          <w:p w14:paraId="6323E867" w14:textId="7E5C0D47" w:rsidR="00BF2DDA" w:rsidRPr="00D443A9" w:rsidRDefault="00BF2DDA" w:rsidP="00721CC7">
            <w:pPr>
              <w:jc w:val="center"/>
            </w:pPr>
            <w:r w:rsidRPr="00D443A9">
              <w:t>почтовый адрес,</w:t>
            </w:r>
          </w:p>
        </w:tc>
      </w:tr>
      <w:tr w:rsidR="00D443A9" w:rsidRPr="00D443A9" w14:paraId="57009C92" w14:textId="77777777" w:rsidTr="00721CC7">
        <w:tc>
          <w:tcPr>
            <w:tcW w:w="5387" w:type="dxa"/>
            <w:tcBorders>
              <w:bottom w:val="single" w:sz="4" w:space="0" w:color="auto"/>
            </w:tcBorders>
          </w:tcPr>
          <w:p w14:paraId="1C2BCA67" w14:textId="77777777" w:rsidR="00BF2DDA" w:rsidRPr="00D443A9" w:rsidRDefault="00BF2DDA" w:rsidP="00721CC7">
            <w:pPr>
              <w:rPr>
                <w:sz w:val="24"/>
                <w:szCs w:val="24"/>
              </w:rPr>
            </w:pPr>
          </w:p>
        </w:tc>
      </w:tr>
      <w:tr w:rsidR="00BF2DDA" w:rsidRPr="00D443A9" w14:paraId="461FAB20" w14:textId="77777777" w:rsidTr="00721CC7">
        <w:tc>
          <w:tcPr>
            <w:tcW w:w="5387" w:type="dxa"/>
            <w:tcBorders>
              <w:top w:val="single" w:sz="4" w:space="0" w:color="auto"/>
            </w:tcBorders>
          </w:tcPr>
          <w:p w14:paraId="4D836DFF" w14:textId="51427DB9" w:rsidR="00BF2DDA" w:rsidRPr="00D443A9" w:rsidRDefault="00BF2DDA" w:rsidP="00721CC7">
            <w:pPr>
              <w:spacing w:line="360" w:lineRule="auto"/>
              <w:jc w:val="center"/>
            </w:pPr>
            <w:r w:rsidRPr="00D443A9">
              <w:t>адрес электронной почты, номер телефона для связи</w:t>
            </w:r>
          </w:p>
        </w:tc>
      </w:tr>
    </w:tbl>
    <w:p w14:paraId="12E2C943" w14:textId="77777777" w:rsidR="00BF2DDA" w:rsidRPr="00D443A9" w:rsidRDefault="00BF2DDA" w:rsidP="007B55B9">
      <w:pPr>
        <w:rPr>
          <w:sz w:val="22"/>
          <w:szCs w:val="28"/>
        </w:rPr>
      </w:pPr>
    </w:p>
    <w:p w14:paraId="214FBF72" w14:textId="74257DBD" w:rsidR="00BF2DDA" w:rsidRPr="00D443A9" w:rsidRDefault="00BF2DDA" w:rsidP="00BF2DDA">
      <w:pPr>
        <w:jc w:val="center"/>
        <w:rPr>
          <w:sz w:val="28"/>
          <w:szCs w:val="28"/>
        </w:rPr>
      </w:pPr>
      <w:r w:rsidRPr="00D443A9">
        <w:rPr>
          <w:sz w:val="28"/>
          <w:szCs w:val="28"/>
        </w:rPr>
        <w:t>заявление</w:t>
      </w:r>
      <w:r w:rsidR="00660A44" w:rsidRPr="00D443A9">
        <w:rPr>
          <w:rStyle w:val="ae"/>
          <w:sz w:val="28"/>
          <w:szCs w:val="28"/>
        </w:rPr>
        <w:footnoteReference w:id="2"/>
      </w:r>
    </w:p>
    <w:p w14:paraId="0B70436C" w14:textId="77777777" w:rsidR="00BF2DDA" w:rsidRPr="00D443A9" w:rsidRDefault="00BF2DDA" w:rsidP="00BF2DDA">
      <w:pPr>
        <w:rPr>
          <w:szCs w:val="24"/>
        </w:rPr>
      </w:pPr>
    </w:p>
    <w:tbl>
      <w:tblPr>
        <w:tblStyle w:val="af0"/>
        <w:tblW w:w="0" w:type="auto"/>
        <w:tblLook w:val="04A0" w:firstRow="1" w:lastRow="0" w:firstColumn="1" w:lastColumn="0" w:noHBand="0" w:noVBand="1"/>
      </w:tblPr>
      <w:tblGrid>
        <w:gridCol w:w="2694"/>
        <w:gridCol w:w="425"/>
        <w:gridCol w:w="1984"/>
        <w:gridCol w:w="790"/>
        <w:gridCol w:w="4170"/>
      </w:tblGrid>
      <w:tr w:rsidR="00D443A9" w:rsidRPr="00D443A9" w14:paraId="16C8388F" w14:textId="77777777" w:rsidTr="00721CC7">
        <w:tc>
          <w:tcPr>
            <w:tcW w:w="10063" w:type="dxa"/>
            <w:gridSpan w:val="5"/>
            <w:tcBorders>
              <w:top w:val="nil"/>
              <w:left w:val="nil"/>
              <w:bottom w:val="nil"/>
              <w:right w:val="nil"/>
            </w:tcBorders>
          </w:tcPr>
          <w:p w14:paraId="6CD732E4" w14:textId="77777777" w:rsidR="00BF2DDA" w:rsidRPr="00D443A9" w:rsidRDefault="00BF2DDA" w:rsidP="00721CC7">
            <w:pPr>
              <w:ind w:firstLine="709"/>
              <w:jc w:val="both"/>
              <w:rPr>
                <w:sz w:val="28"/>
                <w:szCs w:val="28"/>
              </w:rPr>
            </w:pPr>
            <w:r w:rsidRPr="00D443A9">
              <w:rPr>
                <w:sz w:val="28"/>
                <w:szCs w:val="28"/>
              </w:rPr>
              <w:t>Прошу принять решение об использовании земель или земельных участков,</w:t>
            </w:r>
          </w:p>
        </w:tc>
      </w:tr>
      <w:tr w:rsidR="00D443A9" w:rsidRPr="00D443A9" w14:paraId="491C8198" w14:textId="77777777" w:rsidTr="00721CC7">
        <w:tc>
          <w:tcPr>
            <w:tcW w:w="5893" w:type="dxa"/>
            <w:gridSpan w:val="4"/>
            <w:tcBorders>
              <w:top w:val="nil"/>
              <w:left w:val="nil"/>
              <w:bottom w:val="nil"/>
              <w:right w:val="nil"/>
            </w:tcBorders>
          </w:tcPr>
          <w:p w14:paraId="1A2E96CD" w14:textId="77777777" w:rsidR="00BF2DDA" w:rsidRPr="00D443A9" w:rsidRDefault="00BF2DDA" w:rsidP="00721CC7">
            <w:pPr>
              <w:jc w:val="both"/>
              <w:rPr>
                <w:sz w:val="28"/>
                <w:szCs w:val="28"/>
              </w:rPr>
            </w:pPr>
            <w:r w:rsidRPr="00D443A9">
              <w:rPr>
                <w:sz w:val="28"/>
                <w:szCs w:val="28"/>
              </w:rPr>
              <w:t>расположенных по адресу (местоположение):</w:t>
            </w:r>
          </w:p>
        </w:tc>
        <w:tc>
          <w:tcPr>
            <w:tcW w:w="4170" w:type="dxa"/>
            <w:tcBorders>
              <w:top w:val="nil"/>
              <w:left w:val="nil"/>
              <w:bottom w:val="single" w:sz="4" w:space="0" w:color="auto"/>
              <w:right w:val="nil"/>
            </w:tcBorders>
          </w:tcPr>
          <w:p w14:paraId="085BE994" w14:textId="77777777" w:rsidR="00BF2DDA" w:rsidRPr="00D443A9" w:rsidRDefault="00BF2DDA" w:rsidP="00721CC7">
            <w:pPr>
              <w:jc w:val="right"/>
              <w:rPr>
                <w:sz w:val="28"/>
                <w:szCs w:val="28"/>
              </w:rPr>
            </w:pPr>
          </w:p>
        </w:tc>
      </w:tr>
      <w:tr w:rsidR="00D443A9" w:rsidRPr="00D443A9" w14:paraId="758A1454" w14:textId="77777777" w:rsidTr="00721CC7">
        <w:tc>
          <w:tcPr>
            <w:tcW w:w="10063" w:type="dxa"/>
            <w:gridSpan w:val="5"/>
            <w:tcBorders>
              <w:top w:val="nil"/>
              <w:left w:val="nil"/>
              <w:bottom w:val="single" w:sz="4" w:space="0" w:color="auto"/>
              <w:right w:val="nil"/>
            </w:tcBorders>
          </w:tcPr>
          <w:p w14:paraId="65A49236" w14:textId="77777777" w:rsidR="00BF2DDA" w:rsidRPr="00D443A9" w:rsidRDefault="00BF2DDA" w:rsidP="00721CC7">
            <w:pPr>
              <w:jc w:val="right"/>
              <w:rPr>
                <w:sz w:val="28"/>
                <w:szCs w:val="28"/>
              </w:rPr>
            </w:pPr>
          </w:p>
        </w:tc>
      </w:tr>
      <w:tr w:rsidR="00D443A9" w:rsidRPr="00D443A9" w14:paraId="666CB096" w14:textId="77777777" w:rsidTr="00721CC7">
        <w:tc>
          <w:tcPr>
            <w:tcW w:w="10063" w:type="dxa"/>
            <w:gridSpan w:val="5"/>
            <w:tcBorders>
              <w:top w:val="single" w:sz="4" w:space="0" w:color="auto"/>
              <w:left w:val="nil"/>
              <w:bottom w:val="nil"/>
              <w:right w:val="nil"/>
            </w:tcBorders>
          </w:tcPr>
          <w:p w14:paraId="4D3ADE3D" w14:textId="77777777" w:rsidR="00BF2DDA" w:rsidRPr="00D443A9" w:rsidRDefault="00BF2DDA" w:rsidP="00721CC7">
            <w:pPr>
              <w:jc w:val="right"/>
              <w:rPr>
                <w:sz w:val="28"/>
                <w:szCs w:val="28"/>
              </w:rPr>
            </w:pPr>
            <w:r w:rsidRPr="00D443A9">
              <w:rPr>
                <w:sz w:val="28"/>
                <w:szCs w:val="28"/>
              </w:rPr>
              <w:t>,</w:t>
            </w:r>
          </w:p>
        </w:tc>
      </w:tr>
      <w:tr w:rsidR="00D443A9" w:rsidRPr="00D443A9" w14:paraId="0C8111BE" w14:textId="77777777" w:rsidTr="00721CC7">
        <w:tc>
          <w:tcPr>
            <w:tcW w:w="5103" w:type="dxa"/>
            <w:gridSpan w:val="3"/>
            <w:tcBorders>
              <w:top w:val="single" w:sz="4" w:space="0" w:color="auto"/>
              <w:left w:val="nil"/>
              <w:bottom w:val="nil"/>
              <w:right w:val="nil"/>
            </w:tcBorders>
          </w:tcPr>
          <w:p w14:paraId="72BF4FF1" w14:textId="77777777" w:rsidR="00BF2DDA" w:rsidRPr="00D443A9" w:rsidRDefault="00BF2DDA" w:rsidP="00721CC7">
            <w:pPr>
              <w:jc w:val="both"/>
              <w:rPr>
                <w:sz w:val="28"/>
                <w:szCs w:val="28"/>
              </w:rPr>
            </w:pPr>
            <w:r w:rsidRPr="00D443A9">
              <w:rPr>
                <w:sz w:val="28"/>
                <w:szCs w:val="28"/>
              </w:rPr>
              <w:t>кадастровый номер земельного участка:</w:t>
            </w:r>
          </w:p>
        </w:tc>
        <w:tc>
          <w:tcPr>
            <w:tcW w:w="4960" w:type="dxa"/>
            <w:gridSpan w:val="2"/>
            <w:tcBorders>
              <w:top w:val="single" w:sz="4" w:space="0" w:color="auto"/>
              <w:left w:val="nil"/>
              <w:bottom w:val="single" w:sz="4" w:space="0" w:color="auto"/>
              <w:right w:val="nil"/>
            </w:tcBorders>
          </w:tcPr>
          <w:p w14:paraId="306ACE82" w14:textId="77777777" w:rsidR="00BF2DDA" w:rsidRPr="00D443A9" w:rsidRDefault="00BF2DDA" w:rsidP="00721CC7">
            <w:pPr>
              <w:jc w:val="right"/>
              <w:rPr>
                <w:sz w:val="28"/>
                <w:szCs w:val="28"/>
              </w:rPr>
            </w:pPr>
            <w:r w:rsidRPr="00D443A9">
              <w:rPr>
                <w:sz w:val="28"/>
                <w:szCs w:val="28"/>
              </w:rPr>
              <w:t>,</w:t>
            </w:r>
          </w:p>
        </w:tc>
      </w:tr>
      <w:tr w:rsidR="00D443A9" w:rsidRPr="00D443A9" w14:paraId="6E997665" w14:textId="77777777" w:rsidTr="00721CC7">
        <w:tc>
          <w:tcPr>
            <w:tcW w:w="3119" w:type="dxa"/>
            <w:gridSpan w:val="2"/>
            <w:tcBorders>
              <w:top w:val="nil"/>
              <w:left w:val="nil"/>
              <w:bottom w:val="nil"/>
              <w:right w:val="nil"/>
            </w:tcBorders>
          </w:tcPr>
          <w:p w14:paraId="4E92688F" w14:textId="77777777" w:rsidR="00BF2DDA" w:rsidRPr="00D443A9" w:rsidRDefault="00BF2DDA" w:rsidP="00721CC7">
            <w:pPr>
              <w:jc w:val="both"/>
              <w:rPr>
                <w:sz w:val="28"/>
                <w:szCs w:val="28"/>
              </w:rPr>
            </w:pPr>
            <w:r w:rsidRPr="00D443A9">
              <w:rPr>
                <w:sz w:val="28"/>
                <w:szCs w:val="28"/>
              </w:rPr>
              <w:t>в целях использования:</w:t>
            </w:r>
          </w:p>
        </w:tc>
        <w:tc>
          <w:tcPr>
            <w:tcW w:w="6944" w:type="dxa"/>
            <w:gridSpan w:val="3"/>
            <w:tcBorders>
              <w:top w:val="nil"/>
              <w:left w:val="nil"/>
              <w:bottom w:val="single" w:sz="4" w:space="0" w:color="auto"/>
              <w:right w:val="nil"/>
            </w:tcBorders>
          </w:tcPr>
          <w:p w14:paraId="61C21B2D" w14:textId="77777777" w:rsidR="00BF2DDA" w:rsidRPr="00D443A9" w:rsidRDefault="00BF2DDA" w:rsidP="00721CC7">
            <w:pPr>
              <w:jc w:val="both"/>
              <w:rPr>
                <w:sz w:val="28"/>
                <w:szCs w:val="28"/>
              </w:rPr>
            </w:pPr>
          </w:p>
        </w:tc>
      </w:tr>
      <w:tr w:rsidR="00D443A9" w:rsidRPr="00D443A9" w14:paraId="4C1AF971" w14:textId="77777777" w:rsidTr="00721CC7">
        <w:tc>
          <w:tcPr>
            <w:tcW w:w="10063" w:type="dxa"/>
            <w:gridSpan w:val="5"/>
            <w:tcBorders>
              <w:top w:val="nil"/>
              <w:left w:val="nil"/>
              <w:bottom w:val="single" w:sz="4" w:space="0" w:color="auto"/>
              <w:right w:val="nil"/>
            </w:tcBorders>
          </w:tcPr>
          <w:p w14:paraId="105FF3DC" w14:textId="77777777" w:rsidR="00BF2DDA" w:rsidRPr="00D443A9" w:rsidRDefault="00BF2DDA" w:rsidP="00721CC7">
            <w:pPr>
              <w:jc w:val="right"/>
              <w:rPr>
                <w:sz w:val="28"/>
                <w:szCs w:val="28"/>
              </w:rPr>
            </w:pPr>
            <w:r w:rsidRPr="00D443A9">
              <w:rPr>
                <w:sz w:val="28"/>
                <w:szCs w:val="28"/>
              </w:rPr>
              <w:t>,</w:t>
            </w:r>
          </w:p>
        </w:tc>
      </w:tr>
      <w:tr w:rsidR="00BF2DDA" w:rsidRPr="00D443A9" w14:paraId="282B1AA7" w14:textId="77777777" w:rsidTr="00721CC7">
        <w:tc>
          <w:tcPr>
            <w:tcW w:w="2694" w:type="dxa"/>
            <w:tcBorders>
              <w:top w:val="single" w:sz="4" w:space="0" w:color="auto"/>
              <w:left w:val="nil"/>
              <w:bottom w:val="nil"/>
              <w:right w:val="nil"/>
            </w:tcBorders>
          </w:tcPr>
          <w:p w14:paraId="41E03892" w14:textId="77777777" w:rsidR="00BF2DDA" w:rsidRPr="00D443A9" w:rsidRDefault="00BF2DDA" w:rsidP="00721CC7">
            <w:pPr>
              <w:jc w:val="both"/>
              <w:rPr>
                <w:sz w:val="28"/>
                <w:szCs w:val="28"/>
              </w:rPr>
            </w:pPr>
            <w:r w:rsidRPr="00D443A9">
              <w:rPr>
                <w:sz w:val="28"/>
                <w:szCs w:val="28"/>
              </w:rPr>
              <w:t>срок использования:</w:t>
            </w:r>
          </w:p>
        </w:tc>
        <w:tc>
          <w:tcPr>
            <w:tcW w:w="7369" w:type="dxa"/>
            <w:gridSpan w:val="4"/>
            <w:tcBorders>
              <w:top w:val="single" w:sz="4" w:space="0" w:color="auto"/>
              <w:left w:val="nil"/>
              <w:bottom w:val="single" w:sz="4" w:space="0" w:color="auto"/>
              <w:right w:val="nil"/>
            </w:tcBorders>
          </w:tcPr>
          <w:p w14:paraId="51E70EAE" w14:textId="77777777" w:rsidR="00BF2DDA" w:rsidRPr="00D443A9" w:rsidRDefault="00BF2DDA" w:rsidP="00721CC7">
            <w:pPr>
              <w:jc w:val="right"/>
              <w:rPr>
                <w:sz w:val="28"/>
                <w:szCs w:val="28"/>
              </w:rPr>
            </w:pPr>
            <w:r w:rsidRPr="00D443A9">
              <w:rPr>
                <w:sz w:val="28"/>
                <w:szCs w:val="28"/>
              </w:rPr>
              <w:t>.</w:t>
            </w:r>
          </w:p>
        </w:tc>
      </w:tr>
    </w:tbl>
    <w:p w14:paraId="18AA52A9" w14:textId="77777777" w:rsidR="00BF2DDA" w:rsidRPr="00D443A9" w:rsidRDefault="00BF2DDA" w:rsidP="00BF2DDA">
      <w:pPr>
        <w:ind w:firstLine="708"/>
        <w:jc w:val="both"/>
        <w:rPr>
          <w:szCs w:val="28"/>
        </w:rPr>
      </w:pPr>
    </w:p>
    <w:p w14:paraId="5931D6A3" w14:textId="77777777" w:rsidR="00BF2DDA" w:rsidRPr="00D443A9" w:rsidRDefault="00BF2DDA" w:rsidP="00BF2DDA">
      <w:pPr>
        <w:ind w:firstLine="708"/>
        <w:jc w:val="both"/>
        <w:rPr>
          <w:sz w:val="28"/>
          <w:szCs w:val="28"/>
        </w:rPr>
      </w:pPr>
      <w:r w:rsidRPr="00D443A9">
        <w:rPr>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83"/>
        <w:gridCol w:w="9318"/>
      </w:tblGrid>
      <w:tr w:rsidR="00D443A9" w:rsidRPr="00D443A9" w14:paraId="1915A792" w14:textId="77777777" w:rsidTr="00721CC7">
        <w:tc>
          <w:tcPr>
            <w:tcW w:w="883" w:type="dxa"/>
            <w:tcBorders>
              <w:right w:val="single" w:sz="4" w:space="0" w:color="auto"/>
            </w:tcBorders>
            <w:shd w:val="pct10" w:color="auto" w:fill="auto"/>
          </w:tcPr>
          <w:p w14:paraId="680422B9" w14:textId="77777777" w:rsidR="00BF2DDA" w:rsidRPr="00D443A9" w:rsidRDefault="00BF2DDA" w:rsidP="00721CC7">
            <w:pPr>
              <w:ind w:firstLine="708"/>
              <w:jc w:val="both"/>
              <w:rPr>
                <w:sz w:val="28"/>
                <w:szCs w:val="28"/>
              </w:rPr>
            </w:pPr>
          </w:p>
        </w:tc>
        <w:tc>
          <w:tcPr>
            <w:tcW w:w="9318" w:type="dxa"/>
            <w:tcBorders>
              <w:top w:val="nil"/>
              <w:left w:val="single" w:sz="4" w:space="0" w:color="auto"/>
              <w:bottom w:val="nil"/>
              <w:right w:val="nil"/>
            </w:tcBorders>
          </w:tcPr>
          <w:p w14:paraId="01B5088D" w14:textId="77777777" w:rsidR="00BF2DDA" w:rsidRPr="00D443A9" w:rsidRDefault="00BF2DDA" w:rsidP="00721CC7">
            <w:pPr>
              <w:ind w:firstLine="708"/>
              <w:jc w:val="both"/>
              <w:rPr>
                <w:sz w:val="28"/>
                <w:szCs w:val="28"/>
              </w:rPr>
            </w:pPr>
            <w:r w:rsidRPr="00D443A9">
              <w:rPr>
                <w:sz w:val="28"/>
                <w:szCs w:val="28"/>
              </w:rPr>
              <w:t>непосредственно при личном обращении;</w:t>
            </w:r>
          </w:p>
        </w:tc>
      </w:tr>
      <w:tr w:rsidR="00D443A9" w:rsidRPr="00D443A9" w14:paraId="1BF0E25E" w14:textId="77777777" w:rsidTr="00721CC7">
        <w:tc>
          <w:tcPr>
            <w:tcW w:w="883" w:type="dxa"/>
            <w:tcBorders>
              <w:right w:val="single" w:sz="4" w:space="0" w:color="auto"/>
            </w:tcBorders>
            <w:shd w:val="pct10" w:color="auto" w:fill="auto"/>
          </w:tcPr>
          <w:p w14:paraId="6ECA552B" w14:textId="77777777" w:rsidR="00BF2DDA" w:rsidRPr="00D443A9" w:rsidRDefault="00BF2DDA" w:rsidP="00721CC7">
            <w:pPr>
              <w:ind w:firstLine="708"/>
              <w:jc w:val="both"/>
              <w:rPr>
                <w:sz w:val="28"/>
                <w:szCs w:val="28"/>
              </w:rPr>
            </w:pPr>
          </w:p>
        </w:tc>
        <w:tc>
          <w:tcPr>
            <w:tcW w:w="9318" w:type="dxa"/>
            <w:tcBorders>
              <w:top w:val="nil"/>
              <w:left w:val="single" w:sz="4" w:space="0" w:color="auto"/>
              <w:bottom w:val="nil"/>
              <w:right w:val="nil"/>
            </w:tcBorders>
          </w:tcPr>
          <w:p w14:paraId="63324E40" w14:textId="77777777" w:rsidR="00BF2DDA" w:rsidRPr="00D443A9" w:rsidRDefault="00BF2DDA" w:rsidP="00721CC7">
            <w:pPr>
              <w:ind w:firstLine="708"/>
              <w:jc w:val="both"/>
              <w:rPr>
                <w:sz w:val="28"/>
                <w:szCs w:val="28"/>
              </w:rPr>
            </w:pPr>
            <w:r w:rsidRPr="00D443A9">
              <w:rPr>
                <w:sz w:val="28"/>
                <w:szCs w:val="28"/>
              </w:rPr>
              <w:t>посредством почтового отправления.</w:t>
            </w:r>
          </w:p>
        </w:tc>
      </w:tr>
    </w:tbl>
    <w:p w14:paraId="52246922" w14:textId="77777777" w:rsidR="00BF2DDA" w:rsidRPr="00D443A9" w:rsidRDefault="00BF2DDA" w:rsidP="007B55B9">
      <w:pPr>
        <w:jc w:val="both"/>
        <w:rPr>
          <w:szCs w:val="28"/>
        </w:rPr>
      </w:pPr>
    </w:p>
    <w:p w14:paraId="59E220DB" w14:textId="6115AA89" w:rsidR="00BF2DDA" w:rsidRPr="00D443A9" w:rsidRDefault="00BF2DDA" w:rsidP="00BF2DDA">
      <w:pPr>
        <w:ind w:firstLine="851"/>
        <w:jc w:val="both"/>
        <w:rPr>
          <w:sz w:val="28"/>
          <w:szCs w:val="28"/>
        </w:rPr>
      </w:pPr>
      <w:r w:rsidRPr="00D443A9">
        <w:rPr>
          <w:sz w:val="28"/>
          <w:szCs w:val="28"/>
        </w:rPr>
        <w:t>Приложение:</w:t>
      </w:r>
    </w:p>
    <w:p w14:paraId="173C40D5" w14:textId="7D8FF6E7" w:rsidR="003B307A" w:rsidRPr="00D443A9" w:rsidRDefault="003B307A" w:rsidP="00BF2DDA">
      <w:pPr>
        <w:ind w:firstLine="851"/>
        <w:jc w:val="both"/>
        <w:rPr>
          <w:sz w:val="28"/>
          <w:szCs w:val="28"/>
        </w:rPr>
      </w:pPr>
    </w:p>
    <w:p w14:paraId="229C0EAA" w14:textId="0765D802" w:rsidR="003B307A" w:rsidRPr="00D443A9" w:rsidRDefault="003B307A" w:rsidP="003B307A">
      <w:pPr>
        <w:autoSpaceDE w:val="0"/>
        <w:autoSpaceDN w:val="0"/>
        <w:adjustRightInd w:val="0"/>
        <w:ind w:firstLine="851"/>
        <w:jc w:val="both"/>
        <w:rPr>
          <w:rFonts w:eastAsia="Calibri"/>
          <w:sz w:val="24"/>
          <w:szCs w:val="28"/>
          <w:lang w:eastAsia="en-US"/>
        </w:rPr>
      </w:pPr>
      <w:r w:rsidRPr="00D443A9">
        <w:rPr>
          <w:rFonts w:eastAsia="Calibri"/>
          <w:sz w:val="24"/>
          <w:szCs w:val="28"/>
          <w:lang w:eastAsia="en-US"/>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14:paraId="2E39EC90" w14:textId="6A8FEAAB" w:rsidR="003B307A" w:rsidRPr="00D443A9" w:rsidRDefault="003B307A" w:rsidP="003B307A">
      <w:pPr>
        <w:autoSpaceDE w:val="0"/>
        <w:autoSpaceDN w:val="0"/>
        <w:adjustRightInd w:val="0"/>
        <w:ind w:firstLine="851"/>
        <w:jc w:val="both"/>
        <w:rPr>
          <w:rFonts w:eastAsia="Calibri"/>
          <w:sz w:val="24"/>
          <w:szCs w:val="28"/>
        </w:rPr>
      </w:pPr>
      <w:r w:rsidRPr="00D443A9">
        <w:rPr>
          <w:rFonts w:eastAsia="Calibri"/>
          <w:sz w:val="24"/>
          <w:szCs w:val="28"/>
        </w:rPr>
        <w:t>Разрешает __________________________________________________________________</w:t>
      </w:r>
    </w:p>
    <w:p w14:paraId="7F3518EA" w14:textId="77777777" w:rsidR="003B307A" w:rsidRPr="00D443A9" w:rsidRDefault="003B307A" w:rsidP="003B307A">
      <w:pPr>
        <w:autoSpaceDE w:val="0"/>
        <w:autoSpaceDN w:val="0"/>
        <w:adjustRightInd w:val="0"/>
        <w:ind w:firstLine="851"/>
        <w:jc w:val="center"/>
        <w:rPr>
          <w:rFonts w:eastAsia="Calibri"/>
        </w:rPr>
      </w:pPr>
      <w:r w:rsidRPr="00D443A9">
        <w:rPr>
          <w:rFonts w:eastAsia="Calibri"/>
        </w:rPr>
        <w:t>(указать наименование органа местного самоуправления)</w:t>
      </w:r>
    </w:p>
    <w:p w14:paraId="57EB585D" w14:textId="59C2FC9A" w:rsidR="003B307A" w:rsidRPr="00D443A9" w:rsidRDefault="003B307A" w:rsidP="003B307A">
      <w:pPr>
        <w:autoSpaceDE w:val="0"/>
        <w:autoSpaceDN w:val="0"/>
        <w:adjustRightInd w:val="0"/>
        <w:jc w:val="both"/>
        <w:rPr>
          <w:rFonts w:eastAsia="Calibri"/>
          <w:szCs w:val="22"/>
          <w:lang w:eastAsia="en-US"/>
        </w:rPr>
      </w:pPr>
      <w:r w:rsidRPr="00D443A9">
        <w:rPr>
          <w:rFonts w:eastAsia="Calibri"/>
          <w:sz w:val="24"/>
          <w:szCs w:val="28"/>
          <w:lang w:eastAsia="en-US"/>
        </w:rPr>
        <w:t xml:space="preserve">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w:t>
      </w:r>
      <w:r w:rsidR="00E22330" w:rsidRPr="00D443A9">
        <w:rPr>
          <w:rFonts w:eastAsia="Calibri"/>
          <w:sz w:val="24"/>
          <w:szCs w:val="28"/>
          <w:lang w:eastAsia="en-US"/>
        </w:rPr>
        <w:t xml:space="preserve">о выдаче или об отказе в выдаче </w:t>
      </w:r>
      <w:r w:rsidR="00E22330" w:rsidRPr="00D443A9">
        <w:rPr>
          <w:rFonts w:eastAsia="Calibri"/>
          <w:sz w:val="24"/>
          <w:szCs w:val="28"/>
          <w:lang w:eastAsia="en-US"/>
        </w:rPr>
        <w:lastRenderedPageBreak/>
        <w:t>решения об использовании земель или земельных участков</w:t>
      </w:r>
      <w:r w:rsidRPr="00D443A9">
        <w:rPr>
          <w:rFonts w:eastAsia="Calibri"/>
          <w:sz w:val="24"/>
          <w:szCs w:val="28"/>
          <w:lang w:eastAsia="en-US"/>
        </w:rPr>
        <w:t>.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14:paraId="7AA9C1FF" w14:textId="77777777" w:rsidR="003B307A" w:rsidRPr="00D443A9" w:rsidRDefault="003B307A" w:rsidP="003B307A">
      <w:pPr>
        <w:autoSpaceDE w:val="0"/>
        <w:autoSpaceDN w:val="0"/>
        <w:adjustRightInd w:val="0"/>
        <w:ind w:firstLine="851"/>
        <w:jc w:val="both"/>
        <w:rPr>
          <w:rFonts w:eastAsia="Calibri"/>
          <w:sz w:val="24"/>
          <w:szCs w:val="28"/>
          <w:lang w:eastAsia="en-US"/>
        </w:rPr>
      </w:pPr>
      <w:r w:rsidRPr="00D443A9">
        <w:rPr>
          <w:rFonts w:eastAsia="Calibri"/>
          <w:sz w:val="24"/>
          <w:szCs w:val="28"/>
          <w:lang w:eastAsia="en-US"/>
        </w:rPr>
        <w:t>Сохраняет за собой право отозвать данное согласие письменным заявлением с любой даты.</w:t>
      </w:r>
    </w:p>
    <w:p w14:paraId="16FFFFB8" w14:textId="77777777" w:rsidR="003B307A" w:rsidRPr="00D443A9" w:rsidRDefault="003B307A" w:rsidP="00BF2DDA">
      <w:pPr>
        <w:ind w:firstLine="851"/>
        <w:jc w:val="both"/>
        <w:rPr>
          <w:sz w:val="28"/>
          <w:szCs w:val="28"/>
        </w:rPr>
      </w:pPr>
    </w:p>
    <w:p w14:paraId="5B6EA98D" w14:textId="77777777" w:rsidR="00BF2DDA" w:rsidRPr="007B55B9" w:rsidRDefault="00BF2DDA" w:rsidP="00BF2DDA">
      <w:pPr>
        <w:pStyle w:val="aa"/>
        <w:tabs>
          <w:tab w:val="left" w:pos="708"/>
        </w:tabs>
        <w:spacing w:line="240" w:lineRule="auto"/>
        <w:ind w:right="0"/>
        <w:jc w:val="both"/>
        <w:rPr>
          <w:sz w:val="20"/>
          <w:szCs w:val="28"/>
        </w:rPr>
      </w:pPr>
    </w:p>
    <w:tbl>
      <w:tblPr>
        <w:tblStyle w:val="af0"/>
        <w:tblW w:w="0" w:type="auto"/>
        <w:tblInd w:w="108" w:type="dxa"/>
        <w:tblLook w:val="04A0" w:firstRow="1" w:lastRow="0" w:firstColumn="1" w:lastColumn="0" w:noHBand="0" w:noVBand="1"/>
      </w:tblPr>
      <w:tblGrid>
        <w:gridCol w:w="2050"/>
        <w:gridCol w:w="280"/>
        <w:gridCol w:w="3958"/>
        <w:gridCol w:w="280"/>
        <w:gridCol w:w="3387"/>
      </w:tblGrid>
      <w:tr w:rsidR="00BF2DDA" w:rsidRPr="00CF1B19" w14:paraId="63F060AE" w14:textId="77777777" w:rsidTr="00721CC7">
        <w:tc>
          <w:tcPr>
            <w:tcW w:w="2050" w:type="dxa"/>
            <w:tcBorders>
              <w:top w:val="nil"/>
              <w:left w:val="nil"/>
              <w:bottom w:val="single" w:sz="4" w:space="0" w:color="auto"/>
              <w:right w:val="nil"/>
            </w:tcBorders>
          </w:tcPr>
          <w:p w14:paraId="3F6B6695" w14:textId="77777777" w:rsidR="00BF2DDA" w:rsidRPr="00CF1B19" w:rsidRDefault="00BF2DDA" w:rsidP="00721CC7">
            <w:pPr>
              <w:pStyle w:val="ConsPlusNonformat"/>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14:paraId="164B2C3C" w14:textId="77777777" w:rsidR="00BF2DDA" w:rsidRPr="00CF1B19" w:rsidRDefault="00BF2DDA" w:rsidP="00721CC7">
            <w:pPr>
              <w:pStyle w:val="ConsPlusNonformat"/>
              <w:jc w:val="both"/>
              <w:rPr>
                <w:rFonts w:ascii="Times New Roman" w:eastAsiaTheme="minorEastAsia" w:hAnsi="Times New Roman" w:cs="Times New Roman"/>
                <w:sz w:val="24"/>
                <w:szCs w:val="24"/>
                <w:lang w:val="ru-RU"/>
              </w:rPr>
            </w:pPr>
          </w:p>
        </w:tc>
        <w:tc>
          <w:tcPr>
            <w:tcW w:w="3958" w:type="dxa"/>
            <w:tcBorders>
              <w:top w:val="nil"/>
              <w:left w:val="nil"/>
              <w:bottom w:val="single" w:sz="4" w:space="0" w:color="auto"/>
              <w:right w:val="nil"/>
            </w:tcBorders>
          </w:tcPr>
          <w:p w14:paraId="5CECC5EC" w14:textId="77777777" w:rsidR="00BF2DDA" w:rsidRPr="00CF1B19" w:rsidRDefault="00BF2DDA" w:rsidP="00721CC7">
            <w:pPr>
              <w:pStyle w:val="ConsPlusNonformat"/>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14:paraId="0271DD8F" w14:textId="77777777" w:rsidR="00BF2DDA" w:rsidRPr="00CF1B19" w:rsidRDefault="00BF2DDA" w:rsidP="00721CC7">
            <w:pPr>
              <w:pStyle w:val="ConsPlusNonformat"/>
              <w:jc w:val="both"/>
              <w:rPr>
                <w:rFonts w:ascii="Times New Roman" w:eastAsiaTheme="minorEastAsia" w:hAnsi="Times New Roman" w:cs="Times New Roman"/>
                <w:sz w:val="24"/>
                <w:szCs w:val="24"/>
                <w:lang w:val="ru-RU"/>
              </w:rPr>
            </w:pPr>
          </w:p>
        </w:tc>
        <w:tc>
          <w:tcPr>
            <w:tcW w:w="3387" w:type="dxa"/>
            <w:tcBorders>
              <w:top w:val="nil"/>
              <w:left w:val="nil"/>
              <w:bottom w:val="single" w:sz="4" w:space="0" w:color="auto"/>
              <w:right w:val="nil"/>
            </w:tcBorders>
          </w:tcPr>
          <w:p w14:paraId="654D5CDC" w14:textId="77777777" w:rsidR="00BF2DDA" w:rsidRPr="00CF1B19" w:rsidRDefault="00BF2DDA" w:rsidP="00721CC7">
            <w:pPr>
              <w:pStyle w:val="ConsPlusNonformat"/>
              <w:jc w:val="both"/>
              <w:rPr>
                <w:rFonts w:ascii="Times New Roman" w:eastAsiaTheme="minorEastAsia" w:hAnsi="Times New Roman" w:cs="Times New Roman"/>
                <w:sz w:val="24"/>
                <w:szCs w:val="24"/>
                <w:lang w:val="ru-RU"/>
              </w:rPr>
            </w:pPr>
          </w:p>
        </w:tc>
      </w:tr>
      <w:tr w:rsidR="00BF2DDA" w14:paraId="6EEFD150" w14:textId="77777777" w:rsidTr="00721CC7">
        <w:tc>
          <w:tcPr>
            <w:tcW w:w="2050" w:type="dxa"/>
            <w:tcBorders>
              <w:top w:val="single" w:sz="4" w:space="0" w:color="auto"/>
              <w:left w:val="nil"/>
              <w:bottom w:val="nil"/>
              <w:right w:val="nil"/>
            </w:tcBorders>
          </w:tcPr>
          <w:p w14:paraId="17B9CE40" w14:textId="77777777" w:rsidR="00BF2DDA" w:rsidRDefault="00BF2DDA" w:rsidP="00721CC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80" w:type="dxa"/>
            <w:tcBorders>
              <w:top w:val="nil"/>
              <w:left w:val="nil"/>
              <w:bottom w:val="nil"/>
              <w:right w:val="nil"/>
            </w:tcBorders>
          </w:tcPr>
          <w:p w14:paraId="4E2A3B53" w14:textId="77777777" w:rsidR="00BF2DDA" w:rsidRDefault="00BF2DDA" w:rsidP="00721CC7">
            <w:pPr>
              <w:pStyle w:val="ConsPlusNonformat"/>
              <w:jc w:val="both"/>
              <w:rPr>
                <w:rFonts w:ascii="Times New Roman" w:eastAsiaTheme="minorEastAsia" w:hAnsi="Times New Roman" w:cs="Times New Roman"/>
                <w:lang w:val="ru-RU"/>
              </w:rPr>
            </w:pPr>
          </w:p>
        </w:tc>
        <w:tc>
          <w:tcPr>
            <w:tcW w:w="3958" w:type="dxa"/>
            <w:tcBorders>
              <w:top w:val="single" w:sz="4" w:space="0" w:color="auto"/>
              <w:left w:val="nil"/>
              <w:bottom w:val="nil"/>
              <w:right w:val="nil"/>
            </w:tcBorders>
          </w:tcPr>
          <w:p w14:paraId="4532C355" w14:textId="77777777" w:rsidR="00BF2DDA" w:rsidRDefault="00BF2DDA" w:rsidP="00721CC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w:t>
            </w:r>
          </w:p>
          <w:p w14:paraId="477C6819" w14:textId="77777777" w:rsidR="00BF2DDA" w:rsidRDefault="00BF2DDA" w:rsidP="00721CC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80" w:type="dxa"/>
            <w:tcBorders>
              <w:top w:val="nil"/>
              <w:left w:val="nil"/>
              <w:bottom w:val="nil"/>
              <w:right w:val="nil"/>
            </w:tcBorders>
          </w:tcPr>
          <w:p w14:paraId="0AB26738" w14:textId="77777777" w:rsidR="00BF2DDA" w:rsidRDefault="00BF2DDA" w:rsidP="00721CC7">
            <w:pPr>
              <w:pStyle w:val="ConsPlusNonformat"/>
              <w:jc w:val="both"/>
              <w:rPr>
                <w:rFonts w:ascii="Times New Roman" w:eastAsiaTheme="minorEastAsia" w:hAnsi="Times New Roman" w:cs="Times New Roman"/>
                <w:lang w:val="ru-RU"/>
              </w:rPr>
            </w:pPr>
          </w:p>
        </w:tc>
        <w:tc>
          <w:tcPr>
            <w:tcW w:w="3387" w:type="dxa"/>
            <w:tcBorders>
              <w:top w:val="single" w:sz="4" w:space="0" w:color="auto"/>
              <w:left w:val="nil"/>
              <w:bottom w:val="nil"/>
              <w:right w:val="nil"/>
            </w:tcBorders>
          </w:tcPr>
          <w:p w14:paraId="792E848A" w14:textId="77777777" w:rsidR="00BF2DDA" w:rsidRDefault="00BF2DDA" w:rsidP="00721CC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(подпись заявителя,</w:t>
            </w:r>
          </w:p>
          <w:p w14:paraId="089FA0FD" w14:textId="77777777" w:rsidR="00BF2DDA" w:rsidRDefault="00BF2DDA" w:rsidP="00721CC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BF2DDA" w14:paraId="30409524" w14:textId="77777777" w:rsidTr="00721CC7">
        <w:tc>
          <w:tcPr>
            <w:tcW w:w="9955" w:type="dxa"/>
            <w:gridSpan w:val="5"/>
            <w:tcBorders>
              <w:top w:val="nil"/>
              <w:left w:val="nil"/>
              <w:bottom w:val="nil"/>
              <w:right w:val="nil"/>
            </w:tcBorders>
          </w:tcPr>
          <w:p w14:paraId="76B59C78" w14:textId="77777777" w:rsidR="00BF2DDA" w:rsidRPr="00CF1B19" w:rsidRDefault="00BF2DDA" w:rsidP="00721CC7">
            <w:pPr>
              <w:pStyle w:val="ConsPlusNonformat"/>
              <w:jc w:val="right"/>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М.П.</w:t>
            </w:r>
          </w:p>
        </w:tc>
      </w:tr>
    </w:tbl>
    <w:p w14:paraId="0F00F346" w14:textId="77777777" w:rsidR="007B55B9" w:rsidRPr="007B55B9" w:rsidRDefault="007B55B9" w:rsidP="007B55B9">
      <w:pPr>
        <w:tabs>
          <w:tab w:val="left" w:pos="9639"/>
        </w:tabs>
        <w:jc w:val="both"/>
        <w:rPr>
          <w:sz w:val="18"/>
          <w:szCs w:val="24"/>
        </w:rPr>
      </w:pPr>
    </w:p>
    <w:tbl>
      <w:tblPr>
        <w:tblStyle w:val="af0"/>
        <w:tblpPr w:leftFromText="180" w:rightFromText="180" w:vertAnchor="text" w:tblpX="142" w:tblpY="68"/>
        <w:tblW w:w="9923" w:type="dxa"/>
        <w:tblLook w:val="04A0" w:firstRow="1" w:lastRow="0" w:firstColumn="1" w:lastColumn="0" w:noHBand="0" w:noVBand="1"/>
      </w:tblPr>
      <w:tblGrid>
        <w:gridCol w:w="4449"/>
        <w:gridCol w:w="2281"/>
        <w:gridCol w:w="294"/>
        <w:gridCol w:w="2899"/>
      </w:tblGrid>
      <w:tr w:rsidR="00BF2DDA" w:rsidRPr="00CF1B19" w14:paraId="630CE00C" w14:textId="77777777" w:rsidTr="00BF2DDA">
        <w:tc>
          <w:tcPr>
            <w:tcW w:w="4449" w:type="dxa"/>
            <w:tcBorders>
              <w:top w:val="nil"/>
              <w:left w:val="nil"/>
              <w:bottom w:val="nil"/>
              <w:right w:val="nil"/>
            </w:tcBorders>
          </w:tcPr>
          <w:p w14:paraId="4D12501F" w14:textId="77777777" w:rsidR="00BF2DDA" w:rsidRPr="00845F87" w:rsidRDefault="00BF2DDA" w:rsidP="00BF2DDA">
            <w:pPr>
              <w:pStyle w:val="ConsPlusNonforma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1" w:type="dxa"/>
            <w:tcBorders>
              <w:top w:val="nil"/>
              <w:left w:val="nil"/>
              <w:bottom w:val="single" w:sz="4" w:space="0" w:color="auto"/>
              <w:right w:val="nil"/>
            </w:tcBorders>
          </w:tcPr>
          <w:p w14:paraId="52989851" w14:textId="77777777" w:rsidR="00BF2DDA" w:rsidRPr="00CF1B19" w:rsidRDefault="00BF2DDA" w:rsidP="00BF2DDA">
            <w:pPr>
              <w:pStyle w:val="ConsPlusNonformat"/>
              <w:jc w:val="both"/>
              <w:rPr>
                <w:rFonts w:ascii="Times New Roman" w:eastAsiaTheme="minorEastAsia" w:hAnsi="Times New Roman" w:cs="Times New Roman"/>
                <w:sz w:val="24"/>
                <w:szCs w:val="24"/>
                <w:lang w:val="ru-RU"/>
              </w:rPr>
            </w:pPr>
          </w:p>
        </w:tc>
        <w:tc>
          <w:tcPr>
            <w:tcW w:w="294" w:type="dxa"/>
            <w:tcBorders>
              <w:top w:val="nil"/>
              <w:left w:val="nil"/>
              <w:bottom w:val="nil"/>
              <w:right w:val="nil"/>
            </w:tcBorders>
          </w:tcPr>
          <w:p w14:paraId="43183A36" w14:textId="77777777" w:rsidR="00BF2DDA" w:rsidRPr="007366B0" w:rsidRDefault="00BF2DDA" w:rsidP="00BF2DDA">
            <w:pPr>
              <w:pStyle w:val="ConsPlusNonformat"/>
              <w:jc w:val="both"/>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2899" w:type="dxa"/>
            <w:tcBorders>
              <w:top w:val="nil"/>
              <w:left w:val="nil"/>
              <w:bottom w:val="single" w:sz="4" w:space="0" w:color="auto"/>
              <w:right w:val="nil"/>
            </w:tcBorders>
          </w:tcPr>
          <w:p w14:paraId="137DFAD8" w14:textId="77777777" w:rsidR="00BF2DDA" w:rsidRPr="00CF1B19" w:rsidRDefault="00BF2DDA" w:rsidP="00BF2DDA">
            <w:pPr>
              <w:pStyle w:val="ConsPlusNonformat"/>
              <w:jc w:val="both"/>
              <w:rPr>
                <w:rFonts w:ascii="Times New Roman" w:eastAsiaTheme="minorEastAsia" w:hAnsi="Times New Roman" w:cs="Times New Roman"/>
                <w:sz w:val="24"/>
                <w:szCs w:val="24"/>
                <w:lang w:val="ru-RU"/>
              </w:rPr>
            </w:pPr>
          </w:p>
        </w:tc>
      </w:tr>
      <w:tr w:rsidR="00BF2DDA" w14:paraId="047DAD92" w14:textId="77777777" w:rsidTr="00BF2DDA">
        <w:tc>
          <w:tcPr>
            <w:tcW w:w="9923" w:type="dxa"/>
            <w:gridSpan w:val="4"/>
            <w:tcBorders>
              <w:top w:val="nil"/>
              <w:left w:val="nil"/>
              <w:bottom w:val="nil"/>
              <w:right w:val="nil"/>
            </w:tcBorders>
          </w:tcPr>
          <w:p w14:paraId="7FFC134F" w14:textId="77777777" w:rsidR="00BF2DDA" w:rsidRPr="00CF1B19" w:rsidRDefault="00BF2DDA" w:rsidP="00BF2DDA">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14:paraId="100B6064" w14:textId="325C67B0" w:rsidR="00BF2DDA" w:rsidRDefault="00BF2DDA" w:rsidP="00BF2DDA"/>
    <w:p w14:paraId="2EF4CEB6" w14:textId="6ABB0E47" w:rsidR="000E261E" w:rsidRDefault="000E261E" w:rsidP="00BF2DDA">
      <w:pPr>
        <w:tabs>
          <w:tab w:val="left" w:pos="9639"/>
        </w:tabs>
        <w:ind w:left="3402"/>
        <w:jc w:val="both"/>
        <w:rPr>
          <w:sz w:val="24"/>
          <w:szCs w:val="24"/>
        </w:rPr>
      </w:pPr>
    </w:p>
    <w:p w14:paraId="251FA132" w14:textId="4977C81D" w:rsidR="00397D6A" w:rsidRDefault="00397D6A" w:rsidP="00BF2DDA">
      <w:pPr>
        <w:tabs>
          <w:tab w:val="left" w:pos="9639"/>
        </w:tabs>
        <w:ind w:left="3402"/>
        <w:jc w:val="both"/>
        <w:rPr>
          <w:sz w:val="24"/>
          <w:szCs w:val="24"/>
        </w:rPr>
      </w:pPr>
    </w:p>
    <w:p w14:paraId="1344EF48" w14:textId="569C6277" w:rsidR="00397D6A" w:rsidRDefault="00397D6A" w:rsidP="00BF2DDA">
      <w:pPr>
        <w:tabs>
          <w:tab w:val="left" w:pos="9639"/>
        </w:tabs>
        <w:ind w:left="3402"/>
        <w:jc w:val="both"/>
        <w:rPr>
          <w:sz w:val="24"/>
          <w:szCs w:val="24"/>
        </w:rPr>
      </w:pPr>
    </w:p>
    <w:p w14:paraId="487A49BE" w14:textId="166BE80D" w:rsidR="00397D6A" w:rsidRDefault="00397D6A" w:rsidP="00BF2DDA">
      <w:pPr>
        <w:tabs>
          <w:tab w:val="left" w:pos="9639"/>
        </w:tabs>
        <w:ind w:left="3402"/>
        <w:jc w:val="both"/>
        <w:rPr>
          <w:sz w:val="24"/>
          <w:szCs w:val="24"/>
        </w:rPr>
      </w:pPr>
    </w:p>
    <w:p w14:paraId="44B1EF06" w14:textId="792B8AC6" w:rsidR="00397D6A" w:rsidRDefault="00397D6A" w:rsidP="00BF2DDA">
      <w:pPr>
        <w:tabs>
          <w:tab w:val="left" w:pos="9639"/>
        </w:tabs>
        <w:ind w:left="3402"/>
        <w:jc w:val="both"/>
        <w:rPr>
          <w:sz w:val="24"/>
          <w:szCs w:val="24"/>
        </w:rPr>
      </w:pPr>
    </w:p>
    <w:p w14:paraId="1677C6B8" w14:textId="0C0F2CD5" w:rsidR="00397D6A" w:rsidRDefault="00397D6A" w:rsidP="00BF2DDA">
      <w:pPr>
        <w:tabs>
          <w:tab w:val="left" w:pos="9639"/>
        </w:tabs>
        <w:ind w:left="3402"/>
        <w:jc w:val="both"/>
        <w:rPr>
          <w:sz w:val="24"/>
          <w:szCs w:val="24"/>
        </w:rPr>
      </w:pPr>
    </w:p>
    <w:p w14:paraId="3D378C65" w14:textId="1711CE31" w:rsidR="00397D6A" w:rsidRDefault="00397D6A" w:rsidP="00BF2DDA">
      <w:pPr>
        <w:tabs>
          <w:tab w:val="left" w:pos="9639"/>
        </w:tabs>
        <w:ind w:left="3402"/>
        <w:jc w:val="both"/>
        <w:rPr>
          <w:sz w:val="24"/>
          <w:szCs w:val="24"/>
        </w:rPr>
      </w:pPr>
    </w:p>
    <w:p w14:paraId="211FFCED" w14:textId="6336E2BE" w:rsidR="00397D6A" w:rsidRDefault="00397D6A" w:rsidP="00BF2DDA">
      <w:pPr>
        <w:tabs>
          <w:tab w:val="left" w:pos="9639"/>
        </w:tabs>
        <w:ind w:left="3402"/>
        <w:jc w:val="both"/>
        <w:rPr>
          <w:sz w:val="24"/>
          <w:szCs w:val="24"/>
        </w:rPr>
      </w:pPr>
    </w:p>
    <w:p w14:paraId="4BA57A46" w14:textId="2650B4CF" w:rsidR="00397D6A" w:rsidRDefault="00397D6A" w:rsidP="00BF2DDA">
      <w:pPr>
        <w:tabs>
          <w:tab w:val="left" w:pos="9639"/>
        </w:tabs>
        <w:ind w:left="3402"/>
        <w:jc w:val="both"/>
        <w:rPr>
          <w:sz w:val="24"/>
          <w:szCs w:val="24"/>
        </w:rPr>
      </w:pPr>
    </w:p>
    <w:p w14:paraId="013539D4" w14:textId="71F81836" w:rsidR="00397D6A" w:rsidRDefault="00397D6A" w:rsidP="00BF2DDA">
      <w:pPr>
        <w:tabs>
          <w:tab w:val="left" w:pos="9639"/>
        </w:tabs>
        <w:ind w:left="3402"/>
        <w:jc w:val="both"/>
        <w:rPr>
          <w:sz w:val="24"/>
          <w:szCs w:val="24"/>
        </w:rPr>
      </w:pPr>
    </w:p>
    <w:p w14:paraId="55C5B12D" w14:textId="1C2ADD66" w:rsidR="00397D6A" w:rsidRDefault="00397D6A" w:rsidP="00BF2DDA">
      <w:pPr>
        <w:tabs>
          <w:tab w:val="left" w:pos="9639"/>
        </w:tabs>
        <w:ind w:left="3402"/>
        <w:jc w:val="both"/>
        <w:rPr>
          <w:sz w:val="24"/>
          <w:szCs w:val="24"/>
        </w:rPr>
      </w:pPr>
    </w:p>
    <w:p w14:paraId="337C418F" w14:textId="40EBEAEF" w:rsidR="00397D6A" w:rsidRDefault="00397D6A" w:rsidP="00BF2DDA">
      <w:pPr>
        <w:tabs>
          <w:tab w:val="left" w:pos="9639"/>
        </w:tabs>
        <w:ind w:left="3402"/>
        <w:jc w:val="both"/>
        <w:rPr>
          <w:sz w:val="24"/>
          <w:szCs w:val="24"/>
        </w:rPr>
      </w:pPr>
    </w:p>
    <w:p w14:paraId="35A0A073" w14:textId="6E383C82" w:rsidR="00397D6A" w:rsidRDefault="00397D6A" w:rsidP="00BF2DDA">
      <w:pPr>
        <w:tabs>
          <w:tab w:val="left" w:pos="9639"/>
        </w:tabs>
        <w:ind w:left="3402"/>
        <w:jc w:val="both"/>
        <w:rPr>
          <w:sz w:val="24"/>
          <w:szCs w:val="24"/>
        </w:rPr>
      </w:pPr>
    </w:p>
    <w:p w14:paraId="7E76342B" w14:textId="17BC5A06" w:rsidR="00397D6A" w:rsidRDefault="00397D6A" w:rsidP="00BF2DDA">
      <w:pPr>
        <w:tabs>
          <w:tab w:val="left" w:pos="9639"/>
        </w:tabs>
        <w:ind w:left="3402"/>
        <w:jc w:val="both"/>
        <w:rPr>
          <w:sz w:val="24"/>
          <w:szCs w:val="24"/>
        </w:rPr>
      </w:pPr>
    </w:p>
    <w:p w14:paraId="2FD64A28" w14:textId="4AE7C04A" w:rsidR="00397D6A" w:rsidRDefault="00397D6A" w:rsidP="00BF2DDA">
      <w:pPr>
        <w:tabs>
          <w:tab w:val="left" w:pos="9639"/>
        </w:tabs>
        <w:ind w:left="3402"/>
        <w:jc w:val="both"/>
        <w:rPr>
          <w:sz w:val="24"/>
          <w:szCs w:val="24"/>
        </w:rPr>
      </w:pPr>
    </w:p>
    <w:p w14:paraId="37C8B5F8" w14:textId="29F9B1D4" w:rsidR="00397D6A" w:rsidRDefault="00397D6A" w:rsidP="00BF2DDA">
      <w:pPr>
        <w:tabs>
          <w:tab w:val="left" w:pos="9639"/>
        </w:tabs>
        <w:ind w:left="3402"/>
        <w:jc w:val="both"/>
        <w:rPr>
          <w:sz w:val="24"/>
          <w:szCs w:val="24"/>
        </w:rPr>
      </w:pPr>
    </w:p>
    <w:p w14:paraId="6B27D779" w14:textId="72822568" w:rsidR="00397D6A" w:rsidRDefault="00397D6A" w:rsidP="00BF2DDA">
      <w:pPr>
        <w:tabs>
          <w:tab w:val="left" w:pos="9639"/>
        </w:tabs>
        <w:ind w:left="3402"/>
        <w:jc w:val="both"/>
        <w:rPr>
          <w:sz w:val="24"/>
          <w:szCs w:val="24"/>
        </w:rPr>
      </w:pPr>
    </w:p>
    <w:p w14:paraId="05E1E8B7" w14:textId="46A9778B" w:rsidR="00397D6A" w:rsidRDefault="00397D6A" w:rsidP="00BF2DDA">
      <w:pPr>
        <w:tabs>
          <w:tab w:val="left" w:pos="9639"/>
        </w:tabs>
        <w:ind w:left="3402"/>
        <w:jc w:val="both"/>
        <w:rPr>
          <w:sz w:val="24"/>
          <w:szCs w:val="24"/>
        </w:rPr>
      </w:pPr>
    </w:p>
    <w:p w14:paraId="6E5BD8C6" w14:textId="5498167E" w:rsidR="00397D6A" w:rsidRDefault="00397D6A" w:rsidP="00BF2DDA">
      <w:pPr>
        <w:tabs>
          <w:tab w:val="left" w:pos="9639"/>
        </w:tabs>
        <w:ind w:left="3402"/>
        <w:jc w:val="both"/>
        <w:rPr>
          <w:sz w:val="24"/>
          <w:szCs w:val="24"/>
        </w:rPr>
      </w:pPr>
    </w:p>
    <w:p w14:paraId="69A3D5A2" w14:textId="4D479D57" w:rsidR="00397D6A" w:rsidRDefault="00397D6A" w:rsidP="00BF2DDA">
      <w:pPr>
        <w:tabs>
          <w:tab w:val="left" w:pos="9639"/>
        </w:tabs>
        <w:ind w:left="3402"/>
        <w:jc w:val="both"/>
        <w:rPr>
          <w:sz w:val="24"/>
          <w:szCs w:val="24"/>
        </w:rPr>
      </w:pPr>
    </w:p>
    <w:p w14:paraId="4F6BE540" w14:textId="7946AF7F" w:rsidR="00397D6A" w:rsidRDefault="00397D6A" w:rsidP="00BF2DDA">
      <w:pPr>
        <w:tabs>
          <w:tab w:val="left" w:pos="9639"/>
        </w:tabs>
        <w:ind w:left="3402"/>
        <w:jc w:val="both"/>
        <w:rPr>
          <w:sz w:val="24"/>
          <w:szCs w:val="24"/>
        </w:rPr>
      </w:pPr>
    </w:p>
    <w:p w14:paraId="27C7A6E1" w14:textId="3159D670" w:rsidR="00397D6A" w:rsidRDefault="00397D6A" w:rsidP="00BF2DDA">
      <w:pPr>
        <w:tabs>
          <w:tab w:val="left" w:pos="9639"/>
        </w:tabs>
        <w:ind w:left="3402"/>
        <w:jc w:val="both"/>
        <w:rPr>
          <w:sz w:val="24"/>
          <w:szCs w:val="24"/>
        </w:rPr>
      </w:pPr>
    </w:p>
    <w:p w14:paraId="5E845237" w14:textId="1552E56B" w:rsidR="00397D6A" w:rsidRDefault="00397D6A" w:rsidP="00BF2DDA">
      <w:pPr>
        <w:tabs>
          <w:tab w:val="left" w:pos="9639"/>
        </w:tabs>
        <w:ind w:left="3402"/>
        <w:jc w:val="both"/>
        <w:rPr>
          <w:sz w:val="24"/>
          <w:szCs w:val="24"/>
        </w:rPr>
      </w:pPr>
    </w:p>
    <w:p w14:paraId="4A5729A8" w14:textId="32CFDA6F" w:rsidR="00F21C1A" w:rsidRPr="007B55B9" w:rsidRDefault="00F21C1A" w:rsidP="007B55B9">
      <w:pPr>
        <w:rPr>
          <w:sz w:val="28"/>
          <w:szCs w:val="28"/>
        </w:rPr>
      </w:pPr>
    </w:p>
    <w:sectPr w:rsidR="00F21C1A" w:rsidRPr="007B55B9" w:rsidSect="007B55B9">
      <w:pgSz w:w="11906" w:h="16838"/>
      <w:pgMar w:top="1134" w:right="567" w:bottom="1134" w:left="12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752F8" w14:textId="77777777" w:rsidR="00F621B0" w:rsidRDefault="00F621B0" w:rsidP="00BC07F3">
      <w:r>
        <w:separator/>
      </w:r>
    </w:p>
  </w:endnote>
  <w:endnote w:type="continuationSeparator" w:id="0">
    <w:p w14:paraId="2BF7A42E" w14:textId="77777777" w:rsidR="00F621B0" w:rsidRDefault="00F621B0" w:rsidP="00BC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Cy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Gothic">
    <w:altName w:val="‚l‚r ѓSѓVѓbѓN"/>
    <w:panose1 w:val="020B0609070205080204"/>
    <w:charset w:val="80"/>
    <w:family w:val="modern"/>
    <w:pitch w:val="fixed"/>
    <w:sig w:usb0="E00002FF" w:usb1="6AC7FDFB" w:usb2="00000012" w:usb3="00000000" w:csb0="000200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l‚r –ѕ’©"/>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DB4ED" w14:textId="77777777" w:rsidR="00F621B0" w:rsidRDefault="00F621B0" w:rsidP="00BC07F3">
      <w:r>
        <w:separator/>
      </w:r>
    </w:p>
  </w:footnote>
  <w:footnote w:type="continuationSeparator" w:id="0">
    <w:p w14:paraId="47F7DA5E" w14:textId="77777777" w:rsidR="00F621B0" w:rsidRDefault="00F621B0" w:rsidP="00BC07F3">
      <w:r>
        <w:continuationSeparator/>
      </w:r>
    </w:p>
  </w:footnote>
  <w:footnote w:id="1">
    <w:p w14:paraId="2324C2E9" w14:textId="3FFC41A7" w:rsidR="004F7A72" w:rsidRDefault="004F7A72">
      <w:pPr>
        <w:pStyle w:val="ac"/>
      </w:pPr>
      <w:r>
        <w:rPr>
          <w:rStyle w:val="ae"/>
        </w:rPr>
        <w:footnoteRef/>
      </w:r>
      <w:r>
        <w:t xml:space="preserve"> </w:t>
      </w:r>
      <w:r w:rsidRPr="00742103">
        <w:t>Согласие на обработку персональных данных требуется, когда заявителем является физическое лицо</w:t>
      </w:r>
      <w:r w:rsidRPr="00EF0649">
        <w:rPr>
          <w:sz w:val="16"/>
        </w:rPr>
        <w:t>.</w:t>
      </w:r>
    </w:p>
  </w:footnote>
  <w:footnote w:id="2">
    <w:p w14:paraId="5D55B27F" w14:textId="3C3A3009" w:rsidR="004F7A72" w:rsidRDefault="004F7A72">
      <w:pPr>
        <w:pStyle w:val="ac"/>
      </w:pPr>
      <w:r>
        <w:rPr>
          <w:rStyle w:val="ae"/>
        </w:rPr>
        <w:footnoteRef/>
      </w:r>
      <w:r>
        <w:t xml:space="preserve"> </w:t>
      </w:r>
      <w:r w:rsidRPr="006E122D">
        <w:t xml:space="preserve">Заявление юридических лиц </w:t>
      </w:r>
      <w:r>
        <w:t>может быть составлено</w:t>
      </w:r>
      <w:r w:rsidRPr="006E122D">
        <w:t xml:space="preserve"> на фирменном бланке организации,</w:t>
      </w:r>
      <w:r>
        <w:t xml:space="preserve"> с обязательным указанием</w:t>
      </w:r>
      <w:r w:rsidRPr="006E122D">
        <w:t xml:space="preserve"> </w:t>
      </w:r>
      <w:r>
        <w:t>наименования, места</w:t>
      </w:r>
      <w:r w:rsidRPr="006E122D">
        <w:t xml:space="preserve"> нахождения юридического лица, а т</w:t>
      </w:r>
      <w:r>
        <w:t>акже государственного регистрационного</w:t>
      </w:r>
      <w:r w:rsidRPr="006E122D">
        <w:t xml:space="preserve"> номер</w:t>
      </w:r>
      <w:r>
        <w:t>а</w:t>
      </w:r>
      <w:r w:rsidRPr="006E122D">
        <w:t xml:space="preserve"> записи о государственной регистрации юридического лица в едином государственном реестре юридических лиц</w:t>
      </w:r>
      <w:r>
        <w:t>, и подписано</w:t>
      </w:r>
      <w:r w:rsidRPr="006E122D">
        <w:t xml:space="preserve"> руководителем (его уполномоченным представителем), подпись </w:t>
      </w:r>
      <w:r>
        <w:t>должна быть заверена</w:t>
      </w:r>
      <w:r w:rsidRPr="006E122D">
        <w:t xml:space="preserve"> печатью организа</w:t>
      </w:r>
      <w:r>
        <w:t>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0866"/>
    <w:multiLevelType w:val="hybridMultilevel"/>
    <w:tmpl w:val="E5E049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A4B4A"/>
    <w:multiLevelType w:val="hybridMultilevel"/>
    <w:tmpl w:val="DCDC996E"/>
    <w:lvl w:ilvl="0" w:tplc="506E0ABC">
      <w:start w:val="25"/>
      <w:numFmt w:val="decimal"/>
      <w:lvlText w:val="%1."/>
      <w:lvlJc w:val="left"/>
      <w:pPr>
        <w:ind w:left="157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0A6479"/>
    <w:multiLevelType w:val="hybridMultilevel"/>
    <w:tmpl w:val="6128950E"/>
    <w:lvl w:ilvl="0" w:tplc="9A342AFA">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1E2B3E"/>
    <w:multiLevelType w:val="hybridMultilevel"/>
    <w:tmpl w:val="64C20596"/>
    <w:lvl w:ilvl="0" w:tplc="95487EAC">
      <w:start w:val="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2237C0"/>
    <w:multiLevelType w:val="hybridMultilevel"/>
    <w:tmpl w:val="01742B0E"/>
    <w:lvl w:ilvl="0" w:tplc="BE7E9F28">
      <w:start w:val="1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495847"/>
    <w:multiLevelType w:val="hybridMultilevel"/>
    <w:tmpl w:val="BF92FA70"/>
    <w:lvl w:ilvl="0" w:tplc="34109AC0">
      <w:start w:val="23"/>
      <w:numFmt w:val="decimal"/>
      <w:lvlText w:val="%1."/>
      <w:lvlJc w:val="left"/>
      <w:pPr>
        <w:ind w:left="1495"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4F44E23"/>
    <w:multiLevelType w:val="hybridMultilevel"/>
    <w:tmpl w:val="951853B8"/>
    <w:lvl w:ilvl="0" w:tplc="B23657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5A1A65"/>
    <w:multiLevelType w:val="hybridMultilevel"/>
    <w:tmpl w:val="C1C2ADC6"/>
    <w:lvl w:ilvl="0" w:tplc="7532646E">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15:restartNumberingAfterBreak="0">
    <w:nsid w:val="279118CC"/>
    <w:multiLevelType w:val="hybridMultilevel"/>
    <w:tmpl w:val="F4BEDC50"/>
    <w:lvl w:ilvl="0" w:tplc="2F2AB51E">
      <w:start w:val="5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E45FFC"/>
    <w:multiLevelType w:val="hybridMultilevel"/>
    <w:tmpl w:val="033EA5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D670A4"/>
    <w:multiLevelType w:val="hybridMultilevel"/>
    <w:tmpl w:val="0890C9AE"/>
    <w:lvl w:ilvl="0" w:tplc="899214B6">
      <w:start w:val="38"/>
      <w:numFmt w:val="decimal"/>
      <w:lvlText w:val="%1."/>
      <w:lvlJc w:val="left"/>
      <w:pPr>
        <w:ind w:left="1318" w:hanging="375"/>
      </w:pPr>
      <w:rPr>
        <w:rFonts w:hint="default"/>
      </w:rPr>
    </w:lvl>
    <w:lvl w:ilvl="1" w:tplc="04190019" w:tentative="1">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12" w15:restartNumberingAfterBreak="0">
    <w:nsid w:val="328A03C9"/>
    <w:multiLevelType w:val="hybridMultilevel"/>
    <w:tmpl w:val="D49297AA"/>
    <w:lvl w:ilvl="0" w:tplc="B23657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EF74F6"/>
    <w:multiLevelType w:val="hybridMultilevel"/>
    <w:tmpl w:val="EB12963C"/>
    <w:lvl w:ilvl="0" w:tplc="0C929EE2">
      <w:start w:val="7"/>
      <w:numFmt w:val="decimal"/>
      <w:lvlText w:val="%1."/>
      <w:lvlJc w:val="left"/>
      <w:pPr>
        <w:ind w:left="1495"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6F6474"/>
    <w:multiLevelType w:val="hybridMultilevel"/>
    <w:tmpl w:val="65561380"/>
    <w:lvl w:ilvl="0" w:tplc="949C9EF4">
      <w:start w:val="6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404720B1"/>
    <w:multiLevelType w:val="hybridMultilevel"/>
    <w:tmpl w:val="59DE2BD0"/>
    <w:lvl w:ilvl="0" w:tplc="A9220612">
      <w:start w:val="28"/>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42EB79DA"/>
    <w:multiLevelType w:val="hybridMultilevel"/>
    <w:tmpl w:val="0D18D304"/>
    <w:lvl w:ilvl="0" w:tplc="F3023DAA">
      <w:start w:val="12"/>
      <w:numFmt w:val="decimal"/>
      <w:lvlText w:val="%1."/>
      <w:lvlJc w:val="left"/>
      <w:pPr>
        <w:ind w:left="801"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A074D4"/>
    <w:multiLevelType w:val="hybridMultilevel"/>
    <w:tmpl w:val="6BCE53AC"/>
    <w:lvl w:ilvl="0" w:tplc="15745300">
      <w:start w:val="17"/>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D8127F"/>
    <w:multiLevelType w:val="hybridMultilevel"/>
    <w:tmpl w:val="6B4A92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E532B7"/>
    <w:multiLevelType w:val="hybridMultilevel"/>
    <w:tmpl w:val="D570AB80"/>
    <w:lvl w:ilvl="0" w:tplc="F4585368">
      <w:start w:val="21"/>
      <w:numFmt w:val="decimal"/>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CB75C7"/>
    <w:multiLevelType w:val="hybridMultilevel"/>
    <w:tmpl w:val="4014C426"/>
    <w:lvl w:ilvl="0" w:tplc="EB3CFDC2">
      <w:start w:val="10"/>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D316FA"/>
    <w:multiLevelType w:val="hybridMultilevel"/>
    <w:tmpl w:val="43EC2F22"/>
    <w:lvl w:ilvl="0" w:tplc="04D604FC">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4C2752"/>
    <w:multiLevelType w:val="multilevel"/>
    <w:tmpl w:val="B2EC7CF6"/>
    <w:lvl w:ilvl="0">
      <w:start w:val="2"/>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3" w15:restartNumberingAfterBreak="0">
    <w:nsid w:val="545C0E4A"/>
    <w:multiLevelType w:val="hybridMultilevel"/>
    <w:tmpl w:val="DFD8EA44"/>
    <w:lvl w:ilvl="0" w:tplc="97DA1EDE">
      <w:start w:val="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7C259F"/>
    <w:multiLevelType w:val="hybridMultilevel"/>
    <w:tmpl w:val="0C02FB9A"/>
    <w:lvl w:ilvl="0" w:tplc="82708F76">
      <w:start w:val="7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970B88"/>
    <w:multiLevelType w:val="hybridMultilevel"/>
    <w:tmpl w:val="1F1A7284"/>
    <w:lvl w:ilvl="0" w:tplc="7FEE387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2076E2"/>
    <w:multiLevelType w:val="hybridMultilevel"/>
    <w:tmpl w:val="0C2E7B5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71A6DBB"/>
    <w:multiLevelType w:val="hybridMultilevel"/>
    <w:tmpl w:val="F68269CE"/>
    <w:lvl w:ilvl="0" w:tplc="7F6A78DC">
      <w:start w:val="1"/>
      <w:numFmt w:val="decimal"/>
      <w:lvlText w:val="%1)"/>
      <w:lvlJc w:val="left"/>
      <w:pPr>
        <w:ind w:left="1353" w:hanging="360"/>
      </w:pPr>
      <w:rPr>
        <w:strike w:val="0"/>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9" w15:restartNumberingAfterBreak="0">
    <w:nsid w:val="7C936462"/>
    <w:multiLevelType w:val="hybridMultilevel"/>
    <w:tmpl w:val="AB5C7FAE"/>
    <w:lvl w:ilvl="0" w:tplc="7C0A18D2">
      <w:start w:val="74"/>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CC617F8"/>
    <w:multiLevelType w:val="hybridMultilevel"/>
    <w:tmpl w:val="67BAC2A4"/>
    <w:lvl w:ilvl="0" w:tplc="52D639B4">
      <w:start w:val="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AA11A2"/>
    <w:multiLevelType w:val="hybridMultilevel"/>
    <w:tmpl w:val="44A00292"/>
    <w:lvl w:ilvl="0" w:tplc="BA1C5D34">
      <w:start w:val="1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22"/>
  </w:num>
  <w:num w:numId="4">
    <w:abstractNumId w:val="3"/>
  </w:num>
  <w:num w:numId="5">
    <w:abstractNumId w:val="23"/>
  </w:num>
  <w:num w:numId="6">
    <w:abstractNumId w:val="30"/>
  </w:num>
  <w:num w:numId="7">
    <w:abstractNumId w:val="13"/>
  </w:num>
  <w:num w:numId="8">
    <w:abstractNumId w:val="20"/>
  </w:num>
  <w:num w:numId="9">
    <w:abstractNumId w:val="21"/>
  </w:num>
  <w:num w:numId="10">
    <w:abstractNumId w:val="2"/>
  </w:num>
  <w:num w:numId="11">
    <w:abstractNumId w:val="5"/>
  </w:num>
  <w:num w:numId="12">
    <w:abstractNumId w:val="31"/>
  </w:num>
  <w:num w:numId="13">
    <w:abstractNumId w:val="17"/>
  </w:num>
  <w:num w:numId="14">
    <w:abstractNumId w:val="19"/>
  </w:num>
  <w:num w:numId="15">
    <w:abstractNumId w:val="6"/>
  </w:num>
  <w:num w:numId="16">
    <w:abstractNumId w:val="1"/>
  </w:num>
  <w:num w:numId="17">
    <w:abstractNumId w:val="10"/>
  </w:num>
  <w:num w:numId="18">
    <w:abstractNumId w:val="25"/>
  </w:num>
  <w:num w:numId="19">
    <w:abstractNumId w:val="7"/>
  </w:num>
  <w:num w:numId="20">
    <w:abstractNumId w:val="18"/>
  </w:num>
  <w:num w:numId="21">
    <w:abstractNumId w:val="0"/>
  </w:num>
  <w:num w:numId="22">
    <w:abstractNumId w:val="12"/>
  </w:num>
  <w:num w:numId="23">
    <w:abstractNumId w:val="8"/>
  </w:num>
  <w:num w:numId="24">
    <w:abstractNumId w:val="28"/>
  </w:num>
  <w:num w:numId="25">
    <w:abstractNumId w:val="27"/>
  </w:num>
  <w:num w:numId="26">
    <w:abstractNumId w:val="16"/>
  </w:num>
  <w:num w:numId="27">
    <w:abstractNumId w:val="24"/>
  </w:num>
  <w:num w:numId="28">
    <w:abstractNumId w:val="15"/>
  </w:num>
  <w:num w:numId="29">
    <w:abstractNumId w:val="11"/>
  </w:num>
  <w:num w:numId="30">
    <w:abstractNumId w:val="9"/>
  </w:num>
  <w:num w:numId="31">
    <w:abstractNumId w:val="14"/>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197"/>
    <w:rsid w:val="00002B95"/>
    <w:rsid w:val="00005BFD"/>
    <w:rsid w:val="00013D54"/>
    <w:rsid w:val="000143B2"/>
    <w:rsid w:val="00014646"/>
    <w:rsid w:val="00015A7F"/>
    <w:rsid w:val="0001798C"/>
    <w:rsid w:val="00022B5F"/>
    <w:rsid w:val="00023312"/>
    <w:rsid w:val="000263DA"/>
    <w:rsid w:val="000338BE"/>
    <w:rsid w:val="00037664"/>
    <w:rsid w:val="000401E9"/>
    <w:rsid w:val="000412B7"/>
    <w:rsid w:val="00050205"/>
    <w:rsid w:val="00060C25"/>
    <w:rsid w:val="00062E12"/>
    <w:rsid w:val="000643CB"/>
    <w:rsid w:val="00066630"/>
    <w:rsid w:val="00067BD6"/>
    <w:rsid w:val="000704CB"/>
    <w:rsid w:val="00072ADA"/>
    <w:rsid w:val="00073F05"/>
    <w:rsid w:val="00074203"/>
    <w:rsid w:val="000754DB"/>
    <w:rsid w:val="00075AC7"/>
    <w:rsid w:val="000761CE"/>
    <w:rsid w:val="0008277D"/>
    <w:rsid w:val="000857A2"/>
    <w:rsid w:val="00085A28"/>
    <w:rsid w:val="000872B6"/>
    <w:rsid w:val="0008736D"/>
    <w:rsid w:val="00092B1E"/>
    <w:rsid w:val="00092F3C"/>
    <w:rsid w:val="00093635"/>
    <w:rsid w:val="0009539D"/>
    <w:rsid w:val="00096BA4"/>
    <w:rsid w:val="000A1530"/>
    <w:rsid w:val="000A3719"/>
    <w:rsid w:val="000A3F6C"/>
    <w:rsid w:val="000A73FD"/>
    <w:rsid w:val="000B428E"/>
    <w:rsid w:val="000C2945"/>
    <w:rsid w:val="000C6A98"/>
    <w:rsid w:val="000D11E2"/>
    <w:rsid w:val="000D165B"/>
    <w:rsid w:val="000D4850"/>
    <w:rsid w:val="000D5402"/>
    <w:rsid w:val="000D66BE"/>
    <w:rsid w:val="000D69D1"/>
    <w:rsid w:val="000E108E"/>
    <w:rsid w:val="000E261E"/>
    <w:rsid w:val="000E27C7"/>
    <w:rsid w:val="000E2A71"/>
    <w:rsid w:val="000E49B5"/>
    <w:rsid w:val="000F0BF4"/>
    <w:rsid w:val="000F4385"/>
    <w:rsid w:val="000F5DBE"/>
    <w:rsid w:val="0010054C"/>
    <w:rsid w:val="001008DA"/>
    <w:rsid w:val="00103173"/>
    <w:rsid w:val="00106DB4"/>
    <w:rsid w:val="00106F60"/>
    <w:rsid w:val="00107FB9"/>
    <w:rsid w:val="0011060E"/>
    <w:rsid w:val="001227DE"/>
    <w:rsid w:val="00132E60"/>
    <w:rsid w:val="001348F7"/>
    <w:rsid w:val="00141662"/>
    <w:rsid w:val="00141B93"/>
    <w:rsid w:val="0014313B"/>
    <w:rsid w:val="00143308"/>
    <w:rsid w:val="0014334B"/>
    <w:rsid w:val="00144863"/>
    <w:rsid w:val="001466EA"/>
    <w:rsid w:val="00146A1A"/>
    <w:rsid w:val="0014701F"/>
    <w:rsid w:val="00151250"/>
    <w:rsid w:val="00153E92"/>
    <w:rsid w:val="00154B2A"/>
    <w:rsid w:val="00154DA8"/>
    <w:rsid w:val="001551F0"/>
    <w:rsid w:val="00157FD9"/>
    <w:rsid w:val="00161E61"/>
    <w:rsid w:val="00164A12"/>
    <w:rsid w:val="00167933"/>
    <w:rsid w:val="00170277"/>
    <w:rsid w:val="00170C1B"/>
    <w:rsid w:val="00171B15"/>
    <w:rsid w:val="00173071"/>
    <w:rsid w:val="001752B0"/>
    <w:rsid w:val="00176E9F"/>
    <w:rsid w:val="00177371"/>
    <w:rsid w:val="00180498"/>
    <w:rsid w:val="00181C3B"/>
    <w:rsid w:val="001821D9"/>
    <w:rsid w:val="001838A4"/>
    <w:rsid w:val="00183EAE"/>
    <w:rsid w:val="00184CC8"/>
    <w:rsid w:val="0019173F"/>
    <w:rsid w:val="00191D4A"/>
    <w:rsid w:val="0019311E"/>
    <w:rsid w:val="0019321A"/>
    <w:rsid w:val="00197114"/>
    <w:rsid w:val="001A16D9"/>
    <w:rsid w:val="001A3074"/>
    <w:rsid w:val="001B0867"/>
    <w:rsid w:val="001B17F5"/>
    <w:rsid w:val="001B3D98"/>
    <w:rsid w:val="001B6819"/>
    <w:rsid w:val="001C107A"/>
    <w:rsid w:val="001C2113"/>
    <w:rsid w:val="001C3330"/>
    <w:rsid w:val="001C6025"/>
    <w:rsid w:val="001D1CF0"/>
    <w:rsid w:val="001D32FF"/>
    <w:rsid w:val="001E2981"/>
    <w:rsid w:val="001E5122"/>
    <w:rsid w:val="001F1E0E"/>
    <w:rsid w:val="001F2937"/>
    <w:rsid w:val="001F2E02"/>
    <w:rsid w:val="001F7AAF"/>
    <w:rsid w:val="001F7FDF"/>
    <w:rsid w:val="00211307"/>
    <w:rsid w:val="00214978"/>
    <w:rsid w:val="0022087A"/>
    <w:rsid w:val="00221455"/>
    <w:rsid w:val="0022314B"/>
    <w:rsid w:val="002237A7"/>
    <w:rsid w:val="00233EEF"/>
    <w:rsid w:val="00235842"/>
    <w:rsid w:val="00235E6C"/>
    <w:rsid w:val="002433B3"/>
    <w:rsid w:val="00251AFF"/>
    <w:rsid w:val="002525A1"/>
    <w:rsid w:val="002536F4"/>
    <w:rsid w:val="00261F3B"/>
    <w:rsid w:val="00262A97"/>
    <w:rsid w:val="00262FD5"/>
    <w:rsid w:val="00265888"/>
    <w:rsid w:val="00273DAE"/>
    <w:rsid w:val="00277D2F"/>
    <w:rsid w:val="002856A6"/>
    <w:rsid w:val="00293479"/>
    <w:rsid w:val="00294034"/>
    <w:rsid w:val="00297AE8"/>
    <w:rsid w:val="002A0163"/>
    <w:rsid w:val="002A0BB5"/>
    <w:rsid w:val="002A1900"/>
    <w:rsid w:val="002B1039"/>
    <w:rsid w:val="002B14C7"/>
    <w:rsid w:val="002B2E45"/>
    <w:rsid w:val="002B5015"/>
    <w:rsid w:val="002B71A3"/>
    <w:rsid w:val="002B73C6"/>
    <w:rsid w:val="002C0398"/>
    <w:rsid w:val="002C30DE"/>
    <w:rsid w:val="002D2EBF"/>
    <w:rsid w:val="002D5544"/>
    <w:rsid w:val="002D55EA"/>
    <w:rsid w:val="002D6ECD"/>
    <w:rsid w:val="002E3D4D"/>
    <w:rsid w:val="002E551C"/>
    <w:rsid w:val="002E651C"/>
    <w:rsid w:val="002F019A"/>
    <w:rsid w:val="002F0FCD"/>
    <w:rsid w:val="002F2319"/>
    <w:rsid w:val="002F4567"/>
    <w:rsid w:val="00303B18"/>
    <w:rsid w:val="00304CC3"/>
    <w:rsid w:val="00304FE9"/>
    <w:rsid w:val="00306678"/>
    <w:rsid w:val="00307EEE"/>
    <w:rsid w:val="00312FB0"/>
    <w:rsid w:val="00316760"/>
    <w:rsid w:val="00325291"/>
    <w:rsid w:val="0033044E"/>
    <w:rsid w:val="00337B88"/>
    <w:rsid w:val="00341317"/>
    <w:rsid w:val="00341EB5"/>
    <w:rsid w:val="003511C9"/>
    <w:rsid w:val="00352DA7"/>
    <w:rsid w:val="00354F99"/>
    <w:rsid w:val="00356BDA"/>
    <w:rsid w:val="00360A7A"/>
    <w:rsid w:val="00361481"/>
    <w:rsid w:val="00362956"/>
    <w:rsid w:val="003648CD"/>
    <w:rsid w:val="00367352"/>
    <w:rsid w:val="0037093D"/>
    <w:rsid w:val="003739F0"/>
    <w:rsid w:val="00373D70"/>
    <w:rsid w:val="00375599"/>
    <w:rsid w:val="00380C9D"/>
    <w:rsid w:val="00382F4F"/>
    <w:rsid w:val="00383AB9"/>
    <w:rsid w:val="00386101"/>
    <w:rsid w:val="00386353"/>
    <w:rsid w:val="00397D6A"/>
    <w:rsid w:val="003A1450"/>
    <w:rsid w:val="003A7F3A"/>
    <w:rsid w:val="003B307A"/>
    <w:rsid w:val="003B519C"/>
    <w:rsid w:val="003C39F9"/>
    <w:rsid w:val="003C4A0F"/>
    <w:rsid w:val="003C5974"/>
    <w:rsid w:val="003C6D0C"/>
    <w:rsid w:val="003D25A3"/>
    <w:rsid w:val="003D51AD"/>
    <w:rsid w:val="003D547B"/>
    <w:rsid w:val="003E184B"/>
    <w:rsid w:val="003E322E"/>
    <w:rsid w:val="003E51B0"/>
    <w:rsid w:val="003F5401"/>
    <w:rsid w:val="003F6738"/>
    <w:rsid w:val="00401A51"/>
    <w:rsid w:val="0040575C"/>
    <w:rsid w:val="00405FE4"/>
    <w:rsid w:val="004162B1"/>
    <w:rsid w:val="00416713"/>
    <w:rsid w:val="00417121"/>
    <w:rsid w:val="00421BB1"/>
    <w:rsid w:val="004247E4"/>
    <w:rsid w:val="004248DC"/>
    <w:rsid w:val="0042556D"/>
    <w:rsid w:val="004320DF"/>
    <w:rsid w:val="00437EDE"/>
    <w:rsid w:val="00440E07"/>
    <w:rsid w:val="0044555E"/>
    <w:rsid w:val="00451E80"/>
    <w:rsid w:val="00451F14"/>
    <w:rsid w:val="00454603"/>
    <w:rsid w:val="00455AA9"/>
    <w:rsid w:val="00456FCC"/>
    <w:rsid w:val="00457C17"/>
    <w:rsid w:val="004643EA"/>
    <w:rsid w:val="00465243"/>
    <w:rsid w:val="004652BA"/>
    <w:rsid w:val="00466445"/>
    <w:rsid w:val="00466B9E"/>
    <w:rsid w:val="00466FCF"/>
    <w:rsid w:val="0047008D"/>
    <w:rsid w:val="00470B38"/>
    <w:rsid w:val="00473A1A"/>
    <w:rsid w:val="004745E5"/>
    <w:rsid w:val="004762F6"/>
    <w:rsid w:val="004866CD"/>
    <w:rsid w:val="00490415"/>
    <w:rsid w:val="0049234B"/>
    <w:rsid w:val="0049365A"/>
    <w:rsid w:val="00495C67"/>
    <w:rsid w:val="004965B2"/>
    <w:rsid w:val="004A17ED"/>
    <w:rsid w:val="004A20EC"/>
    <w:rsid w:val="004A27AD"/>
    <w:rsid w:val="004B27F6"/>
    <w:rsid w:val="004B469C"/>
    <w:rsid w:val="004B7214"/>
    <w:rsid w:val="004C42B5"/>
    <w:rsid w:val="004C46A1"/>
    <w:rsid w:val="004C4D41"/>
    <w:rsid w:val="004C5536"/>
    <w:rsid w:val="004C6DB8"/>
    <w:rsid w:val="004D590D"/>
    <w:rsid w:val="004D6DED"/>
    <w:rsid w:val="004E32FB"/>
    <w:rsid w:val="004F0A63"/>
    <w:rsid w:val="004F37F0"/>
    <w:rsid w:val="004F6FB1"/>
    <w:rsid w:val="004F7A72"/>
    <w:rsid w:val="005008CC"/>
    <w:rsid w:val="005011CC"/>
    <w:rsid w:val="00502951"/>
    <w:rsid w:val="00502FB8"/>
    <w:rsid w:val="00506A29"/>
    <w:rsid w:val="0050704C"/>
    <w:rsid w:val="00511E97"/>
    <w:rsid w:val="00512B6E"/>
    <w:rsid w:val="00512E4A"/>
    <w:rsid w:val="00514234"/>
    <w:rsid w:val="00516BD7"/>
    <w:rsid w:val="00517E27"/>
    <w:rsid w:val="00520BC2"/>
    <w:rsid w:val="00522E4E"/>
    <w:rsid w:val="00525B72"/>
    <w:rsid w:val="005261A0"/>
    <w:rsid w:val="005271D4"/>
    <w:rsid w:val="0053013F"/>
    <w:rsid w:val="005309BE"/>
    <w:rsid w:val="00533F67"/>
    <w:rsid w:val="005342D6"/>
    <w:rsid w:val="005364C3"/>
    <w:rsid w:val="005411DE"/>
    <w:rsid w:val="00545230"/>
    <w:rsid w:val="00545A83"/>
    <w:rsid w:val="005461B6"/>
    <w:rsid w:val="00546B3B"/>
    <w:rsid w:val="00552073"/>
    <w:rsid w:val="00556C84"/>
    <w:rsid w:val="00557B11"/>
    <w:rsid w:val="00557F0C"/>
    <w:rsid w:val="00561903"/>
    <w:rsid w:val="00564D03"/>
    <w:rsid w:val="00566E4A"/>
    <w:rsid w:val="00567F1A"/>
    <w:rsid w:val="005706C2"/>
    <w:rsid w:val="00570E09"/>
    <w:rsid w:val="00571562"/>
    <w:rsid w:val="00573E1F"/>
    <w:rsid w:val="00574E26"/>
    <w:rsid w:val="00582991"/>
    <w:rsid w:val="00586F16"/>
    <w:rsid w:val="00587E09"/>
    <w:rsid w:val="005925AC"/>
    <w:rsid w:val="00593E17"/>
    <w:rsid w:val="005959B6"/>
    <w:rsid w:val="0059735E"/>
    <w:rsid w:val="005A39B1"/>
    <w:rsid w:val="005B0E45"/>
    <w:rsid w:val="005C2C6B"/>
    <w:rsid w:val="005C512B"/>
    <w:rsid w:val="005C73DD"/>
    <w:rsid w:val="005D3851"/>
    <w:rsid w:val="005D4359"/>
    <w:rsid w:val="005D469E"/>
    <w:rsid w:val="005D490C"/>
    <w:rsid w:val="005D60E7"/>
    <w:rsid w:val="005E18A8"/>
    <w:rsid w:val="005E1E0E"/>
    <w:rsid w:val="005E2E20"/>
    <w:rsid w:val="005E62C5"/>
    <w:rsid w:val="005E70E9"/>
    <w:rsid w:val="005F0B01"/>
    <w:rsid w:val="005F20A1"/>
    <w:rsid w:val="005F58C7"/>
    <w:rsid w:val="00602500"/>
    <w:rsid w:val="00602B6E"/>
    <w:rsid w:val="006036DD"/>
    <w:rsid w:val="00606F62"/>
    <w:rsid w:val="00616FDE"/>
    <w:rsid w:val="00623D46"/>
    <w:rsid w:val="00623E2C"/>
    <w:rsid w:val="00626FB8"/>
    <w:rsid w:val="006278B2"/>
    <w:rsid w:val="00631260"/>
    <w:rsid w:val="00632DAA"/>
    <w:rsid w:val="006344B1"/>
    <w:rsid w:val="00635011"/>
    <w:rsid w:val="00635D06"/>
    <w:rsid w:val="00636520"/>
    <w:rsid w:val="00637424"/>
    <w:rsid w:val="0063747C"/>
    <w:rsid w:val="00641B9F"/>
    <w:rsid w:val="00641EFD"/>
    <w:rsid w:val="00645583"/>
    <w:rsid w:val="0065011E"/>
    <w:rsid w:val="00650374"/>
    <w:rsid w:val="00651B5A"/>
    <w:rsid w:val="00651F41"/>
    <w:rsid w:val="0065504F"/>
    <w:rsid w:val="00656827"/>
    <w:rsid w:val="00656A5D"/>
    <w:rsid w:val="00657767"/>
    <w:rsid w:val="00660A44"/>
    <w:rsid w:val="00660A60"/>
    <w:rsid w:val="00661A41"/>
    <w:rsid w:val="0067346E"/>
    <w:rsid w:val="00673EBF"/>
    <w:rsid w:val="0067534D"/>
    <w:rsid w:val="00677072"/>
    <w:rsid w:val="006A1570"/>
    <w:rsid w:val="006A27B4"/>
    <w:rsid w:val="006B0F6E"/>
    <w:rsid w:val="006B2DF4"/>
    <w:rsid w:val="006B7A4C"/>
    <w:rsid w:val="006C4851"/>
    <w:rsid w:val="006D1FDD"/>
    <w:rsid w:val="006D37CA"/>
    <w:rsid w:val="006D3B99"/>
    <w:rsid w:val="006D4305"/>
    <w:rsid w:val="006D4F9D"/>
    <w:rsid w:val="006E0A9A"/>
    <w:rsid w:val="006E122D"/>
    <w:rsid w:val="006E3741"/>
    <w:rsid w:val="006E52C2"/>
    <w:rsid w:val="006E7F12"/>
    <w:rsid w:val="006F0224"/>
    <w:rsid w:val="006F2C9E"/>
    <w:rsid w:val="006F2D64"/>
    <w:rsid w:val="006F50BD"/>
    <w:rsid w:val="006F6661"/>
    <w:rsid w:val="00706997"/>
    <w:rsid w:val="00711EAB"/>
    <w:rsid w:val="00712234"/>
    <w:rsid w:val="00714C6B"/>
    <w:rsid w:val="00717A27"/>
    <w:rsid w:val="007207E3"/>
    <w:rsid w:val="007218A2"/>
    <w:rsid w:val="00721CC7"/>
    <w:rsid w:val="0072237C"/>
    <w:rsid w:val="007237B0"/>
    <w:rsid w:val="007321F8"/>
    <w:rsid w:val="00732E61"/>
    <w:rsid w:val="007334F7"/>
    <w:rsid w:val="00733D12"/>
    <w:rsid w:val="007342B2"/>
    <w:rsid w:val="00734DB5"/>
    <w:rsid w:val="00735FCB"/>
    <w:rsid w:val="007370EA"/>
    <w:rsid w:val="00740E9F"/>
    <w:rsid w:val="00741625"/>
    <w:rsid w:val="00751159"/>
    <w:rsid w:val="00752473"/>
    <w:rsid w:val="0075288D"/>
    <w:rsid w:val="007568F6"/>
    <w:rsid w:val="0076075F"/>
    <w:rsid w:val="00765FC2"/>
    <w:rsid w:val="00766DCF"/>
    <w:rsid w:val="007700A5"/>
    <w:rsid w:val="007726B1"/>
    <w:rsid w:val="007816D8"/>
    <w:rsid w:val="00781A7C"/>
    <w:rsid w:val="00782D0F"/>
    <w:rsid w:val="00790D18"/>
    <w:rsid w:val="00792B5E"/>
    <w:rsid w:val="00795C72"/>
    <w:rsid w:val="007A6976"/>
    <w:rsid w:val="007A6F03"/>
    <w:rsid w:val="007A79D0"/>
    <w:rsid w:val="007A7FF1"/>
    <w:rsid w:val="007B2024"/>
    <w:rsid w:val="007B3BDE"/>
    <w:rsid w:val="007B423B"/>
    <w:rsid w:val="007B55B9"/>
    <w:rsid w:val="007B73CB"/>
    <w:rsid w:val="007C0226"/>
    <w:rsid w:val="007C7A18"/>
    <w:rsid w:val="007D20C1"/>
    <w:rsid w:val="007E3070"/>
    <w:rsid w:val="007E4D53"/>
    <w:rsid w:val="007E5E7C"/>
    <w:rsid w:val="007E686E"/>
    <w:rsid w:val="007F14AB"/>
    <w:rsid w:val="007F3E9F"/>
    <w:rsid w:val="007F77B3"/>
    <w:rsid w:val="0080031C"/>
    <w:rsid w:val="008014DD"/>
    <w:rsid w:val="00805A29"/>
    <w:rsid w:val="00812FFD"/>
    <w:rsid w:val="0081480C"/>
    <w:rsid w:val="00814995"/>
    <w:rsid w:val="00817C94"/>
    <w:rsid w:val="00821FF8"/>
    <w:rsid w:val="00824077"/>
    <w:rsid w:val="00826CA3"/>
    <w:rsid w:val="00831ACB"/>
    <w:rsid w:val="00833CBB"/>
    <w:rsid w:val="00840E78"/>
    <w:rsid w:val="00843562"/>
    <w:rsid w:val="00845F87"/>
    <w:rsid w:val="008475D9"/>
    <w:rsid w:val="00852D5D"/>
    <w:rsid w:val="00860943"/>
    <w:rsid w:val="008635A3"/>
    <w:rsid w:val="00867C22"/>
    <w:rsid w:val="00871509"/>
    <w:rsid w:val="00880B5A"/>
    <w:rsid w:val="00880BFB"/>
    <w:rsid w:val="00881B0E"/>
    <w:rsid w:val="00883AC4"/>
    <w:rsid w:val="00885C2B"/>
    <w:rsid w:val="00890266"/>
    <w:rsid w:val="00890311"/>
    <w:rsid w:val="00890379"/>
    <w:rsid w:val="008905C0"/>
    <w:rsid w:val="00890F31"/>
    <w:rsid w:val="008939FA"/>
    <w:rsid w:val="008A4707"/>
    <w:rsid w:val="008A7870"/>
    <w:rsid w:val="008C13F7"/>
    <w:rsid w:val="008C18B1"/>
    <w:rsid w:val="008C1C9F"/>
    <w:rsid w:val="008C4A81"/>
    <w:rsid w:val="008C63F7"/>
    <w:rsid w:val="008D0F3E"/>
    <w:rsid w:val="008D0F53"/>
    <w:rsid w:val="008D4ADD"/>
    <w:rsid w:val="008E0134"/>
    <w:rsid w:val="008E3C58"/>
    <w:rsid w:val="008E6A17"/>
    <w:rsid w:val="008F7751"/>
    <w:rsid w:val="00900BAE"/>
    <w:rsid w:val="00900F86"/>
    <w:rsid w:val="009012C9"/>
    <w:rsid w:val="00903AA6"/>
    <w:rsid w:val="00910BAB"/>
    <w:rsid w:val="00910E7C"/>
    <w:rsid w:val="0091315A"/>
    <w:rsid w:val="009178E6"/>
    <w:rsid w:val="00917B43"/>
    <w:rsid w:val="00924BE6"/>
    <w:rsid w:val="00926EE9"/>
    <w:rsid w:val="00927F66"/>
    <w:rsid w:val="009332B7"/>
    <w:rsid w:val="00934943"/>
    <w:rsid w:val="0093568B"/>
    <w:rsid w:val="00936C3F"/>
    <w:rsid w:val="00936E94"/>
    <w:rsid w:val="00942695"/>
    <w:rsid w:val="009436A4"/>
    <w:rsid w:val="00951B63"/>
    <w:rsid w:val="009525BB"/>
    <w:rsid w:val="00952746"/>
    <w:rsid w:val="009529F5"/>
    <w:rsid w:val="009531DC"/>
    <w:rsid w:val="009541FE"/>
    <w:rsid w:val="00954BF2"/>
    <w:rsid w:val="00955562"/>
    <w:rsid w:val="00960E0C"/>
    <w:rsid w:val="00963786"/>
    <w:rsid w:val="00963D89"/>
    <w:rsid w:val="00977412"/>
    <w:rsid w:val="00983E62"/>
    <w:rsid w:val="009856D1"/>
    <w:rsid w:val="009A2EC0"/>
    <w:rsid w:val="009A4B3E"/>
    <w:rsid w:val="009B3009"/>
    <w:rsid w:val="009B4655"/>
    <w:rsid w:val="009B61EA"/>
    <w:rsid w:val="009B6C32"/>
    <w:rsid w:val="009C0914"/>
    <w:rsid w:val="009C138A"/>
    <w:rsid w:val="009C38B2"/>
    <w:rsid w:val="009C3B58"/>
    <w:rsid w:val="009C7534"/>
    <w:rsid w:val="009D2048"/>
    <w:rsid w:val="009D3E4D"/>
    <w:rsid w:val="009D622E"/>
    <w:rsid w:val="009E76A1"/>
    <w:rsid w:val="009E7804"/>
    <w:rsid w:val="009E7FED"/>
    <w:rsid w:val="009F2039"/>
    <w:rsid w:val="009F426D"/>
    <w:rsid w:val="00A0189F"/>
    <w:rsid w:val="00A01A09"/>
    <w:rsid w:val="00A02DB4"/>
    <w:rsid w:val="00A07E9D"/>
    <w:rsid w:val="00A10025"/>
    <w:rsid w:val="00A11E32"/>
    <w:rsid w:val="00A148DC"/>
    <w:rsid w:val="00A17310"/>
    <w:rsid w:val="00A302D6"/>
    <w:rsid w:val="00A37EBB"/>
    <w:rsid w:val="00A46D7F"/>
    <w:rsid w:val="00A50C54"/>
    <w:rsid w:val="00A53349"/>
    <w:rsid w:val="00A60238"/>
    <w:rsid w:val="00A6217F"/>
    <w:rsid w:val="00A64382"/>
    <w:rsid w:val="00A77B20"/>
    <w:rsid w:val="00A838E9"/>
    <w:rsid w:val="00A84621"/>
    <w:rsid w:val="00A861A3"/>
    <w:rsid w:val="00A9288E"/>
    <w:rsid w:val="00A95FBF"/>
    <w:rsid w:val="00AA26D6"/>
    <w:rsid w:val="00AB4A01"/>
    <w:rsid w:val="00AC06B6"/>
    <w:rsid w:val="00AC1363"/>
    <w:rsid w:val="00AC1C81"/>
    <w:rsid w:val="00AC1CEB"/>
    <w:rsid w:val="00AC693A"/>
    <w:rsid w:val="00AD22AE"/>
    <w:rsid w:val="00AD2567"/>
    <w:rsid w:val="00AD2935"/>
    <w:rsid w:val="00AD5EA5"/>
    <w:rsid w:val="00AD64B9"/>
    <w:rsid w:val="00AE03AD"/>
    <w:rsid w:val="00AE1301"/>
    <w:rsid w:val="00AE4622"/>
    <w:rsid w:val="00AE7022"/>
    <w:rsid w:val="00AF374D"/>
    <w:rsid w:val="00AF5CEC"/>
    <w:rsid w:val="00AF6E32"/>
    <w:rsid w:val="00B036FC"/>
    <w:rsid w:val="00B05666"/>
    <w:rsid w:val="00B06048"/>
    <w:rsid w:val="00B1096E"/>
    <w:rsid w:val="00B14714"/>
    <w:rsid w:val="00B17444"/>
    <w:rsid w:val="00B17448"/>
    <w:rsid w:val="00B21B97"/>
    <w:rsid w:val="00B220D8"/>
    <w:rsid w:val="00B22368"/>
    <w:rsid w:val="00B22371"/>
    <w:rsid w:val="00B23371"/>
    <w:rsid w:val="00B30394"/>
    <w:rsid w:val="00B320EA"/>
    <w:rsid w:val="00B32D9D"/>
    <w:rsid w:val="00B52366"/>
    <w:rsid w:val="00B57749"/>
    <w:rsid w:val="00B61B01"/>
    <w:rsid w:val="00B7127A"/>
    <w:rsid w:val="00B800BC"/>
    <w:rsid w:val="00B834DB"/>
    <w:rsid w:val="00B85DC4"/>
    <w:rsid w:val="00B86289"/>
    <w:rsid w:val="00B86C2C"/>
    <w:rsid w:val="00BA12CA"/>
    <w:rsid w:val="00BA225A"/>
    <w:rsid w:val="00BA2431"/>
    <w:rsid w:val="00BA2B9C"/>
    <w:rsid w:val="00BA5052"/>
    <w:rsid w:val="00BB27E5"/>
    <w:rsid w:val="00BB3A65"/>
    <w:rsid w:val="00BB5E70"/>
    <w:rsid w:val="00BB69CF"/>
    <w:rsid w:val="00BC07F3"/>
    <w:rsid w:val="00BC347C"/>
    <w:rsid w:val="00BC7403"/>
    <w:rsid w:val="00BD384B"/>
    <w:rsid w:val="00BD4271"/>
    <w:rsid w:val="00BD6BCE"/>
    <w:rsid w:val="00BD77DB"/>
    <w:rsid w:val="00BE163D"/>
    <w:rsid w:val="00BE27FF"/>
    <w:rsid w:val="00BF0EC3"/>
    <w:rsid w:val="00BF2DDA"/>
    <w:rsid w:val="00BF55DE"/>
    <w:rsid w:val="00BF5E01"/>
    <w:rsid w:val="00BF7E2A"/>
    <w:rsid w:val="00C050F6"/>
    <w:rsid w:val="00C0524A"/>
    <w:rsid w:val="00C07051"/>
    <w:rsid w:val="00C071D8"/>
    <w:rsid w:val="00C07B90"/>
    <w:rsid w:val="00C10327"/>
    <w:rsid w:val="00C11406"/>
    <w:rsid w:val="00C12CEA"/>
    <w:rsid w:val="00C13965"/>
    <w:rsid w:val="00C16D2F"/>
    <w:rsid w:val="00C1762A"/>
    <w:rsid w:val="00C17DD2"/>
    <w:rsid w:val="00C265AE"/>
    <w:rsid w:val="00C32FA5"/>
    <w:rsid w:val="00C331B9"/>
    <w:rsid w:val="00C40980"/>
    <w:rsid w:val="00C425E4"/>
    <w:rsid w:val="00C43079"/>
    <w:rsid w:val="00C456AF"/>
    <w:rsid w:val="00C509F8"/>
    <w:rsid w:val="00C551B8"/>
    <w:rsid w:val="00C55585"/>
    <w:rsid w:val="00C561B7"/>
    <w:rsid w:val="00C709BD"/>
    <w:rsid w:val="00C72685"/>
    <w:rsid w:val="00C81E05"/>
    <w:rsid w:val="00C8685B"/>
    <w:rsid w:val="00C920B9"/>
    <w:rsid w:val="00C93029"/>
    <w:rsid w:val="00C9417E"/>
    <w:rsid w:val="00C95123"/>
    <w:rsid w:val="00C97B72"/>
    <w:rsid w:val="00CA113C"/>
    <w:rsid w:val="00CA36F2"/>
    <w:rsid w:val="00CA46EA"/>
    <w:rsid w:val="00CA4D87"/>
    <w:rsid w:val="00CB03FE"/>
    <w:rsid w:val="00CB1BE6"/>
    <w:rsid w:val="00CB1F64"/>
    <w:rsid w:val="00CB459E"/>
    <w:rsid w:val="00CC1985"/>
    <w:rsid w:val="00CC71D5"/>
    <w:rsid w:val="00CD2B90"/>
    <w:rsid w:val="00CD2EDE"/>
    <w:rsid w:val="00CD4B44"/>
    <w:rsid w:val="00CD658F"/>
    <w:rsid w:val="00CE614D"/>
    <w:rsid w:val="00CE6C54"/>
    <w:rsid w:val="00CE7C01"/>
    <w:rsid w:val="00CF0D6B"/>
    <w:rsid w:val="00CF7B0C"/>
    <w:rsid w:val="00D0002C"/>
    <w:rsid w:val="00D04DDA"/>
    <w:rsid w:val="00D072BA"/>
    <w:rsid w:val="00D10E0B"/>
    <w:rsid w:val="00D12F75"/>
    <w:rsid w:val="00D13B01"/>
    <w:rsid w:val="00D13B9B"/>
    <w:rsid w:val="00D14588"/>
    <w:rsid w:val="00D23A51"/>
    <w:rsid w:val="00D26116"/>
    <w:rsid w:val="00D26840"/>
    <w:rsid w:val="00D30F66"/>
    <w:rsid w:val="00D319A8"/>
    <w:rsid w:val="00D33D11"/>
    <w:rsid w:val="00D36E8D"/>
    <w:rsid w:val="00D40D46"/>
    <w:rsid w:val="00D443A9"/>
    <w:rsid w:val="00D51213"/>
    <w:rsid w:val="00D51BE8"/>
    <w:rsid w:val="00D70835"/>
    <w:rsid w:val="00D7125F"/>
    <w:rsid w:val="00D74E27"/>
    <w:rsid w:val="00D7515A"/>
    <w:rsid w:val="00D77380"/>
    <w:rsid w:val="00D820AD"/>
    <w:rsid w:val="00D828AA"/>
    <w:rsid w:val="00D830BF"/>
    <w:rsid w:val="00D83B1B"/>
    <w:rsid w:val="00D83B31"/>
    <w:rsid w:val="00D83DB7"/>
    <w:rsid w:val="00D85A3A"/>
    <w:rsid w:val="00D864A9"/>
    <w:rsid w:val="00D87426"/>
    <w:rsid w:val="00D90EAC"/>
    <w:rsid w:val="00D95CF6"/>
    <w:rsid w:val="00DA02F0"/>
    <w:rsid w:val="00DA4865"/>
    <w:rsid w:val="00DA58CB"/>
    <w:rsid w:val="00DB678A"/>
    <w:rsid w:val="00DC0873"/>
    <w:rsid w:val="00DC1730"/>
    <w:rsid w:val="00DC3943"/>
    <w:rsid w:val="00DC4173"/>
    <w:rsid w:val="00DC69F8"/>
    <w:rsid w:val="00DC7C26"/>
    <w:rsid w:val="00DD12F7"/>
    <w:rsid w:val="00DD1889"/>
    <w:rsid w:val="00DD1928"/>
    <w:rsid w:val="00DD1992"/>
    <w:rsid w:val="00DD4780"/>
    <w:rsid w:val="00DD6C1C"/>
    <w:rsid w:val="00DE382B"/>
    <w:rsid w:val="00DE5CDA"/>
    <w:rsid w:val="00DF34FE"/>
    <w:rsid w:val="00DF67F0"/>
    <w:rsid w:val="00E00BDF"/>
    <w:rsid w:val="00E01D46"/>
    <w:rsid w:val="00E03315"/>
    <w:rsid w:val="00E03AB5"/>
    <w:rsid w:val="00E064AB"/>
    <w:rsid w:val="00E07112"/>
    <w:rsid w:val="00E11A9E"/>
    <w:rsid w:val="00E15462"/>
    <w:rsid w:val="00E154E1"/>
    <w:rsid w:val="00E21ECA"/>
    <w:rsid w:val="00E22330"/>
    <w:rsid w:val="00E228FF"/>
    <w:rsid w:val="00E3325A"/>
    <w:rsid w:val="00E3366A"/>
    <w:rsid w:val="00E414F9"/>
    <w:rsid w:val="00E42FF9"/>
    <w:rsid w:val="00E46425"/>
    <w:rsid w:val="00E5416A"/>
    <w:rsid w:val="00E550BA"/>
    <w:rsid w:val="00E57FA5"/>
    <w:rsid w:val="00E61AAE"/>
    <w:rsid w:val="00E62987"/>
    <w:rsid w:val="00E705B6"/>
    <w:rsid w:val="00E70C05"/>
    <w:rsid w:val="00E72512"/>
    <w:rsid w:val="00E72593"/>
    <w:rsid w:val="00E72D3A"/>
    <w:rsid w:val="00E744C9"/>
    <w:rsid w:val="00E830C0"/>
    <w:rsid w:val="00E8439D"/>
    <w:rsid w:val="00E846F3"/>
    <w:rsid w:val="00E900ED"/>
    <w:rsid w:val="00E908EB"/>
    <w:rsid w:val="00EA0608"/>
    <w:rsid w:val="00EA1E80"/>
    <w:rsid w:val="00EA2F6E"/>
    <w:rsid w:val="00EB313C"/>
    <w:rsid w:val="00EC54C1"/>
    <w:rsid w:val="00EC6744"/>
    <w:rsid w:val="00EC6C87"/>
    <w:rsid w:val="00EC716E"/>
    <w:rsid w:val="00ED49AC"/>
    <w:rsid w:val="00ED62B2"/>
    <w:rsid w:val="00ED77D8"/>
    <w:rsid w:val="00EF0197"/>
    <w:rsid w:val="00EF0283"/>
    <w:rsid w:val="00EF0801"/>
    <w:rsid w:val="00EF62B9"/>
    <w:rsid w:val="00F003D4"/>
    <w:rsid w:val="00F004BE"/>
    <w:rsid w:val="00F01333"/>
    <w:rsid w:val="00F0195E"/>
    <w:rsid w:val="00F04D54"/>
    <w:rsid w:val="00F06901"/>
    <w:rsid w:val="00F14E02"/>
    <w:rsid w:val="00F15279"/>
    <w:rsid w:val="00F1690F"/>
    <w:rsid w:val="00F20C2B"/>
    <w:rsid w:val="00F21C1A"/>
    <w:rsid w:val="00F272BE"/>
    <w:rsid w:val="00F27889"/>
    <w:rsid w:val="00F27C90"/>
    <w:rsid w:val="00F3035C"/>
    <w:rsid w:val="00F36F42"/>
    <w:rsid w:val="00F37062"/>
    <w:rsid w:val="00F37267"/>
    <w:rsid w:val="00F40F9C"/>
    <w:rsid w:val="00F432BC"/>
    <w:rsid w:val="00F448A7"/>
    <w:rsid w:val="00F53D59"/>
    <w:rsid w:val="00F54171"/>
    <w:rsid w:val="00F54865"/>
    <w:rsid w:val="00F55F6F"/>
    <w:rsid w:val="00F621B0"/>
    <w:rsid w:val="00F708A0"/>
    <w:rsid w:val="00F70CE0"/>
    <w:rsid w:val="00F72D7A"/>
    <w:rsid w:val="00F7565D"/>
    <w:rsid w:val="00F82A88"/>
    <w:rsid w:val="00F86C3B"/>
    <w:rsid w:val="00F919F3"/>
    <w:rsid w:val="00FA418C"/>
    <w:rsid w:val="00FA5381"/>
    <w:rsid w:val="00FB05B0"/>
    <w:rsid w:val="00FB326F"/>
    <w:rsid w:val="00FB3E5A"/>
    <w:rsid w:val="00FB6C27"/>
    <w:rsid w:val="00FB6DBF"/>
    <w:rsid w:val="00FC067E"/>
    <w:rsid w:val="00FC5AD1"/>
    <w:rsid w:val="00FC71F3"/>
    <w:rsid w:val="00FC7D71"/>
    <w:rsid w:val="00FD1130"/>
    <w:rsid w:val="00FD3539"/>
    <w:rsid w:val="00FD3833"/>
    <w:rsid w:val="00FD6C26"/>
    <w:rsid w:val="00FE4BFF"/>
    <w:rsid w:val="00FE5A93"/>
    <w:rsid w:val="00FF3048"/>
    <w:rsid w:val="00FF3189"/>
    <w:rsid w:val="00FF40D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FB8E9"/>
  <w15:docId w15:val="{FA5AE555-0728-4076-A082-AEA8D3C2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225A"/>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2">
    <w:name w:val="heading 2"/>
    <w:basedOn w:val="a"/>
    <w:next w:val="a"/>
    <w:link w:val="20"/>
    <w:semiHidden/>
    <w:unhideWhenUsed/>
    <w:qFormat/>
    <w:rsid w:val="00960E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6819"/>
    <w:pPr>
      <w:jc w:val="center"/>
    </w:pPr>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link w:val="a8"/>
    <w:uiPriority w:val="99"/>
    <w:rsid w:val="001B6819"/>
    <w:pPr>
      <w:spacing w:after="120"/>
      <w:ind w:left="283"/>
    </w:pPr>
  </w:style>
  <w:style w:type="paragraph" w:styleId="a9">
    <w:name w:val="Balloon Text"/>
    <w:basedOn w:val="a"/>
    <w:semiHidden/>
    <w:rsid w:val="001B6819"/>
    <w:rPr>
      <w:rFonts w:ascii="Tahoma" w:hAnsi="Tahoma" w:cs="Tahoma"/>
      <w:sz w:val="16"/>
      <w:szCs w:val="16"/>
    </w:rPr>
  </w:style>
  <w:style w:type="paragraph" w:styleId="3">
    <w:name w:val="Body Text 3"/>
    <w:basedOn w:val="a"/>
    <w:rsid w:val="001B6819"/>
    <w:pPr>
      <w:spacing w:after="120"/>
    </w:pPr>
    <w:rPr>
      <w:sz w:val="16"/>
      <w:szCs w:val="16"/>
    </w:rPr>
  </w:style>
  <w:style w:type="paragraph" w:styleId="21">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07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85A3A"/>
    <w:pPr>
      <w:autoSpaceDE w:val="0"/>
      <w:autoSpaceDN w:val="0"/>
      <w:adjustRightInd w:val="0"/>
    </w:pPr>
    <w:rPr>
      <w:rFonts w:ascii="Courier New" w:hAnsi="Courier New" w:cs="Courier New"/>
      <w:lang w:val="en-US" w:eastAsia="en-US"/>
    </w:rPr>
  </w:style>
  <w:style w:type="character" w:customStyle="1" w:styleId="10">
    <w:name w:val="Заголовок 1 Знак"/>
    <w:basedOn w:val="a0"/>
    <w:link w:val="1"/>
    <w:rsid w:val="00D13B01"/>
    <w:rPr>
      <w:sz w:val="28"/>
    </w:rPr>
  </w:style>
  <w:style w:type="character" w:customStyle="1" w:styleId="a4">
    <w:name w:val="Основной текст Знак"/>
    <w:basedOn w:val="a0"/>
    <w:link w:val="a3"/>
    <w:rsid w:val="00D13B01"/>
    <w:rPr>
      <w:b/>
      <w:sz w:val="32"/>
    </w:rPr>
  </w:style>
  <w:style w:type="character" w:customStyle="1" w:styleId="a8">
    <w:name w:val="Основной текст с отступом Знак"/>
    <w:basedOn w:val="a0"/>
    <w:link w:val="a7"/>
    <w:uiPriority w:val="99"/>
    <w:locked/>
    <w:rsid w:val="001C2113"/>
  </w:style>
  <w:style w:type="character" w:customStyle="1" w:styleId="22">
    <w:name w:val="Основной текст (2)_"/>
    <w:basedOn w:val="a0"/>
    <w:link w:val="23"/>
    <w:rsid w:val="002F0FCD"/>
    <w:rPr>
      <w:sz w:val="28"/>
      <w:szCs w:val="28"/>
      <w:shd w:val="clear" w:color="auto" w:fill="FFFFFF"/>
    </w:rPr>
  </w:style>
  <w:style w:type="paragraph" w:customStyle="1" w:styleId="23">
    <w:name w:val="Основной текст (2)"/>
    <w:basedOn w:val="a"/>
    <w:link w:val="22"/>
    <w:rsid w:val="002F0FCD"/>
    <w:pPr>
      <w:widowControl w:val="0"/>
      <w:shd w:val="clear" w:color="auto" w:fill="FFFFFF"/>
      <w:spacing w:line="643" w:lineRule="exact"/>
      <w:jc w:val="both"/>
    </w:pPr>
    <w:rPr>
      <w:sz w:val="28"/>
      <w:szCs w:val="28"/>
    </w:rPr>
  </w:style>
  <w:style w:type="character" w:customStyle="1" w:styleId="5">
    <w:name w:val="Основной текст (5)_"/>
    <w:basedOn w:val="a0"/>
    <w:link w:val="50"/>
    <w:rsid w:val="00EF62B9"/>
    <w:rPr>
      <w:shd w:val="clear" w:color="auto" w:fill="FFFFFF"/>
    </w:rPr>
  </w:style>
  <w:style w:type="paragraph" w:customStyle="1" w:styleId="50">
    <w:name w:val="Основной текст (5)"/>
    <w:basedOn w:val="a"/>
    <w:link w:val="5"/>
    <w:rsid w:val="00EF62B9"/>
    <w:pPr>
      <w:widowControl w:val="0"/>
      <w:shd w:val="clear" w:color="auto" w:fill="FFFFFF"/>
      <w:spacing w:after="300" w:line="638" w:lineRule="exact"/>
      <w:jc w:val="both"/>
    </w:pPr>
  </w:style>
  <w:style w:type="character" w:customStyle="1" w:styleId="af1">
    <w:name w:val="Оглавление_"/>
    <w:basedOn w:val="a0"/>
    <w:link w:val="af2"/>
    <w:rsid w:val="00D40D46"/>
    <w:rPr>
      <w:sz w:val="28"/>
      <w:szCs w:val="28"/>
      <w:shd w:val="clear" w:color="auto" w:fill="FFFFFF"/>
    </w:rPr>
  </w:style>
  <w:style w:type="paragraph" w:customStyle="1" w:styleId="af2">
    <w:name w:val="Оглавление"/>
    <w:basedOn w:val="a"/>
    <w:link w:val="af1"/>
    <w:rsid w:val="00D40D46"/>
    <w:pPr>
      <w:widowControl w:val="0"/>
      <w:shd w:val="clear" w:color="auto" w:fill="FFFFFF"/>
      <w:spacing w:before="420" w:line="322" w:lineRule="exact"/>
      <w:jc w:val="both"/>
    </w:pPr>
    <w:rPr>
      <w:sz w:val="28"/>
      <w:szCs w:val="28"/>
    </w:rPr>
  </w:style>
  <w:style w:type="character" w:customStyle="1" w:styleId="11">
    <w:name w:val="Заголовок №1_"/>
    <w:basedOn w:val="a0"/>
    <w:link w:val="12"/>
    <w:rsid w:val="00D40D46"/>
    <w:rPr>
      <w:b/>
      <w:bCs/>
      <w:sz w:val="28"/>
      <w:szCs w:val="28"/>
      <w:shd w:val="clear" w:color="auto" w:fill="FFFFFF"/>
    </w:rPr>
  </w:style>
  <w:style w:type="paragraph" w:customStyle="1" w:styleId="12">
    <w:name w:val="Заголовок №1"/>
    <w:basedOn w:val="a"/>
    <w:link w:val="11"/>
    <w:rsid w:val="00D40D46"/>
    <w:pPr>
      <w:widowControl w:val="0"/>
      <w:shd w:val="clear" w:color="auto" w:fill="FFFFFF"/>
      <w:spacing w:before="300" w:line="643" w:lineRule="exact"/>
      <w:ind w:hanging="1320"/>
      <w:jc w:val="center"/>
      <w:outlineLvl w:val="0"/>
    </w:pPr>
    <w:rPr>
      <w:b/>
      <w:bCs/>
      <w:sz w:val="28"/>
      <w:szCs w:val="28"/>
    </w:rPr>
  </w:style>
  <w:style w:type="character" w:customStyle="1" w:styleId="20">
    <w:name w:val="Заголовок 2 Знак"/>
    <w:basedOn w:val="a0"/>
    <w:link w:val="2"/>
    <w:semiHidden/>
    <w:rsid w:val="00960E0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6747">
      <w:bodyDiv w:val="1"/>
      <w:marLeft w:val="0"/>
      <w:marRight w:val="0"/>
      <w:marTop w:val="0"/>
      <w:marBottom w:val="0"/>
      <w:divBdr>
        <w:top w:val="none" w:sz="0" w:space="0" w:color="auto"/>
        <w:left w:val="none" w:sz="0" w:space="0" w:color="auto"/>
        <w:bottom w:val="none" w:sz="0" w:space="0" w:color="auto"/>
        <w:right w:val="none" w:sz="0" w:space="0" w:color="auto"/>
      </w:divBdr>
    </w:div>
    <w:div w:id="147987842">
      <w:bodyDiv w:val="1"/>
      <w:marLeft w:val="0"/>
      <w:marRight w:val="0"/>
      <w:marTop w:val="0"/>
      <w:marBottom w:val="0"/>
      <w:divBdr>
        <w:top w:val="none" w:sz="0" w:space="0" w:color="auto"/>
        <w:left w:val="none" w:sz="0" w:space="0" w:color="auto"/>
        <w:bottom w:val="none" w:sz="0" w:space="0" w:color="auto"/>
        <w:right w:val="none" w:sz="0" w:space="0" w:color="auto"/>
      </w:divBdr>
    </w:div>
    <w:div w:id="226381710">
      <w:bodyDiv w:val="1"/>
      <w:marLeft w:val="0"/>
      <w:marRight w:val="0"/>
      <w:marTop w:val="0"/>
      <w:marBottom w:val="0"/>
      <w:divBdr>
        <w:top w:val="none" w:sz="0" w:space="0" w:color="auto"/>
        <w:left w:val="none" w:sz="0" w:space="0" w:color="auto"/>
        <w:bottom w:val="none" w:sz="0" w:space="0" w:color="auto"/>
        <w:right w:val="none" w:sz="0" w:space="0" w:color="auto"/>
      </w:divBdr>
    </w:div>
    <w:div w:id="585654117">
      <w:bodyDiv w:val="1"/>
      <w:marLeft w:val="0"/>
      <w:marRight w:val="0"/>
      <w:marTop w:val="0"/>
      <w:marBottom w:val="0"/>
      <w:divBdr>
        <w:top w:val="none" w:sz="0" w:space="0" w:color="auto"/>
        <w:left w:val="none" w:sz="0" w:space="0" w:color="auto"/>
        <w:bottom w:val="none" w:sz="0" w:space="0" w:color="auto"/>
        <w:right w:val="none" w:sz="0" w:space="0" w:color="auto"/>
      </w:divBdr>
    </w:div>
    <w:div w:id="604462175">
      <w:bodyDiv w:val="1"/>
      <w:marLeft w:val="0"/>
      <w:marRight w:val="0"/>
      <w:marTop w:val="0"/>
      <w:marBottom w:val="0"/>
      <w:divBdr>
        <w:top w:val="none" w:sz="0" w:space="0" w:color="auto"/>
        <w:left w:val="none" w:sz="0" w:space="0" w:color="auto"/>
        <w:bottom w:val="none" w:sz="0" w:space="0" w:color="auto"/>
        <w:right w:val="none" w:sz="0" w:space="0" w:color="auto"/>
      </w:divBdr>
    </w:div>
    <w:div w:id="626351939">
      <w:bodyDiv w:val="1"/>
      <w:marLeft w:val="0"/>
      <w:marRight w:val="0"/>
      <w:marTop w:val="0"/>
      <w:marBottom w:val="0"/>
      <w:divBdr>
        <w:top w:val="none" w:sz="0" w:space="0" w:color="auto"/>
        <w:left w:val="none" w:sz="0" w:space="0" w:color="auto"/>
        <w:bottom w:val="none" w:sz="0" w:space="0" w:color="auto"/>
        <w:right w:val="none" w:sz="0" w:space="0" w:color="auto"/>
      </w:divBdr>
    </w:div>
    <w:div w:id="1186792864">
      <w:bodyDiv w:val="1"/>
      <w:marLeft w:val="0"/>
      <w:marRight w:val="0"/>
      <w:marTop w:val="0"/>
      <w:marBottom w:val="0"/>
      <w:divBdr>
        <w:top w:val="none" w:sz="0" w:space="0" w:color="auto"/>
        <w:left w:val="none" w:sz="0" w:space="0" w:color="auto"/>
        <w:bottom w:val="none" w:sz="0" w:space="0" w:color="auto"/>
        <w:right w:val="none" w:sz="0" w:space="0" w:color="auto"/>
      </w:divBdr>
    </w:div>
    <w:div w:id="1302343655">
      <w:bodyDiv w:val="1"/>
      <w:marLeft w:val="0"/>
      <w:marRight w:val="0"/>
      <w:marTop w:val="0"/>
      <w:marBottom w:val="0"/>
      <w:divBdr>
        <w:top w:val="none" w:sz="0" w:space="0" w:color="auto"/>
        <w:left w:val="none" w:sz="0" w:space="0" w:color="auto"/>
        <w:bottom w:val="none" w:sz="0" w:space="0" w:color="auto"/>
        <w:right w:val="none" w:sz="0" w:space="0" w:color="auto"/>
      </w:divBdr>
    </w:div>
    <w:div w:id="20797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375DCBB19373BC422F26C99EA223B54ACCEFC8B4D6EE78E1C042A37A1934FE1C2C4F5BFCCE2N" TargetMode="External"/><Relationship Id="rId18" Type="http://schemas.openxmlformats.org/officeDocument/2006/relationships/hyperlink" Target="http://www.admdobrinka.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6052D54272BCDE38E95EC6A7ACAEC076B2AF6D30999D33FD6D0AE7AE92D13A99DEE264E981AF854415EB899C1EA980DEA1B7C068E7C38D6MCG6H" TargetMode="External"/><Relationship Id="rId7" Type="http://schemas.openxmlformats.org/officeDocument/2006/relationships/endnotes" Target="endnotes.xml"/><Relationship Id="rId12" Type="http://schemas.openxmlformats.org/officeDocument/2006/relationships/hyperlink" Target="consultantplus://offline/ref=0375DCBB19373BC422F26C99EA223B54ACCEFC8B4D6EE78E1C042A37A1934FE1C2C4F5BAC191BF49CDEEN"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consultantplus://offline/ref=908D488B1018A9C1965B509843E980871906A60D5EEA45479F03C1731318236DD549D3FEFEBDF12C5D214545E0BE5A881BD5D5AE0096D828qDD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dobrinka.ru/" TargetMode="External"/><Relationship Id="rId24" Type="http://schemas.openxmlformats.org/officeDocument/2006/relationships/hyperlink" Target="consultantplus://offline/ref=6574C180AC13B0DC6FE1F4713DDDE502DE36C86FB171B9F34602B1CAC0A316D772436AADAD035FC9BDDEE2B51FB5E96FCC04AB3C05E41BC2b0W5H" TargetMode="External"/><Relationship Id="rId5" Type="http://schemas.openxmlformats.org/officeDocument/2006/relationships/webSettings" Target="webSettings.xml"/><Relationship Id="rId15" Type="http://schemas.openxmlformats.org/officeDocument/2006/relationships/hyperlink" Target="consultantplus://offline/ref=0375DCBB19373BC422F26C99EA223B54ACCEFC8B4D6EE78E1C042A37A1934FE1C2C4F5BAC191BF4DCDE8N" TargetMode="External"/><Relationship Id="rId23" Type="http://schemas.openxmlformats.org/officeDocument/2006/relationships/hyperlink" Target="consultantplus://offline/ref=08CA304E1766304D255A666C3F04F7A91238573077D8786492EE62A3E5D6C086E3429D726AE5896E198C265D720F1FF38B953740E78E69F8vEH0H" TargetMode="External"/><Relationship Id="rId10" Type="http://schemas.openxmlformats.org/officeDocument/2006/relationships/hyperlink" Target="consultantplus://offline/ref=9D8D316AC6D46CD9D17BC0AAEC549ABB1051F87483DAEA0791886FC9DF4A53B89A613974O31FL" TargetMode="External"/><Relationship Id="rId19" Type="http://schemas.openxmlformats.org/officeDocument/2006/relationships/hyperlink" Target="consultantplus://offline/ref=9B6DF4EFC7E578875E2507B7126626211C7E6731BE97D095D6AB7BE87BE7AC146C72B9F7849D4CBFF33C655D12B0C4805DD66072E9N7z9J" TargetMode="External"/><Relationship Id="rId4" Type="http://schemas.openxmlformats.org/officeDocument/2006/relationships/settings" Target="settings.xml"/><Relationship Id="rId9" Type="http://schemas.openxmlformats.org/officeDocument/2006/relationships/hyperlink" Target="http://www.admdobrinka.ru/" TargetMode="External"/><Relationship Id="rId14" Type="http://schemas.openxmlformats.org/officeDocument/2006/relationships/hyperlink" Target="consultantplus://offline/ref=9D8D316AC6D46CD9D17BC0AAEC549ABB1051F87483DAEA0791886FC9DF4A53B89A613973O314L" TargetMode="External"/><Relationship Id="rId22" Type="http://schemas.openxmlformats.org/officeDocument/2006/relationships/hyperlink" Target="consultantplus://offline/ref=08CA304E1766304D255A666C3F04F7A91238573077D8786492EE62A3E5D6C086E3429D726AE5896E198C265D720F1FF38B953740E78E69F8vEH0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7;&#1091;&#1085;&#1082;&#1090;&#1080;&#108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2A6CA-B0EB-4789-922F-59298009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пунктир1</Template>
  <TotalTime>517</TotalTime>
  <Pages>44</Pages>
  <Words>14825</Words>
  <Characters>84504</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99131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dc:creator>
  <cp:lastModifiedBy>User</cp:lastModifiedBy>
  <cp:revision>10</cp:revision>
  <cp:lastPrinted>2020-08-26T08:19:00Z</cp:lastPrinted>
  <dcterms:created xsi:type="dcterms:W3CDTF">2018-10-24T12:09:00Z</dcterms:created>
  <dcterms:modified xsi:type="dcterms:W3CDTF">2020-09-23T12:58:00Z</dcterms:modified>
</cp:coreProperties>
</file>