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6A" w:rsidRDefault="0087766A" w:rsidP="001C3EC4">
      <w:pPr>
        <w:pStyle w:val="31"/>
        <w:shd w:val="clear" w:color="auto" w:fill="auto"/>
        <w:spacing w:after="0" w:line="240" w:lineRule="auto"/>
        <w:ind w:firstLine="0"/>
        <w:contextualSpacing/>
        <w:rPr>
          <w:color w:val="auto"/>
        </w:rPr>
      </w:pPr>
      <w:bookmarkStart w:id="0" w:name="_Hlk488604235"/>
      <w:bookmarkEnd w:id="0"/>
    </w:p>
    <w:tbl>
      <w:tblPr>
        <w:tblpPr w:leftFromText="180" w:rightFromText="180" w:bottomFromText="200" w:vertAnchor="page" w:horzAnchor="margin" w:tblpY="1306"/>
        <w:tblW w:w="9360" w:type="dxa"/>
        <w:tblLayout w:type="fixed"/>
        <w:tblLook w:val="04A0" w:firstRow="1" w:lastRow="0" w:firstColumn="1" w:lastColumn="0" w:noHBand="0" w:noVBand="1"/>
      </w:tblPr>
      <w:tblGrid>
        <w:gridCol w:w="3127"/>
        <w:gridCol w:w="3126"/>
        <w:gridCol w:w="3107"/>
      </w:tblGrid>
      <w:tr w:rsidR="0087766A" w:rsidRPr="0087766A" w:rsidTr="00CE6778">
        <w:trPr>
          <w:cantSplit/>
          <w:trHeight w:val="851"/>
        </w:trPr>
        <w:tc>
          <w:tcPr>
            <w:tcW w:w="9360" w:type="dxa"/>
            <w:gridSpan w:val="3"/>
          </w:tcPr>
          <w:p w:rsidR="0087766A" w:rsidRPr="0087766A" w:rsidRDefault="0087766A" w:rsidP="0087766A">
            <w:pPr>
              <w:widowControl/>
              <w:tabs>
                <w:tab w:val="right" w:pos="9144"/>
              </w:tabs>
              <w:spacing w:after="200" w:line="360" w:lineRule="atLeast"/>
              <w:jc w:val="both"/>
              <w:rPr>
                <w:rFonts w:ascii="Times New Roman" w:eastAsia="Times New Roman" w:hAnsi="Times New Roman" w:cs="Times New Roman"/>
                <w:noProof/>
                <w:color w:val="auto"/>
                <w:sz w:val="28"/>
                <w:szCs w:val="28"/>
                <w:lang w:bidi="ar-SA"/>
              </w:rPr>
            </w:pPr>
            <w:r w:rsidRPr="0087766A">
              <w:rPr>
                <w:rFonts w:ascii="Calibri" w:eastAsia="Times New Roman" w:hAnsi="Calibri" w:cs="Times New Roman"/>
                <w:noProof/>
                <w:color w:val="auto"/>
                <w:sz w:val="22"/>
                <w:szCs w:val="22"/>
                <w:lang w:bidi="ar-SA"/>
              </w:rPr>
              <w:drawing>
                <wp:anchor distT="0" distB="0" distL="114300" distR="114300" simplePos="0" relativeHeight="251659264" behindDoc="0" locked="0" layoutInCell="1" allowOverlap="1" wp14:anchorId="3269C69E" wp14:editId="1EF57A56">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Pr="0087766A">
              <w:rPr>
                <w:rFonts w:ascii="Calibri" w:eastAsia="Times New Roman" w:hAnsi="Calibri" w:cs="Times New Roman"/>
                <w:noProof/>
                <w:color w:val="auto"/>
                <w:sz w:val="20"/>
                <w:szCs w:val="22"/>
                <w:lang w:bidi="ar-SA"/>
              </w:rPr>
              <w:tab/>
            </w:r>
          </w:p>
        </w:tc>
      </w:tr>
      <w:tr w:rsidR="0087766A" w:rsidRPr="0087766A" w:rsidTr="00CE6778">
        <w:trPr>
          <w:cantSplit/>
          <w:trHeight w:val="1134"/>
        </w:trPr>
        <w:tc>
          <w:tcPr>
            <w:tcW w:w="9360" w:type="dxa"/>
            <w:gridSpan w:val="3"/>
            <w:hideMark/>
          </w:tcPr>
          <w:p w:rsidR="0087766A" w:rsidRPr="0087766A" w:rsidRDefault="0087766A" w:rsidP="0087766A">
            <w:pPr>
              <w:widowControl/>
              <w:spacing w:after="200" w:line="360" w:lineRule="atLeast"/>
              <w:jc w:val="center"/>
              <w:rPr>
                <w:rFonts w:ascii="Times New Roman" w:eastAsia="Times New Roman" w:hAnsi="Times New Roman" w:cs="Times New Roman"/>
                <w:color w:val="auto"/>
                <w:spacing w:val="50"/>
                <w:sz w:val="40"/>
                <w:szCs w:val="40"/>
                <w:lang w:bidi="ar-SA"/>
              </w:rPr>
            </w:pPr>
            <w:r w:rsidRPr="0087766A">
              <w:rPr>
                <w:rFonts w:ascii="Times New Roman" w:eastAsia="Times New Roman" w:hAnsi="Times New Roman" w:cs="Times New Roman"/>
                <w:color w:val="auto"/>
                <w:spacing w:val="50"/>
                <w:sz w:val="40"/>
                <w:szCs w:val="40"/>
                <w:lang w:bidi="ar-SA"/>
              </w:rPr>
              <w:t>ПОСТАНОВЛЕНИЕ</w:t>
            </w:r>
          </w:p>
          <w:p w:rsidR="0087766A" w:rsidRPr="0087766A" w:rsidRDefault="0087766A" w:rsidP="0087766A">
            <w:pPr>
              <w:keepNext/>
              <w:widowControl/>
              <w:spacing w:before="120" w:line="280" w:lineRule="atLeast"/>
              <w:jc w:val="center"/>
              <w:outlineLvl w:val="1"/>
              <w:rPr>
                <w:rFonts w:ascii="Times New Roman" w:eastAsia="Times New Roman" w:hAnsi="Times New Roman" w:cs="Times New Roman"/>
                <w:color w:val="auto"/>
                <w:spacing w:val="8"/>
                <w:sz w:val="28"/>
                <w:szCs w:val="28"/>
                <w:lang w:bidi="ar-SA"/>
              </w:rPr>
            </w:pPr>
            <w:r w:rsidRPr="0087766A">
              <w:rPr>
                <w:rFonts w:ascii="Times New Roman" w:eastAsia="Times New Roman" w:hAnsi="Times New Roman" w:cs="Times New Roman"/>
                <w:color w:val="auto"/>
                <w:spacing w:val="8"/>
                <w:sz w:val="28"/>
                <w:szCs w:val="28"/>
                <w:lang w:bidi="ar-SA"/>
              </w:rPr>
              <w:t xml:space="preserve">АДМИНИСТРАЦИИ </w:t>
            </w:r>
          </w:p>
          <w:p w:rsidR="0087766A" w:rsidRPr="0087766A" w:rsidRDefault="0087766A" w:rsidP="0087766A">
            <w:pPr>
              <w:keepNext/>
              <w:widowControl/>
              <w:spacing w:before="120" w:line="280" w:lineRule="atLeast"/>
              <w:jc w:val="center"/>
              <w:outlineLvl w:val="1"/>
              <w:rPr>
                <w:rFonts w:ascii="Times New Roman" w:eastAsia="Times New Roman" w:hAnsi="Times New Roman" w:cs="Times New Roman"/>
                <w:color w:val="auto"/>
                <w:spacing w:val="8"/>
                <w:sz w:val="28"/>
                <w:szCs w:val="20"/>
                <w:lang w:bidi="ar-SA"/>
              </w:rPr>
            </w:pPr>
            <w:r w:rsidRPr="0087766A">
              <w:rPr>
                <w:rFonts w:ascii="Times New Roman" w:eastAsia="Times New Roman" w:hAnsi="Times New Roman" w:cs="Times New Roman"/>
                <w:color w:val="auto"/>
                <w:spacing w:val="8"/>
                <w:sz w:val="28"/>
                <w:szCs w:val="20"/>
                <w:lang w:bidi="ar-SA"/>
              </w:rPr>
              <w:t>ДОБРИНСКОГО МУНИЦИПАЛЬНОГО РАЙОНА</w:t>
            </w:r>
          </w:p>
          <w:p w:rsidR="0087766A" w:rsidRPr="0087766A" w:rsidRDefault="0087766A" w:rsidP="0087766A">
            <w:pPr>
              <w:keepNext/>
              <w:widowControl/>
              <w:spacing w:before="120" w:line="280" w:lineRule="atLeast"/>
              <w:jc w:val="center"/>
              <w:outlineLvl w:val="0"/>
              <w:rPr>
                <w:rFonts w:ascii="Times New Roman" w:eastAsia="Times New Roman" w:hAnsi="Times New Roman" w:cs="Times New Roman"/>
                <w:color w:val="auto"/>
                <w:spacing w:val="8"/>
                <w:sz w:val="22"/>
                <w:szCs w:val="20"/>
                <w:lang w:bidi="ar-SA"/>
              </w:rPr>
            </w:pPr>
            <w:r w:rsidRPr="0087766A">
              <w:rPr>
                <w:rFonts w:ascii="Times New Roman" w:eastAsia="Times New Roman" w:hAnsi="Times New Roman" w:cs="Times New Roman"/>
                <w:color w:val="auto"/>
                <w:spacing w:val="8"/>
                <w:sz w:val="22"/>
                <w:szCs w:val="20"/>
                <w:lang w:bidi="ar-SA"/>
              </w:rPr>
              <w:t>ЛИПЕЦКОЙ ОБЛАСТИ</w:t>
            </w:r>
          </w:p>
        </w:tc>
      </w:tr>
      <w:tr w:rsidR="0087766A" w:rsidRPr="0087766A" w:rsidTr="00CE6778">
        <w:trPr>
          <w:trHeight w:val="659"/>
        </w:trPr>
        <w:tc>
          <w:tcPr>
            <w:tcW w:w="3127" w:type="dxa"/>
            <w:hideMark/>
          </w:tcPr>
          <w:p w:rsidR="0087766A" w:rsidRPr="0087766A" w:rsidRDefault="0087766A" w:rsidP="0087766A">
            <w:pPr>
              <w:widowControl/>
              <w:spacing w:before="120" w:after="200" w:line="280" w:lineRule="atLeast"/>
              <w:ind w:firstLine="34"/>
              <w:jc w:val="center"/>
              <w:rPr>
                <w:rFonts w:ascii="Times New Roman" w:eastAsia="Times New Roman" w:hAnsi="Times New Roman" w:cs="Times New Roman"/>
                <w:color w:val="auto"/>
                <w:spacing w:val="-10"/>
                <w:sz w:val="28"/>
                <w:szCs w:val="28"/>
                <w:lang w:bidi="ar-SA"/>
              </w:rPr>
            </w:pPr>
            <w:r w:rsidRPr="0087766A">
              <w:rPr>
                <w:rFonts w:ascii="Times New Roman" w:eastAsia="Times New Roman" w:hAnsi="Times New Roman" w:cs="Times New Roman"/>
                <w:color w:val="auto"/>
                <w:spacing w:val="-10"/>
                <w:sz w:val="28"/>
                <w:szCs w:val="28"/>
                <w:lang w:bidi="ar-SA"/>
              </w:rPr>
              <w:t xml:space="preserve">15.09.2020г. </w:t>
            </w:r>
          </w:p>
        </w:tc>
        <w:tc>
          <w:tcPr>
            <w:tcW w:w="3126" w:type="dxa"/>
            <w:hideMark/>
          </w:tcPr>
          <w:p w:rsidR="0087766A" w:rsidRPr="0087766A" w:rsidRDefault="0087766A" w:rsidP="0087766A">
            <w:pPr>
              <w:widowControl/>
              <w:spacing w:before="120" w:after="200" w:line="280" w:lineRule="atLeast"/>
              <w:ind w:firstLine="28"/>
              <w:jc w:val="center"/>
              <w:rPr>
                <w:rFonts w:ascii="Times New Roman" w:eastAsia="Times New Roman" w:hAnsi="Times New Roman" w:cs="Times New Roman"/>
                <w:b/>
                <w:color w:val="auto"/>
                <w:spacing w:val="8"/>
                <w:sz w:val="22"/>
                <w:szCs w:val="22"/>
                <w:lang w:bidi="ar-SA"/>
              </w:rPr>
            </w:pPr>
            <w:r w:rsidRPr="0087766A">
              <w:rPr>
                <w:rFonts w:ascii="Times New Roman" w:eastAsia="Times New Roman" w:hAnsi="Times New Roman" w:cs="Times New Roman"/>
                <w:color w:val="auto"/>
                <w:sz w:val="18"/>
                <w:szCs w:val="22"/>
                <w:lang w:bidi="ar-SA"/>
              </w:rPr>
              <w:t>п.Добринка</w:t>
            </w:r>
          </w:p>
        </w:tc>
        <w:tc>
          <w:tcPr>
            <w:tcW w:w="3107" w:type="dxa"/>
            <w:hideMark/>
          </w:tcPr>
          <w:p w:rsidR="0087766A" w:rsidRPr="0087766A" w:rsidRDefault="0087766A" w:rsidP="0087766A">
            <w:pPr>
              <w:widowControl/>
              <w:spacing w:before="120" w:after="200" w:line="240" w:lineRule="atLeast"/>
              <w:ind w:right="57" w:firstLine="21"/>
              <w:jc w:val="center"/>
              <w:rPr>
                <w:rFonts w:ascii="Calibri" w:eastAsia="Times New Roman" w:hAnsi="Calibri" w:cs="Times New Roman"/>
                <w:color w:val="auto"/>
                <w:sz w:val="32"/>
                <w:szCs w:val="22"/>
                <w:lang w:bidi="ar-SA"/>
              </w:rPr>
            </w:pPr>
            <w:r w:rsidRPr="0087766A">
              <w:rPr>
                <w:rFonts w:ascii="Calibri" w:eastAsia="Times New Roman" w:hAnsi="Calibri" w:cs="Times New Roman"/>
                <w:color w:val="auto"/>
                <w:sz w:val="22"/>
                <w:szCs w:val="22"/>
                <w:lang w:bidi="ar-SA"/>
              </w:rPr>
              <w:t>№</w:t>
            </w:r>
            <w:r w:rsidRPr="0087766A">
              <w:rPr>
                <w:rFonts w:ascii="Calibri" w:eastAsia="Times New Roman" w:hAnsi="Calibri" w:cs="Times New Roman"/>
                <w:color w:val="auto"/>
                <w:sz w:val="32"/>
                <w:szCs w:val="22"/>
                <w:lang w:bidi="ar-SA"/>
              </w:rPr>
              <w:t xml:space="preserve"> </w:t>
            </w:r>
            <w:r w:rsidRPr="0087766A">
              <w:rPr>
                <w:rFonts w:ascii="Times New Roman" w:eastAsia="Times New Roman" w:hAnsi="Times New Roman" w:cs="Times New Roman"/>
                <w:color w:val="auto"/>
                <w:sz w:val="28"/>
                <w:szCs w:val="28"/>
                <w:lang w:bidi="ar-SA"/>
              </w:rPr>
              <w:t>638</w:t>
            </w:r>
          </w:p>
        </w:tc>
      </w:tr>
    </w:tbl>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                                                  ПОСТАНОВЛЕТ:</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    1. Утвердить прилагаемый административный регламент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   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   3.  Контроль за исполнением данного постановления возложить на заместителя главы администрации Добринского муниципального </w:t>
      </w:r>
      <w:proofErr w:type="gramStart"/>
      <w:r w:rsidRPr="0087766A">
        <w:rPr>
          <w:rFonts w:ascii="Times New Roman" w:eastAsia="Times New Roman" w:hAnsi="Times New Roman" w:cs="Times New Roman"/>
          <w:color w:val="auto"/>
          <w:sz w:val="28"/>
          <w:szCs w:val="28"/>
          <w:lang w:bidi="ar-SA"/>
        </w:rPr>
        <w:t>района  А.Т.</w:t>
      </w:r>
      <w:proofErr w:type="gramEnd"/>
      <w:r w:rsidRPr="0087766A">
        <w:rPr>
          <w:rFonts w:ascii="Times New Roman" w:eastAsia="Times New Roman" w:hAnsi="Times New Roman" w:cs="Times New Roman"/>
          <w:color w:val="auto"/>
          <w:sz w:val="28"/>
          <w:szCs w:val="28"/>
          <w:lang w:bidi="ar-SA"/>
        </w:rPr>
        <w:t xml:space="preserve"> Михалина.  </w:t>
      </w: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Default="0087766A" w:rsidP="0087766A">
      <w:pPr>
        <w:widowControl/>
        <w:spacing w:line="276" w:lineRule="auto"/>
        <w:jc w:val="both"/>
        <w:rPr>
          <w:rFonts w:ascii="Times New Roman" w:eastAsia="Times New Roman" w:hAnsi="Times New Roman" w:cs="Times New Roman"/>
          <w:color w:val="auto"/>
          <w:sz w:val="28"/>
          <w:szCs w:val="28"/>
          <w:lang w:bidi="ar-SA"/>
        </w:rPr>
      </w:pP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bookmarkStart w:id="1" w:name="_GoBack"/>
      <w:bookmarkEnd w:id="1"/>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Глава администрации Добринского                                   С.П. Москворецкий</w:t>
      </w:r>
    </w:p>
    <w:p w:rsidR="0087766A" w:rsidRPr="0087766A" w:rsidRDefault="0087766A" w:rsidP="0087766A">
      <w:pPr>
        <w:widowControl/>
        <w:spacing w:line="276" w:lineRule="auto"/>
        <w:jc w:val="both"/>
        <w:rPr>
          <w:rFonts w:ascii="Times New Roman" w:eastAsia="Times New Roman" w:hAnsi="Times New Roman" w:cs="Times New Roman"/>
          <w:color w:val="auto"/>
          <w:sz w:val="28"/>
          <w:szCs w:val="28"/>
          <w:lang w:bidi="ar-SA"/>
        </w:rPr>
      </w:pPr>
      <w:r w:rsidRPr="0087766A">
        <w:rPr>
          <w:rFonts w:ascii="Times New Roman" w:eastAsia="Times New Roman" w:hAnsi="Times New Roman" w:cs="Times New Roman"/>
          <w:color w:val="auto"/>
          <w:sz w:val="28"/>
          <w:szCs w:val="28"/>
          <w:lang w:bidi="ar-SA"/>
        </w:rPr>
        <w:t xml:space="preserve">муниципального района                                                     </w:t>
      </w:r>
    </w:p>
    <w:p w:rsidR="0087766A" w:rsidRPr="0087766A" w:rsidRDefault="0087766A" w:rsidP="0087766A">
      <w:pPr>
        <w:widowControl/>
        <w:spacing w:line="276" w:lineRule="auto"/>
        <w:rPr>
          <w:rFonts w:ascii="Times New Roman" w:eastAsia="Times New Roman" w:hAnsi="Times New Roman" w:cs="Times New Roman"/>
          <w:color w:val="auto"/>
          <w:sz w:val="10"/>
          <w:szCs w:val="10"/>
          <w:lang w:bidi="ar-SA"/>
        </w:rPr>
      </w:pPr>
    </w:p>
    <w:p w:rsidR="0087766A" w:rsidRDefault="0087766A" w:rsidP="001C3EC4">
      <w:pPr>
        <w:pStyle w:val="31"/>
        <w:shd w:val="clear" w:color="auto" w:fill="auto"/>
        <w:spacing w:after="0" w:line="240" w:lineRule="auto"/>
        <w:ind w:firstLine="0"/>
        <w:contextualSpacing/>
        <w:rPr>
          <w:color w:val="auto"/>
        </w:rPr>
      </w:pPr>
    </w:p>
    <w:p w:rsidR="000F658B" w:rsidRPr="008F4B05" w:rsidRDefault="00F16BA5" w:rsidP="001C3EC4">
      <w:pPr>
        <w:pStyle w:val="31"/>
        <w:shd w:val="clear" w:color="auto" w:fill="auto"/>
        <w:spacing w:after="0" w:line="240" w:lineRule="auto"/>
        <w:ind w:firstLine="0"/>
        <w:contextualSpacing/>
        <w:rPr>
          <w:color w:val="auto"/>
        </w:rPr>
      </w:pPr>
      <w:r w:rsidRPr="008F4B05">
        <w:rPr>
          <w:color w:val="auto"/>
        </w:rPr>
        <w:lastRenderedPageBreak/>
        <w:t>ТИПОВОЙ АДМИНИСТРАТИВНЫЙ РЕГЛАМЕНТ</w:t>
      </w:r>
      <w:r w:rsidRPr="008F4B05">
        <w:rPr>
          <w:color w:val="auto"/>
        </w:rPr>
        <w:br/>
        <w:t>ПРЕДОС</w:t>
      </w:r>
      <w:r w:rsidR="000A0661" w:rsidRPr="008F4B05">
        <w:rPr>
          <w:color w:val="auto"/>
        </w:rPr>
        <w:t>ТАВЛЕНИЯ МУНИЦИПАЛЬНОЙ УСЛУГИ</w:t>
      </w:r>
      <w:r w:rsidR="000A0661" w:rsidRPr="008F4B05">
        <w:rPr>
          <w:color w:val="auto"/>
        </w:rPr>
        <w:br/>
        <w:t>«</w:t>
      </w:r>
      <w:r w:rsidR="001D710B" w:rsidRPr="008F4B05">
        <w:rPr>
          <w:color w:val="auto"/>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8F4B05">
        <w:rPr>
          <w:color w:val="auto"/>
        </w:rPr>
        <w:t>»</w:t>
      </w:r>
    </w:p>
    <w:p w:rsidR="001C3EC4" w:rsidRPr="008F4B05" w:rsidRDefault="001C3EC4" w:rsidP="001C3EC4">
      <w:pPr>
        <w:pStyle w:val="31"/>
        <w:shd w:val="clear" w:color="auto" w:fill="auto"/>
        <w:spacing w:after="0" w:line="240" w:lineRule="auto"/>
        <w:ind w:firstLine="0"/>
        <w:contextualSpacing/>
        <w:rPr>
          <w:color w:val="auto"/>
        </w:rPr>
      </w:pPr>
    </w:p>
    <w:p w:rsidR="000F658B" w:rsidRPr="008F4B05" w:rsidRDefault="00F16BA5" w:rsidP="001C3EC4">
      <w:pPr>
        <w:pStyle w:val="10"/>
        <w:keepNext/>
        <w:keepLines/>
        <w:shd w:val="clear" w:color="auto" w:fill="auto"/>
        <w:spacing w:before="0" w:line="240" w:lineRule="auto"/>
        <w:ind w:firstLine="0"/>
        <w:contextualSpacing/>
        <w:rPr>
          <w:color w:val="auto"/>
        </w:rPr>
      </w:pPr>
      <w:bookmarkStart w:id="2" w:name="bookmark0"/>
      <w:r w:rsidRPr="008F4B05">
        <w:rPr>
          <w:color w:val="auto"/>
        </w:rPr>
        <w:t>Раздел I. ОБЩИЕ ПОЛОЖЕНИЯ</w:t>
      </w:r>
      <w:bookmarkEnd w:id="2"/>
    </w:p>
    <w:p w:rsidR="001C3EC4" w:rsidRPr="008F4B05" w:rsidRDefault="001C3EC4" w:rsidP="001C3EC4">
      <w:pPr>
        <w:pStyle w:val="10"/>
        <w:keepNext/>
        <w:keepLines/>
        <w:shd w:val="clear" w:color="auto" w:fill="auto"/>
        <w:spacing w:before="0" w:line="240" w:lineRule="auto"/>
        <w:ind w:firstLine="0"/>
        <w:contextualSpacing/>
        <w:rPr>
          <w:color w:val="auto"/>
        </w:rPr>
      </w:pPr>
    </w:p>
    <w:p w:rsidR="000F658B" w:rsidRPr="008F4B05" w:rsidRDefault="00F16BA5" w:rsidP="00D62980">
      <w:pPr>
        <w:pStyle w:val="10"/>
        <w:keepNext/>
        <w:keepLines/>
        <w:numPr>
          <w:ilvl w:val="0"/>
          <w:numId w:val="1"/>
        </w:numPr>
        <w:shd w:val="clear" w:color="auto" w:fill="auto"/>
        <w:spacing w:before="0" w:line="240" w:lineRule="auto"/>
        <w:ind w:firstLine="0"/>
        <w:contextualSpacing/>
        <w:rPr>
          <w:color w:val="auto"/>
        </w:rPr>
      </w:pPr>
      <w:bookmarkStart w:id="3" w:name="bookmark1"/>
      <w:r w:rsidRPr="008F4B05">
        <w:rPr>
          <w:color w:val="auto"/>
        </w:rPr>
        <w:t>Предмет регулирования регламента</w:t>
      </w:r>
      <w:bookmarkEnd w:id="3"/>
    </w:p>
    <w:p w:rsidR="00EE7991" w:rsidRPr="00381011" w:rsidRDefault="00EE7991" w:rsidP="00EE7991">
      <w:pPr>
        <w:pStyle w:val="10"/>
        <w:keepNext/>
        <w:keepLines/>
        <w:shd w:val="clear" w:color="auto" w:fill="auto"/>
        <w:spacing w:before="0" w:line="240" w:lineRule="auto"/>
        <w:ind w:firstLine="0"/>
        <w:contextualSpacing/>
        <w:jc w:val="left"/>
        <w:rPr>
          <w:b w:val="0"/>
          <w:color w:val="auto"/>
        </w:rPr>
      </w:pPr>
    </w:p>
    <w:p w:rsidR="000F658B" w:rsidRPr="00381011" w:rsidRDefault="00F16BA5" w:rsidP="00381011">
      <w:pPr>
        <w:pStyle w:val="21"/>
        <w:numPr>
          <w:ilvl w:val="0"/>
          <w:numId w:val="5"/>
        </w:numPr>
        <w:shd w:val="clear" w:color="auto" w:fill="auto"/>
        <w:tabs>
          <w:tab w:val="left" w:pos="1487"/>
        </w:tabs>
        <w:spacing w:line="240" w:lineRule="auto"/>
        <w:ind w:left="0" w:firstLine="851"/>
        <w:contextualSpacing/>
        <w:rPr>
          <w:color w:val="auto"/>
        </w:rPr>
      </w:pPr>
      <w:r w:rsidRPr="00381011">
        <w:rPr>
          <w:color w:val="auto"/>
        </w:rPr>
        <w:t>Административный регламент предоставления муниципальной услуги</w:t>
      </w:r>
    </w:p>
    <w:p w:rsidR="00365782" w:rsidRPr="00381011" w:rsidRDefault="00F16BA5" w:rsidP="00AA45BA">
      <w:pPr>
        <w:widowControl/>
        <w:numPr>
          <w:ilvl w:val="0"/>
          <w:numId w:val="24"/>
        </w:numPr>
        <w:autoSpaceDE w:val="0"/>
        <w:autoSpaceDN w:val="0"/>
        <w:adjustRightInd w:val="0"/>
        <w:ind w:left="0"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w:t>
      </w:r>
      <w:r w:rsidR="001D710B" w:rsidRPr="00381011">
        <w:rPr>
          <w:rFonts w:ascii="Times New Roman" w:hAnsi="Times New Roman" w:cs="Times New Roman"/>
          <w:color w:val="auto"/>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381011">
        <w:rPr>
          <w:rFonts w:ascii="Times New Roman" w:hAnsi="Times New Roman" w:cs="Times New Roman"/>
          <w:color w:val="auto"/>
          <w:sz w:val="28"/>
          <w:szCs w:val="28"/>
        </w:rPr>
        <w:t>»</w:t>
      </w:r>
      <w:r w:rsidR="000A0661" w:rsidRPr="00381011">
        <w:rPr>
          <w:rFonts w:ascii="Times New Roman" w:hAnsi="Times New Roman" w:cs="Times New Roman"/>
          <w:color w:val="auto"/>
          <w:sz w:val="28"/>
          <w:szCs w:val="28"/>
        </w:rPr>
        <w:t xml:space="preserve"> </w:t>
      </w:r>
      <w:r w:rsidRPr="00381011">
        <w:rPr>
          <w:rFonts w:ascii="Times New Roman" w:hAnsi="Times New Roman" w:cs="Times New Roman"/>
          <w:color w:val="auto"/>
          <w:sz w:val="28"/>
          <w:szCs w:val="28"/>
        </w:rPr>
        <w:t>определяет сроки и последовательность административных процедур (действий)</w:t>
      </w:r>
      <w:r w:rsidR="000A0661" w:rsidRPr="00381011">
        <w:rPr>
          <w:rFonts w:ascii="Times New Roman" w:hAnsi="Times New Roman" w:cs="Times New Roman"/>
          <w:color w:val="auto"/>
          <w:sz w:val="28"/>
          <w:szCs w:val="28"/>
        </w:rPr>
        <w:t xml:space="preserve"> при предоставлении муниципальной </w:t>
      </w:r>
      <w:r w:rsidRPr="00381011">
        <w:rPr>
          <w:rFonts w:ascii="Times New Roman" w:hAnsi="Times New Roman" w:cs="Times New Roman"/>
          <w:color w:val="auto"/>
          <w:sz w:val="28"/>
          <w:szCs w:val="28"/>
        </w:rPr>
        <w:t>услуги</w:t>
      </w:r>
      <w:r w:rsidR="000A0661" w:rsidRPr="00381011">
        <w:rPr>
          <w:rFonts w:ascii="Times New Roman" w:hAnsi="Times New Roman" w:cs="Times New Roman"/>
          <w:color w:val="auto"/>
          <w:sz w:val="28"/>
          <w:szCs w:val="28"/>
        </w:rPr>
        <w:t xml:space="preserve"> </w:t>
      </w:r>
      <w:r w:rsidRPr="00381011">
        <w:rPr>
          <w:rFonts w:ascii="Times New Roman" w:hAnsi="Times New Roman" w:cs="Times New Roman"/>
          <w:color w:val="auto"/>
          <w:sz w:val="28"/>
          <w:szCs w:val="28"/>
        </w:rPr>
        <w:t>«</w:t>
      </w:r>
      <w:r w:rsidR="001D710B" w:rsidRPr="00381011">
        <w:rPr>
          <w:rFonts w:ascii="Times New Roman" w:hAnsi="Times New Roman" w:cs="Times New Roman"/>
          <w:color w:val="auto"/>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381011">
        <w:rPr>
          <w:rFonts w:ascii="Times New Roman" w:hAnsi="Times New Roman" w:cs="Times New Roman"/>
          <w:color w:val="auto"/>
          <w:sz w:val="28"/>
          <w:szCs w:val="28"/>
        </w:rPr>
        <w:t xml:space="preserve">» (далее - муниципальная услуга), </w:t>
      </w:r>
      <w:r w:rsidR="00B67BD0" w:rsidRPr="00B67BD0">
        <w:rPr>
          <w:rFonts w:ascii="Times New Roman" w:eastAsia="Calibri" w:hAnsi="Times New Roman" w:cs="Times New Roman"/>
          <w:color w:val="auto"/>
          <w:sz w:val="28"/>
          <w:szCs w:val="28"/>
          <w:lang w:bidi="ar-SA"/>
        </w:rPr>
        <w:t xml:space="preserve">а также порядок взаимодействия между должностными лицами </w:t>
      </w:r>
      <w:r w:rsidR="00AA45BA">
        <w:rPr>
          <w:rFonts w:ascii="Times New Roman" w:eastAsia="Calibri" w:hAnsi="Times New Roman" w:cs="Times New Roman"/>
          <w:color w:val="auto"/>
          <w:sz w:val="28"/>
          <w:szCs w:val="28"/>
          <w:lang w:bidi="ar-SA"/>
        </w:rPr>
        <w:t>администрации Добринского муниципального района</w:t>
      </w:r>
      <w:r w:rsidR="00B67BD0" w:rsidRPr="00B67BD0">
        <w:rPr>
          <w:rFonts w:ascii="Times New Roman" w:eastAsia="Calibri" w:hAnsi="Times New Roman" w:cs="Times New Roman"/>
          <w:color w:val="auto"/>
          <w:sz w:val="28"/>
          <w:szCs w:val="28"/>
          <w:lang w:bidi="ar-SA"/>
        </w:rPr>
        <w:t>,</w:t>
      </w:r>
      <w:r w:rsidR="00AA45BA">
        <w:rPr>
          <w:rFonts w:ascii="Times New Roman" w:eastAsia="Calibri" w:hAnsi="Times New Roman" w:cs="Times New Roman"/>
          <w:color w:val="auto"/>
          <w:sz w:val="28"/>
          <w:szCs w:val="28"/>
          <w:lang w:eastAsia="en-US" w:bidi="ar-SA"/>
        </w:rPr>
        <w:t xml:space="preserve"> </w:t>
      </w:r>
      <w:r w:rsidR="00B67BD0" w:rsidRPr="00AA45BA">
        <w:rPr>
          <w:rFonts w:ascii="Times New Roman" w:eastAsia="Calibri" w:hAnsi="Times New Roman" w:cs="Times New Roman"/>
          <w:color w:val="auto"/>
          <w:sz w:val="28"/>
          <w:szCs w:val="28"/>
          <w:lang w:bidi="ar-SA"/>
        </w:rPr>
        <w:t xml:space="preserve">порядок взаимодействия </w:t>
      </w:r>
      <w:r w:rsidR="00AA45BA">
        <w:rPr>
          <w:rFonts w:ascii="Times New Roman" w:eastAsia="Calibri" w:hAnsi="Times New Roman" w:cs="Times New Roman"/>
          <w:color w:val="auto"/>
          <w:sz w:val="28"/>
          <w:szCs w:val="28"/>
          <w:lang w:bidi="ar-SA"/>
        </w:rPr>
        <w:t>администрации Добринского муниципального района</w:t>
      </w:r>
      <w:r w:rsidR="00AA45BA" w:rsidRPr="00381011">
        <w:rPr>
          <w:rFonts w:ascii="Times New Roman" w:hAnsi="Times New Roman" w:cs="Times New Roman"/>
          <w:color w:val="auto"/>
          <w:sz w:val="28"/>
          <w:szCs w:val="28"/>
        </w:rPr>
        <w:t xml:space="preserve"> </w:t>
      </w:r>
      <w:r w:rsidR="00365782" w:rsidRPr="00381011">
        <w:rPr>
          <w:rFonts w:ascii="Times New Roman" w:hAnsi="Times New Roman" w:cs="Times New Roman"/>
          <w:color w:val="auto"/>
          <w:sz w:val="28"/>
          <w:szCs w:val="28"/>
        </w:rPr>
        <w:t>с заявителями, иными органами, учреждениями и организациями при предоставлении муниципальной услуги.</w:t>
      </w:r>
    </w:p>
    <w:p w:rsidR="000A0661" w:rsidRPr="00381011" w:rsidRDefault="000A0661" w:rsidP="001C3EC4">
      <w:pPr>
        <w:pStyle w:val="21"/>
        <w:shd w:val="clear" w:color="auto" w:fill="auto"/>
        <w:tabs>
          <w:tab w:val="left" w:leader="underscore" w:pos="9743"/>
        </w:tabs>
        <w:spacing w:line="240" w:lineRule="auto"/>
        <w:contextualSpacing/>
        <w:rPr>
          <w:color w:val="auto"/>
        </w:rPr>
      </w:pPr>
    </w:p>
    <w:p w:rsidR="000F658B" w:rsidRPr="008F4B05" w:rsidRDefault="00F16BA5" w:rsidP="00381011">
      <w:pPr>
        <w:pStyle w:val="10"/>
        <w:keepNext/>
        <w:keepLines/>
        <w:numPr>
          <w:ilvl w:val="0"/>
          <w:numId w:val="2"/>
        </w:numPr>
        <w:shd w:val="clear" w:color="auto" w:fill="auto"/>
        <w:spacing w:before="0" w:line="240" w:lineRule="auto"/>
        <w:ind w:left="0" w:firstLine="0"/>
        <w:contextualSpacing/>
        <w:rPr>
          <w:color w:val="auto"/>
        </w:rPr>
      </w:pPr>
      <w:bookmarkStart w:id="4" w:name="bookmark2"/>
      <w:r w:rsidRPr="008F4B05">
        <w:rPr>
          <w:color w:val="auto"/>
        </w:rPr>
        <w:t>Круг заявителей</w:t>
      </w:r>
      <w:bookmarkEnd w:id="4"/>
    </w:p>
    <w:p w:rsidR="00EE7991" w:rsidRPr="008F4B05" w:rsidRDefault="00EE7991" w:rsidP="00EE7991">
      <w:pPr>
        <w:pStyle w:val="10"/>
        <w:keepNext/>
        <w:keepLines/>
        <w:shd w:val="clear" w:color="auto" w:fill="auto"/>
        <w:spacing w:before="0" w:line="240" w:lineRule="auto"/>
        <w:ind w:firstLine="0"/>
        <w:contextualSpacing/>
        <w:jc w:val="left"/>
        <w:rPr>
          <w:color w:val="auto"/>
        </w:rPr>
      </w:pPr>
    </w:p>
    <w:p w:rsidR="00C4344B" w:rsidRPr="00381011" w:rsidRDefault="00C4344B" w:rsidP="00381011">
      <w:pPr>
        <w:pStyle w:val="21"/>
        <w:numPr>
          <w:ilvl w:val="0"/>
          <w:numId w:val="3"/>
        </w:numPr>
        <w:shd w:val="clear" w:color="auto" w:fill="auto"/>
        <w:tabs>
          <w:tab w:val="left" w:pos="1487"/>
        </w:tabs>
        <w:spacing w:line="240" w:lineRule="auto"/>
        <w:ind w:left="0" w:firstLine="851"/>
        <w:contextualSpacing/>
        <w:rPr>
          <w:color w:val="auto"/>
        </w:rPr>
      </w:pPr>
      <w:r w:rsidRPr="00381011">
        <w:rPr>
          <w:color w:val="auto"/>
        </w:rP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rsidRPr="00381011">
        <w:rPr>
          <w:color w:val="auto"/>
        </w:rPr>
        <w:t>.</w:t>
      </w:r>
    </w:p>
    <w:p w:rsidR="000A0661" w:rsidRPr="00381011" w:rsidRDefault="000A0661" w:rsidP="008B262B">
      <w:pPr>
        <w:pStyle w:val="21"/>
        <w:shd w:val="clear" w:color="auto" w:fill="auto"/>
        <w:tabs>
          <w:tab w:val="left" w:pos="1487"/>
        </w:tabs>
        <w:spacing w:line="240" w:lineRule="auto"/>
        <w:ind w:left="902"/>
        <w:contextualSpacing/>
        <w:rPr>
          <w:color w:val="auto"/>
        </w:rPr>
      </w:pPr>
    </w:p>
    <w:p w:rsidR="000F658B" w:rsidRPr="008F4B05" w:rsidRDefault="00F16BA5" w:rsidP="00381011">
      <w:pPr>
        <w:pStyle w:val="10"/>
        <w:keepNext/>
        <w:keepLines/>
        <w:numPr>
          <w:ilvl w:val="0"/>
          <w:numId w:val="4"/>
        </w:numPr>
        <w:shd w:val="clear" w:color="auto" w:fill="auto"/>
        <w:spacing w:before="0" w:line="240" w:lineRule="auto"/>
        <w:ind w:left="0" w:firstLine="0"/>
        <w:contextualSpacing/>
        <w:rPr>
          <w:color w:val="auto"/>
        </w:rPr>
      </w:pPr>
      <w:bookmarkStart w:id="5" w:name="bookmark3"/>
      <w:r w:rsidRPr="008F4B05">
        <w:rPr>
          <w:color w:val="auto"/>
        </w:rPr>
        <w:t>Требования к порядку информирования о предоставлении</w:t>
      </w:r>
      <w:bookmarkStart w:id="6" w:name="bookmark4"/>
      <w:bookmarkEnd w:id="5"/>
      <w:r w:rsidR="00CF1639" w:rsidRPr="008F4B05">
        <w:rPr>
          <w:color w:val="auto"/>
        </w:rPr>
        <w:t xml:space="preserve"> </w:t>
      </w:r>
      <w:r w:rsidRPr="008F4B05">
        <w:rPr>
          <w:color w:val="auto"/>
        </w:rPr>
        <w:t>муниципальной услуги</w:t>
      </w:r>
      <w:bookmarkEnd w:id="6"/>
    </w:p>
    <w:p w:rsidR="00EE7991" w:rsidRPr="008F4B05" w:rsidRDefault="00EE7991" w:rsidP="00EE7991">
      <w:pPr>
        <w:pStyle w:val="10"/>
        <w:keepNext/>
        <w:keepLines/>
        <w:shd w:val="clear" w:color="auto" w:fill="auto"/>
        <w:spacing w:before="0" w:line="240" w:lineRule="auto"/>
        <w:ind w:firstLine="0"/>
        <w:contextualSpacing/>
        <w:jc w:val="left"/>
        <w:rPr>
          <w:color w:val="auto"/>
        </w:rPr>
      </w:pPr>
    </w:p>
    <w:p w:rsidR="00E25EC8" w:rsidRPr="00AA45BA" w:rsidRDefault="00E25EC8" w:rsidP="00E25EC8">
      <w:pPr>
        <w:pStyle w:val="aa"/>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AA45BA">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AA45BA" w:rsidRPr="00AA45BA">
        <w:rPr>
          <w:rFonts w:ascii="Times New Roman" w:eastAsia="Calibri" w:hAnsi="Times New Roman" w:cs="Times New Roman"/>
          <w:sz w:val="28"/>
          <w:szCs w:val="28"/>
        </w:rPr>
        <w:t>администрацией Добринского муниципального района</w:t>
      </w:r>
      <w:r w:rsidRPr="00AA45BA">
        <w:rPr>
          <w:rFonts w:ascii="Times New Roman" w:eastAsia="Calibri" w:hAnsi="Times New Roman" w:cs="Times New Roman"/>
          <w:sz w:val="28"/>
          <w:szCs w:val="28"/>
        </w:rPr>
        <w:t xml:space="preserve"> </w:t>
      </w:r>
      <w:r w:rsidR="00365782" w:rsidRPr="00AA45BA">
        <w:rPr>
          <w:rFonts w:ascii="Times New Roman" w:hAnsi="Times New Roman" w:cs="Times New Roman"/>
          <w:sz w:val="28"/>
          <w:szCs w:val="28"/>
        </w:rPr>
        <w:t>(далее - ОМСУ)</w:t>
      </w:r>
      <w:r w:rsidR="00AA45BA">
        <w:rPr>
          <w:rFonts w:ascii="Times New Roman" w:hAnsi="Times New Roman" w:cs="Times New Roman"/>
          <w:sz w:val="28"/>
          <w:szCs w:val="28"/>
        </w:rPr>
        <w:t xml:space="preserve"> </w:t>
      </w:r>
      <w:r w:rsidR="00365782" w:rsidRPr="00AA45BA">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w:t>
      </w:r>
      <w:r w:rsidR="00365782" w:rsidRPr="00AA45BA">
        <w:rPr>
          <w:rFonts w:ascii="Times New Roman" w:hAnsi="Times New Roman" w:cs="Times New Roman"/>
          <w:sz w:val="28"/>
          <w:szCs w:val="28"/>
        </w:rPr>
        <w:lastRenderedPageBreak/>
        <w:t>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9" w:history="1">
        <w:r w:rsidR="00AA45BA" w:rsidRPr="00AA45BA">
          <w:rPr>
            <w:rStyle w:val="a3"/>
            <w:rFonts w:ascii="Times New Roman" w:hAnsi="Times New Roman" w:cs="Times New Roman"/>
            <w:sz w:val="28"/>
            <w:szCs w:val="28"/>
          </w:rPr>
          <w:t>http://www.admdobrinka.ru/</w:t>
        </w:r>
      </w:hyperlink>
      <w:r w:rsidR="00365782" w:rsidRPr="00AA45BA">
        <w:rPr>
          <w:rFonts w:ascii="Times New Roman" w:hAnsi="Times New Roman" w:cs="Times New Roman"/>
          <w:sz w:val="28"/>
          <w:szCs w:val="28"/>
        </w:rPr>
        <w:t>) (далее – сайт ОМСУ), и направления</w:t>
      </w:r>
      <w:r w:rsidR="00AA45BA">
        <w:rPr>
          <w:rFonts w:ascii="Times New Roman" w:hAnsi="Times New Roman" w:cs="Times New Roman"/>
          <w:sz w:val="28"/>
          <w:szCs w:val="28"/>
        </w:rPr>
        <w:t xml:space="preserve"> </w:t>
      </w:r>
      <w:r w:rsidRPr="00AA45BA">
        <w:rPr>
          <w:rFonts w:ascii="Times New Roman" w:hAnsi="Times New Roman"/>
          <w:sz w:val="28"/>
          <w:szCs w:val="28"/>
        </w:rPr>
        <w:t>письменных ответов на обращения заявителей посредством почтовой связи, посредством электронной почты, а также при личном приеме заявителей</w:t>
      </w:r>
      <w:r w:rsidRPr="00AA45BA">
        <w:rPr>
          <w:rFonts w:ascii="Times New Roman" w:hAnsi="Times New Roman"/>
          <w:color w:val="FF0000"/>
          <w:sz w:val="28"/>
          <w:szCs w:val="28"/>
        </w:rPr>
        <w:t xml:space="preserve">. </w:t>
      </w:r>
    </w:p>
    <w:p w:rsidR="00883737" w:rsidRPr="00883737" w:rsidRDefault="00883737" w:rsidP="00883737">
      <w:pPr>
        <w:widowControl/>
        <w:spacing w:after="200" w:line="276" w:lineRule="auto"/>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883737">
        <w:rPr>
          <w:rFonts w:ascii="Times New Roman" w:eastAsia="Times New Roman" w:hAnsi="Times New Roman" w:cs="Times New Roman"/>
          <w:color w:val="auto"/>
          <w:sz w:val="28"/>
          <w:szCs w:val="28"/>
          <w:lang w:eastAsia="en-US" w:bidi="ar-SA"/>
        </w:rPr>
        <w:t xml:space="preserve">На сайте </w:t>
      </w:r>
      <w:r w:rsidRPr="00883737">
        <w:rPr>
          <w:rFonts w:ascii="Times New Roman" w:eastAsia="Times New Roman" w:hAnsi="Times New Roman" w:cs="Times New Roman"/>
          <w:sz w:val="28"/>
          <w:szCs w:val="28"/>
          <w:lang w:eastAsia="en-US" w:bidi="ar-SA"/>
        </w:rPr>
        <w:t>ОМСУ,</w:t>
      </w:r>
      <w:r w:rsidRPr="00883737">
        <w:rPr>
          <w:rFonts w:ascii="Times New Roman" w:eastAsia="Times New Roman" w:hAnsi="Times New Roman" w:cs="Calibri"/>
          <w:sz w:val="28"/>
          <w:szCs w:val="28"/>
          <w:lang w:eastAsia="en-US" w:bidi="ar-SA"/>
        </w:rPr>
        <w:t xml:space="preserve"> </w:t>
      </w:r>
      <w:r w:rsidRPr="00883737">
        <w:rPr>
          <w:rFonts w:ascii="Times New Roman" w:eastAsia="Times New Roman" w:hAnsi="Times New Roman" w:cs="Calibri"/>
          <w:color w:val="auto"/>
          <w:sz w:val="28"/>
          <w:szCs w:val="28"/>
          <w:lang w:eastAsia="en-US" w:bidi="ar-SA"/>
        </w:rPr>
        <w:t>многофункционального центра предоставления государственных и муниципальных услуг (далее – МФЦ</w:t>
      </w:r>
      <w:r w:rsidRPr="00883737">
        <w:rPr>
          <w:rFonts w:ascii="Times New Roman" w:eastAsia="Times New Roman" w:hAnsi="Times New Roman" w:cs="Calibri"/>
          <w:sz w:val="28"/>
          <w:szCs w:val="28"/>
          <w:lang w:eastAsia="en-US" w:bidi="ar-SA"/>
        </w:rPr>
        <w:t>),</w:t>
      </w:r>
      <w:r w:rsidRPr="00883737">
        <w:rPr>
          <w:rFonts w:ascii="Times New Roman" w:eastAsia="Times New Roman" w:hAnsi="Times New Roman" w:cs="Times New Roman"/>
          <w:sz w:val="28"/>
          <w:szCs w:val="28"/>
          <w:lang w:eastAsia="en-US" w:bidi="ar-SA"/>
        </w:rPr>
        <w:t xml:space="preserve">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883737" w:rsidRPr="00883737" w:rsidRDefault="00883737" w:rsidP="00883737">
      <w:pPr>
        <w:widowControl/>
        <w:spacing w:after="200" w:line="276" w:lineRule="auto"/>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4.  </w:t>
      </w:r>
      <w:r w:rsidRPr="00883737">
        <w:rPr>
          <w:rFonts w:ascii="Times New Roman" w:eastAsia="Times New Roman" w:hAnsi="Times New Roman" w:cs="Times New Roman"/>
          <w:color w:val="auto"/>
          <w:sz w:val="28"/>
          <w:szCs w:val="28"/>
          <w:lang w:eastAsia="en-US" w:bidi="ar-SA"/>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883737">
        <w:rPr>
          <w:rFonts w:ascii="Times New Roman" w:eastAsia="Times New Roman" w:hAnsi="Times New Roman" w:cs="Times New Roman"/>
          <w:color w:val="FF0000"/>
          <w:sz w:val="28"/>
          <w:szCs w:val="28"/>
          <w:lang w:eastAsia="en-US" w:bidi="ar-SA"/>
        </w:rPr>
        <w:t xml:space="preserve"> </w:t>
      </w:r>
      <w:r w:rsidRPr="00883737">
        <w:rPr>
          <w:rFonts w:ascii="Times New Roman" w:eastAsia="Times New Roman" w:hAnsi="Times New Roman" w:cs="Times New Roman"/>
          <w:color w:val="auto"/>
          <w:sz w:val="28"/>
          <w:szCs w:val="28"/>
          <w:lang w:eastAsia="en-US" w:bidi="ar-SA"/>
        </w:rPr>
        <w:t>(или иным уполномоченным лицом) ОМСУ.</w:t>
      </w:r>
    </w:p>
    <w:p w:rsidR="00883737" w:rsidRPr="00883737" w:rsidRDefault="00883737" w:rsidP="00883737">
      <w:pPr>
        <w:widowControl/>
        <w:tabs>
          <w:tab w:val="left" w:pos="142"/>
        </w:tabs>
        <w:ind w:firstLine="851"/>
        <w:jc w:val="both"/>
        <w:rPr>
          <w:rFonts w:ascii="Times New Roman" w:eastAsia="Times New Roman" w:hAnsi="Times New Roman" w:cs="Times New Roman"/>
          <w:color w:val="auto"/>
          <w:sz w:val="28"/>
          <w:szCs w:val="28"/>
          <w:lang w:eastAsia="en-US" w:bidi="ar-SA"/>
        </w:rPr>
      </w:pPr>
      <w:r w:rsidRPr="00883737">
        <w:rPr>
          <w:rFonts w:ascii="Times New Roman" w:eastAsia="Times New Roman" w:hAnsi="Times New Roman" w:cs="Calibri"/>
          <w:color w:val="auto"/>
          <w:sz w:val="28"/>
          <w:szCs w:val="28"/>
          <w:lang w:eastAsia="en-US" w:bidi="ar-SA"/>
        </w:rPr>
        <w:t>Консультации предоставляются по вопросам:</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графика работы ОМСУ;</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перечня документов, необходимых для предоставления заявителям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порядка заполнения реквизитов заявления о предоставлении</w:t>
      </w:r>
      <w:r w:rsidR="00B67BD0">
        <w:rPr>
          <w:rFonts w:ascii="Times New Roman" w:eastAsia="Times New Roman" w:hAnsi="Times New Roman" w:cs="Times New Roman"/>
          <w:color w:val="auto"/>
          <w:sz w:val="28"/>
          <w:szCs w:val="28"/>
          <w:lang w:bidi="ar-SA"/>
        </w:rPr>
        <w:t xml:space="preserve"> заявителю муниципальной услуги</w:t>
      </w:r>
      <w:r w:rsidRPr="00883737">
        <w:rPr>
          <w:rFonts w:ascii="Times New Roman" w:eastAsia="Times New Roman" w:hAnsi="Times New Roman" w:cs="Times New Roman"/>
          <w:color w:val="auto"/>
          <w:sz w:val="28"/>
          <w:szCs w:val="28"/>
          <w:lang w:bidi="ar-SA"/>
        </w:rPr>
        <w:t>;</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порядка и условий предоставления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сроков предоставления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оснований для отказа в предоставлении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порядка обжалования решений, действий (бездействия) должностных лиц.</w:t>
      </w:r>
    </w:p>
    <w:p w:rsidR="00883737" w:rsidRPr="00883737" w:rsidRDefault="00883737" w:rsidP="00883737">
      <w:pPr>
        <w:widowControl/>
        <w:autoSpaceDE w:val="0"/>
        <w:autoSpaceDN w:val="0"/>
        <w:adjustRightInd w:val="0"/>
        <w:spacing w:after="200"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883737">
        <w:rPr>
          <w:rFonts w:ascii="Times New Roman" w:eastAsia="Times New Roman" w:hAnsi="Times New Roman" w:cs="Times New Roman"/>
          <w:color w:val="auto"/>
          <w:sz w:val="28"/>
          <w:szCs w:val="28"/>
          <w:lang w:bidi="ar-SA"/>
        </w:rPr>
        <w:t>На сайте ОМСУ, ЕПГУ и РПГУ, информационных стендах в МФЦ размещается следующая информация:</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текст административного регламента с приложениями;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извлечения из нормативных правовых актов, содержащих нормы, регулирующие деятельность ОМСУ по предоставлению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перечень документов, необходимых для предоставления гражданам муниципальной услуги, а также требования, предъявляемые к этим документам;</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процедура предоставления муниципальной услуги в текстовом виде;</w:t>
      </w:r>
    </w:p>
    <w:p w:rsidR="00883737" w:rsidRPr="00883737" w:rsidRDefault="00883737" w:rsidP="00883737">
      <w:pPr>
        <w:widowControl/>
        <w:tabs>
          <w:tab w:val="left" w:pos="6145"/>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бланк и образец заполнения заявления;</w:t>
      </w:r>
      <w:r w:rsidRPr="00883737">
        <w:rPr>
          <w:rFonts w:ascii="Times New Roman" w:eastAsia="Times New Roman" w:hAnsi="Times New Roman" w:cs="Times New Roman"/>
          <w:color w:val="auto"/>
          <w:sz w:val="28"/>
          <w:szCs w:val="28"/>
          <w:lang w:bidi="ar-SA"/>
        </w:rPr>
        <w:tab/>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исчерпывающий перечень оснований для отказа в предоставлении муниципальной услуги;</w:t>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местонахождение, график (режим) работы, номера телефонов, адреса интернет-сайтов и электронной почты ОМСУ и МФЦ.</w:t>
      </w:r>
      <w:r w:rsidRPr="00883737">
        <w:rPr>
          <w:rFonts w:ascii="Times New Roman" w:eastAsia="Times New Roman" w:hAnsi="Times New Roman" w:cs="Times New Roman"/>
          <w:b/>
          <w:bCs/>
          <w:color w:val="auto"/>
          <w:sz w:val="28"/>
          <w:szCs w:val="28"/>
          <w:lang w:bidi="ar-SA"/>
        </w:rPr>
        <w:tab/>
      </w:r>
    </w:p>
    <w:p w:rsidR="00883737" w:rsidRPr="00883737" w:rsidRDefault="00883737" w:rsidP="0088373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83737">
        <w:rPr>
          <w:rFonts w:ascii="Times New Roman" w:eastAsia="Times New Roman" w:hAnsi="Times New Roman" w:cs="Times New Roman"/>
          <w:color w:val="auto"/>
          <w:sz w:val="28"/>
          <w:szCs w:val="28"/>
          <w:lang w:bidi="ar-SA"/>
        </w:rPr>
        <w:t xml:space="preserve">информация о порядке обжалования решений и действий (бездействия) должностных лиц ОМСУ и МФЦ. </w:t>
      </w:r>
    </w:p>
    <w:p w:rsidR="00883737" w:rsidRPr="00883737" w:rsidRDefault="00883737" w:rsidP="00883737">
      <w:pPr>
        <w:widowControl/>
        <w:autoSpaceDE w:val="0"/>
        <w:autoSpaceDN w:val="0"/>
        <w:adjustRightInd w:val="0"/>
        <w:spacing w:after="200"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883737">
        <w:rPr>
          <w:rFonts w:ascii="Times New Roman" w:eastAsia="Times New Roman" w:hAnsi="Times New Roman" w:cs="Times New Roman"/>
          <w:color w:val="auto"/>
          <w:sz w:val="28"/>
          <w:szCs w:val="28"/>
          <w:lang w:bidi="ar-SA"/>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83737" w:rsidRPr="00883737" w:rsidRDefault="00883737" w:rsidP="00883737">
      <w:pPr>
        <w:widowControl/>
        <w:autoSpaceDE w:val="0"/>
        <w:autoSpaceDN w:val="0"/>
        <w:adjustRightInd w:val="0"/>
        <w:spacing w:after="200" w:line="276" w:lineRule="auto"/>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lastRenderedPageBreak/>
        <w:t xml:space="preserve">           </w:t>
      </w:r>
      <w:r w:rsidRPr="00883737">
        <w:rPr>
          <w:rFonts w:ascii="Times New Roman" w:eastAsia="Calibri" w:hAnsi="Times New Roman" w:cs="Times New Roman"/>
          <w:sz w:val="28"/>
          <w:szCs w:val="28"/>
          <w:lang w:bidi="ar-SA"/>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883737" w:rsidRPr="008F4B05" w:rsidRDefault="00883737" w:rsidP="00883737">
      <w:pPr>
        <w:widowControl/>
        <w:autoSpaceDE w:val="0"/>
        <w:autoSpaceDN w:val="0"/>
        <w:adjustRightInd w:val="0"/>
        <w:ind w:left="851"/>
        <w:jc w:val="both"/>
        <w:rPr>
          <w:rFonts w:ascii="Times New Roman" w:eastAsia="Calibri" w:hAnsi="Times New Roman" w:cs="Times New Roman"/>
          <w:b/>
          <w:sz w:val="28"/>
          <w:szCs w:val="28"/>
          <w:lang w:bidi="ar-SA"/>
        </w:rPr>
      </w:pPr>
    </w:p>
    <w:p w:rsidR="000A0661" w:rsidRPr="008F4B05" w:rsidRDefault="000A0661" w:rsidP="001C3EC4">
      <w:pPr>
        <w:pStyle w:val="21"/>
        <w:shd w:val="clear" w:color="auto" w:fill="auto"/>
        <w:tabs>
          <w:tab w:val="left" w:pos="1417"/>
        </w:tabs>
        <w:spacing w:line="240" w:lineRule="auto"/>
        <w:ind w:left="880"/>
        <w:contextualSpacing/>
        <w:rPr>
          <w:b/>
          <w:color w:val="auto"/>
        </w:rPr>
      </w:pPr>
    </w:p>
    <w:p w:rsidR="000F658B" w:rsidRPr="008F4B05" w:rsidRDefault="00F16BA5" w:rsidP="00D62980">
      <w:pPr>
        <w:pStyle w:val="31"/>
        <w:shd w:val="clear" w:color="auto" w:fill="auto"/>
        <w:spacing w:after="0" w:line="240" w:lineRule="auto"/>
        <w:ind w:firstLine="0"/>
        <w:contextualSpacing/>
        <w:rPr>
          <w:color w:val="auto"/>
        </w:rPr>
      </w:pPr>
      <w:r w:rsidRPr="008F4B05">
        <w:rPr>
          <w:color w:val="auto"/>
        </w:rPr>
        <w:t>Раздел II. СТАНДАРТ ПРЕДОСТАВЛЕНИЯ МУНИЦИПАЛЬНОЙ</w:t>
      </w:r>
      <w:r w:rsidR="00CF1639" w:rsidRPr="008F4B05">
        <w:rPr>
          <w:color w:val="auto"/>
        </w:rPr>
        <w:t xml:space="preserve"> </w:t>
      </w:r>
      <w:r w:rsidRPr="008F4B05">
        <w:rPr>
          <w:color w:val="auto"/>
        </w:rPr>
        <w:t>УСЛУГИ</w:t>
      </w:r>
    </w:p>
    <w:p w:rsidR="001C3EC4" w:rsidRPr="008F4B05" w:rsidRDefault="001C3EC4" w:rsidP="001C3EC4">
      <w:pPr>
        <w:pStyle w:val="31"/>
        <w:shd w:val="clear" w:color="auto" w:fill="auto"/>
        <w:spacing w:after="0" w:line="240" w:lineRule="auto"/>
        <w:ind w:firstLine="0"/>
        <w:contextualSpacing/>
        <w:rPr>
          <w:color w:val="auto"/>
        </w:rPr>
      </w:pPr>
    </w:p>
    <w:p w:rsidR="000F658B" w:rsidRPr="008F4B05" w:rsidRDefault="00F16BA5" w:rsidP="00381011">
      <w:pPr>
        <w:pStyle w:val="31"/>
        <w:numPr>
          <w:ilvl w:val="0"/>
          <w:numId w:val="4"/>
        </w:numPr>
        <w:shd w:val="clear" w:color="auto" w:fill="auto"/>
        <w:spacing w:after="0" w:line="240" w:lineRule="auto"/>
        <w:ind w:left="0" w:firstLine="0"/>
        <w:contextualSpacing/>
        <w:rPr>
          <w:color w:val="auto"/>
        </w:rPr>
      </w:pPr>
      <w:r w:rsidRPr="008F4B05">
        <w:rPr>
          <w:color w:val="auto"/>
        </w:rPr>
        <w:t>Наименование муниципальной услуги</w:t>
      </w:r>
    </w:p>
    <w:p w:rsidR="001B4942" w:rsidRPr="00381011" w:rsidRDefault="001B4942" w:rsidP="001B4942">
      <w:pPr>
        <w:pStyle w:val="31"/>
        <w:shd w:val="clear" w:color="auto" w:fill="auto"/>
        <w:spacing w:after="0" w:line="240" w:lineRule="auto"/>
        <w:ind w:firstLine="0"/>
        <w:contextualSpacing/>
        <w:jc w:val="left"/>
        <w:rPr>
          <w:b w:val="0"/>
          <w:color w:val="auto"/>
        </w:rPr>
      </w:pPr>
    </w:p>
    <w:p w:rsidR="000F658B" w:rsidRPr="00381011" w:rsidRDefault="00F16BA5" w:rsidP="00381011">
      <w:pPr>
        <w:pStyle w:val="50"/>
        <w:numPr>
          <w:ilvl w:val="0"/>
          <w:numId w:val="6"/>
        </w:numPr>
        <w:shd w:val="clear" w:color="auto" w:fill="auto"/>
        <w:tabs>
          <w:tab w:val="left" w:pos="1428"/>
          <w:tab w:val="left" w:leader="underscore" w:pos="9299"/>
        </w:tabs>
        <w:spacing w:after="0" w:line="240" w:lineRule="auto"/>
        <w:ind w:left="0" w:firstLine="851"/>
        <w:contextualSpacing/>
        <w:rPr>
          <w:color w:val="auto"/>
          <w:sz w:val="28"/>
          <w:szCs w:val="28"/>
        </w:rPr>
      </w:pPr>
      <w:r w:rsidRPr="00381011">
        <w:rPr>
          <w:color w:val="auto"/>
          <w:sz w:val="28"/>
          <w:szCs w:val="28"/>
        </w:rPr>
        <w:t>Наименование муниципальной услуги</w:t>
      </w:r>
      <w:r w:rsidR="000A0661" w:rsidRPr="00381011">
        <w:rPr>
          <w:color w:val="auto"/>
          <w:sz w:val="28"/>
          <w:szCs w:val="28"/>
        </w:rPr>
        <w:t xml:space="preserve"> </w:t>
      </w:r>
      <w:r w:rsidR="001B4942" w:rsidRPr="00381011">
        <w:rPr>
          <w:color w:val="auto"/>
          <w:sz w:val="28"/>
          <w:szCs w:val="28"/>
        </w:rPr>
        <w:t>«</w:t>
      </w:r>
      <w:r w:rsidR="00D62980" w:rsidRPr="00381011">
        <w:rPr>
          <w:color w:val="auto"/>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001B4942" w:rsidRPr="00381011">
        <w:rPr>
          <w:color w:val="auto"/>
          <w:sz w:val="28"/>
          <w:szCs w:val="28"/>
        </w:rPr>
        <w:t>»</w:t>
      </w:r>
      <w:r w:rsidR="000A0661" w:rsidRPr="00381011">
        <w:rPr>
          <w:color w:val="auto"/>
          <w:sz w:val="28"/>
          <w:szCs w:val="28"/>
        </w:rPr>
        <w:t>.</w:t>
      </w:r>
    </w:p>
    <w:p w:rsidR="004902A1" w:rsidRPr="008F4B05" w:rsidRDefault="004902A1" w:rsidP="00D47740">
      <w:pPr>
        <w:pStyle w:val="31"/>
        <w:shd w:val="clear" w:color="auto" w:fill="auto"/>
        <w:tabs>
          <w:tab w:val="left" w:pos="961"/>
        </w:tabs>
        <w:spacing w:after="0" w:line="240" w:lineRule="auto"/>
        <w:ind w:firstLine="0"/>
        <w:contextualSpacing/>
        <w:jc w:val="left"/>
        <w:rPr>
          <w:color w:val="auto"/>
        </w:rPr>
      </w:pPr>
    </w:p>
    <w:p w:rsidR="000F658B" w:rsidRPr="008F4B05" w:rsidRDefault="00F16BA5" w:rsidP="00381011">
      <w:pPr>
        <w:pStyle w:val="31"/>
        <w:numPr>
          <w:ilvl w:val="0"/>
          <w:numId w:val="4"/>
        </w:numPr>
        <w:shd w:val="clear" w:color="auto" w:fill="auto"/>
        <w:spacing w:after="0" w:line="240" w:lineRule="auto"/>
        <w:ind w:left="0" w:firstLine="0"/>
        <w:contextualSpacing/>
        <w:rPr>
          <w:color w:val="auto"/>
        </w:rPr>
      </w:pPr>
      <w:r w:rsidRPr="008F4B05">
        <w:rPr>
          <w:color w:val="auto"/>
        </w:rPr>
        <w:t>Наименование органа, предоставляющего</w:t>
      </w:r>
      <w:r w:rsidR="00CF1639" w:rsidRPr="008F4B05">
        <w:rPr>
          <w:color w:val="auto"/>
        </w:rPr>
        <w:t xml:space="preserve"> </w:t>
      </w:r>
      <w:r w:rsidRPr="008F4B05">
        <w:rPr>
          <w:color w:val="auto"/>
        </w:rPr>
        <w:t>муниципальную услугу</w:t>
      </w:r>
    </w:p>
    <w:p w:rsidR="001B4942" w:rsidRPr="00381011" w:rsidRDefault="001B4942" w:rsidP="001B4942">
      <w:pPr>
        <w:pStyle w:val="31"/>
        <w:shd w:val="clear" w:color="auto" w:fill="auto"/>
        <w:spacing w:after="0" w:line="240" w:lineRule="auto"/>
        <w:ind w:firstLine="0"/>
        <w:contextualSpacing/>
        <w:jc w:val="left"/>
        <w:rPr>
          <w:b w:val="0"/>
          <w:color w:val="auto"/>
        </w:rPr>
      </w:pPr>
    </w:p>
    <w:p w:rsidR="00AA45BA" w:rsidRPr="00AA45BA" w:rsidRDefault="00F11270" w:rsidP="00F11270">
      <w:pPr>
        <w:pStyle w:val="50"/>
        <w:shd w:val="clear" w:color="auto" w:fill="auto"/>
        <w:tabs>
          <w:tab w:val="left" w:pos="1428"/>
          <w:tab w:val="left" w:leader="underscore" w:pos="9626"/>
        </w:tabs>
        <w:spacing w:after="0" w:line="240" w:lineRule="auto"/>
        <w:ind w:left="360"/>
        <w:contextualSpacing/>
        <w:rPr>
          <w:sz w:val="28"/>
          <w:szCs w:val="28"/>
        </w:rPr>
      </w:pPr>
      <w:r>
        <w:rPr>
          <w:color w:val="auto"/>
          <w:sz w:val="28"/>
          <w:szCs w:val="28"/>
        </w:rPr>
        <w:t xml:space="preserve">5. </w:t>
      </w:r>
      <w:r w:rsidR="00F16BA5" w:rsidRPr="00381011">
        <w:rPr>
          <w:color w:val="auto"/>
          <w:sz w:val="28"/>
          <w:szCs w:val="28"/>
        </w:rPr>
        <w:t>Муниципальную услугу предоставляет</w:t>
      </w:r>
      <w:r w:rsidR="00AA45BA">
        <w:rPr>
          <w:color w:val="auto"/>
          <w:sz w:val="28"/>
          <w:szCs w:val="28"/>
        </w:rPr>
        <w:t xml:space="preserve"> администрация Добринского муниципального района</w:t>
      </w:r>
      <w:r w:rsidR="00F16BA5" w:rsidRPr="00381011">
        <w:rPr>
          <w:color w:val="auto"/>
          <w:sz w:val="28"/>
          <w:szCs w:val="28"/>
        </w:rPr>
        <w:t>.</w:t>
      </w:r>
    </w:p>
    <w:p w:rsidR="00D47740" w:rsidRPr="00381011" w:rsidRDefault="00AA45BA" w:rsidP="00AA45BA">
      <w:pPr>
        <w:pStyle w:val="50"/>
        <w:shd w:val="clear" w:color="auto" w:fill="auto"/>
        <w:tabs>
          <w:tab w:val="left" w:pos="1428"/>
          <w:tab w:val="left" w:leader="underscore" w:pos="9626"/>
        </w:tabs>
        <w:spacing w:after="0" w:line="240" w:lineRule="auto"/>
        <w:contextualSpacing/>
        <w:rPr>
          <w:sz w:val="28"/>
          <w:szCs w:val="28"/>
        </w:rPr>
      </w:pPr>
      <w:r w:rsidRPr="00381011">
        <w:rPr>
          <w:sz w:val="28"/>
          <w:szCs w:val="28"/>
        </w:rPr>
        <w:t xml:space="preserve"> </w:t>
      </w:r>
      <w:r>
        <w:rPr>
          <w:sz w:val="28"/>
          <w:szCs w:val="28"/>
        </w:rPr>
        <w:t xml:space="preserve">            </w:t>
      </w:r>
      <w:r w:rsidR="00D47740" w:rsidRPr="00381011">
        <w:rPr>
          <w:sz w:val="28"/>
          <w:szCs w:val="28"/>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0F658B" w:rsidRPr="00381011" w:rsidRDefault="00F16BA5" w:rsidP="001C3EC4">
      <w:pPr>
        <w:pStyle w:val="50"/>
        <w:shd w:val="clear" w:color="auto" w:fill="auto"/>
        <w:tabs>
          <w:tab w:val="left" w:leader="underscore" w:pos="9626"/>
        </w:tabs>
        <w:spacing w:after="0" w:line="240" w:lineRule="auto"/>
        <w:ind w:firstLine="880"/>
        <w:contextualSpacing/>
        <w:rPr>
          <w:color w:val="auto"/>
          <w:sz w:val="28"/>
          <w:szCs w:val="28"/>
        </w:rPr>
      </w:pPr>
      <w:r w:rsidRPr="00381011">
        <w:rPr>
          <w:color w:val="auto"/>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1B4942" w:rsidRPr="00381011">
        <w:rPr>
          <w:color w:val="auto"/>
          <w:sz w:val="28"/>
          <w:szCs w:val="28"/>
        </w:rPr>
        <w:t>иные государственные органы,</w:t>
      </w:r>
      <w:r w:rsidRPr="00381011">
        <w:rPr>
          <w:color w:val="auto"/>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AA45BA">
        <w:rPr>
          <w:color w:val="auto"/>
          <w:sz w:val="28"/>
          <w:szCs w:val="28"/>
        </w:rPr>
        <w:t xml:space="preserve"> Уставом администрации Добринского муниципального района</w:t>
      </w:r>
      <w:r w:rsidRPr="00381011">
        <w:rPr>
          <w:color w:val="auto"/>
          <w:sz w:val="28"/>
          <w:szCs w:val="28"/>
        </w:rPr>
        <w:t>.</w:t>
      </w:r>
    </w:p>
    <w:p w:rsidR="00D47740" w:rsidRPr="00381011" w:rsidRDefault="00D47740" w:rsidP="00D47740">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7" w:name="_Hlk492584668"/>
      <w:bookmarkStart w:id="8" w:name="_Hlk492584693"/>
      <w:r w:rsidRPr="00381011">
        <w:rPr>
          <w:rFonts w:ascii="Times New Roman" w:hAnsi="Times New Roman" w:cs="Times New Roman"/>
          <w:sz w:val="28"/>
          <w:szCs w:val="28"/>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475B61" w:rsidRPr="00381011" w:rsidRDefault="00C4344B" w:rsidP="006711A5">
      <w:pPr>
        <w:pStyle w:val="50"/>
        <w:shd w:val="clear" w:color="auto" w:fill="auto"/>
        <w:tabs>
          <w:tab w:val="left" w:leader="underscore" w:pos="9626"/>
        </w:tabs>
        <w:spacing w:after="0" w:line="240" w:lineRule="auto"/>
        <w:ind w:firstLine="879"/>
        <w:contextualSpacing/>
        <w:rPr>
          <w:color w:val="auto"/>
          <w:sz w:val="28"/>
          <w:szCs w:val="28"/>
        </w:rPr>
      </w:pPr>
      <w:r w:rsidRPr="00381011">
        <w:rPr>
          <w:color w:val="auto"/>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7"/>
      <w:bookmarkEnd w:id="8"/>
      <w:r w:rsidR="00475B61" w:rsidRPr="00381011">
        <w:rPr>
          <w:color w:val="auto"/>
          <w:sz w:val="28"/>
          <w:szCs w:val="28"/>
        </w:rPr>
        <w:t>.</w:t>
      </w:r>
    </w:p>
    <w:p w:rsidR="00475B61" w:rsidRPr="00381011" w:rsidRDefault="00475B61" w:rsidP="001C3EC4">
      <w:pPr>
        <w:pStyle w:val="50"/>
        <w:shd w:val="clear" w:color="auto" w:fill="auto"/>
        <w:tabs>
          <w:tab w:val="left" w:leader="underscore" w:pos="9626"/>
        </w:tabs>
        <w:spacing w:after="0" w:line="240" w:lineRule="auto"/>
        <w:ind w:firstLine="880"/>
        <w:contextualSpacing/>
        <w:rPr>
          <w:color w:val="auto"/>
          <w:sz w:val="28"/>
        </w:rPr>
      </w:pPr>
    </w:p>
    <w:p w:rsidR="000F658B" w:rsidRPr="001B6E36" w:rsidRDefault="00F16BA5" w:rsidP="00381011">
      <w:pPr>
        <w:pStyle w:val="31"/>
        <w:numPr>
          <w:ilvl w:val="0"/>
          <w:numId w:val="4"/>
        </w:numPr>
        <w:shd w:val="clear" w:color="auto" w:fill="auto"/>
        <w:spacing w:after="0" w:line="240" w:lineRule="auto"/>
        <w:ind w:left="0" w:firstLine="0"/>
        <w:contextualSpacing/>
        <w:rPr>
          <w:color w:val="auto"/>
        </w:rPr>
      </w:pPr>
      <w:r w:rsidRPr="001B6E36">
        <w:rPr>
          <w:color w:val="auto"/>
        </w:rPr>
        <w:t>Описание результата предоставления муниципальной услуги</w:t>
      </w:r>
    </w:p>
    <w:p w:rsidR="001B4942" w:rsidRPr="00381011" w:rsidRDefault="001B4942" w:rsidP="001B4942">
      <w:pPr>
        <w:pStyle w:val="31"/>
        <w:shd w:val="clear" w:color="auto" w:fill="auto"/>
        <w:spacing w:after="0" w:line="240" w:lineRule="auto"/>
        <w:ind w:firstLine="0"/>
        <w:contextualSpacing/>
        <w:jc w:val="left"/>
        <w:rPr>
          <w:color w:val="auto"/>
        </w:rPr>
      </w:pPr>
    </w:p>
    <w:p w:rsidR="00475B61" w:rsidRPr="00381011" w:rsidRDefault="00F16BA5" w:rsidP="00381011">
      <w:pPr>
        <w:pStyle w:val="50"/>
        <w:numPr>
          <w:ilvl w:val="0"/>
          <w:numId w:val="6"/>
        </w:numPr>
        <w:shd w:val="clear" w:color="auto" w:fill="auto"/>
        <w:tabs>
          <w:tab w:val="left" w:pos="548"/>
        </w:tabs>
        <w:spacing w:after="0" w:line="240" w:lineRule="auto"/>
        <w:ind w:firstLine="131"/>
        <w:contextualSpacing/>
        <w:rPr>
          <w:color w:val="auto"/>
          <w:sz w:val="28"/>
          <w:szCs w:val="28"/>
        </w:rPr>
      </w:pPr>
      <w:r w:rsidRPr="00381011">
        <w:rPr>
          <w:color w:val="auto"/>
          <w:sz w:val="28"/>
          <w:szCs w:val="28"/>
        </w:rPr>
        <w:lastRenderedPageBreak/>
        <w:t>Результатом предоставления муниципальной услуги является</w:t>
      </w:r>
      <w:r w:rsidR="00FB4E90" w:rsidRPr="00381011">
        <w:rPr>
          <w:color w:val="auto"/>
          <w:sz w:val="28"/>
          <w:szCs w:val="28"/>
        </w:rPr>
        <w:t>:</w:t>
      </w:r>
    </w:p>
    <w:p w:rsidR="00475B61" w:rsidRPr="00381011" w:rsidRDefault="00975924" w:rsidP="00664577">
      <w:pPr>
        <w:pStyle w:val="50"/>
        <w:shd w:val="clear" w:color="auto" w:fill="auto"/>
        <w:tabs>
          <w:tab w:val="left" w:pos="548"/>
        </w:tabs>
        <w:spacing w:after="0" w:line="240" w:lineRule="auto"/>
        <w:contextualSpacing/>
        <w:rPr>
          <w:color w:val="auto"/>
          <w:sz w:val="28"/>
          <w:szCs w:val="28"/>
        </w:rPr>
      </w:pPr>
      <w:r w:rsidRPr="00381011">
        <w:rPr>
          <w:color w:val="auto"/>
          <w:sz w:val="28"/>
          <w:szCs w:val="28"/>
        </w:rPr>
        <w:t>направление (выдача) уведомления о принятом решении</w:t>
      </w:r>
      <w:r w:rsidR="00475B61" w:rsidRPr="00381011">
        <w:rPr>
          <w:color w:val="auto"/>
          <w:sz w:val="28"/>
          <w:szCs w:val="28"/>
        </w:rPr>
        <w:t>.</w:t>
      </w:r>
    </w:p>
    <w:p w:rsidR="00CF1639" w:rsidRPr="00381011" w:rsidRDefault="00CF1639" w:rsidP="001C3EC4">
      <w:pPr>
        <w:pStyle w:val="50"/>
        <w:shd w:val="clear" w:color="auto" w:fill="auto"/>
        <w:tabs>
          <w:tab w:val="left" w:pos="548"/>
        </w:tabs>
        <w:spacing w:after="0" w:line="240" w:lineRule="auto"/>
        <w:ind w:firstLine="851"/>
        <w:contextualSpacing/>
        <w:rPr>
          <w:color w:val="auto"/>
          <w:sz w:val="28"/>
          <w:szCs w:val="28"/>
        </w:rPr>
      </w:pPr>
    </w:p>
    <w:p w:rsidR="000F658B" w:rsidRPr="001B6E36" w:rsidRDefault="00F16BA5" w:rsidP="00381011">
      <w:pPr>
        <w:pStyle w:val="31"/>
        <w:numPr>
          <w:ilvl w:val="0"/>
          <w:numId w:val="4"/>
        </w:numPr>
        <w:shd w:val="clear" w:color="auto" w:fill="auto"/>
        <w:spacing w:after="0" w:line="240" w:lineRule="auto"/>
        <w:ind w:left="0" w:firstLine="0"/>
        <w:contextualSpacing/>
        <w:rPr>
          <w:color w:val="auto"/>
        </w:rPr>
      </w:pPr>
      <w:r w:rsidRPr="001B6E36">
        <w:rPr>
          <w:color w:val="auto"/>
        </w:rPr>
        <w:t>Срок предоставления муниципальной услуги</w:t>
      </w:r>
    </w:p>
    <w:p w:rsidR="001B4942" w:rsidRPr="00381011" w:rsidRDefault="001B4942" w:rsidP="001B4942">
      <w:pPr>
        <w:pStyle w:val="31"/>
        <w:shd w:val="clear" w:color="auto" w:fill="auto"/>
        <w:spacing w:after="0" w:line="240" w:lineRule="auto"/>
        <w:ind w:firstLine="0"/>
        <w:contextualSpacing/>
        <w:jc w:val="left"/>
        <w:rPr>
          <w:color w:val="auto"/>
        </w:rPr>
      </w:pPr>
    </w:p>
    <w:p w:rsidR="000F658B" w:rsidRPr="00381011" w:rsidRDefault="00F16BA5" w:rsidP="00381011">
      <w:pPr>
        <w:pStyle w:val="50"/>
        <w:numPr>
          <w:ilvl w:val="0"/>
          <w:numId w:val="6"/>
        </w:numPr>
        <w:shd w:val="clear" w:color="auto" w:fill="auto"/>
        <w:tabs>
          <w:tab w:val="left" w:pos="1418"/>
          <w:tab w:val="left" w:leader="underscore" w:pos="9299"/>
        </w:tabs>
        <w:spacing w:after="0" w:line="240" w:lineRule="auto"/>
        <w:ind w:firstLine="131"/>
        <w:contextualSpacing/>
        <w:rPr>
          <w:color w:val="auto"/>
          <w:sz w:val="28"/>
          <w:szCs w:val="28"/>
        </w:rPr>
      </w:pPr>
      <w:r w:rsidRPr="00381011">
        <w:rPr>
          <w:color w:val="auto"/>
          <w:sz w:val="28"/>
          <w:szCs w:val="28"/>
        </w:rPr>
        <w:t>Муниципальная услуга предоставляется в срок</w:t>
      </w:r>
      <w:r w:rsidR="00475B61" w:rsidRPr="00381011">
        <w:rPr>
          <w:color w:val="auto"/>
          <w:sz w:val="28"/>
          <w:szCs w:val="28"/>
        </w:rPr>
        <w:t xml:space="preserve"> </w:t>
      </w:r>
      <w:r w:rsidR="00975924" w:rsidRPr="00381011">
        <w:rPr>
          <w:color w:val="auto"/>
          <w:sz w:val="28"/>
          <w:szCs w:val="28"/>
        </w:rPr>
        <w:t>45</w:t>
      </w:r>
      <w:r w:rsidR="00475B61" w:rsidRPr="00381011">
        <w:rPr>
          <w:color w:val="auto"/>
          <w:sz w:val="28"/>
          <w:szCs w:val="28"/>
        </w:rPr>
        <w:t xml:space="preserve"> ка</w:t>
      </w:r>
      <w:r w:rsidR="001C3EC4" w:rsidRPr="00381011">
        <w:rPr>
          <w:color w:val="auto"/>
          <w:sz w:val="28"/>
          <w:szCs w:val="28"/>
        </w:rPr>
        <w:t>лендарных дней</w:t>
      </w:r>
      <w:r w:rsidRPr="00381011">
        <w:rPr>
          <w:color w:val="auto"/>
          <w:sz w:val="28"/>
          <w:szCs w:val="28"/>
        </w:rPr>
        <w:t>.</w:t>
      </w:r>
    </w:p>
    <w:p w:rsidR="001C3EC4" w:rsidRPr="00381011" w:rsidRDefault="001C3EC4" w:rsidP="001C3EC4">
      <w:pPr>
        <w:pStyle w:val="50"/>
        <w:shd w:val="clear" w:color="auto" w:fill="auto"/>
        <w:tabs>
          <w:tab w:val="left" w:pos="1418"/>
          <w:tab w:val="left" w:leader="underscore" w:pos="9299"/>
        </w:tabs>
        <w:spacing w:after="0" w:line="240" w:lineRule="auto"/>
        <w:ind w:left="851"/>
        <w:contextualSpacing/>
        <w:rPr>
          <w:color w:val="auto"/>
          <w:sz w:val="28"/>
          <w:szCs w:val="28"/>
        </w:rPr>
      </w:pPr>
    </w:p>
    <w:p w:rsidR="00490090" w:rsidRPr="001B6E36" w:rsidRDefault="00490090" w:rsidP="00490090">
      <w:pPr>
        <w:pStyle w:val="aa"/>
        <w:numPr>
          <w:ilvl w:val="0"/>
          <w:numId w:val="4"/>
        </w:numPr>
        <w:autoSpaceDE w:val="0"/>
        <w:autoSpaceDN w:val="0"/>
        <w:adjustRightInd w:val="0"/>
        <w:jc w:val="center"/>
        <w:rPr>
          <w:rFonts w:ascii="Times New Roman" w:hAnsi="Times New Roman" w:cs="Times New Roman"/>
          <w:b/>
          <w:bCs/>
          <w:sz w:val="28"/>
          <w:szCs w:val="28"/>
        </w:rPr>
      </w:pPr>
      <w:r w:rsidRPr="001B6E36">
        <w:rPr>
          <w:rFonts w:ascii="Times New Roman" w:hAnsi="Times New Roman" w:cs="Times New Roman"/>
          <w:b/>
          <w:bCs/>
          <w:sz w:val="28"/>
          <w:szCs w:val="28"/>
        </w:rPr>
        <w:t>Нормативные правовые акты, регулирующие предоставление муниципальной услуги</w:t>
      </w:r>
    </w:p>
    <w:p w:rsidR="00490090" w:rsidRPr="000E744A" w:rsidRDefault="00490090" w:rsidP="00490090">
      <w:pPr>
        <w:suppressAutoHyphens/>
        <w:autoSpaceDE w:val="0"/>
        <w:ind w:firstLine="540"/>
        <w:jc w:val="both"/>
        <w:rPr>
          <w:rFonts w:ascii="Times New Roman" w:eastAsia="Times New Roman" w:hAnsi="Times New Roman"/>
          <w:color w:val="FF0000"/>
          <w:sz w:val="28"/>
          <w:szCs w:val="28"/>
          <w:highlight w:val="yellow"/>
          <w:lang w:eastAsia="zh-CN"/>
        </w:rPr>
      </w:pPr>
    </w:p>
    <w:p w:rsidR="00490090" w:rsidRPr="00F11270" w:rsidRDefault="00F11270" w:rsidP="00F11270">
      <w:pPr>
        <w:pStyle w:val="aa"/>
        <w:suppressAutoHyphens/>
        <w:autoSpaceDE w:val="0"/>
        <w:ind w:left="0"/>
        <w:jc w:val="both"/>
        <w:rPr>
          <w:rFonts w:ascii="Times New Roman" w:eastAsia="Times New Roman" w:hAnsi="Times New Roman"/>
          <w:lang w:eastAsia="zh-CN"/>
        </w:rPr>
      </w:pPr>
      <w:r>
        <w:rPr>
          <w:rFonts w:ascii="Times New Roman" w:eastAsia="Times New Roman" w:hAnsi="Times New Roman"/>
          <w:sz w:val="28"/>
          <w:szCs w:val="28"/>
          <w:lang w:eastAsia="zh-CN"/>
        </w:rPr>
        <w:t xml:space="preserve">        </w:t>
      </w:r>
      <w:r w:rsidR="00490090" w:rsidRPr="00F11270">
        <w:rPr>
          <w:rFonts w:ascii="Times New Roman" w:eastAsia="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0" w:history="1">
        <w:r w:rsidRPr="00F11270">
          <w:rPr>
            <w:rStyle w:val="a3"/>
            <w:rFonts w:ascii="Times New Roman" w:hAnsi="Times New Roman" w:cs="Times New Roman"/>
            <w:sz w:val="28"/>
            <w:szCs w:val="28"/>
          </w:rPr>
          <w:t>http://www.admdobrinka.ru/</w:t>
        </w:r>
      </w:hyperlink>
      <w:r w:rsidR="00490090" w:rsidRPr="00F11270">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w:t>
      </w:r>
      <w:r w:rsidR="00490090" w:rsidRPr="00F11270">
        <w:rPr>
          <w:rFonts w:ascii="Times New Roman" w:eastAsia="Times New Roman" w:hAnsi="Times New Roman"/>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w:t>
      </w:r>
    </w:p>
    <w:p w:rsidR="00490090" w:rsidRPr="001B6E36" w:rsidRDefault="00490090" w:rsidP="00F11270">
      <w:pPr>
        <w:suppressAutoHyphens/>
        <w:autoSpaceDE w:val="0"/>
        <w:ind w:firstLine="540"/>
        <w:jc w:val="both"/>
        <w:rPr>
          <w:rFonts w:ascii="Times New Roman" w:eastAsia="Times New Roman" w:hAnsi="Times New Roman"/>
          <w:color w:val="auto"/>
          <w:sz w:val="28"/>
          <w:szCs w:val="28"/>
          <w:lang w:eastAsia="zh-CN"/>
        </w:rPr>
      </w:pPr>
      <w:r w:rsidRPr="001B6E36">
        <w:rPr>
          <w:rFonts w:ascii="Times New Roman" w:hAnsi="Times New Roman"/>
          <w:color w:val="auto"/>
          <w:sz w:val="28"/>
          <w:szCs w:val="28"/>
        </w:rPr>
        <w:t>ОМСУ</w:t>
      </w:r>
      <w:r w:rsidR="00F11270" w:rsidRPr="00F11270">
        <w:rPr>
          <w:color w:val="auto"/>
          <w:sz w:val="28"/>
          <w:szCs w:val="28"/>
        </w:rPr>
        <w:t xml:space="preserve"> </w:t>
      </w:r>
      <w:r w:rsidR="00F11270" w:rsidRPr="00F11270">
        <w:rPr>
          <w:rFonts w:ascii="Times New Roman" w:hAnsi="Times New Roman" w:cs="Times New Roman"/>
          <w:color w:val="auto"/>
          <w:sz w:val="28"/>
          <w:szCs w:val="28"/>
        </w:rPr>
        <w:t>администрация Добринского муниципального района</w:t>
      </w:r>
      <w:r w:rsidRPr="001B6E36">
        <w:rPr>
          <w:rFonts w:ascii="Times New Roman" w:eastAsia="Times New Roman" w:hAnsi="Times New Roman"/>
          <w:color w:val="auto"/>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D47740" w:rsidRPr="00490090" w:rsidRDefault="00D47740" w:rsidP="00490090">
      <w:pPr>
        <w:autoSpaceDE w:val="0"/>
        <w:autoSpaceDN w:val="0"/>
        <w:adjustRightInd w:val="0"/>
        <w:jc w:val="both"/>
        <w:rPr>
          <w:rFonts w:ascii="Times New Roman" w:hAnsi="Times New Roman" w:cs="Times New Roman"/>
          <w:sz w:val="28"/>
          <w:szCs w:val="28"/>
        </w:rPr>
      </w:pPr>
    </w:p>
    <w:p w:rsidR="001C3EC4" w:rsidRPr="00381011" w:rsidRDefault="001C3EC4" w:rsidP="001C3EC4">
      <w:pPr>
        <w:pStyle w:val="31"/>
        <w:shd w:val="clear" w:color="auto" w:fill="auto"/>
        <w:tabs>
          <w:tab w:val="left" w:pos="698"/>
        </w:tabs>
        <w:spacing w:after="0" w:line="240" w:lineRule="auto"/>
        <w:ind w:left="380" w:firstLine="0"/>
        <w:contextualSpacing/>
        <w:jc w:val="left"/>
        <w:rPr>
          <w:b w:val="0"/>
          <w:color w:val="auto"/>
        </w:rPr>
      </w:pPr>
    </w:p>
    <w:p w:rsidR="000F658B" w:rsidRPr="001B6E36" w:rsidRDefault="00CD6BFC" w:rsidP="00CD6BFC">
      <w:pPr>
        <w:autoSpaceDE w:val="0"/>
        <w:autoSpaceDN w:val="0"/>
        <w:adjustRightInd w:val="0"/>
        <w:ind w:left="993"/>
        <w:jc w:val="center"/>
        <w:outlineLvl w:val="2"/>
        <w:rPr>
          <w:rFonts w:ascii="Times New Roman" w:eastAsia="Calibri" w:hAnsi="Times New Roman" w:cs="Times New Roman"/>
          <w:b/>
          <w:sz w:val="28"/>
          <w:szCs w:val="28"/>
        </w:rPr>
      </w:pPr>
      <w:r>
        <w:rPr>
          <w:rFonts w:ascii="Times New Roman" w:hAnsi="Times New Roman" w:cs="Times New Roman"/>
          <w:sz w:val="28"/>
          <w:szCs w:val="28"/>
        </w:rPr>
        <w:t>9.</w:t>
      </w:r>
      <w:r w:rsidR="00F16BA5" w:rsidRPr="001B6E36">
        <w:rPr>
          <w:rFonts w:ascii="Times New Roman" w:hAnsi="Times New Roman" w:cs="Times New Roman"/>
          <w:b/>
          <w:sz w:val="28"/>
          <w:szCs w:val="28"/>
        </w:rPr>
        <w:t>Исчерпывающий пер</w:t>
      </w:r>
      <w:r w:rsidR="00507F72" w:rsidRPr="001B6E36">
        <w:rPr>
          <w:rFonts w:ascii="Times New Roman" w:hAnsi="Times New Roman" w:cs="Times New Roman"/>
          <w:b/>
          <w:sz w:val="28"/>
          <w:szCs w:val="28"/>
        </w:rPr>
        <w:t xml:space="preserve">ечень документов, необходимых в </w:t>
      </w:r>
      <w:r w:rsidR="00F16BA5" w:rsidRPr="001B6E36">
        <w:rPr>
          <w:rFonts w:ascii="Times New Roman" w:hAnsi="Times New Roman" w:cs="Times New Roman"/>
          <w:b/>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1B6E36">
        <w:rPr>
          <w:rFonts w:ascii="Times New Roman" w:hAnsi="Times New Roman" w:cs="Times New Roman"/>
          <w:b/>
          <w:sz w:val="28"/>
          <w:szCs w:val="28"/>
        </w:rPr>
        <w:t xml:space="preserve"> </w:t>
      </w:r>
      <w:r w:rsidR="00F16BA5" w:rsidRPr="001B6E36">
        <w:rPr>
          <w:rFonts w:ascii="Times New Roman" w:hAnsi="Times New Roman" w:cs="Times New Roman"/>
          <w:b/>
          <w:sz w:val="28"/>
          <w:szCs w:val="28"/>
        </w:rPr>
        <w:t>предоставления муниципальной услуги, подлежащих представлению</w:t>
      </w:r>
      <w:r w:rsidR="00CF1639" w:rsidRPr="001B6E36">
        <w:rPr>
          <w:rFonts w:ascii="Times New Roman" w:hAnsi="Times New Roman" w:cs="Times New Roman"/>
          <w:b/>
          <w:sz w:val="28"/>
          <w:szCs w:val="28"/>
        </w:rPr>
        <w:t xml:space="preserve"> </w:t>
      </w:r>
      <w:r w:rsidR="00F16BA5" w:rsidRPr="001B6E36">
        <w:rPr>
          <w:rFonts w:ascii="Times New Roman" w:hAnsi="Times New Roman" w:cs="Times New Roman"/>
          <w:b/>
          <w:sz w:val="28"/>
          <w:szCs w:val="28"/>
        </w:rPr>
        <w:t>заявителем</w:t>
      </w:r>
      <w:r w:rsidR="006B23F2" w:rsidRPr="001B6E36">
        <w:rPr>
          <w:rFonts w:ascii="Times New Roman" w:eastAsia="Calibri" w:hAnsi="Times New Roman" w:cs="Times New Roman"/>
          <w:b/>
          <w:sz w:val="28"/>
          <w:szCs w:val="28"/>
        </w:rPr>
        <w:t xml:space="preserve"> способы их получения заявителем, в том числе в электронной форме, порядок их предоставления</w:t>
      </w:r>
    </w:p>
    <w:p w:rsidR="005E7DE4" w:rsidRPr="001B6E36" w:rsidRDefault="005E7DE4" w:rsidP="005E7DE4">
      <w:pPr>
        <w:pStyle w:val="31"/>
        <w:shd w:val="clear" w:color="auto" w:fill="auto"/>
        <w:spacing w:after="0" w:line="240" w:lineRule="auto"/>
        <w:ind w:firstLine="0"/>
        <w:contextualSpacing/>
        <w:jc w:val="left"/>
        <w:rPr>
          <w:color w:val="auto"/>
        </w:rPr>
      </w:pPr>
    </w:p>
    <w:p w:rsidR="000F658B" w:rsidRPr="00381011" w:rsidRDefault="00CD6BFC" w:rsidP="00CD6BFC">
      <w:pPr>
        <w:pStyle w:val="21"/>
        <w:shd w:val="clear" w:color="auto" w:fill="auto"/>
        <w:tabs>
          <w:tab w:val="left" w:pos="1400"/>
        </w:tabs>
        <w:spacing w:line="240" w:lineRule="auto"/>
        <w:ind w:firstLine="567"/>
        <w:contextualSpacing/>
        <w:rPr>
          <w:color w:val="auto"/>
        </w:rPr>
      </w:pPr>
      <w:bookmarkStart w:id="9" w:name="_Hlk488605522"/>
      <w:r>
        <w:rPr>
          <w:color w:val="auto"/>
        </w:rPr>
        <w:t>10.</w:t>
      </w:r>
      <w:r w:rsidR="00F16BA5" w:rsidRPr="00381011">
        <w:rPr>
          <w:color w:val="auto"/>
        </w:rPr>
        <w:t>Для получения муниципальной услуги заявитель представляет в</w:t>
      </w:r>
      <w:r w:rsidR="00D617A9" w:rsidRPr="00381011">
        <w:rPr>
          <w:color w:val="auto"/>
        </w:rPr>
        <w:t xml:space="preserve"> </w:t>
      </w:r>
      <w:r w:rsidR="00F16BA5" w:rsidRPr="00381011">
        <w:rPr>
          <w:color w:val="auto"/>
        </w:rPr>
        <w:t>ОМСУ</w:t>
      </w:r>
      <w:r w:rsidR="005E7DE4" w:rsidRPr="00381011">
        <w:rPr>
          <w:color w:val="auto"/>
        </w:rPr>
        <w:t>, многофункциональный центр</w:t>
      </w:r>
      <w:r w:rsidR="00F16BA5" w:rsidRPr="00381011">
        <w:rPr>
          <w:color w:val="auto"/>
        </w:rPr>
        <w:t xml:space="preserve"> </w:t>
      </w:r>
      <w:r w:rsidR="006711A5" w:rsidRPr="00381011">
        <w:rPr>
          <w:color w:val="auto"/>
        </w:rPr>
        <w:t>заявление о проведении аукциона с указанием кадастрового номера испрашиваемого земельного участка</w:t>
      </w:r>
      <w:r w:rsidR="009B7863" w:rsidRPr="00381011">
        <w:rPr>
          <w:color w:val="auto"/>
        </w:rPr>
        <w:t xml:space="preserve"> </w:t>
      </w:r>
      <w:r w:rsidR="0013569A" w:rsidRPr="00381011">
        <w:rPr>
          <w:color w:val="auto"/>
        </w:rPr>
        <w:t>по формам согласно приложениям 1</w:t>
      </w:r>
      <w:r w:rsidR="009B7863" w:rsidRPr="00381011">
        <w:rPr>
          <w:color w:val="auto"/>
        </w:rPr>
        <w:t>,</w:t>
      </w:r>
      <w:r w:rsidR="0013569A" w:rsidRPr="00381011">
        <w:rPr>
          <w:color w:val="auto"/>
        </w:rPr>
        <w:t xml:space="preserve"> 3</w:t>
      </w:r>
      <w:r w:rsidR="00523D42" w:rsidRPr="00381011">
        <w:rPr>
          <w:color w:val="auto"/>
        </w:rPr>
        <w:t xml:space="preserve"> (для физических лиц) и приложениями</w:t>
      </w:r>
      <w:r w:rsidR="0013569A" w:rsidRPr="00381011">
        <w:rPr>
          <w:color w:val="auto"/>
        </w:rPr>
        <w:t xml:space="preserve"> 2, 4</w:t>
      </w:r>
      <w:r w:rsidR="00523D42" w:rsidRPr="00381011">
        <w:rPr>
          <w:color w:val="auto"/>
        </w:rPr>
        <w:t xml:space="preserve"> (для юридических лиц)</w:t>
      </w:r>
      <w:r w:rsidR="009B7863" w:rsidRPr="00381011">
        <w:rPr>
          <w:color w:val="auto"/>
        </w:rPr>
        <w:t xml:space="preserve"> к административному регламенту (далее-заявление)</w:t>
      </w:r>
      <w:r w:rsidR="00DB5C37" w:rsidRPr="00381011">
        <w:rPr>
          <w:color w:val="auto"/>
        </w:rPr>
        <w:t>.</w:t>
      </w:r>
    </w:p>
    <w:p w:rsidR="000F658B" w:rsidRPr="00381011" w:rsidRDefault="00F16BA5" w:rsidP="001C3EC4">
      <w:pPr>
        <w:pStyle w:val="21"/>
        <w:shd w:val="clear" w:color="auto" w:fill="auto"/>
        <w:spacing w:line="240" w:lineRule="auto"/>
        <w:ind w:firstLine="900"/>
        <w:contextualSpacing/>
        <w:rPr>
          <w:color w:val="auto"/>
        </w:rPr>
      </w:pPr>
      <w:r w:rsidRPr="00381011">
        <w:rPr>
          <w:color w:val="auto"/>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784489" w:rsidRPr="00381011" w:rsidRDefault="00784489" w:rsidP="00784489">
      <w:pPr>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bookmarkEnd w:id="9"/>
    <w:p w:rsidR="00D617A9" w:rsidRPr="00381011" w:rsidRDefault="00D617A9" w:rsidP="00C53940">
      <w:pPr>
        <w:pStyle w:val="21"/>
        <w:shd w:val="clear" w:color="auto" w:fill="auto"/>
        <w:spacing w:line="240" w:lineRule="auto"/>
        <w:ind w:firstLine="900"/>
        <w:contextualSpacing/>
        <w:rPr>
          <w:color w:val="auto"/>
        </w:rPr>
      </w:pPr>
    </w:p>
    <w:p w:rsidR="000F658B" w:rsidRPr="001B6E36" w:rsidRDefault="00F16BA5" w:rsidP="00CD6BFC">
      <w:pPr>
        <w:pStyle w:val="aa"/>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1B6E3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1B6E36">
        <w:rPr>
          <w:rFonts w:ascii="Times New Roman" w:hAnsi="Times New Roman" w:cs="Times New Roman"/>
          <w:b/>
          <w:sz w:val="28"/>
          <w:szCs w:val="28"/>
        </w:rPr>
        <w:t xml:space="preserve"> </w:t>
      </w:r>
      <w:r w:rsidRPr="001B6E36">
        <w:rPr>
          <w:rFonts w:ascii="Times New Roman" w:hAnsi="Times New Roman" w:cs="Times New Roman"/>
          <w:b/>
          <w:sz w:val="28"/>
          <w:szCs w:val="28"/>
        </w:rPr>
        <w:lastRenderedPageBreak/>
        <w:t xml:space="preserve">услуги, которые находятся </w:t>
      </w:r>
      <w:r w:rsidR="00CF1639" w:rsidRPr="001B6E36">
        <w:rPr>
          <w:rFonts w:ascii="Times New Roman" w:hAnsi="Times New Roman" w:cs="Times New Roman"/>
          <w:b/>
          <w:sz w:val="28"/>
          <w:szCs w:val="28"/>
        </w:rPr>
        <w:t xml:space="preserve">в распоряжении органов местного </w:t>
      </w:r>
      <w:r w:rsidRPr="001B6E36">
        <w:rPr>
          <w:rFonts w:ascii="Times New Roman" w:hAnsi="Times New Roman" w:cs="Times New Roman"/>
          <w:b/>
          <w:sz w:val="28"/>
          <w:szCs w:val="28"/>
        </w:rPr>
        <w:t>самоуправления, иных органов и организаций</w:t>
      </w:r>
      <w:r w:rsidR="00C53940" w:rsidRPr="001B6E36">
        <w:rPr>
          <w:rFonts w:ascii="Times New Roman" w:hAnsi="Times New Roman" w:cs="Times New Roman"/>
          <w:b/>
          <w:sz w:val="28"/>
          <w:szCs w:val="28"/>
        </w:rPr>
        <w:t xml:space="preserve"> </w:t>
      </w:r>
      <w:r w:rsidR="00C53940" w:rsidRPr="001B6E36">
        <w:rPr>
          <w:rFonts w:ascii="Times New Roman" w:eastAsia="Calibri" w:hAnsi="Times New Roman" w:cs="Times New Roman"/>
          <w:b/>
          <w:sz w:val="28"/>
          <w:szCs w:val="28"/>
        </w:rPr>
        <w:t>и которые заявитель вправе представить, а также способы их получения заявителями, в том числе в электронной форме, порядок их предоставления</w:t>
      </w:r>
    </w:p>
    <w:p w:rsidR="005E7DE4" w:rsidRPr="001B6E36" w:rsidRDefault="005E7DE4" w:rsidP="000D532B">
      <w:pPr>
        <w:pStyle w:val="31"/>
        <w:shd w:val="clear" w:color="auto" w:fill="auto"/>
        <w:tabs>
          <w:tab w:val="left" w:pos="709"/>
        </w:tabs>
        <w:spacing w:after="0" w:line="240" w:lineRule="auto"/>
        <w:ind w:firstLine="0"/>
        <w:contextualSpacing/>
        <w:jc w:val="left"/>
        <w:rPr>
          <w:color w:val="auto"/>
        </w:rPr>
      </w:pPr>
    </w:p>
    <w:p w:rsidR="005740BB" w:rsidRPr="00381011" w:rsidRDefault="00F16BA5" w:rsidP="00CD6BFC">
      <w:pPr>
        <w:pStyle w:val="21"/>
        <w:numPr>
          <w:ilvl w:val="0"/>
          <w:numId w:val="4"/>
        </w:numPr>
        <w:shd w:val="clear" w:color="auto" w:fill="auto"/>
        <w:tabs>
          <w:tab w:val="left" w:pos="1400"/>
          <w:tab w:val="left" w:pos="3238"/>
        </w:tabs>
        <w:spacing w:line="240" w:lineRule="auto"/>
        <w:ind w:left="0" w:firstLine="851"/>
        <w:contextualSpacing/>
        <w:rPr>
          <w:color w:val="auto"/>
        </w:rPr>
      </w:pPr>
      <w:r w:rsidRPr="00381011">
        <w:rPr>
          <w:color w:val="auto"/>
        </w:rPr>
        <w:t>Д</w:t>
      </w:r>
      <w:r w:rsidR="006711A5" w:rsidRPr="00381011">
        <w:rPr>
          <w:color w:val="auto"/>
        </w:rPr>
        <w:t>окументом</w:t>
      </w:r>
      <w:r w:rsidRPr="00381011">
        <w:rPr>
          <w:color w:val="auto"/>
        </w:rPr>
        <w:t>, необхо</w:t>
      </w:r>
      <w:r w:rsidR="00D617A9" w:rsidRPr="00381011">
        <w:rPr>
          <w:color w:val="auto"/>
        </w:rPr>
        <w:t>димым</w:t>
      </w:r>
      <w:r w:rsidRPr="00381011">
        <w:rPr>
          <w:color w:val="auto"/>
        </w:rPr>
        <w:t xml:space="preserve"> для предоставления</w:t>
      </w:r>
      <w:r w:rsidR="00D617A9" w:rsidRPr="00381011">
        <w:rPr>
          <w:color w:val="auto"/>
        </w:rPr>
        <w:t xml:space="preserve"> </w:t>
      </w:r>
      <w:r w:rsidRPr="00381011">
        <w:rPr>
          <w:color w:val="auto"/>
        </w:rPr>
        <w:t>му</w:t>
      </w:r>
      <w:r w:rsidR="00D617A9" w:rsidRPr="00381011">
        <w:rPr>
          <w:color w:val="auto"/>
        </w:rPr>
        <w:t>ниципальной услуги и подлежащим</w:t>
      </w:r>
      <w:r w:rsidRPr="00381011">
        <w:rPr>
          <w:color w:val="auto"/>
        </w:rPr>
        <w:t xml:space="preserve"> получению посредством межведомствен</w:t>
      </w:r>
      <w:r w:rsidR="006711A5" w:rsidRPr="00381011">
        <w:rPr>
          <w:color w:val="auto"/>
        </w:rPr>
        <w:t>ного взаимодействия, являе</w:t>
      </w:r>
      <w:r w:rsidR="00DB5C37" w:rsidRPr="00381011">
        <w:rPr>
          <w:color w:val="auto"/>
        </w:rPr>
        <w:t>тся</w:t>
      </w:r>
      <w:r w:rsidR="006711A5" w:rsidRPr="00381011">
        <w:rPr>
          <w:color w:val="auto"/>
        </w:rPr>
        <w:t xml:space="preserve">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p>
    <w:p w:rsidR="005E7DE4" w:rsidRPr="00381011" w:rsidRDefault="005E7DE4" w:rsidP="00B12E12">
      <w:pPr>
        <w:pStyle w:val="21"/>
        <w:shd w:val="clear" w:color="auto" w:fill="auto"/>
        <w:tabs>
          <w:tab w:val="left" w:pos="1400"/>
          <w:tab w:val="left" w:pos="3238"/>
        </w:tabs>
        <w:spacing w:line="240" w:lineRule="auto"/>
        <w:ind w:firstLine="851"/>
        <w:contextualSpacing/>
        <w:rPr>
          <w:color w:val="auto"/>
        </w:rPr>
      </w:pPr>
      <w:r w:rsidRPr="00381011">
        <w:rPr>
          <w:color w:val="auto"/>
        </w:rPr>
        <w:t xml:space="preserve">Заявитель вправе предоставить данные документы по собственной </w:t>
      </w:r>
      <w:r w:rsidR="00B12E12" w:rsidRPr="00381011">
        <w:rPr>
          <w:color w:val="auto"/>
        </w:rPr>
        <w:t>инициативе.</w:t>
      </w:r>
    </w:p>
    <w:p w:rsidR="00490090" w:rsidRPr="001B6E36" w:rsidRDefault="00490090" w:rsidP="00490090">
      <w:pPr>
        <w:widowControl/>
        <w:autoSpaceDE w:val="0"/>
        <w:autoSpaceDN w:val="0"/>
        <w:adjustRightInd w:val="0"/>
        <w:ind w:firstLine="851"/>
        <w:jc w:val="both"/>
        <w:rPr>
          <w:rFonts w:ascii="Times New Roman" w:eastAsia="Times New Roman" w:hAnsi="Times New Roman" w:cs="Times New Roman"/>
          <w:color w:val="auto"/>
          <w:sz w:val="28"/>
          <w:szCs w:val="28"/>
          <w:lang w:eastAsia="en-US" w:bidi="ar-SA"/>
        </w:rPr>
      </w:pPr>
      <w:r w:rsidRPr="001B6E36">
        <w:rPr>
          <w:rFonts w:ascii="Times New Roman" w:eastAsia="Times New Roman" w:hAnsi="Times New Roman" w:cs="Times New Roman"/>
          <w:color w:val="auto"/>
          <w:sz w:val="28"/>
          <w:szCs w:val="28"/>
          <w:lang w:eastAsia="en-US" w:bidi="ar-SA"/>
        </w:rPr>
        <w:t>Непредставление заявителем указанных документов не является основанием для отказа заявителю в предоставлении услуги.</w:t>
      </w:r>
    </w:p>
    <w:p w:rsidR="00490090" w:rsidRPr="00490090" w:rsidRDefault="00490090" w:rsidP="00490090">
      <w:pPr>
        <w:widowControl/>
        <w:tabs>
          <w:tab w:val="left" w:pos="3667"/>
        </w:tabs>
        <w:autoSpaceDE w:val="0"/>
        <w:autoSpaceDN w:val="0"/>
        <w:adjustRightInd w:val="0"/>
        <w:ind w:left="851"/>
        <w:jc w:val="both"/>
        <w:rPr>
          <w:rFonts w:ascii="Times New Roman" w:eastAsia="Times New Roman" w:hAnsi="Times New Roman" w:cs="Times New Roman"/>
          <w:color w:val="auto"/>
          <w:sz w:val="28"/>
          <w:szCs w:val="28"/>
          <w:lang w:eastAsia="en-US" w:bidi="ar-SA"/>
        </w:rPr>
      </w:pPr>
      <w:r w:rsidRPr="00490090">
        <w:rPr>
          <w:rFonts w:ascii="Times New Roman" w:eastAsia="Times New Roman" w:hAnsi="Times New Roman" w:cs="Times New Roman"/>
          <w:color w:val="auto"/>
          <w:sz w:val="28"/>
          <w:szCs w:val="28"/>
          <w:lang w:eastAsia="en-US" w:bidi="ar-SA"/>
        </w:rPr>
        <w:tab/>
      </w:r>
    </w:p>
    <w:p w:rsidR="00D617A9" w:rsidRPr="00381011" w:rsidRDefault="00D617A9" w:rsidP="00D617A9">
      <w:pPr>
        <w:pStyle w:val="21"/>
        <w:shd w:val="clear" w:color="auto" w:fill="auto"/>
        <w:spacing w:line="240" w:lineRule="auto"/>
        <w:contextualSpacing/>
        <w:rPr>
          <w:color w:val="auto"/>
        </w:rPr>
      </w:pPr>
    </w:p>
    <w:p w:rsidR="00490090" w:rsidRPr="001B6E36" w:rsidRDefault="001B6E36" w:rsidP="001B6E36">
      <w:pPr>
        <w:widowControl/>
        <w:autoSpaceDE w:val="0"/>
        <w:autoSpaceDN w:val="0"/>
        <w:adjustRightInd w:val="0"/>
        <w:spacing w:after="200" w:line="276" w:lineRule="auto"/>
        <w:ind w:left="1560"/>
        <w:jc w:val="center"/>
        <w:rPr>
          <w:rFonts w:ascii="Times New Roman" w:eastAsia="Calibri" w:hAnsi="Times New Roman" w:cs="Times New Roman"/>
          <w:b/>
          <w:bCs/>
          <w:color w:val="auto"/>
          <w:sz w:val="28"/>
          <w:szCs w:val="28"/>
          <w:lang w:eastAsia="en-US" w:bidi="ar-SA"/>
        </w:rPr>
      </w:pPr>
      <w:r w:rsidRPr="001B6E36">
        <w:rPr>
          <w:rFonts w:ascii="Times New Roman" w:eastAsia="Times New Roman" w:hAnsi="Times New Roman" w:cs="Times New Roman"/>
          <w:b/>
          <w:color w:val="auto"/>
          <w:sz w:val="28"/>
          <w:szCs w:val="28"/>
          <w:lang w:eastAsia="zh-CN" w:bidi="ar-SA"/>
        </w:rPr>
        <w:t>11.</w:t>
      </w:r>
      <w:r w:rsidR="00490090" w:rsidRPr="001B6E36">
        <w:rPr>
          <w:rFonts w:ascii="Times New Roman" w:eastAsia="Times New Roman" w:hAnsi="Times New Roman" w:cs="Times New Roman"/>
          <w:b/>
          <w:color w:val="auto"/>
          <w:sz w:val="28"/>
          <w:szCs w:val="28"/>
          <w:lang w:eastAsia="zh-CN" w:bidi="ar-SA"/>
        </w:rPr>
        <w:t xml:space="preserve">Указание на запрет требовать от заявителя </w:t>
      </w:r>
    </w:p>
    <w:p w:rsidR="00B12E12" w:rsidRPr="00381011" w:rsidRDefault="00B12E12" w:rsidP="00B12E12">
      <w:pPr>
        <w:pStyle w:val="31"/>
        <w:shd w:val="clear" w:color="auto" w:fill="auto"/>
        <w:spacing w:after="0" w:line="240" w:lineRule="auto"/>
        <w:ind w:firstLine="0"/>
        <w:contextualSpacing/>
        <w:jc w:val="left"/>
        <w:rPr>
          <w:color w:val="auto"/>
        </w:rPr>
      </w:pPr>
    </w:p>
    <w:p w:rsidR="00490090" w:rsidRPr="00CD6BFC" w:rsidRDefault="001B6E36" w:rsidP="001B6E36">
      <w:pPr>
        <w:pStyle w:val="aa"/>
        <w:numPr>
          <w:ilvl w:val="0"/>
          <w:numId w:val="4"/>
        </w:numPr>
        <w:autoSpaceDE w:val="0"/>
        <w:autoSpaceDN w:val="0"/>
        <w:adjustRightInd w:val="0"/>
        <w:ind w:left="426"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0090" w:rsidRPr="00CD6BFC">
        <w:rPr>
          <w:rFonts w:ascii="Times New Roman" w:eastAsia="Times New Roman" w:hAnsi="Times New Roman" w:cs="Times New Roman"/>
          <w:sz w:val="28"/>
          <w:szCs w:val="28"/>
        </w:rPr>
        <w:t>Орган, предоставляющий муниципальную услугу, не вправе требовать от заявителя:</w:t>
      </w:r>
    </w:p>
    <w:p w:rsidR="00D617A9" w:rsidRPr="00381011" w:rsidRDefault="00B12E12" w:rsidP="00D617A9">
      <w:pPr>
        <w:pStyle w:val="21"/>
        <w:shd w:val="clear" w:color="auto" w:fill="auto"/>
        <w:tabs>
          <w:tab w:val="left" w:pos="1119"/>
        </w:tabs>
        <w:spacing w:line="240" w:lineRule="auto"/>
        <w:ind w:firstLine="900"/>
        <w:contextualSpacing/>
        <w:rPr>
          <w:color w:val="auto"/>
        </w:rPr>
      </w:pPr>
      <w:r w:rsidRPr="00381011">
        <w:rPr>
          <w:color w:val="auto"/>
        </w:rPr>
        <w:t xml:space="preserve">1) </w:t>
      </w:r>
      <w:r w:rsidR="00F16BA5" w:rsidRPr="00381011">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81011">
          <w:rPr>
            <w:rFonts w:ascii="Times New Roman" w:hAnsi="Times New Roman" w:cs="Times New Roman"/>
            <w:color w:val="auto"/>
            <w:sz w:val="28"/>
            <w:szCs w:val="28"/>
          </w:rPr>
          <w:t>частью 1 статьи 1</w:t>
        </w:r>
      </w:hyperlink>
      <w:r w:rsidRPr="00381011">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381011">
          <w:rPr>
            <w:rFonts w:ascii="Times New Roman" w:hAnsi="Times New Roman" w:cs="Times New Roman"/>
            <w:color w:val="auto"/>
            <w:sz w:val="28"/>
            <w:szCs w:val="28"/>
          </w:rPr>
          <w:t>частью 6</w:t>
        </w:r>
      </w:hyperlink>
      <w:r w:rsidRPr="00381011">
        <w:rPr>
          <w:rFonts w:ascii="Times New Roman" w:hAnsi="Times New Roman" w:cs="Times New Roman"/>
          <w:color w:val="auto"/>
          <w:sz w:val="28"/>
          <w:szCs w:val="28"/>
        </w:rPr>
        <w:t xml:space="preserve"> </w:t>
      </w:r>
      <w:hyperlink r:id="rId13" w:history="1">
        <w:r w:rsidRPr="00381011">
          <w:rPr>
            <w:rFonts w:ascii="Times New Roman" w:hAnsi="Times New Roman" w:cs="Times New Roman"/>
            <w:color w:val="auto"/>
            <w:sz w:val="28"/>
            <w:szCs w:val="28"/>
          </w:rPr>
          <w:t>статьи 7</w:t>
        </w:r>
      </w:hyperlink>
      <w:r w:rsidRPr="00381011">
        <w:rPr>
          <w:rFonts w:ascii="Times New Roman" w:hAnsi="Times New Roman" w:cs="Times New Roman"/>
          <w:color w:val="auto"/>
          <w:sz w:val="28"/>
          <w:szCs w:val="28"/>
        </w:rPr>
        <w:t xml:space="preserve"> Федерального закона от 27.07.2010 № 210-ФЗ перечень документов. Заявитель вправе представить указанные документы и информацию в </w:t>
      </w:r>
      <w:r w:rsidRPr="00381011">
        <w:rPr>
          <w:rFonts w:ascii="Times New Roman" w:hAnsi="Times New Roman" w:cs="Times New Roman"/>
          <w:color w:val="auto"/>
          <w:sz w:val="28"/>
          <w:szCs w:val="28"/>
        </w:rPr>
        <w:lastRenderedPageBreak/>
        <w:t>орган, предоставляющий муниципальную услугу, по собственной инициативе;</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81011">
          <w:rPr>
            <w:rFonts w:ascii="Times New Roman" w:hAnsi="Times New Roman" w:cs="Times New Roman"/>
            <w:color w:val="auto"/>
            <w:sz w:val="28"/>
            <w:szCs w:val="28"/>
          </w:rPr>
          <w:t>части 1 статьи 9</w:t>
        </w:r>
      </w:hyperlink>
      <w:r w:rsidRPr="00381011">
        <w:rPr>
          <w:rFonts w:ascii="Times New Roman" w:hAnsi="Times New Roman" w:cs="Times New Roman"/>
          <w:color w:val="auto"/>
          <w:sz w:val="28"/>
          <w:szCs w:val="28"/>
        </w:rPr>
        <w:t xml:space="preserve"> Федерального закона от 27.07.2010 № 210-ФЗ;</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E12" w:rsidRPr="00381011" w:rsidRDefault="00B12E12" w:rsidP="00B12E12">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381011">
          <w:rPr>
            <w:rFonts w:ascii="Times New Roman" w:hAnsi="Times New Roman" w:cs="Times New Roman"/>
            <w:color w:val="auto"/>
            <w:sz w:val="28"/>
            <w:szCs w:val="28"/>
          </w:rPr>
          <w:t>частью 1.1 статьи 16</w:t>
        </w:r>
      </w:hyperlink>
      <w:r w:rsidRPr="00381011">
        <w:rPr>
          <w:rFonts w:ascii="Times New Roman" w:hAnsi="Times New Roman" w:cs="Times New Roman"/>
          <w:color w:val="auto"/>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381011">
          <w:rPr>
            <w:rFonts w:ascii="Times New Roman" w:hAnsi="Times New Roman" w:cs="Times New Roman"/>
            <w:color w:val="auto"/>
            <w:sz w:val="28"/>
            <w:szCs w:val="28"/>
          </w:rPr>
          <w:t>частью 1.1 статьи 16</w:t>
        </w:r>
      </w:hyperlink>
      <w:r w:rsidRPr="00381011">
        <w:rPr>
          <w:rFonts w:ascii="Times New Roman" w:hAnsi="Times New Roman" w:cs="Times New Roman"/>
          <w:color w:val="auto"/>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Pr="00381011" w:rsidRDefault="00D617A9" w:rsidP="00D617A9">
      <w:pPr>
        <w:pStyle w:val="21"/>
        <w:shd w:val="clear" w:color="auto" w:fill="auto"/>
        <w:tabs>
          <w:tab w:val="left" w:pos="1119"/>
        </w:tabs>
        <w:spacing w:line="240" w:lineRule="auto"/>
        <w:ind w:firstLine="900"/>
        <w:contextualSpacing/>
        <w:rPr>
          <w:color w:val="auto"/>
        </w:rPr>
      </w:pPr>
    </w:p>
    <w:p w:rsidR="000F658B" w:rsidRPr="001B6E36" w:rsidRDefault="001B6E36" w:rsidP="001B6E36">
      <w:pPr>
        <w:pStyle w:val="10"/>
        <w:keepNext/>
        <w:keepLines/>
        <w:numPr>
          <w:ilvl w:val="0"/>
          <w:numId w:val="35"/>
        </w:numPr>
        <w:shd w:val="clear" w:color="auto" w:fill="auto"/>
        <w:spacing w:before="0" w:line="240" w:lineRule="auto"/>
        <w:contextualSpacing/>
        <w:jc w:val="left"/>
        <w:rPr>
          <w:color w:val="auto"/>
        </w:rPr>
      </w:pPr>
      <w:bookmarkStart w:id="10" w:name="bookmark5"/>
      <w:r>
        <w:rPr>
          <w:color w:val="auto"/>
        </w:rPr>
        <w:t>.</w:t>
      </w:r>
      <w:r w:rsidR="00F16BA5" w:rsidRPr="001B6E36">
        <w:rPr>
          <w:color w:val="auto"/>
        </w:rPr>
        <w:t>Исчерпывающий перечень оснований для отказа в приеме документов, необходимых для предоставления муниципальной услуги</w:t>
      </w:r>
      <w:bookmarkEnd w:id="10"/>
    </w:p>
    <w:p w:rsidR="00B12E12" w:rsidRPr="00381011" w:rsidRDefault="00B12E12" w:rsidP="00B12E12">
      <w:pPr>
        <w:pStyle w:val="10"/>
        <w:keepNext/>
        <w:keepLines/>
        <w:shd w:val="clear" w:color="auto" w:fill="auto"/>
        <w:spacing w:before="0" w:line="240" w:lineRule="auto"/>
        <w:ind w:firstLine="0"/>
        <w:contextualSpacing/>
        <w:jc w:val="left"/>
        <w:rPr>
          <w:color w:val="auto"/>
        </w:rPr>
      </w:pPr>
    </w:p>
    <w:p w:rsidR="000F658B" w:rsidRPr="00381011" w:rsidRDefault="00F16BA5" w:rsidP="00CD6BFC">
      <w:pPr>
        <w:pStyle w:val="21"/>
        <w:numPr>
          <w:ilvl w:val="0"/>
          <w:numId w:val="4"/>
        </w:numPr>
        <w:shd w:val="clear" w:color="auto" w:fill="auto"/>
        <w:tabs>
          <w:tab w:val="left" w:pos="1418"/>
          <w:tab w:val="left" w:pos="3226"/>
        </w:tabs>
        <w:spacing w:line="240" w:lineRule="auto"/>
        <w:ind w:left="0" w:firstLine="851"/>
        <w:contextualSpacing/>
        <w:rPr>
          <w:color w:val="auto"/>
        </w:rPr>
      </w:pPr>
      <w:r w:rsidRPr="00381011">
        <w:rPr>
          <w:color w:val="auto"/>
        </w:rPr>
        <w:t>Основания для отказа в приеме документов, необходимых для предост</w:t>
      </w:r>
      <w:r w:rsidR="00C53940" w:rsidRPr="00381011">
        <w:rPr>
          <w:color w:val="auto"/>
        </w:rPr>
        <w:t>авления муниципальной услуги, отсутствуют</w:t>
      </w:r>
      <w:r w:rsidR="00D617A9" w:rsidRPr="00381011">
        <w:rPr>
          <w:color w:val="auto"/>
        </w:rPr>
        <w:t>.</w:t>
      </w:r>
    </w:p>
    <w:p w:rsidR="001B6E36" w:rsidRDefault="001B6E36" w:rsidP="001B6E36">
      <w:pPr>
        <w:pStyle w:val="10"/>
        <w:keepNext/>
        <w:keepLines/>
        <w:shd w:val="clear" w:color="auto" w:fill="auto"/>
        <w:spacing w:before="0" w:line="240" w:lineRule="auto"/>
        <w:ind w:firstLine="0"/>
        <w:contextualSpacing/>
        <w:jc w:val="left"/>
        <w:rPr>
          <w:b w:val="0"/>
          <w:bCs w:val="0"/>
          <w:color w:val="auto"/>
        </w:rPr>
      </w:pPr>
      <w:bookmarkStart w:id="11" w:name="bookmark6"/>
    </w:p>
    <w:p w:rsidR="000F658B" w:rsidRPr="001B6E36" w:rsidRDefault="001B6E36" w:rsidP="001B6E36">
      <w:pPr>
        <w:pStyle w:val="10"/>
        <w:keepNext/>
        <w:keepLines/>
        <w:shd w:val="clear" w:color="auto" w:fill="auto"/>
        <w:spacing w:before="0" w:line="240" w:lineRule="auto"/>
        <w:ind w:left="786" w:firstLine="0"/>
        <w:contextualSpacing/>
        <w:jc w:val="left"/>
        <w:rPr>
          <w:color w:val="auto"/>
        </w:rPr>
      </w:pPr>
      <w:r>
        <w:rPr>
          <w:b w:val="0"/>
          <w:bCs w:val="0"/>
          <w:color w:val="auto"/>
        </w:rPr>
        <w:t>13.</w:t>
      </w:r>
      <w:r w:rsidR="00F16BA5" w:rsidRPr="001B6E36">
        <w:rPr>
          <w:color w:val="auto"/>
        </w:rPr>
        <w:t>Исчерпывающий перечень оснований для приостановления или отказа</w:t>
      </w:r>
      <w:bookmarkEnd w:id="11"/>
      <w:r w:rsidR="004849F5" w:rsidRPr="001B6E36">
        <w:rPr>
          <w:color w:val="auto"/>
        </w:rPr>
        <w:t xml:space="preserve"> </w:t>
      </w:r>
      <w:r w:rsidR="00F16BA5" w:rsidRPr="001B6E36">
        <w:rPr>
          <w:color w:val="auto"/>
        </w:rPr>
        <w:t>в предоставлении муниципальной услуги</w:t>
      </w:r>
    </w:p>
    <w:p w:rsidR="00B12E12" w:rsidRPr="001B6E36" w:rsidRDefault="00B12E12" w:rsidP="00B12E12">
      <w:pPr>
        <w:pStyle w:val="10"/>
        <w:keepNext/>
        <w:keepLines/>
        <w:shd w:val="clear" w:color="auto" w:fill="auto"/>
        <w:spacing w:before="0" w:line="240" w:lineRule="auto"/>
        <w:ind w:firstLine="0"/>
        <w:contextualSpacing/>
        <w:jc w:val="left"/>
        <w:rPr>
          <w:color w:val="auto"/>
        </w:rPr>
      </w:pPr>
    </w:p>
    <w:p w:rsidR="00517CD2" w:rsidRPr="00381011" w:rsidRDefault="00DB5C37" w:rsidP="00CD6BFC">
      <w:pPr>
        <w:pStyle w:val="21"/>
        <w:numPr>
          <w:ilvl w:val="0"/>
          <w:numId w:val="4"/>
        </w:numPr>
        <w:shd w:val="clear" w:color="auto" w:fill="auto"/>
        <w:spacing w:line="240" w:lineRule="auto"/>
        <w:ind w:left="0" w:firstLine="851"/>
        <w:contextualSpacing/>
        <w:rPr>
          <w:color w:val="auto"/>
        </w:rPr>
      </w:pPr>
      <w:bookmarkStart w:id="12" w:name="_Hlk488590370"/>
      <w:r w:rsidRPr="00381011">
        <w:rPr>
          <w:color w:val="auto"/>
        </w:rPr>
        <w:t>Основания</w:t>
      </w:r>
      <w:r w:rsidR="00F16BA5" w:rsidRPr="00381011">
        <w:rPr>
          <w:color w:val="auto"/>
        </w:rPr>
        <w:t xml:space="preserve"> для приостановления предоставления</w:t>
      </w:r>
      <w:r w:rsidR="00517CD2" w:rsidRPr="00381011">
        <w:rPr>
          <w:color w:val="auto"/>
        </w:rPr>
        <w:t xml:space="preserve"> муниципальной услуги</w:t>
      </w:r>
      <w:r w:rsidR="00C53940" w:rsidRPr="00381011">
        <w:rPr>
          <w:color w:val="auto"/>
        </w:rPr>
        <w:t>, отсутствуют</w:t>
      </w:r>
      <w:r w:rsidR="00517CD2" w:rsidRPr="00381011">
        <w:rPr>
          <w:color w:val="auto"/>
        </w:rPr>
        <w:t>.</w:t>
      </w:r>
      <w:bookmarkEnd w:id="12"/>
    </w:p>
    <w:p w:rsidR="00517CD2" w:rsidRPr="00381011" w:rsidRDefault="00F16BA5" w:rsidP="00CD6BFC">
      <w:pPr>
        <w:pStyle w:val="21"/>
        <w:numPr>
          <w:ilvl w:val="0"/>
          <w:numId w:val="4"/>
        </w:numPr>
        <w:shd w:val="clear" w:color="auto" w:fill="auto"/>
        <w:spacing w:line="240" w:lineRule="auto"/>
        <w:ind w:left="0" w:firstLine="851"/>
        <w:contextualSpacing/>
        <w:rPr>
          <w:color w:val="auto"/>
        </w:rPr>
      </w:pPr>
      <w:r w:rsidRPr="00381011">
        <w:rPr>
          <w:color w:val="auto"/>
        </w:rPr>
        <w:t>Основаниями для отказа в предоставлении муниципальной услуги</w:t>
      </w:r>
      <w:r w:rsidR="00517CD2" w:rsidRPr="00381011">
        <w:rPr>
          <w:color w:val="auto"/>
        </w:rPr>
        <w:t xml:space="preserve"> </w:t>
      </w:r>
      <w:r w:rsidRPr="00381011">
        <w:rPr>
          <w:color w:val="auto"/>
        </w:rPr>
        <w:t>являются:</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sidR="00CB6664" w:rsidRPr="00381011">
        <w:rPr>
          <w:rFonts w:eastAsia="Calibri"/>
          <w:color w:val="auto"/>
          <w:lang w:bidi="ar-SA"/>
        </w:rPr>
        <w:t>ии</w:t>
      </w:r>
      <w:r w:rsidRPr="00381011">
        <w:rPr>
          <w:rFonts w:eastAsia="Calibri"/>
          <w:color w:val="auto"/>
          <w:lang w:bidi="ar-SA"/>
        </w:rPr>
        <w:t>;</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не отнесен к определенной категории земель;</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381011">
        <w:rPr>
          <w:rFonts w:eastAsia="Calibri"/>
          <w:color w:val="auto"/>
          <w:lang w:bidi="ar-SA"/>
        </w:rPr>
        <w:lastRenderedPageBreak/>
        <w:t>строительства не продаются или не передаются в аренду на этом аукционе одновременно с земельным участком;</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в отношении земельного участка принято решение о предварительном согласовании его предоставления;</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3B72"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658B" w:rsidRPr="00381011" w:rsidRDefault="00D23B72" w:rsidP="00D23B72">
      <w:pPr>
        <w:pStyle w:val="21"/>
        <w:tabs>
          <w:tab w:val="left" w:pos="5482"/>
        </w:tabs>
        <w:spacing w:line="240" w:lineRule="auto"/>
        <w:ind w:firstLine="851"/>
        <w:contextualSpacing/>
        <w:rPr>
          <w:rFonts w:eastAsia="Calibri"/>
          <w:color w:val="auto"/>
          <w:lang w:bidi="ar-SA"/>
        </w:rPr>
      </w:pPr>
      <w:r w:rsidRPr="00381011">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5C37" w:rsidRPr="00381011" w:rsidRDefault="00DB5C37" w:rsidP="00DB5C37">
      <w:pPr>
        <w:pStyle w:val="21"/>
        <w:tabs>
          <w:tab w:val="left" w:pos="5482"/>
        </w:tabs>
        <w:spacing w:line="240" w:lineRule="auto"/>
        <w:ind w:firstLine="851"/>
        <w:contextualSpacing/>
        <w:rPr>
          <w:rFonts w:eastAsia="Calibri"/>
          <w:color w:val="auto"/>
          <w:lang w:bidi="ar-SA"/>
        </w:rPr>
      </w:pPr>
    </w:p>
    <w:p w:rsidR="000F658B" w:rsidRPr="001B6E36" w:rsidRDefault="00F16BA5" w:rsidP="001B6E36">
      <w:pPr>
        <w:pStyle w:val="31"/>
        <w:numPr>
          <w:ilvl w:val="0"/>
          <w:numId w:val="36"/>
        </w:numPr>
        <w:shd w:val="clear" w:color="auto" w:fill="auto"/>
        <w:spacing w:after="0" w:line="240" w:lineRule="auto"/>
        <w:contextualSpacing/>
        <w:rPr>
          <w:color w:val="auto"/>
        </w:rPr>
      </w:pPr>
      <w:r w:rsidRPr="001B6E36">
        <w:rPr>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E12" w:rsidRPr="00381011" w:rsidRDefault="00B12E12" w:rsidP="00B12E12">
      <w:pPr>
        <w:pStyle w:val="31"/>
        <w:shd w:val="clear" w:color="auto" w:fill="auto"/>
        <w:spacing w:after="0" w:line="240" w:lineRule="auto"/>
        <w:ind w:firstLine="0"/>
        <w:contextualSpacing/>
        <w:jc w:val="left"/>
        <w:rPr>
          <w:color w:val="auto"/>
        </w:rPr>
      </w:pPr>
    </w:p>
    <w:p w:rsidR="000F658B" w:rsidRPr="00381011" w:rsidRDefault="00F16BA5" w:rsidP="001B6E36">
      <w:pPr>
        <w:pStyle w:val="21"/>
        <w:numPr>
          <w:ilvl w:val="0"/>
          <w:numId w:val="36"/>
        </w:numPr>
        <w:shd w:val="clear" w:color="auto" w:fill="auto"/>
        <w:tabs>
          <w:tab w:val="left" w:pos="1436"/>
          <w:tab w:val="left" w:pos="3226"/>
        </w:tabs>
        <w:spacing w:line="240" w:lineRule="auto"/>
        <w:ind w:left="0" w:firstLine="851"/>
        <w:contextualSpacing/>
        <w:rPr>
          <w:color w:val="auto"/>
        </w:rPr>
      </w:pPr>
      <w:bookmarkStart w:id="13" w:name="_Hlk488590503"/>
      <w:r w:rsidRPr="00381011">
        <w:rPr>
          <w:color w:val="auto"/>
        </w:rPr>
        <w:t>Услуги, которые являются необходимыми и обязательными для предоставления муниципальной услуги, не предусмотрены.</w:t>
      </w:r>
      <w:bookmarkEnd w:id="13"/>
    </w:p>
    <w:p w:rsidR="001B6E36" w:rsidRDefault="001B6E36" w:rsidP="001B6E36">
      <w:pPr>
        <w:pStyle w:val="10"/>
        <w:keepNext/>
        <w:keepLines/>
        <w:shd w:val="clear" w:color="auto" w:fill="auto"/>
        <w:spacing w:before="0" w:line="240" w:lineRule="auto"/>
        <w:ind w:firstLine="0"/>
        <w:contextualSpacing/>
        <w:jc w:val="left"/>
        <w:rPr>
          <w:bCs w:val="0"/>
          <w:color w:val="auto"/>
        </w:rPr>
      </w:pPr>
      <w:bookmarkStart w:id="14" w:name="bookmark7"/>
    </w:p>
    <w:p w:rsidR="000F658B" w:rsidRPr="001B6E36" w:rsidRDefault="001B6E36" w:rsidP="001B6E36">
      <w:pPr>
        <w:pStyle w:val="10"/>
        <w:keepNext/>
        <w:keepLines/>
        <w:shd w:val="clear" w:color="auto" w:fill="auto"/>
        <w:spacing w:before="0" w:line="240" w:lineRule="auto"/>
        <w:ind w:firstLine="0"/>
        <w:contextualSpacing/>
        <w:rPr>
          <w:color w:val="auto"/>
        </w:rPr>
      </w:pPr>
      <w:r>
        <w:rPr>
          <w:bCs w:val="0"/>
          <w:color w:val="auto"/>
        </w:rPr>
        <w:t xml:space="preserve">      15.</w:t>
      </w:r>
      <w:r w:rsidR="00F16BA5" w:rsidRPr="001B6E36">
        <w:rPr>
          <w:color w:val="auto"/>
        </w:rPr>
        <w:t>Порядок, размер и основания взимания государственной пошлины или иной платы, взимаемой за предоставление муниципальной услуги</w:t>
      </w:r>
      <w:bookmarkEnd w:id="14"/>
    </w:p>
    <w:p w:rsidR="00463E4A" w:rsidRPr="00381011" w:rsidRDefault="00463E4A" w:rsidP="00463E4A">
      <w:pPr>
        <w:pStyle w:val="10"/>
        <w:keepNext/>
        <w:keepLines/>
        <w:shd w:val="clear" w:color="auto" w:fill="auto"/>
        <w:spacing w:before="0" w:line="240" w:lineRule="auto"/>
        <w:ind w:firstLine="0"/>
        <w:contextualSpacing/>
        <w:jc w:val="left"/>
        <w:rPr>
          <w:b w:val="0"/>
          <w:color w:val="auto"/>
        </w:rPr>
      </w:pPr>
    </w:p>
    <w:p w:rsidR="000F658B" w:rsidRPr="00381011" w:rsidRDefault="00F16BA5" w:rsidP="001B6E36">
      <w:pPr>
        <w:pStyle w:val="21"/>
        <w:numPr>
          <w:ilvl w:val="0"/>
          <w:numId w:val="36"/>
        </w:numPr>
        <w:shd w:val="clear" w:color="auto" w:fill="auto"/>
        <w:tabs>
          <w:tab w:val="left" w:pos="1386"/>
        </w:tabs>
        <w:spacing w:line="240" w:lineRule="auto"/>
        <w:ind w:left="0" w:firstLine="851"/>
        <w:contextualSpacing/>
        <w:rPr>
          <w:color w:val="auto"/>
        </w:rPr>
      </w:pPr>
      <w:bookmarkStart w:id="15" w:name="_Hlk488590660"/>
      <w:r w:rsidRPr="00381011">
        <w:rPr>
          <w:color w:val="auto"/>
        </w:rPr>
        <w:t xml:space="preserve">Предоставление муниципальной услуги осуществляется </w:t>
      </w:r>
      <w:r w:rsidRPr="00381011">
        <w:rPr>
          <w:rStyle w:val="22"/>
          <w:color w:val="auto"/>
          <w:u w:val="none"/>
        </w:rPr>
        <w:t>бесплатно</w:t>
      </w:r>
      <w:r w:rsidRPr="00381011">
        <w:rPr>
          <w:color w:val="auto"/>
        </w:rPr>
        <w:t xml:space="preserve">, государственная пошлина (плата) </w:t>
      </w:r>
      <w:r w:rsidRPr="00381011">
        <w:rPr>
          <w:rStyle w:val="22"/>
          <w:color w:val="auto"/>
          <w:u w:val="none"/>
        </w:rPr>
        <w:t>не взимается</w:t>
      </w:r>
      <w:r w:rsidRPr="00381011">
        <w:rPr>
          <w:color w:val="auto"/>
        </w:rPr>
        <w:t>.</w:t>
      </w:r>
    </w:p>
    <w:bookmarkEnd w:id="15"/>
    <w:p w:rsidR="00203B51" w:rsidRPr="00381011" w:rsidRDefault="00203B51" w:rsidP="00203B51">
      <w:pPr>
        <w:pStyle w:val="21"/>
        <w:shd w:val="clear" w:color="auto" w:fill="auto"/>
        <w:tabs>
          <w:tab w:val="left" w:pos="1386"/>
        </w:tabs>
        <w:spacing w:line="240" w:lineRule="auto"/>
        <w:ind w:left="851"/>
        <w:contextualSpacing/>
        <w:rPr>
          <w:color w:val="auto"/>
        </w:rPr>
      </w:pPr>
    </w:p>
    <w:p w:rsidR="000F658B" w:rsidRPr="001B6E36" w:rsidRDefault="001B6E36" w:rsidP="001B6E36">
      <w:pPr>
        <w:pStyle w:val="31"/>
        <w:shd w:val="clear" w:color="auto" w:fill="auto"/>
        <w:spacing w:after="0" w:line="240" w:lineRule="auto"/>
        <w:ind w:firstLine="0"/>
        <w:contextualSpacing/>
        <w:rPr>
          <w:color w:val="auto"/>
        </w:rPr>
      </w:pPr>
      <w:r>
        <w:rPr>
          <w:color w:val="auto"/>
        </w:rPr>
        <w:t>16.</w:t>
      </w:r>
      <w:r w:rsidR="00F16BA5" w:rsidRPr="001B6E36">
        <w:rPr>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8"/>
      <w:r w:rsidR="00203B51" w:rsidRPr="001B6E36">
        <w:rPr>
          <w:color w:val="auto"/>
        </w:rPr>
        <w:t xml:space="preserve"> </w:t>
      </w:r>
      <w:r w:rsidR="00F16BA5" w:rsidRPr="001B6E36">
        <w:rPr>
          <w:color w:val="auto"/>
        </w:rPr>
        <w:t>расчета размера такой платы</w:t>
      </w:r>
      <w:bookmarkEnd w:id="16"/>
    </w:p>
    <w:p w:rsidR="00782452" w:rsidRPr="00381011" w:rsidRDefault="00782452" w:rsidP="001B6E36">
      <w:pPr>
        <w:pStyle w:val="31"/>
        <w:shd w:val="clear" w:color="auto" w:fill="auto"/>
        <w:spacing w:after="0" w:line="240" w:lineRule="auto"/>
        <w:ind w:firstLine="0"/>
        <w:contextualSpacing/>
        <w:rPr>
          <w:b w:val="0"/>
          <w:color w:val="auto"/>
        </w:rPr>
      </w:pPr>
    </w:p>
    <w:p w:rsidR="00203B51" w:rsidRPr="00381011" w:rsidRDefault="00203B51" w:rsidP="001B6E36">
      <w:pPr>
        <w:pStyle w:val="21"/>
        <w:numPr>
          <w:ilvl w:val="0"/>
          <w:numId w:val="36"/>
        </w:numPr>
        <w:shd w:val="clear" w:color="auto" w:fill="auto"/>
        <w:spacing w:line="240" w:lineRule="auto"/>
        <w:ind w:left="0" w:firstLine="851"/>
        <w:contextualSpacing/>
        <w:rPr>
          <w:color w:val="auto"/>
        </w:rPr>
      </w:pPr>
      <w:r w:rsidRPr="00381011">
        <w:rPr>
          <w:color w:val="auto"/>
        </w:rPr>
        <w:t>Предоставление услуг, которые являются необходимыми и обязательными дл</w:t>
      </w:r>
      <w:r w:rsidR="00463E4A" w:rsidRPr="00381011">
        <w:rPr>
          <w:color w:val="auto"/>
        </w:rPr>
        <w:t>я предоставления муниципальной</w:t>
      </w:r>
      <w:r w:rsidRPr="00381011">
        <w:rPr>
          <w:color w:val="auto"/>
        </w:rPr>
        <w:t xml:space="preserve"> услуги, не осуществляется.</w:t>
      </w:r>
    </w:p>
    <w:p w:rsidR="00203B51" w:rsidRPr="00381011" w:rsidRDefault="00203B51" w:rsidP="001C3EC4">
      <w:pPr>
        <w:pStyle w:val="21"/>
        <w:shd w:val="clear" w:color="auto" w:fill="auto"/>
        <w:spacing w:line="240" w:lineRule="auto"/>
        <w:contextualSpacing/>
        <w:rPr>
          <w:color w:val="auto"/>
        </w:rPr>
      </w:pPr>
    </w:p>
    <w:p w:rsidR="000F658B" w:rsidRPr="001B6E36" w:rsidRDefault="001B6E36" w:rsidP="001B6E36">
      <w:pPr>
        <w:pStyle w:val="31"/>
        <w:shd w:val="clear" w:color="auto" w:fill="auto"/>
        <w:spacing w:after="0" w:line="240" w:lineRule="auto"/>
        <w:ind w:firstLine="0"/>
        <w:contextualSpacing/>
        <w:rPr>
          <w:color w:val="auto"/>
        </w:rPr>
      </w:pPr>
      <w:r w:rsidRPr="001B6E36">
        <w:rPr>
          <w:color w:val="auto"/>
        </w:rPr>
        <w:t>1</w:t>
      </w:r>
      <w:r>
        <w:rPr>
          <w:color w:val="auto"/>
        </w:rPr>
        <w:t>7</w:t>
      </w:r>
      <w:r w:rsidRPr="001B6E36">
        <w:rPr>
          <w:color w:val="auto"/>
        </w:rPr>
        <w:t>.</w:t>
      </w:r>
      <w:r w:rsidR="00F16BA5" w:rsidRPr="001B6E36">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3E4A" w:rsidRPr="00381011" w:rsidRDefault="00463E4A" w:rsidP="00463E4A">
      <w:pPr>
        <w:pStyle w:val="31"/>
        <w:shd w:val="clear" w:color="auto" w:fill="auto"/>
        <w:spacing w:after="0" w:line="240" w:lineRule="auto"/>
        <w:ind w:firstLine="0"/>
        <w:contextualSpacing/>
        <w:jc w:val="left"/>
        <w:rPr>
          <w:color w:val="auto"/>
        </w:rPr>
      </w:pPr>
    </w:p>
    <w:p w:rsidR="000F658B" w:rsidRPr="00381011" w:rsidRDefault="00F16BA5" w:rsidP="001B6E36">
      <w:pPr>
        <w:pStyle w:val="21"/>
        <w:numPr>
          <w:ilvl w:val="0"/>
          <w:numId w:val="36"/>
        </w:numPr>
        <w:shd w:val="clear" w:color="auto" w:fill="auto"/>
        <w:tabs>
          <w:tab w:val="left" w:pos="1386"/>
        </w:tabs>
        <w:spacing w:line="240" w:lineRule="auto"/>
        <w:ind w:left="0" w:firstLine="851"/>
        <w:contextualSpacing/>
        <w:rPr>
          <w:color w:val="auto"/>
        </w:rPr>
      </w:pPr>
      <w:r w:rsidRPr="00381011">
        <w:rPr>
          <w:color w:val="auto"/>
        </w:rPr>
        <w:t>Максимальный срок ожидания в очереди при подаче заявления о предоставлении муниципальной услуги, а также при получении результата предо</w:t>
      </w:r>
      <w:r w:rsidR="00463E4A" w:rsidRPr="00381011">
        <w:rPr>
          <w:color w:val="auto"/>
        </w:rPr>
        <w:t>ставления муниципальной услуги не должен превышать</w:t>
      </w:r>
      <w:r w:rsidRPr="00381011">
        <w:rPr>
          <w:color w:val="auto"/>
        </w:rPr>
        <w:t xml:space="preserve"> 15 минут.</w:t>
      </w:r>
    </w:p>
    <w:p w:rsidR="00203B51" w:rsidRPr="00381011" w:rsidRDefault="00203B51" w:rsidP="00203B51">
      <w:pPr>
        <w:pStyle w:val="21"/>
        <w:shd w:val="clear" w:color="auto" w:fill="auto"/>
        <w:tabs>
          <w:tab w:val="left" w:pos="1386"/>
        </w:tabs>
        <w:spacing w:line="240" w:lineRule="auto"/>
        <w:ind w:left="900"/>
        <w:contextualSpacing/>
        <w:rPr>
          <w:color w:val="auto"/>
        </w:rPr>
      </w:pPr>
    </w:p>
    <w:p w:rsidR="000F658B" w:rsidRPr="00381011" w:rsidRDefault="001B6E36" w:rsidP="001B6E36">
      <w:pPr>
        <w:pStyle w:val="10"/>
        <w:keepNext/>
        <w:keepLines/>
        <w:shd w:val="clear" w:color="auto" w:fill="auto"/>
        <w:spacing w:before="0" w:line="240" w:lineRule="auto"/>
        <w:ind w:firstLine="0"/>
        <w:contextualSpacing/>
        <w:rPr>
          <w:b w:val="0"/>
          <w:color w:val="auto"/>
        </w:rPr>
      </w:pPr>
      <w:bookmarkStart w:id="17" w:name="bookmark9"/>
      <w:r>
        <w:rPr>
          <w:b w:val="0"/>
          <w:color w:val="auto"/>
        </w:rPr>
        <w:t xml:space="preserve">  18</w:t>
      </w:r>
      <w:r w:rsidRPr="001B6E36">
        <w:rPr>
          <w:color w:val="auto"/>
        </w:rPr>
        <w:t>.</w:t>
      </w:r>
      <w:r w:rsidR="00F16BA5" w:rsidRPr="001B6E36">
        <w:rPr>
          <w:color w:val="auto"/>
        </w:rPr>
        <w:t>Срок и порядок регистрации запроса заявителя о предоставлении муниципальной услуги, в том числе в электронной форме</w:t>
      </w:r>
      <w:bookmarkEnd w:id="17"/>
    </w:p>
    <w:p w:rsidR="00463E4A" w:rsidRPr="00381011" w:rsidRDefault="00463E4A" w:rsidP="00463E4A">
      <w:pPr>
        <w:pStyle w:val="10"/>
        <w:keepNext/>
        <w:keepLines/>
        <w:shd w:val="clear" w:color="auto" w:fill="auto"/>
        <w:spacing w:before="0" w:line="240" w:lineRule="auto"/>
        <w:ind w:firstLine="0"/>
        <w:contextualSpacing/>
        <w:jc w:val="left"/>
        <w:rPr>
          <w:color w:val="auto"/>
        </w:rPr>
      </w:pPr>
    </w:p>
    <w:p w:rsidR="000F658B" w:rsidRPr="00381011" w:rsidRDefault="00F16BA5" w:rsidP="001B6E36">
      <w:pPr>
        <w:pStyle w:val="21"/>
        <w:numPr>
          <w:ilvl w:val="0"/>
          <w:numId w:val="36"/>
        </w:numPr>
        <w:shd w:val="clear" w:color="auto" w:fill="auto"/>
        <w:tabs>
          <w:tab w:val="left" w:pos="360"/>
          <w:tab w:val="left" w:pos="1386"/>
        </w:tabs>
        <w:spacing w:line="240" w:lineRule="auto"/>
        <w:ind w:left="0" w:firstLine="851"/>
        <w:contextualSpacing/>
        <w:rPr>
          <w:color w:val="auto"/>
        </w:rPr>
      </w:pPr>
      <w:r w:rsidRPr="00381011">
        <w:rPr>
          <w:color w:val="auto"/>
        </w:rPr>
        <w:t>Заявление о предоставлении муниципальной услуги регистрируется в день поступления специалистом</w:t>
      </w:r>
      <w:r w:rsidR="00782452" w:rsidRPr="00381011">
        <w:rPr>
          <w:color w:val="auto"/>
        </w:rPr>
        <w:t xml:space="preserve"> ОМСУ</w:t>
      </w:r>
      <w:r w:rsidRPr="00381011">
        <w:rPr>
          <w:color w:val="auto"/>
        </w:rPr>
        <w:t>, ответственным за регистрацию входящей корреспонденции.</w:t>
      </w:r>
    </w:p>
    <w:p w:rsidR="00782452" w:rsidRDefault="00782452" w:rsidP="00782452">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Регистрация заявления о предоставлении муниципальной услуги и документов, необходимых для предоставления муниципальной услуги</w:t>
      </w:r>
      <w:r w:rsidR="00B42421">
        <w:rPr>
          <w:rFonts w:ascii="Times New Roman" w:hAnsi="Times New Roman" w:cs="Times New Roman"/>
          <w:color w:val="auto"/>
          <w:sz w:val="28"/>
          <w:szCs w:val="28"/>
        </w:rPr>
        <w:t xml:space="preserve"> </w:t>
      </w:r>
      <w:r w:rsidRPr="00381011">
        <w:rPr>
          <w:rFonts w:ascii="Times New Roman" w:hAnsi="Times New Roman" w:cs="Times New Roman"/>
          <w:color w:val="auto"/>
          <w:sz w:val="28"/>
          <w:szCs w:val="28"/>
        </w:rPr>
        <w:t>и поступивших в нерабочий (выходной или праздничный) день, осуществляется в первый следующий за ним рабочий день.</w:t>
      </w:r>
    </w:p>
    <w:p w:rsidR="00B42421" w:rsidRDefault="00B42421" w:rsidP="00782452">
      <w:pPr>
        <w:autoSpaceDE w:val="0"/>
        <w:autoSpaceDN w:val="0"/>
        <w:adjustRightInd w:val="0"/>
        <w:ind w:firstLine="708"/>
        <w:jc w:val="both"/>
        <w:rPr>
          <w:rFonts w:ascii="Times New Roman" w:hAnsi="Times New Roman" w:cs="Times New Roman"/>
          <w:sz w:val="28"/>
          <w:szCs w:val="28"/>
        </w:rPr>
      </w:pPr>
      <w:r w:rsidRPr="00B42421">
        <w:rPr>
          <w:rFonts w:ascii="Times New Roman" w:hAnsi="Times New Roman" w:cs="Times New Roman"/>
          <w:sz w:val="28"/>
          <w:szCs w:val="28"/>
        </w:rPr>
        <w:t>Предоставление муниципальной услуги в электронной форме не осуществляется.</w:t>
      </w:r>
    </w:p>
    <w:p w:rsidR="00B42421" w:rsidRPr="00B42421" w:rsidRDefault="00B42421" w:rsidP="00782452">
      <w:pPr>
        <w:autoSpaceDE w:val="0"/>
        <w:autoSpaceDN w:val="0"/>
        <w:adjustRightInd w:val="0"/>
        <w:ind w:firstLine="708"/>
        <w:jc w:val="both"/>
        <w:rPr>
          <w:rFonts w:ascii="Times New Roman" w:hAnsi="Times New Roman" w:cs="Times New Roman"/>
          <w:color w:val="auto"/>
          <w:sz w:val="28"/>
          <w:szCs w:val="28"/>
        </w:rPr>
      </w:pPr>
    </w:p>
    <w:p w:rsidR="000F658B" w:rsidRPr="001B6E36" w:rsidRDefault="001B6E36" w:rsidP="001B6E36">
      <w:pPr>
        <w:pStyle w:val="31"/>
        <w:shd w:val="clear" w:color="auto" w:fill="auto"/>
        <w:spacing w:after="0" w:line="240" w:lineRule="auto"/>
        <w:ind w:right="180" w:firstLine="1134"/>
        <w:contextualSpacing/>
        <w:rPr>
          <w:color w:val="auto"/>
        </w:rPr>
      </w:pPr>
      <w:r>
        <w:rPr>
          <w:color w:val="auto"/>
        </w:rPr>
        <w:t>19.</w:t>
      </w:r>
      <w:r w:rsidR="00F16BA5" w:rsidRPr="001B6E36">
        <w:rPr>
          <w:color w:val="auto"/>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1B6E36">
        <w:rPr>
          <w:color w:val="auto"/>
        </w:rPr>
        <w:t xml:space="preserve"> </w:t>
      </w:r>
      <w:r w:rsidR="00F16BA5" w:rsidRPr="001B6E36">
        <w:rPr>
          <w:color w:val="auto"/>
        </w:rPr>
        <w:t>визуальной, текстовой и мультимедийной информации о порядке</w:t>
      </w:r>
      <w:r w:rsidR="00203B51" w:rsidRPr="001B6E36">
        <w:rPr>
          <w:color w:val="auto"/>
        </w:rPr>
        <w:t xml:space="preserve"> </w:t>
      </w:r>
      <w:r w:rsidR="00F16BA5" w:rsidRPr="001B6E36">
        <w:rPr>
          <w:color w:val="auto"/>
        </w:rPr>
        <w:t>предоставления такой услуги</w:t>
      </w:r>
      <w:r w:rsidR="00782452" w:rsidRPr="001B6E36">
        <w:rPr>
          <w:color w:val="auto"/>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E4A" w:rsidRPr="001B6E36" w:rsidRDefault="00463E4A" w:rsidP="00463E4A">
      <w:pPr>
        <w:pStyle w:val="31"/>
        <w:shd w:val="clear" w:color="auto" w:fill="auto"/>
        <w:spacing w:after="0" w:line="240" w:lineRule="auto"/>
        <w:ind w:right="180" w:firstLine="0"/>
        <w:contextualSpacing/>
        <w:jc w:val="left"/>
        <w:rPr>
          <w:color w:val="auto"/>
        </w:rPr>
      </w:pPr>
    </w:p>
    <w:p w:rsidR="00203B51" w:rsidRPr="00381011" w:rsidRDefault="00F16BA5" w:rsidP="001B6E36">
      <w:pPr>
        <w:pStyle w:val="21"/>
        <w:numPr>
          <w:ilvl w:val="0"/>
          <w:numId w:val="36"/>
        </w:numPr>
        <w:shd w:val="clear" w:color="auto" w:fill="auto"/>
        <w:tabs>
          <w:tab w:val="left" w:pos="1405"/>
        </w:tabs>
        <w:spacing w:line="240" w:lineRule="auto"/>
        <w:ind w:left="0" w:firstLine="851"/>
        <w:contextualSpacing/>
        <w:rPr>
          <w:color w:val="auto"/>
        </w:rPr>
      </w:pPr>
      <w:r w:rsidRPr="00381011">
        <w:rPr>
          <w:color w:val="auto"/>
        </w:rP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w:t>
      </w:r>
      <w:r w:rsidRPr="00381011">
        <w:rPr>
          <w:color w:val="auto"/>
        </w:rPr>
        <w:lastRenderedPageBreak/>
        <w:t>предоставление муниципальной услуги (его наименовании и режим работы).</w:t>
      </w:r>
    </w:p>
    <w:p w:rsidR="000F658B" w:rsidRPr="00381011" w:rsidRDefault="00F16BA5" w:rsidP="001B6E36">
      <w:pPr>
        <w:pStyle w:val="21"/>
        <w:numPr>
          <w:ilvl w:val="0"/>
          <w:numId w:val="36"/>
        </w:numPr>
        <w:shd w:val="clear" w:color="auto" w:fill="auto"/>
        <w:tabs>
          <w:tab w:val="left" w:pos="1405"/>
        </w:tabs>
        <w:spacing w:line="240" w:lineRule="auto"/>
        <w:ind w:left="0" w:firstLine="851"/>
        <w:contextualSpacing/>
        <w:rPr>
          <w:color w:val="auto"/>
        </w:rPr>
      </w:pPr>
      <w:r w:rsidRPr="00381011">
        <w:rPr>
          <w:color w:val="auto"/>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Места ожидания должны соответствовать комфортным условиям для заявителей и оптимальным условиям для работы специалистов.</w:t>
      </w:r>
    </w:p>
    <w:p w:rsidR="000F658B" w:rsidRPr="00381011" w:rsidRDefault="00F16BA5" w:rsidP="001C3EC4">
      <w:pPr>
        <w:pStyle w:val="21"/>
        <w:shd w:val="clear" w:color="auto" w:fill="auto"/>
        <w:spacing w:line="240" w:lineRule="auto"/>
        <w:ind w:firstLine="880"/>
        <w:contextualSpacing/>
        <w:rPr>
          <w:color w:val="auto"/>
        </w:rPr>
      </w:pPr>
      <w:bookmarkStart w:id="18" w:name="_Hlk488591062"/>
      <w:r w:rsidRPr="00381011">
        <w:rPr>
          <w:color w:val="auto"/>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Pr="00381011" w:rsidRDefault="00F16BA5" w:rsidP="001C3EC4">
      <w:pPr>
        <w:pStyle w:val="21"/>
        <w:shd w:val="clear" w:color="auto" w:fill="auto"/>
        <w:spacing w:line="240" w:lineRule="auto"/>
        <w:ind w:firstLine="880"/>
        <w:contextualSpacing/>
        <w:rPr>
          <w:color w:val="auto"/>
        </w:rPr>
      </w:pPr>
      <w:bookmarkStart w:id="19" w:name="_Hlk488591090"/>
      <w:bookmarkEnd w:id="18"/>
      <w:r w:rsidRPr="00381011">
        <w:rPr>
          <w:color w:val="auto"/>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9"/>
    <w:p w:rsidR="000F658B" w:rsidRPr="00381011" w:rsidRDefault="00F16BA5" w:rsidP="001C3EC4">
      <w:pPr>
        <w:pStyle w:val="21"/>
        <w:shd w:val="clear" w:color="auto" w:fill="auto"/>
        <w:spacing w:line="240" w:lineRule="auto"/>
        <w:ind w:firstLine="880"/>
        <w:contextualSpacing/>
        <w:rPr>
          <w:color w:val="auto"/>
        </w:rPr>
      </w:pPr>
      <w:r w:rsidRPr="00381011">
        <w:rPr>
          <w:color w:val="auto"/>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Рабочие места должны быть оборудованы информационными табличками (вывесками) с указанием:</w:t>
      </w:r>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фамилии, имени, отчества и должности специалиста;</w:t>
      </w:r>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времени перерыва на обед.</w:t>
      </w:r>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0" w:name="_Hlk488591151"/>
      <w:r w:rsidRPr="00381011">
        <w:rPr>
          <w:color w:val="auto"/>
        </w:rPr>
        <w:t>, печатающим устройствам.</w:t>
      </w:r>
      <w:bookmarkEnd w:id="20"/>
    </w:p>
    <w:p w:rsidR="000F658B" w:rsidRPr="00381011" w:rsidRDefault="00F16BA5" w:rsidP="001C3EC4">
      <w:pPr>
        <w:pStyle w:val="21"/>
        <w:shd w:val="clear" w:color="auto" w:fill="auto"/>
        <w:spacing w:line="240" w:lineRule="auto"/>
        <w:ind w:firstLine="880"/>
        <w:contextualSpacing/>
        <w:rPr>
          <w:color w:val="auto"/>
        </w:rPr>
      </w:pPr>
      <w:r w:rsidRPr="00381011">
        <w:rPr>
          <w:color w:val="auto"/>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782452" w:rsidRPr="00381011">
        <w:rPr>
          <w:color w:val="auto"/>
        </w:rPr>
        <w:t xml:space="preserve"> </w:t>
      </w:r>
      <w:r w:rsidR="00782452" w:rsidRPr="00381011">
        <w:rPr>
          <w:rFonts w:eastAsia="Calibri"/>
          <w:color w:val="auto"/>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F658B" w:rsidRPr="00381011" w:rsidRDefault="00F16BA5" w:rsidP="001B6E36">
      <w:pPr>
        <w:pStyle w:val="21"/>
        <w:numPr>
          <w:ilvl w:val="0"/>
          <w:numId w:val="36"/>
        </w:numPr>
        <w:shd w:val="clear" w:color="auto" w:fill="auto"/>
        <w:tabs>
          <w:tab w:val="left" w:pos="1405"/>
        </w:tabs>
        <w:spacing w:line="240" w:lineRule="auto"/>
        <w:ind w:left="0" w:firstLine="851"/>
        <w:contextualSpacing/>
        <w:rPr>
          <w:color w:val="auto"/>
        </w:rPr>
      </w:pPr>
      <w:bookmarkStart w:id="21" w:name="_Hlk488591224"/>
      <w:r w:rsidRPr="00381011">
        <w:rPr>
          <w:color w:val="auto"/>
        </w:rPr>
        <w:t>Помещения, в которых предоставляется муниципальная услуга, должны обеспечивать для заявителей, в том числе инвалидов:</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условия для беспрепятственного доступа на объект, в котором предоставляется муниципальная услуга;</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возможность самостоятельного передвижения по территории, на которой расположен объект, входа и выхода из него;</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сопровождение инвалидов, имеющих стойкие расстройства функции зрения и самостоятельного передвижения;</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Pr="00381011" w:rsidRDefault="00F16BA5" w:rsidP="001C3EC4">
      <w:pPr>
        <w:pStyle w:val="21"/>
        <w:shd w:val="clear" w:color="auto" w:fill="auto"/>
        <w:spacing w:line="240" w:lineRule="auto"/>
        <w:ind w:firstLine="740"/>
        <w:contextualSpacing/>
        <w:rPr>
          <w:color w:val="auto"/>
        </w:rPr>
      </w:pPr>
      <w:r w:rsidRPr="00381011">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81011">
        <w:rPr>
          <w:color w:val="auto"/>
        </w:rPr>
        <w:t>тифлосурдопереводчика</w:t>
      </w:r>
      <w:proofErr w:type="spellEnd"/>
      <w:r w:rsidRPr="00381011">
        <w:rPr>
          <w:color w:val="auto"/>
        </w:rPr>
        <w:t>;</w:t>
      </w:r>
    </w:p>
    <w:p w:rsidR="000F658B" w:rsidRPr="00381011" w:rsidRDefault="00F16BA5" w:rsidP="001C3EC4">
      <w:pPr>
        <w:pStyle w:val="21"/>
        <w:shd w:val="clear" w:color="auto" w:fill="auto"/>
        <w:spacing w:line="240" w:lineRule="auto"/>
        <w:ind w:firstLine="760"/>
        <w:contextualSpacing/>
        <w:rPr>
          <w:color w:val="auto"/>
        </w:rPr>
      </w:pPr>
      <w:r w:rsidRPr="00381011">
        <w:rPr>
          <w:color w:val="auto"/>
        </w:rPr>
        <w:t xml:space="preserve">допуск на объект, в котором предоставляется муниципальная услуга, </w:t>
      </w:r>
      <w:r w:rsidRPr="00381011">
        <w:rPr>
          <w:color w:val="auto"/>
        </w:rPr>
        <w:lastRenderedPageBreak/>
        <w:t>собаки-проводника при наличии документа, подтверждающего ее специальное обучение;</w:t>
      </w:r>
    </w:p>
    <w:p w:rsidR="000F658B" w:rsidRPr="00381011" w:rsidRDefault="00F16BA5" w:rsidP="001C3EC4">
      <w:pPr>
        <w:pStyle w:val="21"/>
        <w:shd w:val="clear" w:color="auto" w:fill="auto"/>
        <w:spacing w:line="240" w:lineRule="auto"/>
        <w:ind w:firstLine="760"/>
        <w:contextualSpacing/>
        <w:rPr>
          <w:color w:val="auto"/>
        </w:rPr>
      </w:pPr>
      <w:r w:rsidRPr="00381011">
        <w:rPr>
          <w:color w:val="auto"/>
        </w:rP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Pr="00381011" w:rsidRDefault="00F16BA5" w:rsidP="001C3EC4">
      <w:pPr>
        <w:pStyle w:val="21"/>
        <w:shd w:val="clear" w:color="auto" w:fill="auto"/>
        <w:spacing w:line="240" w:lineRule="auto"/>
        <w:ind w:firstLine="760"/>
        <w:contextualSpacing/>
        <w:rPr>
          <w:color w:val="auto"/>
        </w:rPr>
      </w:pPr>
      <w:r w:rsidRPr="00381011">
        <w:rPr>
          <w:color w:val="auto"/>
        </w:rPr>
        <w:t xml:space="preserve">выделение </w:t>
      </w:r>
      <w:r w:rsidR="00463E4A" w:rsidRPr="00381011">
        <w:rPr>
          <w:color w:val="auto"/>
        </w:rPr>
        <w:t xml:space="preserve">не менее 10 процентов </w:t>
      </w:r>
      <w:r w:rsidRPr="00381011">
        <w:rPr>
          <w:color w:val="auto"/>
        </w:rPr>
        <w:t>мест (но не менее одного места) для парковки специальных автотранспортных средств инвалидов.</w:t>
      </w:r>
    </w:p>
    <w:p w:rsidR="000F658B" w:rsidRPr="00381011" w:rsidRDefault="00F16BA5" w:rsidP="001C3EC4">
      <w:pPr>
        <w:pStyle w:val="21"/>
        <w:shd w:val="clear" w:color="auto" w:fill="auto"/>
        <w:spacing w:line="240" w:lineRule="auto"/>
        <w:ind w:firstLine="760"/>
        <w:contextualSpacing/>
        <w:rPr>
          <w:color w:val="auto"/>
        </w:rPr>
      </w:pPr>
      <w:r w:rsidRPr="00381011">
        <w:rPr>
          <w:color w:val="auto"/>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1"/>
    </w:p>
    <w:p w:rsidR="00473DF6" w:rsidRPr="00381011" w:rsidRDefault="00473DF6" w:rsidP="00782452">
      <w:pPr>
        <w:pStyle w:val="21"/>
        <w:shd w:val="clear" w:color="auto" w:fill="auto"/>
        <w:spacing w:line="240" w:lineRule="auto"/>
        <w:ind w:firstLine="760"/>
        <w:contextualSpacing/>
        <w:rPr>
          <w:color w:val="auto"/>
        </w:rPr>
      </w:pPr>
    </w:p>
    <w:p w:rsidR="00463E4A" w:rsidRPr="001B6E36" w:rsidRDefault="001B6E36" w:rsidP="001B6E36">
      <w:pPr>
        <w:autoSpaceDE w:val="0"/>
        <w:autoSpaceDN w:val="0"/>
        <w:adjustRightInd w:val="0"/>
        <w:ind w:left="426"/>
        <w:jc w:val="center"/>
        <w:outlineLvl w:val="2"/>
        <w:rPr>
          <w:rFonts w:ascii="Times New Roman" w:hAnsi="Times New Roman" w:cs="Times New Roman"/>
          <w:b/>
          <w:sz w:val="28"/>
          <w:szCs w:val="28"/>
        </w:rPr>
      </w:pPr>
      <w:r>
        <w:rPr>
          <w:rFonts w:ascii="Times New Roman" w:hAnsi="Times New Roman" w:cs="Times New Roman"/>
          <w:b/>
          <w:sz w:val="28"/>
          <w:szCs w:val="28"/>
        </w:rPr>
        <w:t>20</w:t>
      </w:r>
      <w:r w:rsidRPr="001B6E36">
        <w:rPr>
          <w:rFonts w:ascii="Times New Roman" w:hAnsi="Times New Roman" w:cs="Times New Roman"/>
          <w:b/>
          <w:sz w:val="28"/>
          <w:szCs w:val="28"/>
        </w:rPr>
        <w:t>.</w:t>
      </w:r>
      <w:r w:rsidR="00F16BA5" w:rsidRPr="001B6E36">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782452" w:rsidRPr="001B6E36">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3DF6" w:rsidRPr="00381011" w:rsidRDefault="00F16BA5" w:rsidP="001B6E36">
      <w:pPr>
        <w:pStyle w:val="21"/>
        <w:numPr>
          <w:ilvl w:val="0"/>
          <w:numId w:val="36"/>
        </w:numPr>
        <w:shd w:val="clear" w:color="auto" w:fill="auto"/>
        <w:tabs>
          <w:tab w:val="left" w:pos="1418"/>
        </w:tabs>
        <w:spacing w:line="240" w:lineRule="auto"/>
        <w:ind w:left="0" w:firstLine="851"/>
        <w:contextualSpacing/>
        <w:rPr>
          <w:color w:val="auto"/>
        </w:rPr>
      </w:pPr>
      <w:r w:rsidRPr="00381011">
        <w:rPr>
          <w:color w:val="auto"/>
        </w:rPr>
        <w:t>ОМСУ обеспечивает качество и доступность предоставления муниципальной услуги.</w:t>
      </w:r>
    </w:p>
    <w:p w:rsidR="000F658B" w:rsidRPr="00381011" w:rsidRDefault="00F16BA5" w:rsidP="001B6E36">
      <w:pPr>
        <w:pStyle w:val="21"/>
        <w:numPr>
          <w:ilvl w:val="0"/>
          <w:numId w:val="36"/>
        </w:numPr>
        <w:shd w:val="clear" w:color="auto" w:fill="auto"/>
        <w:tabs>
          <w:tab w:val="left" w:pos="1418"/>
        </w:tabs>
        <w:spacing w:line="240" w:lineRule="auto"/>
        <w:ind w:left="0" w:firstLine="851"/>
        <w:contextualSpacing/>
        <w:rPr>
          <w:color w:val="auto"/>
        </w:rPr>
      </w:pPr>
      <w:r w:rsidRPr="00381011">
        <w:rPr>
          <w:color w:val="auto"/>
        </w:rPr>
        <w:t>Показателями доступности и качества предоставления муниципальной услуги являются:</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bookmarkStart w:id="22" w:name="_Hlk488591775"/>
      <w:r w:rsidRPr="00381011">
        <w:rPr>
          <w:rFonts w:ascii="Times New Roman" w:hAnsi="Times New Roman" w:cs="Times New Roman"/>
          <w:color w:val="auto"/>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соблюдение стандарта предоставления муниципальной услуги; </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возможность подачи заявления на получение муниципальной услуги и информации о ходе ее предоставления в </w:t>
      </w:r>
      <w:bookmarkStart w:id="23" w:name="OLE_LINK25"/>
      <w:bookmarkStart w:id="24" w:name="OLE_LINK26"/>
      <w:bookmarkStart w:id="25" w:name="OLE_LINK27"/>
      <w:bookmarkStart w:id="26" w:name="OLE_LINK106"/>
      <w:bookmarkStart w:id="27" w:name="OLE_LINK238"/>
      <w:bookmarkStart w:id="28" w:name="OLE_LINK239"/>
      <w:bookmarkStart w:id="29" w:name="OLE_LINK240"/>
      <w:bookmarkStart w:id="30" w:name="OLE_LINK76"/>
      <w:r w:rsidRPr="00381011">
        <w:rPr>
          <w:rFonts w:ascii="Times New Roman" w:hAnsi="Times New Roman" w:cs="Times New Roman"/>
          <w:color w:val="auto"/>
          <w:sz w:val="28"/>
          <w:szCs w:val="28"/>
        </w:rPr>
        <w:t>многофункциональном центре</w:t>
      </w:r>
      <w:bookmarkEnd w:id="23"/>
      <w:bookmarkEnd w:id="24"/>
      <w:bookmarkEnd w:id="25"/>
      <w:bookmarkEnd w:id="26"/>
      <w:bookmarkEnd w:id="27"/>
      <w:bookmarkEnd w:id="28"/>
      <w:bookmarkEnd w:id="29"/>
      <w:bookmarkEnd w:id="30"/>
      <w:r w:rsidRPr="00381011">
        <w:rPr>
          <w:rFonts w:ascii="Times New Roman" w:hAnsi="Times New Roman" w:cs="Times New Roman"/>
          <w:color w:val="auto"/>
          <w:sz w:val="28"/>
          <w:szCs w:val="28"/>
        </w:rPr>
        <w:t>;</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возможность получения информации о ходе предоставления муниципальной услуги в личном кабинете РПГУ;</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782452" w:rsidRPr="00381011" w:rsidRDefault="00782452" w:rsidP="000D532B">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w:t>
      </w:r>
      <w:r w:rsidRPr="00381011">
        <w:rPr>
          <w:rFonts w:ascii="Times New Roman" w:hAnsi="Times New Roman" w:cs="Times New Roman"/>
          <w:color w:val="auto"/>
          <w:sz w:val="28"/>
          <w:szCs w:val="28"/>
        </w:rPr>
        <w:lastRenderedPageBreak/>
        <w:t>муниципальную услугу, по выбору заявителя (экстерриториальный принцип).</w:t>
      </w:r>
    </w:p>
    <w:p w:rsidR="00E6373C" w:rsidRPr="00381011" w:rsidRDefault="00F16BA5" w:rsidP="001C3EC4">
      <w:pPr>
        <w:pStyle w:val="21"/>
        <w:shd w:val="clear" w:color="auto" w:fill="auto"/>
        <w:spacing w:line="240" w:lineRule="auto"/>
        <w:ind w:firstLine="880"/>
        <w:contextualSpacing/>
        <w:rPr>
          <w:color w:val="auto"/>
        </w:rPr>
      </w:pPr>
      <w:r w:rsidRPr="00381011">
        <w:rPr>
          <w:color w:val="auto"/>
        </w:rPr>
        <w:t xml:space="preserve">Количество взаимодействий должностных лиц ОМСУ с заявителем при предоставлении муниципальной услуги не должно превышать </w:t>
      </w:r>
      <w:r w:rsidR="00DB5C37" w:rsidRPr="00381011">
        <w:rPr>
          <w:color w:val="auto"/>
        </w:rPr>
        <w:t>трех</w:t>
      </w:r>
      <w:r w:rsidRPr="00381011">
        <w:rPr>
          <w:color w:val="auto"/>
        </w:rPr>
        <w:t xml:space="preserve"> раз (подача документов</w:t>
      </w:r>
      <w:r w:rsidR="00DB5C37" w:rsidRPr="00381011">
        <w:rPr>
          <w:color w:val="auto"/>
        </w:rPr>
        <w:t>, участие в аукционе</w:t>
      </w:r>
      <w:r w:rsidRPr="00381011">
        <w:rPr>
          <w:color w:val="auto"/>
        </w:rPr>
        <w:t xml:space="preserve"> и выдача ре</w:t>
      </w:r>
      <w:r w:rsidR="005740BB" w:rsidRPr="00381011">
        <w:rPr>
          <w:color w:val="auto"/>
        </w:rPr>
        <w:t xml:space="preserve">зультата предоставления услуги). </w:t>
      </w:r>
    </w:p>
    <w:p w:rsidR="00463E4A" w:rsidRPr="00381011" w:rsidRDefault="00463E4A" w:rsidP="001C3EC4">
      <w:pPr>
        <w:pStyle w:val="21"/>
        <w:shd w:val="clear" w:color="auto" w:fill="auto"/>
        <w:spacing w:line="240" w:lineRule="auto"/>
        <w:ind w:firstLine="880"/>
        <w:contextualSpacing/>
        <w:rPr>
          <w:color w:val="auto"/>
        </w:rPr>
      </w:pPr>
    </w:p>
    <w:bookmarkEnd w:id="22"/>
    <w:p w:rsidR="00463E4A" w:rsidRPr="001B6E36" w:rsidRDefault="001B6E36" w:rsidP="001B6E36">
      <w:pPr>
        <w:autoSpaceDE w:val="0"/>
        <w:autoSpaceDN w:val="0"/>
        <w:adjustRightInd w:val="0"/>
        <w:ind w:left="426"/>
        <w:jc w:val="center"/>
        <w:outlineLvl w:val="2"/>
        <w:rPr>
          <w:rFonts w:ascii="Times New Roman" w:hAnsi="Times New Roman" w:cs="Times New Roman"/>
          <w:b/>
          <w:sz w:val="28"/>
          <w:szCs w:val="28"/>
        </w:rPr>
      </w:pPr>
      <w:r w:rsidRPr="001B6E36">
        <w:rPr>
          <w:rFonts w:ascii="Times New Roman" w:hAnsi="Times New Roman" w:cs="Times New Roman"/>
          <w:b/>
          <w:sz w:val="28"/>
          <w:szCs w:val="28"/>
        </w:rPr>
        <w:t>2</w:t>
      </w:r>
      <w:r>
        <w:rPr>
          <w:rFonts w:ascii="Times New Roman" w:hAnsi="Times New Roman" w:cs="Times New Roman"/>
          <w:b/>
          <w:sz w:val="28"/>
          <w:szCs w:val="28"/>
        </w:rPr>
        <w:t>1</w:t>
      </w:r>
      <w:r w:rsidRPr="001B6E36">
        <w:rPr>
          <w:rFonts w:ascii="Times New Roman" w:hAnsi="Times New Roman" w:cs="Times New Roman"/>
          <w:b/>
          <w:sz w:val="28"/>
          <w:szCs w:val="28"/>
        </w:rPr>
        <w:t>.</w:t>
      </w:r>
      <w:r w:rsidR="00F16BA5" w:rsidRPr="001B6E36">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sidR="000D532B" w:rsidRPr="001B6E36">
        <w:rPr>
          <w:rFonts w:ascii="Times New Roman" w:hAnsi="Times New Roman" w:cs="Times New Roman"/>
          <w:b/>
          <w:sz w:val="28"/>
          <w:szCs w:val="28"/>
        </w:rPr>
        <w:t>ственных и муниципальных услуг,</w:t>
      </w:r>
      <w:r w:rsidR="00F16BA5" w:rsidRPr="001B6E36">
        <w:rPr>
          <w:rFonts w:ascii="Times New Roman" w:hAnsi="Times New Roman" w:cs="Times New Roman"/>
          <w:b/>
          <w:sz w:val="28"/>
          <w:szCs w:val="28"/>
        </w:rPr>
        <w:t xml:space="preserve"> особенности предоставления муниципальной услуги </w:t>
      </w:r>
      <w:r w:rsidR="000D532B" w:rsidRPr="001B6E36">
        <w:rPr>
          <w:rFonts w:ascii="Times New Roman" w:eastAsia="Calibri" w:hAnsi="Times New Roman" w:cs="Times New Roman"/>
          <w:b/>
          <w:sz w:val="28"/>
          <w:szCs w:val="28"/>
        </w:rPr>
        <w:t xml:space="preserve">по </w:t>
      </w:r>
      <w:r w:rsidR="000D532B" w:rsidRPr="001B6E36">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000D532B" w:rsidRPr="001B6E36">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rsidR="0009140E" w:rsidRPr="00381011" w:rsidRDefault="0009140E" w:rsidP="0009140E">
      <w:pPr>
        <w:pStyle w:val="aa"/>
        <w:autoSpaceDE w:val="0"/>
        <w:autoSpaceDN w:val="0"/>
        <w:adjustRightInd w:val="0"/>
        <w:spacing w:after="0" w:line="240" w:lineRule="auto"/>
        <w:ind w:left="786"/>
        <w:outlineLvl w:val="2"/>
        <w:rPr>
          <w:rFonts w:ascii="Times New Roman" w:hAnsi="Times New Roman" w:cs="Times New Roman"/>
          <w:sz w:val="28"/>
          <w:szCs w:val="28"/>
        </w:rPr>
      </w:pPr>
    </w:p>
    <w:p w:rsidR="000D532B" w:rsidRPr="00381011" w:rsidRDefault="000D532B" w:rsidP="001B6E36">
      <w:pPr>
        <w:pStyle w:val="aa"/>
        <w:numPr>
          <w:ilvl w:val="0"/>
          <w:numId w:val="36"/>
        </w:numPr>
        <w:autoSpaceDE w:val="0"/>
        <w:autoSpaceDN w:val="0"/>
        <w:adjustRightInd w:val="0"/>
        <w:spacing w:before="200" w:after="0" w:line="240" w:lineRule="auto"/>
        <w:ind w:left="0" w:firstLine="851"/>
        <w:jc w:val="both"/>
        <w:rPr>
          <w:rFonts w:ascii="Times New Roman" w:hAnsi="Times New Roman" w:cs="Times New Roman"/>
          <w:sz w:val="28"/>
          <w:szCs w:val="28"/>
        </w:rPr>
      </w:pPr>
      <w:bookmarkStart w:id="31" w:name="_Hlk488592130"/>
      <w:r w:rsidRPr="00381011">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381011">
        <w:rPr>
          <w:rFonts w:ascii="Times New Roman" w:hAnsi="Times New Roman" w:cs="Times New Roman"/>
          <w:sz w:val="28"/>
          <w:szCs w:val="28"/>
          <w:lang w:val="en-US"/>
        </w:rPr>
        <w:t>VI</w:t>
      </w:r>
      <w:r w:rsidRPr="00381011">
        <w:rPr>
          <w:rFonts w:ascii="Times New Roman" w:hAnsi="Times New Roman" w:cs="Times New Roman"/>
          <w:sz w:val="28"/>
          <w:szCs w:val="28"/>
        </w:rPr>
        <w:t xml:space="preserve"> административного регламента.</w:t>
      </w:r>
    </w:p>
    <w:p w:rsidR="00EE6FA0" w:rsidRPr="00381011" w:rsidRDefault="003526E6" w:rsidP="001B6E36">
      <w:pPr>
        <w:pStyle w:val="aa"/>
        <w:numPr>
          <w:ilvl w:val="0"/>
          <w:numId w:val="36"/>
        </w:numPr>
        <w:autoSpaceDE w:val="0"/>
        <w:autoSpaceDN w:val="0"/>
        <w:adjustRightInd w:val="0"/>
        <w:ind w:left="0" w:firstLine="851"/>
        <w:jc w:val="both"/>
        <w:rPr>
          <w:rFonts w:ascii="Times New Roman" w:eastAsia="Calibri" w:hAnsi="Times New Roman" w:cs="Times New Roman"/>
          <w:sz w:val="28"/>
          <w:szCs w:val="28"/>
        </w:rPr>
      </w:pPr>
      <w:r w:rsidRPr="00381011">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31"/>
    </w:p>
    <w:p w:rsidR="000F658B" w:rsidRPr="001B6E36" w:rsidRDefault="00F16BA5" w:rsidP="001C3EC4">
      <w:pPr>
        <w:pStyle w:val="31"/>
        <w:shd w:val="clear" w:color="auto" w:fill="auto"/>
        <w:spacing w:after="0" w:line="240" w:lineRule="auto"/>
        <w:ind w:firstLine="0"/>
        <w:contextualSpacing/>
        <w:rPr>
          <w:color w:val="auto"/>
        </w:rPr>
      </w:pPr>
      <w:r w:rsidRPr="001B6E36">
        <w:rPr>
          <w:color w:val="auto"/>
        </w:rPr>
        <w:t>Раздел III. СОСТАВ, ПОСЛЕДОВАТЕЛЬНОСТЬ И СРОКИ ВЫПО</w:t>
      </w:r>
      <w:r w:rsidRPr="001B6E36">
        <w:rPr>
          <w:rStyle w:val="30"/>
          <w:bCs/>
          <w:color w:val="auto"/>
          <w:u w:val="none"/>
        </w:rPr>
        <w:t>ЛН</w:t>
      </w:r>
      <w:r w:rsidRPr="001B6E36">
        <w:rPr>
          <w:color w:val="auto"/>
        </w:rPr>
        <w:t>Е</w:t>
      </w:r>
      <w:r w:rsidRPr="001B6E36">
        <w:rPr>
          <w:rStyle w:val="30"/>
          <w:bCs/>
          <w:color w:val="auto"/>
          <w:u w:val="none"/>
        </w:rPr>
        <w:t>НИЯ</w:t>
      </w:r>
      <w:r w:rsidR="0009140E" w:rsidRPr="001B6E36">
        <w:rPr>
          <w:rStyle w:val="30"/>
          <w:bCs/>
          <w:color w:val="auto"/>
          <w:u w:val="none"/>
        </w:rPr>
        <w:t xml:space="preserve"> </w:t>
      </w:r>
      <w:r w:rsidRPr="001B6E36">
        <w:rPr>
          <w:color w:val="auto"/>
        </w:rPr>
        <w:t>АДМИНИСТРАТИВНЫХ ПРОЦЕДУР</w:t>
      </w:r>
      <w:r w:rsidR="0009140E" w:rsidRPr="001B6E36">
        <w:rPr>
          <w:color w:val="auto"/>
        </w:rPr>
        <w:t xml:space="preserve"> (ДЕЙСТВИЙ)</w:t>
      </w:r>
      <w:r w:rsidRPr="001B6E36">
        <w:rPr>
          <w:color w:val="auto"/>
        </w:rPr>
        <w:t>, ТРЕБОВАНИЯ К ПОРЯДКУ ИХ</w:t>
      </w:r>
      <w:r w:rsidR="0009140E" w:rsidRPr="001B6E36">
        <w:rPr>
          <w:color w:val="auto"/>
        </w:rPr>
        <w:t xml:space="preserve"> </w:t>
      </w:r>
      <w:r w:rsidRPr="001B6E36">
        <w:rPr>
          <w:color w:val="auto"/>
        </w:rPr>
        <w:t>ВЫПОЛНЕНИЯ, В ТОМ ЧИСЛЕ ОСОБЕННОСТИ ВЫПОЛНЕНИЯ</w:t>
      </w:r>
      <w:r w:rsidR="0009140E" w:rsidRPr="001B6E36">
        <w:rPr>
          <w:color w:val="auto"/>
        </w:rPr>
        <w:t xml:space="preserve"> </w:t>
      </w:r>
      <w:r w:rsidRPr="001B6E36">
        <w:rPr>
          <w:color w:val="auto"/>
        </w:rPr>
        <w:t xml:space="preserve">АДМИНИСТРАТИВНЫХ ПРОЦЕДУР </w:t>
      </w:r>
      <w:r w:rsidR="005D5BBD" w:rsidRPr="001B6E36">
        <w:rPr>
          <w:color w:val="auto"/>
        </w:rPr>
        <w:t>(ДЕЙСТИЙ) В ЭЛЕКТРОННОЙ ФОРМЕ</w:t>
      </w:r>
    </w:p>
    <w:p w:rsidR="00FD10DB" w:rsidRPr="001B6E36" w:rsidRDefault="00FD10DB" w:rsidP="001C3EC4">
      <w:pPr>
        <w:pStyle w:val="31"/>
        <w:shd w:val="clear" w:color="auto" w:fill="auto"/>
        <w:spacing w:after="0" w:line="240" w:lineRule="auto"/>
        <w:ind w:firstLine="0"/>
        <w:contextualSpacing/>
        <w:rPr>
          <w:color w:val="auto"/>
        </w:rPr>
      </w:pPr>
    </w:p>
    <w:p w:rsidR="000F658B" w:rsidRPr="001B6E36" w:rsidRDefault="001B6E36" w:rsidP="001B6E36">
      <w:pPr>
        <w:pStyle w:val="10"/>
        <w:keepNext/>
        <w:keepLines/>
        <w:shd w:val="clear" w:color="auto" w:fill="auto"/>
        <w:spacing w:before="0" w:line="240" w:lineRule="auto"/>
        <w:ind w:left="1135" w:firstLine="0"/>
        <w:contextualSpacing/>
        <w:rPr>
          <w:color w:val="auto"/>
        </w:rPr>
      </w:pPr>
      <w:bookmarkStart w:id="32" w:name="bookmark11"/>
      <w:r>
        <w:rPr>
          <w:color w:val="auto"/>
        </w:rPr>
        <w:t>22.</w:t>
      </w:r>
      <w:r w:rsidR="00F16BA5" w:rsidRPr="001B6E36">
        <w:rPr>
          <w:color w:val="auto"/>
        </w:rPr>
        <w:t>Исчерпывающий перечень административных процедур</w:t>
      </w:r>
      <w:bookmarkEnd w:id="32"/>
    </w:p>
    <w:p w:rsidR="00D14BBB" w:rsidRPr="001B6E36" w:rsidRDefault="00D14BBB" w:rsidP="00D14BBB">
      <w:pPr>
        <w:pStyle w:val="10"/>
        <w:keepNext/>
        <w:keepLines/>
        <w:shd w:val="clear" w:color="auto" w:fill="auto"/>
        <w:spacing w:before="0" w:line="240" w:lineRule="auto"/>
        <w:ind w:firstLine="0"/>
        <w:contextualSpacing/>
        <w:jc w:val="left"/>
        <w:rPr>
          <w:color w:val="auto"/>
        </w:rPr>
      </w:pPr>
    </w:p>
    <w:p w:rsidR="007B45CC" w:rsidRPr="00381011" w:rsidRDefault="00F16BA5" w:rsidP="001B6E36">
      <w:pPr>
        <w:pStyle w:val="21"/>
        <w:numPr>
          <w:ilvl w:val="0"/>
          <w:numId w:val="36"/>
        </w:numPr>
        <w:shd w:val="clear" w:color="auto" w:fill="auto"/>
        <w:tabs>
          <w:tab w:val="left" w:pos="1411"/>
          <w:tab w:val="left" w:leader="underscore" w:pos="8746"/>
        </w:tabs>
        <w:spacing w:line="240" w:lineRule="auto"/>
        <w:ind w:left="0" w:firstLine="851"/>
        <w:contextualSpacing/>
        <w:rPr>
          <w:color w:val="auto"/>
        </w:rPr>
      </w:pPr>
      <w:r w:rsidRPr="00381011">
        <w:rPr>
          <w:color w:val="auto"/>
        </w:rPr>
        <w:t>Предоставление муниципальной услуги включает в себя следующие административные процедуры:</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прием и регистрация </w:t>
      </w:r>
      <w:r w:rsidR="004E5075" w:rsidRPr="00381011">
        <w:rPr>
          <w:rFonts w:ascii="Times New Roman" w:hAnsi="Times New Roman" w:cs="Times New Roman"/>
          <w:sz w:val="28"/>
          <w:szCs w:val="28"/>
        </w:rPr>
        <w:t>заявления</w:t>
      </w:r>
      <w:r w:rsidR="005D5BBD" w:rsidRPr="00381011">
        <w:rPr>
          <w:rFonts w:ascii="Times New Roman" w:hAnsi="Times New Roman" w:cs="Times New Roman"/>
          <w:sz w:val="28"/>
          <w:szCs w:val="28"/>
        </w:rPr>
        <w:t xml:space="preserve"> о предоставлении муниципальной услуги и документов</w:t>
      </w:r>
      <w:r w:rsidRPr="00381011">
        <w:rPr>
          <w:rFonts w:ascii="Times New Roman" w:hAnsi="Times New Roman" w:cs="Times New Roman"/>
          <w:sz w:val="28"/>
          <w:szCs w:val="28"/>
        </w:rPr>
        <w:t>;</w:t>
      </w:r>
    </w:p>
    <w:p w:rsidR="00FD10DB" w:rsidRPr="00381011" w:rsidRDefault="00704481"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00FD10DB" w:rsidRPr="00381011">
        <w:rPr>
          <w:rFonts w:ascii="Times New Roman" w:hAnsi="Times New Roman" w:cs="Times New Roman"/>
          <w:sz w:val="28"/>
          <w:szCs w:val="28"/>
        </w:rPr>
        <w:t xml:space="preserve"> в предоставлении муниципальной услуги;</w:t>
      </w:r>
    </w:p>
    <w:p w:rsidR="00704481" w:rsidRPr="00381011" w:rsidRDefault="00704481" w:rsidP="00FD10DB">
      <w:pPr>
        <w:pStyle w:val="ConsPlusNormal"/>
        <w:ind w:firstLine="851"/>
        <w:jc w:val="both"/>
        <w:rPr>
          <w:rFonts w:ascii="Times New Roman" w:hAnsi="Times New Roman" w:cs="Times New Roman"/>
          <w:sz w:val="28"/>
          <w:szCs w:val="28"/>
        </w:rPr>
      </w:pPr>
      <w:bookmarkStart w:id="33" w:name="_Hlk494318889"/>
      <w:r w:rsidRPr="0038101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p>
    <w:bookmarkEnd w:id="33"/>
    <w:p w:rsidR="00DB5C37" w:rsidRPr="00381011" w:rsidRDefault="00704481" w:rsidP="00146D01">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проверка наличия или отсутствия оснований для отказа в проведении аукциона</w:t>
      </w:r>
      <w:r w:rsidR="00146D01" w:rsidRPr="00381011">
        <w:rPr>
          <w:rFonts w:ascii="Times New Roman" w:hAnsi="Times New Roman" w:cs="Times New Roman"/>
          <w:sz w:val="28"/>
          <w:szCs w:val="28"/>
        </w:rPr>
        <w:t xml:space="preserve"> и </w:t>
      </w:r>
      <w:bookmarkStart w:id="34" w:name="_Hlk496471845"/>
      <w:r w:rsidRPr="00381011">
        <w:rPr>
          <w:rFonts w:ascii="Times New Roman" w:hAnsi="Times New Roman" w:cs="Times New Roman"/>
          <w:sz w:val="28"/>
          <w:szCs w:val="28"/>
        </w:rPr>
        <w:t>принятие решения о проведении аукциона либо решения об отказе в проведении аукциона</w:t>
      </w:r>
      <w:bookmarkEnd w:id="34"/>
      <w:r w:rsidR="00DB5C37" w:rsidRPr="00381011">
        <w:rPr>
          <w:rFonts w:ascii="Times New Roman" w:hAnsi="Times New Roman" w:cs="Times New Roman"/>
          <w:sz w:val="28"/>
          <w:szCs w:val="28"/>
        </w:rPr>
        <w:t>.</w:t>
      </w:r>
    </w:p>
    <w:p w:rsidR="000F658B" w:rsidRPr="00381011" w:rsidRDefault="000F658B" w:rsidP="00FD10DB">
      <w:pPr>
        <w:pStyle w:val="10"/>
        <w:keepNext/>
        <w:keepLines/>
        <w:shd w:val="clear" w:color="auto" w:fill="auto"/>
        <w:spacing w:before="0" w:line="240" w:lineRule="auto"/>
        <w:ind w:firstLine="0"/>
        <w:contextualSpacing/>
        <w:jc w:val="both"/>
        <w:rPr>
          <w:b w:val="0"/>
          <w:color w:val="auto"/>
        </w:rPr>
      </w:pPr>
    </w:p>
    <w:p w:rsidR="00FD10DB" w:rsidRPr="001B6E36" w:rsidRDefault="001B6E36" w:rsidP="001B6E36">
      <w:pPr>
        <w:pStyle w:val="31"/>
        <w:shd w:val="clear" w:color="auto" w:fill="auto"/>
        <w:spacing w:after="0" w:line="240" w:lineRule="auto"/>
        <w:ind w:left="1135" w:firstLine="0"/>
        <w:contextualSpacing/>
        <w:rPr>
          <w:color w:val="auto"/>
        </w:rPr>
      </w:pPr>
      <w:r w:rsidRPr="001B6E36">
        <w:rPr>
          <w:color w:val="auto"/>
        </w:rPr>
        <w:t>23.</w:t>
      </w:r>
      <w:r w:rsidR="00AD0F43" w:rsidRPr="001B6E36">
        <w:rPr>
          <w:color w:val="auto"/>
        </w:rPr>
        <w:t>Прием и регистрация заявления</w:t>
      </w:r>
    </w:p>
    <w:p w:rsidR="00D14BBB" w:rsidRPr="001B6E36" w:rsidRDefault="00D14BBB" w:rsidP="00D14BBB">
      <w:pPr>
        <w:pStyle w:val="31"/>
        <w:shd w:val="clear" w:color="auto" w:fill="auto"/>
        <w:spacing w:after="0" w:line="240" w:lineRule="auto"/>
        <w:ind w:firstLine="0"/>
        <w:contextualSpacing/>
        <w:jc w:val="left"/>
        <w:rPr>
          <w:color w:val="auto"/>
        </w:rPr>
      </w:pPr>
    </w:p>
    <w:p w:rsidR="00FD10DB" w:rsidRPr="00381011" w:rsidRDefault="00FD10DB" w:rsidP="001B6E36">
      <w:pPr>
        <w:pStyle w:val="ConsPlusNormal"/>
        <w:numPr>
          <w:ilvl w:val="0"/>
          <w:numId w:val="36"/>
        </w:numPr>
        <w:ind w:left="0" w:firstLine="851"/>
        <w:jc w:val="both"/>
        <w:rPr>
          <w:rFonts w:ascii="Times New Roman" w:hAnsi="Times New Roman" w:cs="Times New Roman"/>
          <w:sz w:val="28"/>
          <w:szCs w:val="28"/>
        </w:rPr>
      </w:pPr>
      <w:bookmarkStart w:id="35" w:name="_Hlk494317721"/>
      <w:r w:rsidRPr="00381011">
        <w:rPr>
          <w:rFonts w:ascii="Times New Roman" w:hAnsi="Times New Roman" w:cs="Times New Roman"/>
          <w:sz w:val="28"/>
          <w:szCs w:val="28"/>
        </w:rPr>
        <w:t xml:space="preserve">Основанием для начала административной процедуры является </w:t>
      </w:r>
      <w:bookmarkEnd w:id="35"/>
      <w:r w:rsidRPr="00381011">
        <w:rPr>
          <w:rFonts w:ascii="Times New Roman" w:hAnsi="Times New Roman" w:cs="Times New Roman"/>
          <w:sz w:val="28"/>
          <w:szCs w:val="28"/>
        </w:rPr>
        <w:t xml:space="preserve">поступление в ОМСУ документов в соответствии с </w:t>
      </w:r>
      <w:hyperlink r:id="rId17" w:history="1">
        <w:r w:rsidRPr="00381011">
          <w:rPr>
            <w:rFonts w:ascii="Times New Roman" w:hAnsi="Times New Roman" w:cs="Times New Roman"/>
            <w:sz w:val="28"/>
            <w:szCs w:val="28"/>
          </w:rPr>
          <w:t>пунктом</w:t>
        </w:r>
      </w:hyperlink>
      <w:r w:rsidR="005D5BBD" w:rsidRPr="00381011">
        <w:rPr>
          <w:rFonts w:ascii="Times New Roman" w:hAnsi="Times New Roman" w:cs="Times New Roman"/>
          <w:sz w:val="28"/>
          <w:szCs w:val="28"/>
        </w:rPr>
        <w:t xml:space="preserve"> 1</w:t>
      </w:r>
      <w:r w:rsidR="00CD6BFC">
        <w:rPr>
          <w:rFonts w:ascii="Times New Roman" w:hAnsi="Times New Roman" w:cs="Times New Roman"/>
          <w:sz w:val="28"/>
          <w:szCs w:val="28"/>
        </w:rPr>
        <w:t>0</w:t>
      </w:r>
      <w:r w:rsidRPr="00381011">
        <w:rPr>
          <w:rFonts w:ascii="Times New Roman" w:hAnsi="Times New Roman" w:cs="Times New Roman"/>
          <w:sz w:val="28"/>
          <w:szCs w:val="28"/>
        </w:rPr>
        <w:t xml:space="preserve"> административного регламента</w:t>
      </w:r>
      <w:r w:rsidRPr="00381011">
        <w:t xml:space="preserve"> </w:t>
      </w:r>
      <w:r w:rsidRPr="00381011">
        <w:rPr>
          <w:rFonts w:ascii="Times New Roman" w:hAnsi="Times New Roman" w:cs="Times New Roman"/>
          <w:sz w:val="28"/>
          <w:szCs w:val="28"/>
        </w:rPr>
        <w:t>при непосредственном обращении заявителя за</w:t>
      </w:r>
      <w:r w:rsidR="00D14BBB" w:rsidRPr="00381011">
        <w:rPr>
          <w:rFonts w:ascii="Times New Roman" w:hAnsi="Times New Roman" w:cs="Times New Roman"/>
          <w:sz w:val="28"/>
          <w:szCs w:val="28"/>
        </w:rPr>
        <w:t xml:space="preserve"> предоставлением </w:t>
      </w:r>
      <w:r w:rsidR="00D14BBB" w:rsidRPr="00381011">
        <w:rPr>
          <w:rFonts w:ascii="Times New Roman" w:hAnsi="Times New Roman" w:cs="Times New Roman"/>
          <w:sz w:val="28"/>
          <w:szCs w:val="28"/>
        </w:rPr>
        <w:lastRenderedPageBreak/>
        <w:t>муниципальной</w:t>
      </w:r>
      <w:r w:rsidRPr="00381011">
        <w:rPr>
          <w:rFonts w:ascii="Times New Roman" w:hAnsi="Times New Roman" w:cs="Times New Roman"/>
          <w:sz w:val="28"/>
          <w:szCs w:val="28"/>
        </w:rPr>
        <w:t xml:space="preserve"> услуги или при его обращении посредством почтового отправления.</w:t>
      </w:r>
    </w:p>
    <w:p w:rsidR="00FD10DB" w:rsidRPr="00381011" w:rsidRDefault="00CE130E"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Заявка на участие в аукционе составляется по форме, установленной в извещении о проведении аукциона, с указанием банковских реквизитов счета для возврата задатка</w:t>
      </w:r>
      <w:r w:rsidR="00FD10DB" w:rsidRPr="00381011">
        <w:rPr>
          <w:rFonts w:ascii="Times New Roman" w:hAnsi="Times New Roman" w:cs="Times New Roman"/>
          <w:sz w:val="28"/>
          <w:szCs w:val="28"/>
        </w:rPr>
        <w:t>.</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Непосредственно в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w:t>
      </w:r>
      <w:r w:rsidR="00CE130E" w:rsidRPr="00381011">
        <w:rPr>
          <w:rFonts w:ascii="Times New Roman" w:hAnsi="Times New Roman" w:cs="Times New Roman"/>
          <w:sz w:val="28"/>
          <w:szCs w:val="28"/>
        </w:rPr>
        <w:t>документы подаю</w:t>
      </w:r>
      <w:r w:rsidRPr="00381011">
        <w:rPr>
          <w:rFonts w:ascii="Times New Roman" w:hAnsi="Times New Roman" w:cs="Times New Roman"/>
          <w:sz w:val="28"/>
          <w:szCs w:val="28"/>
        </w:rPr>
        <w:t>т</w:t>
      </w:r>
      <w:r w:rsidR="005D5BBD" w:rsidRPr="00381011">
        <w:rPr>
          <w:rFonts w:ascii="Times New Roman" w:hAnsi="Times New Roman" w:cs="Times New Roman"/>
          <w:sz w:val="28"/>
          <w:szCs w:val="28"/>
        </w:rPr>
        <w:t>ся по графику работы ОМСУ</w:t>
      </w:r>
      <w:r w:rsidRPr="00381011">
        <w:rPr>
          <w:rFonts w:ascii="Times New Roman" w:hAnsi="Times New Roman" w:cs="Times New Roman"/>
          <w:sz w:val="28"/>
          <w:szCs w:val="28"/>
        </w:rPr>
        <w:t>.</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 получении документов почтовым отправлением специалист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 подаче заявления и документов непосредственно в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специалист, ответственный за прием документов:</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устанавливает полномочия представителя;</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проверяет правильность заполнения заявления и документов.</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- 15 минут.</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 личном обращении заявителя в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специалист, ответственный за прием документов, изготавливает копию </w:t>
      </w:r>
      <w:r w:rsidR="00CE130E" w:rsidRPr="00381011">
        <w:rPr>
          <w:rFonts w:ascii="Times New Roman" w:hAnsi="Times New Roman" w:cs="Times New Roman"/>
          <w:sz w:val="28"/>
          <w:szCs w:val="28"/>
        </w:rPr>
        <w:t>заявки</w:t>
      </w:r>
      <w:r w:rsidRPr="00381011">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принявшего документы, а также его подпись.</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- 15 минут.</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9E6245" w:rsidRPr="00381011">
        <w:rPr>
          <w:rFonts w:ascii="Times New Roman" w:hAnsi="Times New Roman" w:cs="Times New Roman"/>
          <w:sz w:val="28"/>
          <w:szCs w:val="28"/>
        </w:rPr>
        <w:t>муниципальной</w:t>
      </w:r>
      <w:r w:rsidRPr="00381011">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ответственный за прием документов, передает документы специалисту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ответственному за регистрацию документов.</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- 15 минут.</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Специалист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ответственный за регистрацию документов, регистрирует поступившее заявление в </w:t>
      </w:r>
      <w:r w:rsidR="00E347EF" w:rsidRPr="00381011">
        <w:rPr>
          <w:rFonts w:ascii="Times New Roman" w:hAnsi="Times New Roman" w:cs="Times New Roman"/>
          <w:sz w:val="28"/>
          <w:szCs w:val="28"/>
        </w:rPr>
        <w:t>электронной системе документооборота ОМСУ</w:t>
      </w:r>
      <w:r w:rsidRPr="00381011">
        <w:rPr>
          <w:rFonts w:ascii="Times New Roman" w:hAnsi="Times New Roman" w:cs="Times New Roman"/>
          <w:sz w:val="28"/>
          <w:szCs w:val="28"/>
        </w:rPr>
        <w:t xml:space="preserve"> и передает зарегистрированн</w:t>
      </w:r>
      <w:r w:rsidR="00CE130E" w:rsidRPr="00381011">
        <w:rPr>
          <w:rFonts w:ascii="Times New Roman" w:hAnsi="Times New Roman" w:cs="Times New Roman"/>
          <w:sz w:val="28"/>
          <w:szCs w:val="28"/>
        </w:rPr>
        <w:t xml:space="preserve">ые </w:t>
      </w:r>
      <w:r w:rsidRPr="00381011">
        <w:rPr>
          <w:rFonts w:ascii="Times New Roman" w:hAnsi="Times New Roman" w:cs="Times New Roman"/>
          <w:sz w:val="28"/>
          <w:szCs w:val="28"/>
        </w:rPr>
        <w:t xml:space="preserve">документы в порядке делопроизводства </w:t>
      </w:r>
      <w:r w:rsidR="009E6245" w:rsidRPr="00381011">
        <w:rPr>
          <w:rFonts w:ascii="Times New Roman" w:hAnsi="Times New Roman" w:cs="Times New Roman"/>
          <w:sz w:val="28"/>
          <w:szCs w:val="28"/>
        </w:rPr>
        <w:t>руководителю</w:t>
      </w:r>
      <w:r w:rsidRPr="00381011">
        <w:rPr>
          <w:rFonts w:ascii="Times New Roman" w:hAnsi="Times New Roman" w:cs="Times New Roman"/>
          <w:sz w:val="28"/>
          <w:szCs w:val="28"/>
        </w:rPr>
        <w:t xml:space="preserve">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- 30 минут.</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административной процедуры – 1 час.</w:t>
      </w:r>
    </w:p>
    <w:p w:rsidR="00FD10DB" w:rsidRPr="00074765"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Критерии принятия решения: поступление в </w:t>
      </w:r>
      <w:r w:rsidR="009E6245" w:rsidRPr="00381011">
        <w:rPr>
          <w:rFonts w:ascii="Times New Roman" w:hAnsi="Times New Roman" w:cs="Times New Roman"/>
          <w:sz w:val="28"/>
          <w:szCs w:val="28"/>
        </w:rPr>
        <w:t>ОМСУ</w:t>
      </w:r>
      <w:r w:rsidRPr="00381011">
        <w:rPr>
          <w:rFonts w:ascii="Times New Roman" w:hAnsi="Times New Roman" w:cs="Times New Roman"/>
          <w:sz w:val="28"/>
          <w:szCs w:val="28"/>
        </w:rPr>
        <w:t xml:space="preserve"> документов</w:t>
      </w:r>
      <w:r w:rsidR="005D5BBD" w:rsidRPr="00381011">
        <w:rPr>
          <w:rFonts w:ascii="Times New Roman" w:hAnsi="Times New Roman" w:cs="Times New Roman"/>
          <w:sz w:val="28"/>
          <w:szCs w:val="28"/>
        </w:rPr>
        <w:t xml:space="preserve">, предусмотренных пунктом </w:t>
      </w:r>
      <w:r w:rsidR="005D5BBD" w:rsidRPr="00074765">
        <w:rPr>
          <w:rFonts w:ascii="Times New Roman" w:hAnsi="Times New Roman" w:cs="Times New Roman"/>
          <w:sz w:val="28"/>
          <w:szCs w:val="28"/>
        </w:rPr>
        <w:t>1</w:t>
      </w:r>
      <w:r w:rsidR="00CD6BFC" w:rsidRPr="00074765">
        <w:rPr>
          <w:rFonts w:ascii="Times New Roman" w:hAnsi="Times New Roman" w:cs="Times New Roman"/>
          <w:sz w:val="28"/>
          <w:szCs w:val="28"/>
        </w:rPr>
        <w:t>0</w:t>
      </w:r>
      <w:r w:rsidRPr="00074765">
        <w:rPr>
          <w:rFonts w:ascii="Times New Roman" w:hAnsi="Times New Roman" w:cs="Times New Roman"/>
          <w:sz w:val="28"/>
          <w:szCs w:val="28"/>
        </w:rPr>
        <w:t xml:space="preserve"> административного регламента.</w:t>
      </w:r>
    </w:p>
    <w:p w:rsidR="00FD10DB" w:rsidRPr="00381011" w:rsidRDefault="00FD10DB" w:rsidP="00FD10DB">
      <w:pPr>
        <w:pStyle w:val="ConsPlusNormal"/>
        <w:ind w:firstLine="851"/>
        <w:jc w:val="both"/>
        <w:rPr>
          <w:rFonts w:ascii="Times New Roman" w:hAnsi="Times New Roman" w:cs="Times New Roman"/>
          <w:sz w:val="28"/>
          <w:szCs w:val="28"/>
        </w:rPr>
      </w:pPr>
      <w:r w:rsidRPr="00074765">
        <w:rPr>
          <w:rFonts w:ascii="Times New Roman" w:hAnsi="Times New Roman" w:cs="Times New Roman"/>
          <w:sz w:val="28"/>
          <w:szCs w:val="28"/>
        </w:rPr>
        <w:t xml:space="preserve">Результатом административной процедуры является </w:t>
      </w:r>
      <w:r w:rsidRPr="00381011">
        <w:rPr>
          <w:rFonts w:ascii="Times New Roman" w:hAnsi="Times New Roman" w:cs="Times New Roman"/>
          <w:sz w:val="28"/>
          <w:szCs w:val="28"/>
        </w:rPr>
        <w:t xml:space="preserve">прием документов, </w:t>
      </w:r>
      <w:r w:rsidR="009E6245" w:rsidRPr="00381011">
        <w:rPr>
          <w:rFonts w:ascii="Times New Roman" w:hAnsi="Times New Roman" w:cs="Times New Roman"/>
          <w:sz w:val="28"/>
          <w:szCs w:val="28"/>
        </w:rPr>
        <w:t>необходимых для предоставления муниципальной</w:t>
      </w:r>
      <w:r w:rsidRPr="00381011">
        <w:rPr>
          <w:rFonts w:ascii="Times New Roman" w:hAnsi="Times New Roman" w:cs="Times New Roman"/>
          <w:sz w:val="28"/>
          <w:szCs w:val="28"/>
        </w:rPr>
        <w:t xml:space="preserve"> услуги.</w:t>
      </w:r>
    </w:p>
    <w:p w:rsidR="00FD10DB" w:rsidRPr="00381011" w:rsidRDefault="00FD10DB" w:rsidP="00FD10DB">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sidR="00E347EF" w:rsidRPr="00381011">
        <w:rPr>
          <w:rFonts w:ascii="Times New Roman" w:hAnsi="Times New Roman" w:cs="Times New Roman"/>
          <w:sz w:val="28"/>
          <w:szCs w:val="28"/>
        </w:rPr>
        <w:t>систему электронного документооборота ОМСУ</w:t>
      </w:r>
      <w:r w:rsidRPr="00381011">
        <w:rPr>
          <w:rFonts w:ascii="Times New Roman" w:hAnsi="Times New Roman" w:cs="Times New Roman"/>
          <w:sz w:val="28"/>
          <w:szCs w:val="28"/>
        </w:rPr>
        <w:t>.</w:t>
      </w:r>
    </w:p>
    <w:p w:rsidR="00C60E3B" w:rsidRPr="00381011" w:rsidRDefault="00C60E3B" w:rsidP="00CE130E">
      <w:pPr>
        <w:pStyle w:val="31"/>
        <w:shd w:val="clear" w:color="auto" w:fill="auto"/>
        <w:tabs>
          <w:tab w:val="left" w:pos="866"/>
        </w:tabs>
        <w:spacing w:after="0" w:line="240" w:lineRule="auto"/>
        <w:ind w:firstLine="0"/>
        <w:contextualSpacing/>
        <w:jc w:val="left"/>
        <w:rPr>
          <w:color w:val="auto"/>
        </w:rPr>
      </w:pPr>
    </w:p>
    <w:p w:rsidR="009E6245" w:rsidRPr="001B6E36" w:rsidRDefault="00AD0F43" w:rsidP="001B6E36">
      <w:pPr>
        <w:pStyle w:val="31"/>
        <w:numPr>
          <w:ilvl w:val="0"/>
          <w:numId w:val="37"/>
        </w:numPr>
        <w:shd w:val="clear" w:color="auto" w:fill="auto"/>
        <w:spacing w:after="0" w:line="240" w:lineRule="auto"/>
        <w:contextualSpacing/>
        <w:rPr>
          <w:color w:val="auto"/>
        </w:rPr>
      </w:pPr>
      <w:r w:rsidRPr="001B6E36">
        <w:rPr>
          <w:color w:val="auto"/>
        </w:rPr>
        <w:t xml:space="preserve">Обращение с заявлением о государственной регистрации права </w:t>
      </w:r>
      <w:r w:rsidRPr="001B6E36">
        <w:rPr>
          <w:color w:val="auto"/>
        </w:rPr>
        <w:lastRenderedPageBreak/>
        <w:t>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E347EF" w:rsidRPr="00381011" w:rsidRDefault="00E347EF" w:rsidP="00E347EF">
      <w:pPr>
        <w:pStyle w:val="31"/>
        <w:shd w:val="clear" w:color="auto" w:fill="auto"/>
        <w:spacing w:after="0" w:line="240" w:lineRule="auto"/>
        <w:ind w:firstLine="0"/>
        <w:contextualSpacing/>
        <w:jc w:val="left"/>
        <w:rPr>
          <w:color w:val="auto"/>
        </w:rPr>
      </w:pPr>
    </w:p>
    <w:p w:rsidR="009E6245" w:rsidRPr="00381011" w:rsidRDefault="009E6245" w:rsidP="001B6E36">
      <w:pPr>
        <w:pStyle w:val="ConsPlusNormal"/>
        <w:numPr>
          <w:ilvl w:val="0"/>
          <w:numId w:val="37"/>
        </w:numPr>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Основание для начала административной процедуры: </w:t>
      </w:r>
      <w:r w:rsidR="00AD0F43" w:rsidRPr="00381011">
        <w:rPr>
          <w:rFonts w:ascii="Times New Roman" w:hAnsi="Times New Roman" w:cs="Times New Roman"/>
          <w:sz w:val="28"/>
          <w:szCs w:val="28"/>
        </w:rPr>
        <w:t>поступление заявления о проведении аукциона</w:t>
      </w:r>
      <w:r w:rsidRPr="00381011">
        <w:rPr>
          <w:rFonts w:ascii="Times New Roman" w:hAnsi="Times New Roman" w:cs="Times New Roman"/>
          <w:sz w:val="28"/>
          <w:szCs w:val="28"/>
        </w:rPr>
        <w:t>.</w:t>
      </w:r>
    </w:p>
    <w:p w:rsidR="00AD0F43" w:rsidRPr="00381011" w:rsidRDefault="00AD0F43" w:rsidP="009E6245">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Данная административная процедура выполняется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Максимальный срок выполнения административного действия -                           </w:t>
      </w:r>
      <w:r w:rsidR="002C5F47" w:rsidRPr="00381011">
        <w:rPr>
          <w:rFonts w:ascii="Times New Roman" w:hAnsi="Times New Roman" w:cs="Times New Roman"/>
          <w:sz w:val="28"/>
          <w:szCs w:val="28"/>
        </w:rPr>
        <w:t>2 календарных дня</w:t>
      </w:r>
      <w:r w:rsidRPr="00381011">
        <w:rPr>
          <w:rFonts w:ascii="Times New Roman" w:hAnsi="Times New Roman" w:cs="Times New Roman"/>
          <w:sz w:val="28"/>
          <w:szCs w:val="28"/>
        </w:rPr>
        <w:t>.</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 календарный день.</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 календарный день.</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w:t>
      </w:r>
      <w:r w:rsidR="00E070C7" w:rsidRPr="00381011">
        <w:rPr>
          <w:rFonts w:ascii="Times New Roman" w:hAnsi="Times New Roman" w:cs="Times New Roman"/>
          <w:sz w:val="28"/>
          <w:szCs w:val="28"/>
        </w:rPr>
        <w:t>кумент, указанный в    пункте</w:t>
      </w:r>
      <w:r w:rsidR="005D5BBD" w:rsidRPr="00381011">
        <w:rPr>
          <w:rFonts w:ascii="Times New Roman" w:hAnsi="Times New Roman" w:cs="Times New Roman"/>
          <w:sz w:val="28"/>
          <w:szCs w:val="28"/>
        </w:rPr>
        <w:t xml:space="preserve"> </w:t>
      </w:r>
      <w:r w:rsidR="005D5BBD" w:rsidRPr="00074765">
        <w:rPr>
          <w:rFonts w:ascii="Times New Roman" w:hAnsi="Times New Roman" w:cs="Times New Roman"/>
          <w:sz w:val="28"/>
          <w:szCs w:val="28"/>
        </w:rPr>
        <w:t>1</w:t>
      </w:r>
      <w:r w:rsidR="00074765" w:rsidRPr="00074765">
        <w:rPr>
          <w:rFonts w:ascii="Times New Roman" w:hAnsi="Times New Roman" w:cs="Times New Roman"/>
          <w:sz w:val="28"/>
          <w:szCs w:val="28"/>
        </w:rPr>
        <w:t>1</w:t>
      </w:r>
      <w:r w:rsidRPr="00074765">
        <w:rPr>
          <w:rFonts w:ascii="Times New Roman" w:hAnsi="Times New Roman" w:cs="Times New Roman"/>
          <w:sz w:val="28"/>
          <w:szCs w:val="28"/>
        </w:rPr>
        <w:t xml:space="preserve"> административного </w:t>
      </w:r>
      <w:r w:rsidRPr="00381011">
        <w:rPr>
          <w:rFonts w:ascii="Times New Roman" w:hAnsi="Times New Roman" w:cs="Times New Roman"/>
          <w:sz w:val="28"/>
          <w:szCs w:val="28"/>
        </w:rPr>
        <w:t>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административного действия - 5 рабочих дней.</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lastRenderedPageBreak/>
        <w:t xml:space="preserve">Максимальный срок административной процедуры </w:t>
      </w:r>
      <w:r w:rsidR="00CD6BFC">
        <w:rPr>
          <w:rFonts w:ascii="Times New Roman" w:hAnsi="Times New Roman" w:cs="Times New Roman"/>
          <w:sz w:val="28"/>
          <w:szCs w:val="28"/>
        </w:rPr>
        <w:t xml:space="preserve"> </w:t>
      </w:r>
      <w:r w:rsidR="00975924" w:rsidRPr="00381011">
        <w:rPr>
          <w:rFonts w:ascii="Times New Roman" w:hAnsi="Times New Roman" w:cs="Times New Roman"/>
          <w:sz w:val="28"/>
          <w:szCs w:val="28"/>
        </w:rPr>
        <w:t>9</w:t>
      </w:r>
      <w:r w:rsidRPr="00381011">
        <w:rPr>
          <w:rFonts w:ascii="Times New Roman" w:hAnsi="Times New Roman" w:cs="Times New Roman"/>
          <w:sz w:val="28"/>
          <w:szCs w:val="28"/>
        </w:rPr>
        <w:t xml:space="preserve"> календарных дней.</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0A30C3"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rsidR="009E6245" w:rsidRPr="00381011" w:rsidRDefault="000A30C3" w:rsidP="000A30C3">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9E6245" w:rsidRPr="00381011" w:rsidRDefault="009E6245" w:rsidP="009E6245">
      <w:pPr>
        <w:pStyle w:val="31"/>
        <w:shd w:val="clear" w:color="auto" w:fill="auto"/>
        <w:tabs>
          <w:tab w:val="left" w:pos="866"/>
        </w:tabs>
        <w:spacing w:after="0" w:line="240" w:lineRule="auto"/>
        <w:ind w:left="460" w:firstLine="0"/>
        <w:contextualSpacing/>
        <w:jc w:val="left"/>
        <w:rPr>
          <w:color w:val="auto"/>
        </w:rPr>
      </w:pPr>
    </w:p>
    <w:p w:rsidR="00976558" w:rsidRPr="001B6E36" w:rsidRDefault="001B6E36" w:rsidP="001B6E36">
      <w:pPr>
        <w:pStyle w:val="31"/>
        <w:shd w:val="clear" w:color="auto" w:fill="auto"/>
        <w:spacing w:after="0" w:line="240" w:lineRule="auto"/>
        <w:ind w:left="1135" w:firstLine="0"/>
        <w:contextualSpacing/>
        <w:rPr>
          <w:color w:val="auto"/>
        </w:rPr>
      </w:pPr>
      <w:r w:rsidRPr="001B6E36">
        <w:rPr>
          <w:color w:val="auto"/>
        </w:rPr>
        <w:t>25.</w:t>
      </w:r>
      <w:r w:rsidR="00976558" w:rsidRPr="001B6E36">
        <w:rPr>
          <w:color w:val="auto"/>
        </w:rPr>
        <w:t>Получение технических условий подключения (технологического присоединения) объектов к сетям инженерно-технического обеспечения</w:t>
      </w:r>
    </w:p>
    <w:p w:rsidR="0012100E" w:rsidRPr="00381011" w:rsidRDefault="0012100E" w:rsidP="0012100E">
      <w:pPr>
        <w:pStyle w:val="31"/>
        <w:shd w:val="clear" w:color="auto" w:fill="auto"/>
        <w:spacing w:after="0" w:line="240" w:lineRule="auto"/>
        <w:ind w:firstLine="0"/>
        <w:contextualSpacing/>
        <w:jc w:val="left"/>
        <w:rPr>
          <w:color w:val="auto"/>
        </w:rPr>
      </w:pPr>
    </w:p>
    <w:p w:rsidR="0026306F" w:rsidRPr="00381011" w:rsidRDefault="009E6245" w:rsidP="001B6E36">
      <w:pPr>
        <w:widowControl/>
        <w:numPr>
          <w:ilvl w:val="0"/>
          <w:numId w:val="37"/>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76558" w:rsidRPr="00381011" w:rsidRDefault="00976558" w:rsidP="0097655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Данная административная процедура выполняется в случае,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975924" w:rsidRPr="00381011">
        <w:rPr>
          <w:rFonts w:ascii="Times New Roman" w:eastAsia="Times New Roman" w:hAnsi="Times New Roman" w:cs="Times New Roman"/>
          <w:color w:val="auto"/>
          <w:sz w:val="28"/>
          <w:szCs w:val="28"/>
          <w:lang w:bidi="ar-SA"/>
        </w:rPr>
        <w:t>2 календарных дня</w:t>
      </w:r>
      <w:r w:rsidRPr="00381011">
        <w:rPr>
          <w:rFonts w:ascii="Times New Roman" w:eastAsia="Times New Roman" w:hAnsi="Times New Roman" w:cs="Times New Roman"/>
          <w:color w:val="auto"/>
          <w:sz w:val="28"/>
          <w:szCs w:val="28"/>
          <w:lang w:bidi="ar-SA"/>
        </w:rPr>
        <w:t>.</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w:t>
      </w:r>
      <w:r w:rsidRPr="00381011">
        <w:rPr>
          <w:color w:val="auto"/>
        </w:rPr>
        <w:t xml:space="preserve"> </w:t>
      </w:r>
      <w:r w:rsidRPr="00381011">
        <w:rPr>
          <w:rFonts w:ascii="Times New Roman" w:eastAsia="Times New Roman" w:hAnsi="Times New Roman" w:cs="Times New Roman"/>
          <w:color w:val="auto"/>
          <w:sz w:val="28"/>
          <w:szCs w:val="28"/>
          <w:lang w:bidi="ar-SA"/>
        </w:rPr>
        <w:t>в организации, осуществляющие эксплуатацию сетей инженерно-технического обеспечения.</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Максимальный срок выполнения административного действия -                           14 рабочих дней.</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Максимальный срок административной процедуры 1</w:t>
      </w:r>
      <w:r w:rsidR="00975924" w:rsidRPr="00381011">
        <w:rPr>
          <w:rFonts w:ascii="Times New Roman" w:eastAsia="Times New Roman" w:hAnsi="Times New Roman" w:cs="Times New Roman"/>
          <w:color w:val="auto"/>
          <w:sz w:val="28"/>
          <w:szCs w:val="28"/>
          <w:lang w:bidi="ar-SA"/>
        </w:rPr>
        <w:t>8</w:t>
      </w:r>
      <w:r w:rsidRPr="00381011">
        <w:rPr>
          <w:rFonts w:ascii="Times New Roman" w:eastAsia="Times New Roman" w:hAnsi="Times New Roman" w:cs="Times New Roman"/>
          <w:color w:val="auto"/>
          <w:sz w:val="28"/>
          <w:szCs w:val="28"/>
          <w:lang w:bidi="ar-SA"/>
        </w:rPr>
        <w:t xml:space="preserve"> календарных дней.</w:t>
      </w:r>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t xml:space="preserve">Критерии принятия решения: </w:t>
      </w:r>
      <w:bookmarkStart w:id="36" w:name="OLE_LINK41"/>
      <w:bookmarkStart w:id="37" w:name="OLE_LINK42"/>
      <w:r w:rsidRPr="00381011">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36"/>
      <w:bookmarkEnd w:id="37"/>
    </w:p>
    <w:p w:rsidR="000A30C3" w:rsidRPr="00381011"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81011">
        <w:rPr>
          <w:rFonts w:ascii="Times New Roman" w:eastAsia="Times New Roman" w:hAnsi="Times New Roman" w:cs="Times New Roman"/>
          <w:color w:val="auto"/>
          <w:sz w:val="28"/>
          <w:szCs w:val="28"/>
          <w:lang w:bidi="ar-SA"/>
        </w:rPr>
        <w:lastRenderedPageBreak/>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9E6245" w:rsidRPr="00381011" w:rsidRDefault="000A30C3" w:rsidP="000A30C3">
      <w:pPr>
        <w:widowControl/>
        <w:autoSpaceDE w:val="0"/>
        <w:autoSpaceDN w:val="0"/>
        <w:adjustRightInd w:val="0"/>
        <w:ind w:firstLine="851"/>
        <w:jc w:val="both"/>
        <w:rPr>
          <w:rFonts w:ascii="Times New Roman" w:hAnsi="Times New Roman" w:cs="Times New Roman"/>
          <w:color w:val="auto"/>
          <w:sz w:val="28"/>
          <w:szCs w:val="28"/>
          <w:lang w:bidi="ar-SA"/>
        </w:rPr>
      </w:pPr>
      <w:r w:rsidRPr="00381011">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F26E39" w:rsidRPr="00381011" w:rsidRDefault="00F26E39" w:rsidP="008E1E19">
      <w:pPr>
        <w:pStyle w:val="31"/>
        <w:shd w:val="clear" w:color="auto" w:fill="auto"/>
        <w:tabs>
          <w:tab w:val="left" w:pos="866"/>
        </w:tabs>
        <w:spacing w:after="0" w:line="240" w:lineRule="auto"/>
        <w:ind w:firstLine="0"/>
        <w:contextualSpacing/>
        <w:jc w:val="left"/>
        <w:rPr>
          <w:b w:val="0"/>
          <w:color w:val="auto"/>
        </w:rPr>
      </w:pPr>
    </w:p>
    <w:p w:rsidR="004B03E9" w:rsidRPr="001B6E36" w:rsidRDefault="001B6E36" w:rsidP="001B6E36">
      <w:pPr>
        <w:pStyle w:val="31"/>
        <w:shd w:val="clear" w:color="auto" w:fill="auto"/>
        <w:spacing w:after="0" w:line="240" w:lineRule="auto"/>
        <w:ind w:left="1510" w:firstLine="0"/>
        <w:contextualSpacing/>
        <w:rPr>
          <w:color w:val="auto"/>
        </w:rPr>
      </w:pPr>
      <w:r w:rsidRPr="001B6E36">
        <w:rPr>
          <w:color w:val="auto"/>
        </w:rPr>
        <w:t>26.</w:t>
      </w:r>
      <w:r w:rsidR="00A94E22" w:rsidRPr="001B6E36">
        <w:rPr>
          <w:color w:val="auto"/>
        </w:rPr>
        <w:t>П</w:t>
      </w:r>
      <w:r w:rsidR="004B03E9" w:rsidRPr="001B6E36">
        <w:rPr>
          <w:color w:val="auto"/>
        </w:rPr>
        <w:t>роверка наличия или отсутствия оснований для отказа в проведении аукциона</w:t>
      </w:r>
      <w:r w:rsidR="00146D01" w:rsidRPr="001B6E36">
        <w:rPr>
          <w:color w:val="auto"/>
        </w:rPr>
        <w:t xml:space="preserve"> и принятие решения о проведении аукциона либо решения об отказе в проведении аукциона</w:t>
      </w:r>
    </w:p>
    <w:p w:rsidR="00110811" w:rsidRPr="00381011" w:rsidRDefault="00110811" w:rsidP="00110811">
      <w:pPr>
        <w:pStyle w:val="31"/>
        <w:shd w:val="clear" w:color="auto" w:fill="auto"/>
        <w:spacing w:after="0" w:line="240" w:lineRule="auto"/>
        <w:ind w:firstLine="0"/>
        <w:contextualSpacing/>
        <w:jc w:val="left"/>
        <w:rPr>
          <w:color w:val="auto"/>
        </w:rPr>
      </w:pPr>
    </w:p>
    <w:p w:rsidR="004B03E9" w:rsidRPr="00381011" w:rsidRDefault="004B03E9" w:rsidP="001B6E36">
      <w:pPr>
        <w:pStyle w:val="ConsPlusNormal"/>
        <w:numPr>
          <w:ilvl w:val="0"/>
          <w:numId w:val="37"/>
        </w:numPr>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4B03E9" w:rsidRPr="00A23363" w:rsidRDefault="004B03E9" w:rsidP="001B6E36">
      <w:pPr>
        <w:pStyle w:val="ConsPlusNormal"/>
        <w:numPr>
          <w:ilvl w:val="0"/>
          <w:numId w:val="37"/>
        </w:numPr>
        <w:ind w:left="0"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проверяет наличие оснований для отказа в проведении аукц</w:t>
      </w:r>
      <w:r w:rsidR="00E070C7" w:rsidRPr="00381011">
        <w:rPr>
          <w:rFonts w:ascii="Times New Roman" w:hAnsi="Times New Roman" w:cs="Times New Roman"/>
          <w:sz w:val="28"/>
          <w:szCs w:val="28"/>
        </w:rPr>
        <w:t xml:space="preserve">иона, предусмотренных пунктом </w:t>
      </w:r>
      <w:r w:rsidR="00E070C7" w:rsidRPr="00A23363">
        <w:rPr>
          <w:rFonts w:ascii="Times New Roman" w:hAnsi="Times New Roman" w:cs="Times New Roman"/>
          <w:sz w:val="28"/>
          <w:szCs w:val="28"/>
        </w:rPr>
        <w:t>1</w:t>
      </w:r>
      <w:r w:rsidR="00074765" w:rsidRPr="00A23363">
        <w:rPr>
          <w:rFonts w:ascii="Times New Roman" w:hAnsi="Times New Roman" w:cs="Times New Roman"/>
          <w:sz w:val="28"/>
          <w:szCs w:val="28"/>
        </w:rPr>
        <w:t>5</w:t>
      </w:r>
      <w:r w:rsidRPr="00A23363">
        <w:rPr>
          <w:rFonts w:ascii="Times New Roman" w:hAnsi="Times New Roman" w:cs="Times New Roman"/>
          <w:sz w:val="28"/>
          <w:szCs w:val="28"/>
        </w:rPr>
        <w:t xml:space="preserve"> административного регламента.</w:t>
      </w:r>
    </w:p>
    <w:p w:rsidR="004B03E9" w:rsidRPr="00381011" w:rsidRDefault="004B03E9" w:rsidP="004B03E9">
      <w:pPr>
        <w:pStyle w:val="ConsPlusNormal"/>
        <w:ind w:firstLine="851"/>
        <w:jc w:val="both"/>
        <w:rPr>
          <w:rFonts w:ascii="Times New Roman" w:hAnsi="Times New Roman" w:cs="Times New Roman"/>
          <w:sz w:val="28"/>
          <w:szCs w:val="28"/>
        </w:rPr>
      </w:pPr>
      <w:r w:rsidRPr="00A23363">
        <w:rPr>
          <w:rFonts w:ascii="Times New Roman" w:hAnsi="Times New Roman" w:cs="Times New Roman"/>
          <w:sz w:val="28"/>
          <w:szCs w:val="28"/>
        </w:rPr>
        <w:t xml:space="preserve">Максимальный срок выполнения административного действия </w:t>
      </w:r>
      <w:r w:rsidRPr="00381011">
        <w:rPr>
          <w:rFonts w:ascii="Times New Roman" w:hAnsi="Times New Roman" w:cs="Times New Roman"/>
          <w:sz w:val="28"/>
          <w:szCs w:val="28"/>
        </w:rPr>
        <w:t>-                          7 календарных дней.</w:t>
      </w:r>
    </w:p>
    <w:p w:rsidR="004B03E9" w:rsidRPr="00381011" w:rsidRDefault="00A23363" w:rsidP="00A23363">
      <w:pPr>
        <w:pStyle w:val="ConsPlusNormal"/>
        <w:ind w:left="1135"/>
        <w:jc w:val="both"/>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1.</w:t>
      </w:r>
      <w:r w:rsidR="004B03E9" w:rsidRPr="00381011">
        <w:rPr>
          <w:rFonts w:ascii="Times New Roman" w:hAnsi="Times New Roman" w:cs="Times New Roman"/>
          <w:sz w:val="28"/>
          <w:szCs w:val="28"/>
        </w:rPr>
        <w:t>При</w:t>
      </w:r>
      <w:proofErr w:type="gramEnd"/>
      <w:r w:rsidR="004B03E9" w:rsidRPr="00381011">
        <w:rPr>
          <w:rFonts w:ascii="Times New Roman" w:hAnsi="Times New Roman" w:cs="Times New Roman"/>
          <w:sz w:val="28"/>
          <w:szCs w:val="28"/>
        </w:rPr>
        <w:t xml:space="preserve"> наличии указанных оснований для отказа специалист готовит проект решения об отказе в проведении аукциона и передает на визирование руководителю ОМСУ.</w:t>
      </w:r>
    </w:p>
    <w:p w:rsidR="004B03E9" w:rsidRPr="00381011" w:rsidRDefault="004B03E9" w:rsidP="004B03E9">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1 календарный день.</w:t>
      </w:r>
    </w:p>
    <w:p w:rsidR="004B03E9" w:rsidRPr="00381011" w:rsidRDefault="004B03E9" w:rsidP="004B03E9">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подписывает решение об отказе в проведении аукциона и передает его специалисту, который вносит сведения о принятом решении в журнал регистрации решений.</w:t>
      </w:r>
    </w:p>
    <w:p w:rsidR="004B03E9" w:rsidRPr="00381011" w:rsidRDefault="00975924" w:rsidP="004B03E9">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2 календарных дня</w:t>
      </w:r>
      <w:r w:rsidR="004B03E9" w:rsidRPr="00381011">
        <w:rPr>
          <w:rFonts w:ascii="Times New Roman" w:hAnsi="Times New Roman" w:cs="Times New Roman"/>
          <w:sz w:val="28"/>
          <w:szCs w:val="28"/>
        </w:rPr>
        <w:t>.</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Максимальный срок выполнения административного действия -                           </w:t>
      </w:r>
      <w:r w:rsidR="00975924" w:rsidRPr="00381011">
        <w:rPr>
          <w:rFonts w:ascii="Times New Roman" w:hAnsi="Times New Roman" w:cs="Times New Roman"/>
          <w:sz w:val="28"/>
          <w:szCs w:val="28"/>
        </w:rPr>
        <w:t>2 календарных дня</w:t>
      </w:r>
      <w:r w:rsidRPr="00381011">
        <w:rPr>
          <w:rFonts w:ascii="Times New Roman" w:hAnsi="Times New Roman" w:cs="Times New Roman"/>
          <w:sz w:val="28"/>
          <w:szCs w:val="28"/>
        </w:rPr>
        <w:t>.</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2C5F47" w:rsidRPr="00381011" w:rsidRDefault="00975924"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выдает уведомление о принятом решении при личном обращении заявителя вносит сведения о выдаче в журнал выдачи документов;</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направляет заявителю уведомление о принятом решении заказным почтовым отправлением с уведомлением о вручении и вносит сведения о направлении в журнал выдачи документов.</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Максимальный срок выполнения административного действия –                             </w:t>
      </w:r>
      <w:r w:rsidR="00975924" w:rsidRPr="00381011">
        <w:rPr>
          <w:rFonts w:ascii="Times New Roman" w:hAnsi="Times New Roman" w:cs="Times New Roman"/>
          <w:sz w:val="28"/>
          <w:szCs w:val="28"/>
        </w:rPr>
        <w:t>3 календарных дня</w:t>
      </w:r>
      <w:r w:rsidRPr="00381011">
        <w:rPr>
          <w:rFonts w:ascii="Times New Roman" w:hAnsi="Times New Roman" w:cs="Times New Roman"/>
          <w:sz w:val="28"/>
          <w:szCs w:val="28"/>
        </w:rPr>
        <w:t>.</w:t>
      </w:r>
    </w:p>
    <w:p w:rsidR="004B03E9" w:rsidRPr="00381011" w:rsidRDefault="00A23363" w:rsidP="00A23363">
      <w:pPr>
        <w:pStyle w:val="ConsPlusNormal"/>
        <w:tabs>
          <w:tab w:val="left" w:pos="1701"/>
        </w:tabs>
        <w:ind w:left="1135"/>
        <w:jc w:val="both"/>
        <w:rPr>
          <w:rFonts w:ascii="Times New Roman" w:hAnsi="Times New Roman" w:cs="Times New Roman"/>
          <w:sz w:val="28"/>
          <w:szCs w:val="28"/>
        </w:rPr>
      </w:pPr>
      <w:r>
        <w:rPr>
          <w:rFonts w:ascii="Times New Roman" w:hAnsi="Times New Roman" w:cs="Times New Roman"/>
          <w:sz w:val="28"/>
          <w:szCs w:val="28"/>
        </w:rPr>
        <w:lastRenderedPageBreak/>
        <w:t>28.</w:t>
      </w:r>
      <w:proofErr w:type="gramStart"/>
      <w:r>
        <w:rPr>
          <w:rFonts w:ascii="Times New Roman" w:hAnsi="Times New Roman" w:cs="Times New Roman"/>
          <w:sz w:val="28"/>
          <w:szCs w:val="28"/>
        </w:rPr>
        <w:t>2.</w:t>
      </w:r>
      <w:r w:rsidR="004B03E9" w:rsidRPr="00381011">
        <w:rPr>
          <w:rFonts w:ascii="Times New Roman" w:hAnsi="Times New Roman" w:cs="Times New Roman"/>
          <w:sz w:val="28"/>
          <w:szCs w:val="28"/>
        </w:rPr>
        <w:t>При</w:t>
      </w:r>
      <w:proofErr w:type="gramEnd"/>
      <w:r w:rsidR="004B03E9" w:rsidRPr="00381011">
        <w:rPr>
          <w:rFonts w:ascii="Times New Roman" w:hAnsi="Times New Roman" w:cs="Times New Roman"/>
          <w:sz w:val="28"/>
          <w:szCs w:val="28"/>
        </w:rPr>
        <w:t xml:space="preserve"> отсутствии указанных оснований для отказа специалист готовит проект решения о проведении аукциона и передает на визирование руководителю ОМСУ.</w:t>
      </w:r>
    </w:p>
    <w:p w:rsidR="004B03E9" w:rsidRPr="00381011" w:rsidRDefault="004B03E9" w:rsidP="004B03E9">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381011">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4B03E9" w:rsidRPr="00381011" w:rsidRDefault="004B03E9" w:rsidP="004B03E9">
      <w:pPr>
        <w:pStyle w:val="ConsPlusNormal"/>
        <w:ind w:firstLine="851"/>
        <w:contextualSpacing/>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подписывает решение о проведении аукциона и передает его специалисту, который вносит сведения о принятом решении в журнал регистрации решений.</w:t>
      </w:r>
    </w:p>
    <w:p w:rsidR="002C5F47" w:rsidRPr="00381011" w:rsidRDefault="00975924"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Максимальный срок выполнения административного действия -                           </w:t>
      </w:r>
      <w:r w:rsidR="00975924" w:rsidRPr="00381011">
        <w:rPr>
          <w:rFonts w:ascii="Times New Roman" w:hAnsi="Times New Roman" w:cs="Times New Roman"/>
          <w:sz w:val="28"/>
          <w:szCs w:val="28"/>
        </w:rPr>
        <w:t>2 календарных дня</w:t>
      </w:r>
      <w:r w:rsidRPr="00381011">
        <w:rPr>
          <w:rFonts w:ascii="Times New Roman" w:hAnsi="Times New Roman" w:cs="Times New Roman"/>
          <w:sz w:val="28"/>
          <w:szCs w:val="28"/>
        </w:rPr>
        <w:t>.</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975924" w:rsidRPr="00381011" w:rsidRDefault="00975924"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выдает уведомление о принятом решении при личном обращении заявителя вносит сведения о выдаче в журнал выдачи документов;</w:t>
      </w:r>
    </w:p>
    <w:p w:rsidR="002C5F47" w:rsidRPr="00381011" w:rsidRDefault="002C5F47"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направляет заявителю уведомление о принятом решении заказным </w:t>
      </w:r>
      <w:r w:rsidR="00815348" w:rsidRPr="00381011">
        <w:rPr>
          <w:rFonts w:ascii="Times New Roman" w:hAnsi="Times New Roman" w:cs="Times New Roman"/>
          <w:sz w:val="28"/>
          <w:szCs w:val="28"/>
        </w:rPr>
        <w:t xml:space="preserve">письмом </w:t>
      </w:r>
      <w:r w:rsidRPr="00381011">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975924" w:rsidRPr="00381011" w:rsidRDefault="00975924" w:rsidP="002C5F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срок выполнения административного действия –                             3 календарных дня.</w:t>
      </w:r>
    </w:p>
    <w:p w:rsidR="004B03E9" w:rsidRPr="00381011" w:rsidRDefault="004B03E9" w:rsidP="000E21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Максимальный с</w:t>
      </w:r>
      <w:r w:rsidR="00146D01" w:rsidRPr="00381011">
        <w:rPr>
          <w:rFonts w:ascii="Times New Roman" w:hAnsi="Times New Roman" w:cs="Times New Roman"/>
          <w:sz w:val="28"/>
          <w:szCs w:val="28"/>
        </w:rPr>
        <w:t xml:space="preserve">рок административной процедуры </w:t>
      </w:r>
      <w:r w:rsidR="00975924" w:rsidRPr="00381011">
        <w:rPr>
          <w:rFonts w:ascii="Times New Roman" w:hAnsi="Times New Roman" w:cs="Times New Roman"/>
          <w:sz w:val="28"/>
          <w:szCs w:val="28"/>
        </w:rPr>
        <w:t>17</w:t>
      </w:r>
      <w:r w:rsidRPr="00381011">
        <w:rPr>
          <w:rFonts w:ascii="Times New Roman" w:hAnsi="Times New Roman" w:cs="Times New Roman"/>
          <w:sz w:val="28"/>
          <w:szCs w:val="28"/>
        </w:rPr>
        <w:t xml:space="preserve"> календарных дней.</w:t>
      </w:r>
    </w:p>
    <w:p w:rsidR="004B03E9" w:rsidRPr="00381011" w:rsidRDefault="004B03E9" w:rsidP="000E21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4B03E9" w:rsidRPr="00381011" w:rsidRDefault="004B03E9" w:rsidP="000E21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Результатом административной процедуры является </w:t>
      </w:r>
      <w:r w:rsidR="00146D01" w:rsidRPr="00381011">
        <w:rPr>
          <w:rFonts w:ascii="Times New Roman" w:hAnsi="Times New Roman" w:cs="Times New Roman"/>
          <w:sz w:val="28"/>
          <w:szCs w:val="28"/>
        </w:rPr>
        <w:t>принятие решения о проведении аукциона либо решения об отказе в проведении аукциона</w:t>
      </w:r>
      <w:r w:rsidRPr="00381011">
        <w:rPr>
          <w:rFonts w:ascii="Times New Roman" w:hAnsi="Times New Roman" w:cs="Times New Roman"/>
          <w:sz w:val="28"/>
          <w:szCs w:val="28"/>
        </w:rPr>
        <w:t>.</w:t>
      </w:r>
    </w:p>
    <w:p w:rsidR="004B03E9" w:rsidRPr="00381011" w:rsidRDefault="004B03E9" w:rsidP="000E2147">
      <w:pPr>
        <w:pStyle w:val="ConsPlusNormal"/>
        <w:ind w:firstLine="851"/>
        <w:jc w:val="both"/>
        <w:rPr>
          <w:rFonts w:ascii="Times New Roman" w:hAnsi="Times New Roman" w:cs="Times New Roman"/>
          <w:sz w:val="28"/>
          <w:szCs w:val="28"/>
        </w:rPr>
      </w:pPr>
      <w:r w:rsidRPr="00381011">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37130" w:rsidRPr="00381011" w:rsidRDefault="00B37130" w:rsidP="00A4185F">
      <w:pPr>
        <w:pStyle w:val="31"/>
        <w:shd w:val="clear" w:color="auto" w:fill="auto"/>
        <w:tabs>
          <w:tab w:val="left" w:pos="866"/>
        </w:tabs>
        <w:spacing w:after="0" w:line="240" w:lineRule="auto"/>
        <w:ind w:firstLine="0"/>
        <w:contextualSpacing/>
        <w:jc w:val="left"/>
        <w:rPr>
          <w:color w:val="auto"/>
        </w:rPr>
      </w:pPr>
    </w:p>
    <w:p w:rsidR="00815348" w:rsidRPr="00CD6BFC" w:rsidRDefault="001B6E36" w:rsidP="001B6E36">
      <w:pPr>
        <w:pStyle w:val="31"/>
        <w:shd w:val="clear" w:color="auto" w:fill="auto"/>
        <w:spacing w:after="0" w:line="240" w:lineRule="auto"/>
        <w:ind w:left="1135" w:firstLine="0"/>
        <w:contextualSpacing/>
        <w:rPr>
          <w:b w:val="0"/>
          <w:color w:val="auto"/>
        </w:rPr>
      </w:pPr>
      <w:r w:rsidRPr="001B6E36">
        <w:rPr>
          <w:rFonts w:eastAsia="Calibri"/>
          <w:bCs w:val="0"/>
          <w:color w:val="auto"/>
          <w:lang w:eastAsia="en-US" w:bidi="ar-SA"/>
        </w:rPr>
        <w:t>27.</w:t>
      </w:r>
      <w:r w:rsidR="00CD6BFC" w:rsidRPr="001B6E36">
        <w:rPr>
          <w:rFonts w:eastAsia="Calibri"/>
          <w:bCs w:val="0"/>
          <w:color w:val="auto"/>
          <w:lang w:eastAsia="en-US" w:bidi="ar-SA"/>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CD6BFC" w:rsidRPr="00381011" w:rsidRDefault="00CD6BFC" w:rsidP="00CD6BFC">
      <w:pPr>
        <w:pStyle w:val="31"/>
        <w:shd w:val="clear" w:color="auto" w:fill="auto"/>
        <w:spacing w:after="0" w:line="240" w:lineRule="auto"/>
        <w:ind w:left="1510" w:firstLine="0"/>
        <w:contextualSpacing/>
        <w:jc w:val="left"/>
        <w:rPr>
          <w:b w:val="0"/>
          <w:color w:val="auto"/>
        </w:rPr>
      </w:pPr>
    </w:p>
    <w:p w:rsidR="004F09E7" w:rsidRPr="00381011" w:rsidRDefault="004F09E7" w:rsidP="00A23363">
      <w:pPr>
        <w:pStyle w:val="ConsPlusNormal"/>
        <w:numPr>
          <w:ilvl w:val="0"/>
          <w:numId w:val="37"/>
        </w:numPr>
        <w:ind w:left="0" w:firstLine="567"/>
        <w:jc w:val="both"/>
        <w:rPr>
          <w:rFonts w:ascii="Times New Roman" w:hAnsi="Times New Roman" w:cs="Times New Roman"/>
          <w:sz w:val="28"/>
          <w:szCs w:val="28"/>
        </w:rPr>
      </w:pPr>
      <w:r w:rsidRPr="00381011">
        <w:rPr>
          <w:rFonts w:ascii="Times New Roman" w:hAnsi="Times New Roman" w:cs="Times New Roman"/>
          <w:sz w:val="28"/>
          <w:szCs w:val="28"/>
        </w:rPr>
        <w:t>Запись на прием в ОМСУ для подачи запроса о предоставлении муници</w:t>
      </w:r>
      <w:r w:rsidR="008E1E19" w:rsidRPr="00381011">
        <w:rPr>
          <w:rFonts w:ascii="Times New Roman" w:hAnsi="Times New Roman" w:cs="Times New Roman"/>
          <w:sz w:val="28"/>
          <w:szCs w:val="28"/>
        </w:rPr>
        <w:t>пальной услуги (далее - запрос)</w:t>
      </w:r>
      <w:r w:rsidRPr="00381011">
        <w:rPr>
          <w:rFonts w:ascii="Times New Roman" w:hAnsi="Times New Roman" w:cs="Times New Roman"/>
          <w:sz w:val="28"/>
          <w:szCs w:val="28"/>
        </w:rPr>
        <w:t xml:space="preserve"> с использованием ЕПГУ и РПГУ не осуществляется.</w:t>
      </w:r>
    </w:p>
    <w:p w:rsidR="004F09E7" w:rsidRPr="00381011" w:rsidRDefault="00A23363" w:rsidP="00A233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F09E7" w:rsidRPr="00381011">
        <w:rPr>
          <w:rFonts w:ascii="Times New Roman" w:hAnsi="Times New Roman" w:cs="Times New Roman"/>
          <w:sz w:val="28"/>
          <w:szCs w:val="28"/>
        </w:rPr>
        <w:t xml:space="preserve">Формирование запроса </w:t>
      </w:r>
      <w:r w:rsidR="00515477" w:rsidRPr="00381011">
        <w:rPr>
          <w:rFonts w:ascii="Times New Roman" w:hAnsi="Times New Roman" w:cs="Times New Roman"/>
          <w:sz w:val="28"/>
          <w:szCs w:val="28"/>
        </w:rPr>
        <w:t>о предоставлении муниципальной</w:t>
      </w:r>
      <w:r w:rsidR="004F09E7" w:rsidRPr="00381011">
        <w:rPr>
          <w:rFonts w:ascii="Times New Roman" w:hAnsi="Times New Roman" w:cs="Times New Roman"/>
          <w:sz w:val="28"/>
          <w:szCs w:val="28"/>
        </w:rPr>
        <w:t xml:space="preserve"> услуги на ЕПГУ и РПГУ не осуществляется.</w:t>
      </w:r>
    </w:p>
    <w:p w:rsidR="004F09E7" w:rsidRPr="00381011" w:rsidRDefault="00A23363" w:rsidP="00A233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F09E7" w:rsidRPr="00381011">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4F09E7" w:rsidRPr="00381011" w:rsidRDefault="00A23363" w:rsidP="00A2336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09E7" w:rsidRPr="00381011">
        <w:rPr>
          <w:rFonts w:ascii="Times New Roman" w:hAnsi="Times New Roman" w:cs="Times New Roman"/>
          <w:sz w:val="28"/>
          <w:szCs w:val="28"/>
        </w:rPr>
        <w:t>Государственная пошлина за предоставление муниципальной услуги не взимается.</w:t>
      </w:r>
    </w:p>
    <w:p w:rsidR="004F09E7" w:rsidRPr="00381011" w:rsidRDefault="004F09E7" w:rsidP="00A23363">
      <w:pPr>
        <w:pStyle w:val="ConsPlusNormal"/>
        <w:numPr>
          <w:ilvl w:val="0"/>
          <w:numId w:val="37"/>
        </w:numPr>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rsidR="004F09E7" w:rsidRPr="00381011" w:rsidRDefault="004F09E7" w:rsidP="00A23363">
      <w:pPr>
        <w:pStyle w:val="ConsPlusNormal"/>
        <w:numPr>
          <w:ilvl w:val="0"/>
          <w:numId w:val="37"/>
        </w:numPr>
        <w:tabs>
          <w:tab w:val="left" w:pos="851"/>
        </w:tabs>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52415D" w:rsidRPr="00381011" w:rsidRDefault="0052415D" w:rsidP="0052415D">
      <w:pPr>
        <w:pStyle w:val="ConsPlusNormal"/>
        <w:jc w:val="both"/>
        <w:rPr>
          <w:rFonts w:ascii="Times New Roman" w:hAnsi="Times New Roman" w:cs="Times New Roman"/>
          <w:sz w:val="28"/>
          <w:szCs w:val="28"/>
        </w:rPr>
      </w:pPr>
    </w:p>
    <w:p w:rsidR="0052415D" w:rsidRPr="001B6E36" w:rsidRDefault="001B6E36" w:rsidP="001B6E36">
      <w:pPr>
        <w:autoSpaceDE w:val="0"/>
        <w:autoSpaceDN w:val="0"/>
        <w:adjustRightInd w:val="0"/>
        <w:ind w:left="1135"/>
        <w:jc w:val="center"/>
        <w:outlineLvl w:val="2"/>
        <w:rPr>
          <w:rFonts w:ascii="Times New Roman" w:hAnsi="Times New Roman" w:cs="Times New Roman"/>
          <w:b/>
          <w:sz w:val="28"/>
          <w:szCs w:val="28"/>
        </w:rPr>
      </w:pPr>
      <w:r w:rsidRPr="001B6E36">
        <w:rPr>
          <w:rFonts w:ascii="Times New Roman" w:hAnsi="Times New Roman" w:cs="Times New Roman"/>
          <w:b/>
          <w:sz w:val="28"/>
          <w:szCs w:val="28"/>
        </w:rPr>
        <w:t>28.</w:t>
      </w:r>
      <w:r w:rsidR="0052415D" w:rsidRPr="001B6E36">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2415D" w:rsidRPr="00381011" w:rsidRDefault="0052415D" w:rsidP="0052415D">
      <w:pPr>
        <w:pStyle w:val="aa"/>
        <w:autoSpaceDE w:val="0"/>
        <w:autoSpaceDN w:val="0"/>
        <w:adjustRightInd w:val="0"/>
        <w:spacing w:after="0" w:line="240" w:lineRule="auto"/>
        <w:ind w:left="0"/>
        <w:outlineLvl w:val="2"/>
        <w:rPr>
          <w:rFonts w:ascii="Times New Roman" w:hAnsi="Times New Roman" w:cs="Times New Roman"/>
          <w:b/>
          <w:sz w:val="28"/>
          <w:szCs w:val="28"/>
        </w:rPr>
      </w:pPr>
    </w:p>
    <w:p w:rsidR="0052415D" w:rsidRPr="00381011" w:rsidRDefault="0052415D"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52415D" w:rsidRPr="00381011" w:rsidRDefault="0052415D" w:rsidP="000E2147">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Заявление об исправлении опечаток и (или) ошибок представляется в ОМСУ в произвольной форме.</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Прием и регистрация заявления об исправлении опечаток и (или) ошибок осуществляется в соответствии с </w:t>
      </w:r>
      <w:r w:rsidRPr="00A23363">
        <w:rPr>
          <w:rFonts w:ascii="Times New Roman" w:hAnsi="Times New Roman" w:cs="Times New Roman"/>
          <w:color w:val="auto"/>
          <w:sz w:val="28"/>
          <w:szCs w:val="28"/>
        </w:rPr>
        <w:t xml:space="preserve">разделом </w:t>
      </w:r>
      <w:r w:rsidR="00FB7289" w:rsidRPr="00A23363">
        <w:rPr>
          <w:rFonts w:ascii="Times New Roman" w:hAnsi="Times New Roman" w:cs="Times New Roman"/>
          <w:color w:val="auto"/>
          <w:sz w:val="28"/>
          <w:szCs w:val="28"/>
        </w:rPr>
        <w:t>23</w:t>
      </w:r>
      <w:r w:rsidRPr="00A23363">
        <w:rPr>
          <w:rFonts w:ascii="Times New Roman" w:hAnsi="Times New Roman" w:cs="Times New Roman"/>
          <w:color w:val="auto"/>
          <w:sz w:val="28"/>
          <w:szCs w:val="28"/>
        </w:rPr>
        <w:t xml:space="preserve"> настоящего административного регламента, за исключением положений, касающихся возможности </w:t>
      </w:r>
      <w:r w:rsidRPr="00381011">
        <w:rPr>
          <w:rFonts w:ascii="Times New Roman" w:hAnsi="Times New Roman" w:cs="Times New Roman"/>
          <w:color w:val="auto"/>
          <w:sz w:val="28"/>
          <w:szCs w:val="28"/>
        </w:rPr>
        <w:t>представлять документы в электронном виде.</w:t>
      </w:r>
    </w:p>
    <w:p w:rsidR="0052415D" w:rsidRPr="00381011" w:rsidRDefault="0052415D"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По результатам рассмотрения заявления об исправлении опечаток и (или) </w:t>
      </w:r>
      <w:r w:rsidRPr="00381011">
        <w:rPr>
          <w:rFonts w:ascii="Times New Roman" w:hAnsi="Times New Roman" w:cs="Times New Roman"/>
          <w:color w:val="auto"/>
          <w:sz w:val="28"/>
          <w:szCs w:val="28"/>
        </w:rPr>
        <w:lastRenderedPageBreak/>
        <w:t>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52415D" w:rsidRPr="00381011" w:rsidRDefault="0052415D"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исполнения процедуры составляет 5 рабочих дней.</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52415D" w:rsidRPr="00381011" w:rsidRDefault="0052415D"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52415D" w:rsidRPr="00381011" w:rsidRDefault="0052415D"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изменение содержания документов, являющихся результатом предоставления муниципальной услуги;</w:t>
      </w:r>
    </w:p>
    <w:p w:rsidR="0052415D" w:rsidRPr="00381011" w:rsidRDefault="0052415D" w:rsidP="0052415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2415D" w:rsidRPr="00381011" w:rsidRDefault="0052415D" w:rsidP="0052415D">
      <w:pPr>
        <w:pStyle w:val="ConsPlusNormal"/>
        <w:ind w:firstLine="720"/>
        <w:jc w:val="both"/>
        <w:rPr>
          <w:rFonts w:ascii="Times New Roman" w:hAnsi="Times New Roman" w:cs="Times New Roman"/>
          <w:sz w:val="28"/>
          <w:szCs w:val="28"/>
        </w:rPr>
      </w:pPr>
      <w:r w:rsidRPr="00381011">
        <w:rPr>
          <w:rFonts w:ascii="Times New Roman" w:hAnsi="Times New Roman" w:cs="Times New Roman"/>
          <w:sz w:val="28"/>
          <w:szCs w:val="28"/>
        </w:rPr>
        <w:lastRenderedPageBreak/>
        <w:t xml:space="preserve">Направление заявителю исправленного документа производится в порядке, установленном пунктом </w:t>
      </w:r>
      <w:r w:rsidR="00A23363">
        <w:rPr>
          <w:rFonts w:ascii="Times New Roman" w:hAnsi="Times New Roman" w:cs="Times New Roman"/>
          <w:sz w:val="28"/>
          <w:szCs w:val="28"/>
        </w:rPr>
        <w:t>28</w:t>
      </w:r>
      <w:r w:rsidR="008E421E" w:rsidRPr="00381011">
        <w:rPr>
          <w:rFonts w:ascii="Times New Roman" w:hAnsi="Times New Roman" w:cs="Times New Roman"/>
          <w:sz w:val="28"/>
          <w:szCs w:val="28"/>
        </w:rPr>
        <w:t>.2</w:t>
      </w:r>
      <w:r w:rsidRPr="00381011">
        <w:rPr>
          <w:rFonts w:ascii="Times New Roman" w:hAnsi="Times New Roman" w:cs="Times New Roman"/>
          <w:sz w:val="28"/>
          <w:szCs w:val="28"/>
        </w:rPr>
        <w:t xml:space="preserve"> настоящего административного регламента.</w:t>
      </w:r>
    </w:p>
    <w:p w:rsidR="004902A1" w:rsidRPr="009605DB" w:rsidRDefault="004902A1" w:rsidP="001C3EC4">
      <w:pPr>
        <w:pStyle w:val="31"/>
        <w:shd w:val="clear" w:color="auto" w:fill="auto"/>
        <w:spacing w:after="0" w:line="240" w:lineRule="auto"/>
        <w:ind w:firstLine="0"/>
        <w:contextualSpacing/>
        <w:rPr>
          <w:color w:val="auto"/>
        </w:rPr>
      </w:pPr>
    </w:p>
    <w:p w:rsidR="000F658B" w:rsidRPr="009605DB" w:rsidRDefault="00F16BA5" w:rsidP="001C3EC4">
      <w:pPr>
        <w:pStyle w:val="31"/>
        <w:shd w:val="clear" w:color="auto" w:fill="auto"/>
        <w:spacing w:after="0" w:line="240" w:lineRule="auto"/>
        <w:ind w:firstLine="0"/>
        <w:contextualSpacing/>
        <w:rPr>
          <w:color w:val="auto"/>
        </w:rPr>
      </w:pPr>
      <w:r w:rsidRPr="009605DB">
        <w:rPr>
          <w:color w:val="auto"/>
        </w:rPr>
        <w:t>Раздел IV</w:t>
      </w:r>
      <w:r w:rsidR="000A4218" w:rsidRPr="009605DB">
        <w:rPr>
          <w:color w:val="auto"/>
        </w:rPr>
        <w:t xml:space="preserve">. ФОРМЫ КОНТРОЛЯ ЗА ИСПОЛНЕНИЕМ </w:t>
      </w:r>
      <w:r w:rsidRPr="009605DB">
        <w:rPr>
          <w:color w:val="auto"/>
        </w:rPr>
        <w:t>АДМИНИСТРАТИВНОГО РЕГЛАМЕНТА</w:t>
      </w:r>
    </w:p>
    <w:p w:rsidR="000A4218" w:rsidRPr="009605DB" w:rsidRDefault="000A4218" w:rsidP="001C3EC4">
      <w:pPr>
        <w:pStyle w:val="31"/>
        <w:shd w:val="clear" w:color="auto" w:fill="auto"/>
        <w:spacing w:after="0" w:line="240" w:lineRule="auto"/>
        <w:ind w:firstLine="0"/>
        <w:contextualSpacing/>
        <w:rPr>
          <w:color w:val="auto"/>
        </w:rPr>
      </w:pPr>
    </w:p>
    <w:p w:rsidR="000F658B" w:rsidRPr="009605DB" w:rsidRDefault="009605DB" w:rsidP="009605DB">
      <w:pPr>
        <w:pStyle w:val="31"/>
        <w:shd w:val="clear" w:color="auto" w:fill="auto"/>
        <w:spacing w:after="0" w:line="240" w:lineRule="auto"/>
        <w:ind w:left="1135" w:right="740" w:firstLine="0"/>
        <w:contextualSpacing/>
        <w:rPr>
          <w:color w:val="auto"/>
        </w:rPr>
      </w:pPr>
      <w:r>
        <w:rPr>
          <w:color w:val="auto"/>
        </w:rPr>
        <w:t>29.</w:t>
      </w:r>
      <w:r w:rsidR="00F16BA5" w:rsidRPr="009605DB">
        <w:rPr>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348" w:rsidRPr="00381011" w:rsidRDefault="00815348" w:rsidP="00815348">
      <w:pPr>
        <w:pStyle w:val="31"/>
        <w:shd w:val="clear" w:color="auto" w:fill="auto"/>
        <w:spacing w:after="0" w:line="240" w:lineRule="auto"/>
        <w:ind w:right="740" w:firstLine="0"/>
        <w:contextualSpacing/>
        <w:jc w:val="left"/>
        <w:rPr>
          <w:b w:val="0"/>
          <w:color w:val="auto"/>
        </w:rPr>
      </w:pPr>
    </w:p>
    <w:p w:rsidR="00815348" w:rsidRPr="00381011" w:rsidRDefault="00F16BA5" w:rsidP="00A23363">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8" w:name="_Hlk488601425"/>
      <w:r w:rsidR="00815348" w:rsidRPr="00381011">
        <w:rPr>
          <w:rFonts w:ascii="Times New Roman" w:hAnsi="Times New Roman" w:cs="Times New Roman"/>
          <w:sz w:val="28"/>
          <w:szCs w:val="28"/>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F658B" w:rsidRPr="00381011" w:rsidRDefault="00F16BA5" w:rsidP="000D4DA5">
      <w:pPr>
        <w:pStyle w:val="21"/>
        <w:shd w:val="clear" w:color="auto" w:fill="auto"/>
        <w:tabs>
          <w:tab w:val="left" w:pos="1414"/>
        </w:tabs>
        <w:spacing w:line="240" w:lineRule="auto"/>
        <w:ind w:firstLine="851"/>
        <w:contextualSpacing/>
        <w:rPr>
          <w:color w:val="auto"/>
        </w:rPr>
      </w:pPr>
      <w:r w:rsidRPr="00381011">
        <w:rPr>
          <w:color w:val="auto"/>
        </w:rPr>
        <w:t xml:space="preserve">Текущий контроль осуществляется путем проведения проверок соблюдения и исполнения положений </w:t>
      </w:r>
      <w:r w:rsidR="00CF1639" w:rsidRPr="00381011">
        <w:rPr>
          <w:color w:val="auto"/>
        </w:rPr>
        <w:t>административного</w:t>
      </w:r>
      <w:r w:rsidRPr="00381011">
        <w:rPr>
          <w:color w:val="auto"/>
        </w:rPr>
        <w:t xml:space="preserve"> регламента.</w:t>
      </w:r>
    </w:p>
    <w:bookmarkEnd w:id="38"/>
    <w:p w:rsidR="00750DC1" w:rsidRPr="00381011" w:rsidRDefault="00750DC1" w:rsidP="001C3EC4">
      <w:pPr>
        <w:pStyle w:val="21"/>
        <w:shd w:val="clear" w:color="auto" w:fill="auto"/>
        <w:spacing w:line="240" w:lineRule="auto"/>
        <w:ind w:firstLine="880"/>
        <w:contextualSpacing/>
        <w:rPr>
          <w:color w:val="auto"/>
        </w:rPr>
      </w:pPr>
    </w:p>
    <w:p w:rsidR="000F658B" w:rsidRPr="009605DB" w:rsidRDefault="009605DB" w:rsidP="009605DB">
      <w:pPr>
        <w:pStyle w:val="31"/>
        <w:shd w:val="clear" w:color="auto" w:fill="auto"/>
        <w:spacing w:after="0" w:line="240" w:lineRule="auto"/>
        <w:ind w:left="1135" w:firstLine="0"/>
        <w:contextualSpacing/>
        <w:rPr>
          <w:color w:val="auto"/>
        </w:rPr>
      </w:pPr>
      <w:r>
        <w:rPr>
          <w:color w:val="auto"/>
        </w:rPr>
        <w:t>30.</w:t>
      </w:r>
      <w:r w:rsidR="00F16BA5" w:rsidRPr="009605DB">
        <w:rPr>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F658B" w:rsidRPr="009605DB" w:rsidRDefault="00F16BA5" w:rsidP="001C3EC4">
      <w:pPr>
        <w:pStyle w:val="31"/>
        <w:shd w:val="clear" w:color="auto" w:fill="auto"/>
        <w:spacing w:after="0" w:line="240" w:lineRule="auto"/>
        <w:ind w:firstLine="0"/>
        <w:contextualSpacing/>
        <w:rPr>
          <w:color w:val="auto"/>
        </w:rPr>
      </w:pPr>
      <w:r w:rsidRPr="009605DB">
        <w:rPr>
          <w:color w:val="auto"/>
        </w:rPr>
        <w:t>муниципальной услуги</w:t>
      </w:r>
    </w:p>
    <w:p w:rsidR="00815348" w:rsidRPr="00381011" w:rsidRDefault="00815348" w:rsidP="00815348">
      <w:pPr>
        <w:pStyle w:val="31"/>
        <w:shd w:val="clear" w:color="auto" w:fill="auto"/>
        <w:spacing w:after="0" w:line="240" w:lineRule="auto"/>
        <w:ind w:firstLine="0"/>
        <w:contextualSpacing/>
        <w:jc w:val="left"/>
        <w:rPr>
          <w:color w:val="auto"/>
        </w:rPr>
      </w:pPr>
    </w:p>
    <w:p w:rsidR="00750DC1" w:rsidRPr="00381011" w:rsidRDefault="00F16BA5" w:rsidP="00A23363">
      <w:pPr>
        <w:pStyle w:val="21"/>
        <w:numPr>
          <w:ilvl w:val="0"/>
          <w:numId w:val="37"/>
        </w:numPr>
        <w:shd w:val="clear" w:color="auto" w:fill="auto"/>
        <w:tabs>
          <w:tab w:val="left" w:pos="1414"/>
        </w:tabs>
        <w:spacing w:line="240" w:lineRule="auto"/>
        <w:ind w:left="0" w:firstLine="851"/>
        <w:contextualSpacing/>
        <w:rPr>
          <w:color w:val="auto"/>
        </w:rPr>
      </w:pPr>
      <w:r w:rsidRPr="00381011">
        <w:rPr>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Pr="00381011" w:rsidRDefault="00F16BA5" w:rsidP="00A23363">
      <w:pPr>
        <w:pStyle w:val="21"/>
        <w:numPr>
          <w:ilvl w:val="0"/>
          <w:numId w:val="37"/>
        </w:numPr>
        <w:shd w:val="clear" w:color="auto" w:fill="auto"/>
        <w:tabs>
          <w:tab w:val="left" w:pos="1414"/>
        </w:tabs>
        <w:spacing w:line="240" w:lineRule="auto"/>
        <w:ind w:left="0" w:firstLine="851"/>
        <w:contextualSpacing/>
        <w:rPr>
          <w:color w:val="auto"/>
        </w:rPr>
      </w:pPr>
      <w:r w:rsidRPr="00381011">
        <w:rPr>
          <w:color w:val="auto"/>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Pr="00381011" w:rsidRDefault="00F16BA5" w:rsidP="00A23363">
      <w:pPr>
        <w:pStyle w:val="21"/>
        <w:numPr>
          <w:ilvl w:val="0"/>
          <w:numId w:val="37"/>
        </w:numPr>
        <w:shd w:val="clear" w:color="auto" w:fill="auto"/>
        <w:tabs>
          <w:tab w:val="left" w:pos="1414"/>
        </w:tabs>
        <w:spacing w:line="240" w:lineRule="auto"/>
        <w:ind w:left="0" w:firstLine="851"/>
        <w:contextualSpacing/>
        <w:rPr>
          <w:color w:val="auto"/>
        </w:rPr>
      </w:pPr>
      <w:r w:rsidRPr="00381011">
        <w:rPr>
          <w:color w:val="auto"/>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Pr="00381011" w:rsidRDefault="00F16BA5" w:rsidP="00A23363">
      <w:pPr>
        <w:pStyle w:val="21"/>
        <w:numPr>
          <w:ilvl w:val="0"/>
          <w:numId w:val="37"/>
        </w:numPr>
        <w:shd w:val="clear" w:color="auto" w:fill="auto"/>
        <w:tabs>
          <w:tab w:val="left" w:pos="1414"/>
        </w:tabs>
        <w:spacing w:line="240" w:lineRule="auto"/>
        <w:ind w:left="0" w:firstLine="851"/>
        <w:contextualSpacing/>
        <w:rPr>
          <w:color w:val="auto"/>
        </w:rPr>
      </w:pPr>
      <w:r w:rsidRPr="00381011">
        <w:rPr>
          <w:color w:val="auto"/>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Pr="00381011" w:rsidRDefault="00F16BA5" w:rsidP="00A23363">
      <w:pPr>
        <w:pStyle w:val="21"/>
        <w:numPr>
          <w:ilvl w:val="0"/>
          <w:numId w:val="37"/>
        </w:numPr>
        <w:shd w:val="clear" w:color="auto" w:fill="auto"/>
        <w:tabs>
          <w:tab w:val="left" w:pos="1414"/>
        </w:tabs>
        <w:spacing w:line="240" w:lineRule="auto"/>
        <w:ind w:left="0" w:firstLine="851"/>
        <w:contextualSpacing/>
        <w:rPr>
          <w:color w:val="auto"/>
        </w:rPr>
      </w:pPr>
      <w:r w:rsidRPr="00381011">
        <w:rPr>
          <w:color w:val="auto"/>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Pr="00381011" w:rsidRDefault="00750DC1" w:rsidP="009605DB">
      <w:pPr>
        <w:pStyle w:val="21"/>
        <w:shd w:val="clear" w:color="auto" w:fill="auto"/>
        <w:tabs>
          <w:tab w:val="left" w:pos="1414"/>
        </w:tabs>
        <w:spacing w:line="240" w:lineRule="auto"/>
        <w:ind w:left="851"/>
        <w:contextualSpacing/>
        <w:jc w:val="center"/>
        <w:rPr>
          <w:color w:val="auto"/>
        </w:rPr>
      </w:pPr>
    </w:p>
    <w:p w:rsidR="008E421E" w:rsidRPr="009605DB" w:rsidRDefault="00F16BA5" w:rsidP="009605DB">
      <w:pPr>
        <w:pStyle w:val="aa"/>
        <w:numPr>
          <w:ilvl w:val="0"/>
          <w:numId w:val="38"/>
        </w:numPr>
        <w:autoSpaceDE w:val="0"/>
        <w:autoSpaceDN w:val="0"/>
        <w:adjustRightInd w:val="0"/>
        <w:jc w:val="center"/>
        <w:outlineLvl w:val="2"/>
        <w:rPr>
          <w:rFonts w:ascii="Times New Roman" w:hAnsi="Times New Roman" w:cs="Times New Roman"/>
          <w:b/>
          <w:sz w:val="28"/>
          <w:szCs w:val="28"/>
        </w:rPr>
      </w:pPr>
      <w:r w:rsidRPr="009605DB">
        <w:rPr>
          <w:rFonts w:ascii="Times New Roman" w:hAnsi="Times New Roman" w:cs="Times New Roman"/>
          <w:b/>
          <w:sz w:val="28"/>
          <w:szCs w:val="28"/>
        </w:rPr>
        <w:t xml:space="preserve">Ответственность должностных лиц </w:t>
      </w:r>
      <w:r w:rsidR="008E421E" w:rsidRPr="009605DB">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421E" w:rsidRPr="00381011" w:rsidRDefault="008E421E" w:rsidP="008E421E">
      <w:pPr>
        <w:pStyle w:val="aa"/>
        <w:autoSpaceDE w:val="0"/>
        <w:autoSpaceDN w:val="0"/>
        <w:adjustRightInd w:val="0"/>
        <w:spacing w:after="0" w:line="240" w:lineRule="auto"/>
        <w:ind w:left="2644"/>
        <w:outlineLvl w:val="2"/>
        <w:rPr>
          <w:rFonts w:ascii="Times New Roman" w:hAnsi="Times New Roman" w:cs="Times New Roman"/>
          <w:sz w:val="28"/>
          <w:szCs w:val="28"/>
        </w:rPr>
      </w:pPr>
    </w:p>
    <w:p w:rsidR="00750DC1" w:rsidRPr="00381011" w:rsidRDefault="00F16BA5" w:rsidP="00F60E48">
      <w:pPr>
        <w:pStyle w:val="31"/>
        <w:numPr>
          <w:ilvl w:val="0"/>
          <w:numId w:val="37"/>
        </w:numPr>
        <w:shd w:val="clear" w:color="auto" w:fill="auto"/>
        <w:spacing w:after="0" w:line="240" w:lineRule="auto"/>
        <w:ind w:left="0" w:firstLine="709"/>
        <w:contextualSpacing/>
        <w:jc w:val="both"/>
        <w:rPr>
          <w:b w:val="0"/>
          <w:color w:val="auto"/>
        </w:rPr>
      </w:pPr>
      <w:r w:rsidRPr="00381011">
        <w:rPr>
          <w:b w:val="0"/>
          <w:color w:val="auto"/>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Pr="00381011" w:rsidRDefault="00F16BA5" w:rsidP="00F60E48">
      <w:pPr>
        <w:pStyle w:val="21"/>
        <w:numPr>
          <w:ilvl w:val="0"/>
          <w:numId w:val="37"/>
        </w:numPr>
        <w:shd w:val="clear" w:color="auto" w:fill="auto"/>
        <w:tabs>
          <w:tab w:val="left" w:pos="1401"/>
        </w:tabs>
        <w:spacing w:line="240" w:lineRule="auto"/>
        <w:ind w:left="0" w:firstLine="851"/>
        <w:contextualSpacing/>
        <w:rPr>
          <w:color w:val="auto"/>
        </w:rPr>
      </w:pPr>
      <w:r w:rsidRPr="00381011">
        <w:rPr>
          <w:color w:val="auto"/>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Pr="00381011" w:rsidRDefault="00F16BA5" w:rsidP="00F60E48">
      <w:pPr>
        <w:pStyle w:val="21"/>
        <w:numPr>
          <w:ilvl w:val="0"/>
          <w:numId w:val="37"/>
        </w:numPr>
        <w:shd w:val="clear" w:color="auto" w:fill="auto"/>
        <w:tabs>
          <w:tab w:val="left" w:pos="1401"/>
        </w:tabs>
        <w:spacing w:line="240" w:lineRule="auto"/>
        <w:ind w:left="0" w:firstLine="851"/>
        <w:contextualSpacing/>
        <w:rPr>
          <w:color w:val="auto"/>
        </w:rPr>
      </w:pPr>
      <w:r w:rsidRPr="00381011">
        <w:rPr>
          <w:color w:val="auto"/>
        </w:rPr>
        <w:t>Специалисты ОМСУ несут персональную ответственность за своевременность и качество предоставления муниципальной услуги.</w:t>
      </w:r>
    </w:p>
    <w:p w:rsidR="00750DC1" w:rsidRPr="00381011" w:rsidRDefault="00750DC1" w:rsidP="00FB7289">
      <w:pPr>
        <w:pStyle w:val="21"/>
        <w:shd w:val="clear" w:color="auto" w:fill="auto"/>
        <w:tabs>
          <w:tab w:val="left" w:pos="1401"/>
        </w:tabs>
        <w:spacing w:line="240" w:lineRule="auto"/>
        <w:ind w:left="851"/>
        <w:contextualSpacing/>
        <w:jc w:val="center"/>
        <w:rPr>
          <w:color w:val="auto"/>
        </w:rPr>
      </w:pPr>
    </w:p>
    <w:p w:rsidR="000F658B" w:rsidRPr="009605DB" w:rsidRDefault="009605DB" w:rsidP="009605DB">
      <w:pPr>
        <w:pStyle w:val="31"/>
        <w:shd w:val="clear" w:color="auto" w:fill="auto"/>
        <w:spacing w:after="0" w:line="240" w:lineRule="auto"/>
        <w:ind w:left="1135" w:firstLine="0"/>
        <w:contextualSpacing/>
        <w:rPr>
          <w:color w:val="auto"/>
        </w:rPr>
      </w:pPr>
      <w:r w:rsidRPr="009605DB">
        <w:rPr>
          <w:color w:val="auto"/>
        </w:rPr>
        <w:t>32.</w:t>
      </w:r>
      <w:r w:rsidR="00F16BA5" w:rsidRPr="009605DB">
        <w:rPr>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348" w:rsidRPr="00381011" w:rsidRDefault="00815348" w:rsidP="00FB7289">
      <w:pPr>
        <w:pStyle w:val="31"/>
        <w:shd w:val="clear" w:color="auto" w:fill="auto"/>
        <w:spacing w:after="0" w:line="240" w:lineRule="auto"/>
        <w:ind w:firstLine="0"/>
        <w:contextualSpacing/>
        <w:rPr>
          <w:color w:val="auto"/>
        </w:rPr>
      </w:pPr>
    </w:p>
    <w:p w:rsidR="00FC04B1" w:rsidRPr="00FC04B1" w:rsidRDefault="00FC04B1" w:rsidP="00F60E48">
      <w:pPr>
        <w:pStyle w:val="ConsPlusNormal"/>
        <w:numPr>
          <w:ilvl w:val="0"/>
          <w:numId w:val="37"/>
        </w:numPr>
        <w:tabs>
          <w:tab w:val="left" w:pos="426"/>
        </w:tabs>
        <w:ind w:left="284" w:firstLine="567"/>
        <w:jc w:val="both"/>
        <w:rPr>
          <w:rFonts w:ascii="Times New Roman" w:hAnsi="Times New Roman" w:cs="Times New Roman"/>
          <w:sz w:val="28"/>
          <w:szCs w:val="28"/>
        </w:rPr>
      </w:pPr>
      <w:r w:rsidRPr="00FC04B1">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C04B1" w:rsidRPr="00FC04B1" w:rsidRDefault="00FC04B1" w:rsidP="00FC04B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C04B1">
        <w:rPr>
          <w:rFonts w:ascii="Times New Roman" w:eastAsia="Times New Roman" w:hAnsi="Times New Roman" w:cs="Times New Roman"/>
          <w:color w:val="auto"/>
          <w:sz w:val="28"/>
          <w:szCs w:val="28"/>
          <w:lang w:bidi="ar-SA"/>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B7289" w:rsidRPr="00381011" w:rsidRDefault="00FC04B1" w:rsidP="00F60E48">
      <w:pPr>
        <w:pStyle w:val="aa"/>
        <w:numPr>
          <w:ilvl w:val="0"/>
          <w:numId w:val="37"/>
        </w:numPr>
        <w:autoSpaceDE w:val="0"/>
        <w:autoSpaceDN w:val="0"/>
        <w:adjustRightInd w:val="0"/>
        <w:spacing w:line="240" w:lineRule="auto"/>
        <w:ind w:left="0" w:firstLine="709"/>
        <w:jc w:val="both"/>
        <w:rPr>
          <w:rFonts w:ascii="Times New Roman" w:hAnsi="Times New Roman" w:cs="Times New Roman"/>
          <w:sz w:val="28"/>
          <w:szCs w:val="28"/>
        </w:rPr>
      </w:pPr>
      <w:r w:rsidRPr="00FC04B1">
        <w:rPr>
          <w:rFonts w:ascii="Times New Roman" w:eastAsia="Calibri"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B7289" w:rsidRPr="00381011" w:rsidRDefault="00FB7289" w:rsidP="00FB7289">
      <w:pPr>
        <w:pStyle w:val="aa"/>
        <w:autoSpaceDE w:val="0"/>
        <w:autoSpaceDN w:val="0"/>
        <w:adjustRightInd w:val="0"/>
        <w:spacing w:after="0" w:line="240" w:lineRule="auto"/>
        <w:ind w:left="851"/>
        <w:jc w:val="both"/>
        <w:rPr>
          <w:rFonts w:ascii="Times New Roman" w:hAnsi="Times New Roman" w:cs="Times New Roman"/>
          <w:sz w:val="28"/>
          <w:szCs w:val="28"/>
        </w:rPr>
      </w:pPr>
    </w:p>
    <w:p w:rsidR="00815348" w:rsidRPr="009605DB" w:rsidRDefault="00F16BA5" w:rsidP="001C3EC4">
      <w:pPr>
        <w:pStyle w:val="31"/>
        <w:shd w:val="clear" w:color="auto" w:fill="auto"/>
        <w:spacing w:after="0" w:line="240" w:lineRule="auto"/>
        <w:ind w:left="20" w:firstLine="0"/>
        <w:contextualSpacing/>
        <w:rPr>
          <w:color w:val="auto"/>
        </w:rPr>
      </w:pPr>
      <w:r w:rsidRPr="009605DB">
        <w:rPr>
          <w:color w:val="auto"/>
        </w:rPr>
        <w:t>Раздел V. ДОСУДЕБНЫЙ (ВНЕСУДЕБНЫЙ) ПОРЯДОК ОБЖАЛОВАНИЯ</w:t>
      </w:r>
      <w:r w:rsidRPr="009605DB">
        <w:rPr>
          <w:color w:val="auto"/>
        </w:rPr>
        <w:br/>
        <w:t>РЕШЕНИЙ И ДЕЙСТВИЙ (БЕЗДЕЙСТВИЯ) ОРГАНА,</w:t>
      </w:r>
      <w:r w:rsidRPr="009605DB">
        <w:rPr>
          <w:color w:val="auto"/>
        </w:rPr>
        <w:br/>
        <w:t>ПРЕДОСТАВЛЯЮЩЕГО МУНИЦИПАЛЬНУЮ</w:t>
      </w:r>
      <w:r w:rsidRPr="009605DB">
        <w:rPr>
          <w:color w:val="auto"/>
        </w:rPr>
        <w:br/>
        <w:t xml:space="preserve">УСЛУГУ, </w:t>
      </w:r>
      <w:r w:rsidR="00FB7289" w:rsidRPr="009605DB">
        <w:rPr>
          <w:color w:val="auto"/>
        </w:rPr>
        <w:t>А ТАКЖЕ ЕГО ДОЛЖНОСТНЫХ ЛИЦ</w:t>
      </w:r>
    </w:p>
    <w:p w:rsidR="00FB7289" w:rsidRPr="009605DB" w:rsidRDefault="00FB7289" w:rsidP="001C3EC4">
      <w:pPr>
        <w:pStyle w:val="31"/>
        <w:shd w:val="clear" w:color="auto" w:fill="auto"/>
        <w:spacing w:after="0" w:line="240" w:lineRule="auto"/>
        <w:ind w:left="20" w:firstLine="0"/>
        <w:contextualSpacing/>
        <w:rPr>
          <w:color w:val="auto"/>
        </w:rPr>
      </w:pPr>
    </w:p>
    <w:p w:rsidR="00815348" w:rsidRPr="009605DB" w:rsidRDefault="009605DB" w:rsidP="009605DB">
      <w:pPr>
        <w:pStyle w:val="31"/>
        <w:shd w:val="clear" w:color="auto" w:fill="auto"/>
        <w:spacing w:after="0" w:line="240" w:lineRule="auto"/>
        <w:ind w:left="1135" w:firstLine="0"/>
        <w:contextualSpacing/>
        <w:rPr>
          <w:color w:val="auto"/>
        </w:rPr>
      </w:pPr>
      <w:r>
        <w:rPr>
          <w:color w:val="auto"/>
        </w:rPr>
        <w:t>33.</w:t>
      </w:r>
      <w:r w:rsidR="00F16BA5" w:rsidRPr="009605DB">
        <w:rPr>
          <w:color w:val="auto"/>
        </w:rPr>
        <w:t xml:space="preserve">Информация для заявителя о его праве </w:t>
      </w:r>
      <w:r w:rsidR="00FB7289" w:rsidRPr="009605DB">
        <w:rPr>
          <w:color w:val="auto"/>
        </w:rPr>
        <w:t>подать жалобу</w:t>
      </w:r>
    </w:p>
    <w:p w:rsidR="00FB7289" w:rsidRPr="00381011" w:rsidRDefault="00FB7289" w:rsidP="00FB7289">
      <w:pPr>
        <w:pStyle w:val="31"/>
        <w:shd w:val="clear" w:color="auto" w:fill="auto"/>
        <w:spacing w:after="0" w:line="240" w:lineRule="auto"/>
        <w:ind w:firstLine="0"/>
        <w:contextualSpacing/>
        <w:jc w:val="left"/>
        <w:rPr>
          <w:b w:val="0"/>
          <w:color w:val="auto"/>
        </w:rPr>
      </w:pPr>
    </w:p>
    <w:p w:rsidR="00B711D4" w:rsidRPr="00381011" w:rsidRDefault="00F16BA5" w:rsidP="00F60E48">
      <w:pPr>
        <w:pStyle w:val="21"/>
        <w:numPr>
          <w:ilvl w:val="0"/>
          <w:numId w:val="37"/>
        </w:numPr>
        <w:shd w:val="clear" w:color="auto" w:fill="auto"/>
        <w:tabs>
          <w:tab w:val="left" w:pos="1401"/>
        </w:tabs>
        <w:spacing w:line="240" w:lineRule="auto"/>
        <w:ind w:left="0" w:firstLine="709"/>
        <w:contextualSpacing/>
        <w:rPr>
          <w:color w:val="auto"/>
        </w:rPr>
      </w:pPr>
      <w:r w:rsidRPr="00381011">
        <w:rPr>
          <w:color w:val="auto"/>
        </w:rPr>
        <w:t xml:space="preserve">Заявитель имеет право </w:t>
      </w:r>
      <w:r w:rsidR="00B711D4" w:rsidRPr="00381011">
        <w:rPr>
          <w:color w:val="auto"/>
        </w:rPr>
        <w:t>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B711D4" w:rsidRPr="00381011" w:rsidRDefault="00B711D4" w:rsidP="00B711D4">
      <w:pPr>
        <w:pStyle w:val="21"/>
        <w:shd w:val="clear" w:color="auto" w:fill="auto"/>
        <w:tabs>
          <w:tab w:val="left" w:pos="1401"/>
        </w:tabs>
        <w:spacing w:line="240" w:lineRule="auto"/>
        <w:ind w:left="709"/>
        <w:contextualSpacing/>
        <w:rPr>
          <w:color w:val="auto"/>
        </w:rPr>
      </w:pPr>
    </w:p>
    <w:p w:rsidR="000F658B" w:rsidRPr="009605DB" w:rsidRDefault="009605DB" w:rsidP="009605DB">
      <w:pPr>
        <w:pStyle w:val="10"/>
        <w:keepNext/>
        <w:keepLines/>
        <w:shd w:val="clear" w:color="auto" w:fill="auto"/>
        <w:spacing w:before="0" w:line="240" w:lineRule="auto"/>
        <w:ind w:left="1135" w:firstLine="0"/>
        <w:contextualSpacing/>
        <w:rPr>
          <w:color w:val="auto"/>
        </w:rPr>
      </w:pPr>
      <w:bookmarkStart w:id="39" w:name="bookmark14"/>
      <w:r w:rsidRPr="009605DB">
        <w:rPr>
          <w:color w:val="auto"/>
        </w:rPr>
        <w:t>34.</w:t>
      </w:r>
      <w:r w:rsidR="00F16BA5" w:rsidRPr="009605DB">
        <w:rPr>
          <w:color w:val="auto"/>
        </w:rPr>
        <w:t>Предмет жалобы</w:t>
      </w:r>
      <w:bookmarkEnd w:id="39"/>
    </w:p>
    <w:p w:rsidR="00B96A27" w:rsidRPr="00381011" w:rsidRDefault="00B96A27" w:rsidP="00B96A27">
      <w:pPr>
        <w:pStyle w:val="10"/>
        <w:keepNext/>
        <w:keepLines/>
        <w:shd w:val="clear" w:color="auto" w:fill="auto"/>
        <w:spacing w:before="0" w:line="240" w:lineRule="auto"/>
        <w:ind w:firstLine="0"/>
        <w:contextualSpacing/>
        <w:jc w:val="left"/>
        <w:rPr>
          <w:color w:val="auto"/>
        </w:rPr>
      </w:pPr>
    </w:p>
    <w:p w:rsidR="000F658B" w:rsidRPr="00381011" w:rsidRDefault="00F16BA5" w:rsidP="00F60E48">
      <w:pPr>
        <w:pStyle w:val="21"/>
        <w:numPr>
          <w:ilvl w:val="0"/>
          <w:numId w:val="37"/>
        </w:numPr>
        <w:shd w:val="clear" w:color="auto" w:fill="auto"/>
        <w:tabs>
          <w:tab w:val="left" w:pos="1401"/>
        </w:tabs>
        <w:spacing w:line="240" w:lineRule="auto"/>
        <w:ind w:left="0" w:firstLine="709"/>
        <w:contextualSpacing/>
        <w:rPr>
          <w:color w:val="auto"/>
        </w:rPr>
      </w:pPr>
      <w:r w:rsidRPr="00381011">
        <w:rPr>
          <w:color w:val="auto"/>
        </w:rPr>
        <w:t xml:space="preserve">Заявитель может обратиться с жалобой, в том числе в следующих </w:t>
      </w:r>
      <w:r w:rsidRPr="00381011">
        <w:rPr>
          <w:color w:val="auto"/>
        </w:rPr>
        <w:lastRenderedPageBreak/>
        <w:t>случаях:</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нарушение срока регистрации запроса заявителя о предоставлении муниципальной услуги, </w:t>
      </w:r>
      <w:bookmarkStart w:id="40" w:name="OLE_LINK43"/>
      <w:r w:rsidRPr="00381011">
        <w:rPr>
          <w:rFonts w:ascii="Times New Roman" w:hAnsi="Times New Roman" w:cs="Times New Roman"/>
          <w:color w:val="auto"/>
          <w:sz w:val="28"/>
          <w:szCs w:val="28"/>
        </w:rPr>
        <w:t>запроса о предоставлении нескольких муниципальных услуг (далее - комплексного запроса)</w:t>
      </w:r>
      <w:bookmarkEnd w:id="40"/>
      <w:r w:rsidRPr="00381011">
        <w:rPr>
          <w:rFonts w:ascii="Times New Roman" w:hAnsi="Times New Roman" w:cs="Times New Roman"/>
          <w:color w:val="auto"/>
          <w:sz w:val="28"/>
          <w:szCs w:val="28"/>
        </w:rPr>
        <w:t>;</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нарушение срока предоставления муниципальной услуги;</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bookmarkStart w:id="41" w:name="OLE_LINK77"/>
      <w:bookmarkStart w:id="42" w:name="OLE_LINK82"/>
      <w:bookmarkStart w:id="43" w:name="OLE_LINK44"/>
      <w:bookmarkStart w:id="44" w:name="OLE_LINK45"/>
      <w:r w:rsidRPr="00381011">
        <w:rPr>
          <w:rFonts w:ascii="Times New Roman" w:hAnsi="Times New Roman" w:cs="Times New Roman"/>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41"/>
      <w:bookmarkEnd w:id="42"/>
      <w:bookmarkEnd w:id="43"/>
      <w:bookmarkEnd w:id="44"/>
      <w:r w:rsidRPr="00381011">
        <w:rPr>
          <w:rFonts w:ascii="Times New Roman" w:hAnsi="Times New Roman" w:cs="Times New Roman"/>
          <w:color w:val="auto"/>
          <w:sz w:val="28"/>
          <w:szCs w:val="28"/>
        </w:rPr>
        <w:t>;</w:t>
      </w:r>
    </w:p>
    <w:p w:rsidR="00B711D4" w:rsidRPr="00381011" w:rsidRDefault="00B711D4" w:rsidP="00B711D4">
      <w:pPr>
        <w:autoSpaceDE w:val="0"/>
        <w:autoSpaceDN w:val="0"/>
        <w:adjustRightInd w:val="0"/>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B711D4" w:rsidRPr="00381011" w:rsidRDefault="00B711D4" w:rsidP="00B711D4">
      <w:pPr>
        <w:autoSpaceDE w:val="0"/>
        <w:autoSpaceDN w:val="0"/>
        <w:adjustRightInd w:val="0"/>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нарушение срока или порядка выдачи документов по результатам предоставления муниципальной услуги;</w:t>
      </w:r>
    </w:p>
    <w:p w:rsidR="00B711D4" w:rsidRPr="00381011" w:rsidRDefault="00B711D4" w:rsidP="00B711D4">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B711D4" w:rsidRPr="00381011" w:rsidRDefault="00B711D4" w:rsidP="00B711D4">
      <w:pPr>
        <w:autoSpaceDE w:val="0"/>
        <w:autoSpaceDN w:val="0"/>
        <w:adjustRightInd w:val="0"/>
        <w:ind w:firstLine="600"/>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50DC1" w:rsidRPr="00381011" w:rsidRDefault="00750DC1" w:rsidP="001C3EC4">
      <w:pPr>
        <w:pStyle w:val="21"/>
        <w:shd w:val="clear" w:color="auto" w:fill="auto"/>
        <w:spacing w:line="240" w:lineRule="auto"/>
        <w:ind w:firstLine="740"/>
        <w:contextualSpacing/>
        <w:rPr>
          <w:color w:val="auto"/>
        </w:rPr>
      </w:pPr>
    </w:p>
    <w:p w:rsidR="00FC04B1" w:rsidRPr="00FC04B1" w:rsidRDefault="00FC04B1" w:rsidP="00FC04B1">
      <w:pPr>
        <w:widowControl/>
        <w:autoSpaceDE w:val="0"/>
        <w:autoSpaceDN w:val="0"/>
        <w:adjustRightInd w:val="0"/>
        <w:spacing w:after="200" w:line="276" w:lineRule="auto"/>
        <w:ind w:left="426"/>
        <w:jc w:val="center"/>
        <w:outlineLvl w:val="2"/>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35.</w:t>
      </w:r>
      <w:r w:rsidRPr="00FC04B1">
        <w:rPr>
          <w:rFonts w:ascii="Times New Roman" w:eastAsia="Times New Roman" w:hAnsi="Times New Roman" w:cs="Times New Roman"/>
          <w:b/>
          <w:bCs/>
          <w:color w:val="auto"/>
          <w:sz w:val="28"/>
          <w:szCs w:val="28"/>
          <w:lang w:bidi="ar-SA"/>
        </w:rPr>
        <w:t>Органы местного самоуправления, организации, должностные лица, которым может быть направлена жалоба.</w:t>
      </w:r>
    </w:p>
    <w:p w:rsidR="0081794E" w:rsidRPr="00381011" w:rsidRDefault="0081794E" w:rsidP="0081794E">
      <w:pPr>
        <w:pStyle w:val="10"/>
        <w:keepNext/>
        <w:keepLines/>
        <w:shd w:val="clear" w:color="auto" w:fill="auto"/>
        <w:tabs>
          <w:tab w:val="left" w:pos="782"/>
        </w:tabs>
        <w:spacing w:before="0" w:line="240" w:lineRule="auto"/>
        <w:ind w:left="1495" w:firstLine="0"/>
        <w:contextualSpacing/>
        <w:jc w:val="left"/>
        <w:rPr>
          <w:b w:val="0"/>
          <w:color w:val="auto"/>
        </w:rPr>
      </w:pPr>
    </w:p>
    <w:p w:rsidR="00B711D4" w:rsidRPr="00381011" w:rsidRDefault="0081794E" w:rsidP="00F60E48">
      <w:pPr>
        <w:pStyle w:val="aa"/>
        <w:numPr>
          <w:ilvl w:val="0"/>
          <w:numId w:val="37"/>
        </w:numPr>
        <w:autoSpaceDE w:val="0"/>
        <w:autoSpaceDN w:val="0"/>
        <w:adjustRightInd w:val="0"/>
        <w:spacing w:after="0" w:line="240" w:lineRule="auto"/>
        <w:ind w:left="0" w:firstLine="993"/>
        <w:jc w:val="both"/>
        <w:rPr>
          <w:rFonts w:ascii="Times New Roman" w:hAnsi="Times New Roman" w:cs="Times New Roman"/>
          <w:sz w:val="28"/>
          <w:szCs w:val="28"/>
        </w:rPr>
      </w:pPr>
      <w:r w:rsidRPr="00381011">
        <w:rPr>
          <w:rFonts w:ascii="Times New Roman" w:hAnsi="Times New Roman" w:cs="Times New Roman"/>
          <w:sz w:val="28"/>
          <w:szCs w:val="28"/>
        </w:rPr>
        <w:t xml:space="preserve">Жалобы на решения и </w:t>
      </w:r>
      <w:bookmarkStart w:id="45" w:name="bookmark16"/>
      <w:r w:rsidR="00B711D4" w:rsidRPr="00381011">
        <w:rPr>
          <w:rFonts w:ascii="Times New Roman" w:hAnsi="Times New Roman" w:cs="Times New Roman"/>
          <w:sz w:val="28"/>
          <w:szCs w:val="28"/>
        </w:rPr>
        <w:t xml:space="preserve">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B711D4" w:rsidRPr="00381011" w:rsidRDefault="00B711D4" w:rsidP="00155441">
      <w:pPr>
        <w:pStyle w:val="aa"/>
        <w:autoSpaceDE w:val="0"/>
        <w:autoSpaceDN w:val="0"/>
        <w:adjustRightInd w:val="0"/>
        <w:spacing w:after="0" w:line="240" w:lineRule="auto"/>
        <w:ind w:left="851"/>
        <w:jc w:val="both"/>
        <w:rPr>
          <w:rFonts w:ascii="Times New Roman" w:hAnsi="Times New Roman" w:cs="Times New Roman"/>
          <w:sz w:val="28"/>
          <w:szCs w:val="28"/>
        </w:rPr>
      </w:pPr>
    </w:p>
    <w:p w:rsidR="0081794E" w:rsidRPr="009605DB" w:rsidRDefault="009605DB" w:rsidP="009605DB">
      <w:pPr>
        <w:keepNext/>
        <w:keepLines/>
        <w:tabs>
          <w:tab w:val="left" w:pos="2778"/>
        </w:tabs>
        <w:autoSpaceDE w:val="0"/>
        <w:autoSpaceDN w:val="0"/>
        <w:adjustRightInd w:val="0"/>
        <w:ind w:left="1135"/>
        <w:jc w:val="center"/>
        <w:rPr>
          <w:rFonts w:ascii="Times New Roman" w:hAnsi="Times New Roman" w:cs="Times New Roman"/>
          <w:b/>
          <w:sz w:val="28"/>
          <w:szCs w:val="28"/>
        </w:rPr>
      </w:pPr>
      <w:r w:rsidRPr="009605DB">
        <w:rPr>
          <w:rFonts w:ascii="Times New Roman" w:hAnsi="Times New Roman" w:cs="Times New Roman"/>
          <w:b/>
          <w:sz w:val="28"/>
          <w:szCs w:val="28"/>
        </w:rPr>
        <w:lastRenderedPageBreak/>
        <w:t>36.</w:t>
      </w:r>
      <w:r w:rsidR="00F16BA5" w:rsidRPr="009605DB">
        <w:rPr>
          <w:rFonts w:ascii="Times New Roman" w:hAnsi="Times New Roman" w:cs="Times New Roman"/>
          <w:b/>
          <w:sz w:val="28"/>
          <w:szCs w:val="28"/>
        </w:rPr>
        <w:t>Порядок подачи и рассмотрения жалобы</w:t>
      </w:r>
      <w:bookmarkEnd w:id="45"/>
    </w:p>
    <w:p w:rsidR="00155441" w:rsidRPr="00381011" w:rsidRDefault="00155441" w:rsidP="00155441">
      <w:pPr>
        <w:pStyle w:val="aa"/>
        <w:keepNext/>
        <w:keepLines/>
        <w:tabs>
          <w:tab w:val="left" w:pos="2778"/>
        </w:tabs>
        <w:autoSpaceDE w:val="0"/>
        <w:autoSpaceDN w:val="0"/>
        <w:adjustRightInd w:val="0"/>
        <w:spacing w:after="0" w:line="240" w:lineRule="auto"/>
        <w:rPr>
          <w:rFonts w:ascii="Times New Roman" w:hAnsi="Times New Roman" w:cs="Times New Roman"/>
          <w:sz w:val="28"/>
          <w:szCs w:val="28"/>
        </w:rPr>
      </w:pPr>
    </w:p>
    <w:p w:rsidR="003B2E3F" w:rsidRPr="00381011" w:rsidRDefault="0081794E" w:rsidP="00F60E48">
      <w:pPr>
        <w:pStyle w:val="aa"/>
        <w:numPr>
          <w:ilvl w:val="0"/>
          <w:numId w:val="37"/>
        </w:numPr>
        <w:autoSpaceDE w:val="0"/>
        <w:autoSpaceDN w:val="0"/>
        <w:adjustRightInd w:val="0"/>
        <w:spacing w:after="0" w:line="240" w:lineRule="auto"/>
        <w:ind w:left="0" w:firstLine="993"/>
        <w:jc w:val="both"/>
        <w:rPr>
          <w:rFonts w:ascii="Times New Roman" w:hAnsi="Times New Roman" w:cs="Times New Roman"/>
          <w:sz w:val="28"/>
          <w:szCs w:val="28"/>
        </w:rPr>
      </w:pPr>
      <w:bookmarkStart w:id="46" w:name="bookmark17"/>
      <w:r w:rsidRPr="00381011">
        <w:rPr>
          <w:rFonts w:ascii="Times New Roman" w:hAnsi="Times New Roman" w:cs="Times New Roman"/>
          <w:sz w:val="28"/>
          <w:szCs w:val="28"/>
        </w:rPr>
        <w:t xml:space="preserve">Жалоба </w:t>
      </w:r>
      <w:r w:rsidR="003B2E3F" w:rsidRPr="00381011">
        <w:rPr>
          <w:rFonts w:ascii="Times New Roman" w:hAnsi="Times New Roman" w:cs="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81794E" w:rsidRPr="00381011" w:rsidRDefault="0081794E" w:rsidP="00F60E48">
      <w:pPr>
        <w:pStyle w:val="aa"/>
        <w:numPr>
          <w:ilvl w:val="0"/>
          <w:numId w:val="37"/>
        </w:numPr>
        <w:autoSpaceDE w:val="0"/>
        <w:autoSpaceDN w:val="0"/>
        <w:adjustRightInd w:val="0"/>
        <w:ind w:left="426" w:firstLine="393"/>
        <w:jc w:val="both"/>
        <w:rPr>
          <w:rFonts w:ascii="Times New Roman" w:hAnsi="Times New Roman" w:cs="Times New Roman"/>
          <w:sz w:val="28"/>
          <w:szCs w:val="28"/>
        </w:rPr>
      </w:pPr>
      <w:r w:rsidRPr="00381011">
        <w:rPr>
          <w:rFonts w:ascii="Times New Roman" w:hAnsi="Times New Roman" w:cs="Times New Roman"/>
          <w:sz w:val="28"/>
          <w:szCs w:val="28"/>
        </w:rPr>
        <w:t>Жалоба должна содержать:</w:t>
      </w:r>
    </w:p>
    <w:p w:rsidR="0081794E" w:rsidRPr="00381011" w:rsidRDefault="0081794E" w:rsidP="00381011">
      <w:pPr>
        <w:pStyle w:val="aa"/>
        <w:numPr>
          <w:ilvl w:val="1"/>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3B2E3F" w:rsidRPr="00381011">
        <w:rPr>
          <w:rFonts w:ascii="Times New Roman" w:hAnsi="Times New Roman" w:cs="Times New Roman"/>
          <w:sz w:val="28"/>
          <w:szCs w:val="28"/>
        </w:rPr>
        <w:t xml:space="preserve"> либо муниципального служащего</w:t>
      </w:r>
      <w:r w:rsidRPr="00381011">
        <w:rPr>
          <w:rFonts w:ascii="Times New Roman" w:hAnsi="Times New Roman" w:cs="Times New Roman"/>
          <w:sz w:val="28"/>
          <w:szCs w:val="28"/>
        </w:rPr>
        <w:t>, его руководителя, решения и действия (бездействие) которых обжалуются;</w:t>
      </w:r>
    </w:p>
    <w:p w:rsidR="0081794E" w:rsidRPr="00381011" w:rsidRDefault="0081794E" w:rsidP="00381011">
      <w:pPr>
        <w:pStyle w:val="aa"/>
        <w:numPr>
          <w:ilvl w:val="1"/>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E3F" w:rsidRPr="00381011" w:rsidRDefault="0081794E" w:rsidP="00381011">
      <w:pPr>
        <w:pStyle w:val="aa"/>
        <w:numPr>
          <w:ilvl w:val="1"/>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сведения об обжалуемых решениях и действиях (бездействии</w:t>
      </w:r>
      <w:r w:rsidR="003B2E3F" w:rsidRPr="00381011">
        <w:rPr>
          <w:rFonts w:ascii="Times New Roman" w:hAnsi="Times New Roman" w:cs="Times New Roman"/>
          <w:sz w:val="28"/>
          <w:szCs w:val="28"/>
        </w:rPr>
        <w:t>) ОМСУ, должностного лица ОМСУ либо муниципального служащего;</w:t>
      </w:r>
    </w:p>
    <w:p w:rsidR="0081794E" w:rsidRPr="00381011" w:rsidRDefault="0081794E" w:rsidP="00381011">
      <w:pPr>
        <w:pStyle w:val="aa"/>
        <w:numPr>
          <w:ilvl w:val="1"/>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3B2E3F" w:rsidRPr="00381011">
        <w:rPr>
          <w:rFonts w:ascii="Times New Roman" w:hAnsi="Times New Roman" w:cs="Times New Roman"/>
          <w:sz w:val="28"/>
          <w:szCs w:val="28"/>
        </w:rPr>
        <w:t>) ОМСУ, должностного лица ОМСУ.</w:t>
      </w:r>
    </w:p>
    <w:p w:rsidR="0081794E" w:rsidRPr="00381011" w:rsidRDefault="0081794E" w:rsidP="0081794E">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3B2E3F" w:rsidRPr="00381011" w:rsidRDefault="003B2E3F" w:rsidP="00F60E48">
      <w:pPr>
        <w:pStyle w:val="aa"/>
        <w:numPr>
          <w:ilvl w:val="0"/>
          <w:numId w:val="37"/>
        </w:numPr>
        <w:autoSpaceDE w:val="0"/>
        <w:autoSpaceDN w:val="0"/>
        <w:adjustRightInd w:val="0"/>
        <w:spacing w:after="0" w:line="240" w:lineRule="auto"/>
        <w:ind w:left="142" w:firstLine="567"/>
        <w:jc w:val="both"/>
        <w:rPr>
          <w:rFonts w:ascii="Times New Roman" w:hAnsi="Times New Roman" w:cs="Times New Roman"/>
          <w:sz w:val="28"/>
          <w:szCs w:val="28"/>
        </w:rPr>
      </w:pPr>
      <w:r w:rsidRPr="00381011">
        <w:rPr>
          <w:rFonts w:ascii="Times New Roman" w:hAnsi="Times New Roman" w:cs="Times New Roman"/>
          <w:sz w:val="28"/>
          <w:szCs w:val="28"/>
        </w:rPr>
        <w:t>Ответ на жалобу не дается в следующих случаях:</w:t>
      </w:r>
    </w:p>
    <w:p w:rsidR="003B2E3F" w:rsidRPr="00381011" w:rsidRDefault="003B2E3F" w:rsidP="003B2E3F">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3B2E3F" w:rsidRPr="00381011" w:rsidRDefault="003B2E3F" w:rsidP="003B2E3F">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B2E3F" w:rsidRPr="00381011" w:rsidRDefault="003B2E3F" w:rsidP="003B2E3F">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3B2E3F" w:rsidRPr="00381011" w:rsidRDefault="003B2E3F"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ОМСУ, предоставляющий муниципальную услугу вправе оставить жалобу без ответа по существу в случаях:</w:t>
      </w:r>
    </w:p>
    <w:p w:rsidR="003B2E3F" w:rsidRPr="00381011" w:rsidRDefault="003B2E3F" w:rsidP="003B2E3F">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B2E3F" w:rsidRPr="00381011" w:rsidRDefault="003B2E3F" w:rsidP="003B2E3F">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w:t>
      </w:r>
      <w:r w:rsidRPr="00381011">
        <w:rPr>
          <w:rFonts w:ascii="Times New Roman" w:hAnsi="Times New Roman" w:cs="Times New Roman"/>
          <w:color w:val="auto"/>
          <w:sz w:val="28"/>
          <w:szCs w:val="28"/>
        </w:rPr>
        <w:lastRenderedPageBreak/>
        <w:t xml:space="preserve">разглашения указанных сведений. </w:t>
      </w:r>
    </w:p>
    <w:p w:rsidR="003B2E3F" w:rsidRPr="00381011" w:rsidRDefault="003B2E3F"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3B2E3F" w:rsidRPr="00381011" w:rsidRDefault="003B2E3F"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3B2E3F" w:rsidRPr="00381011" w:rsidRDefault="003B2E3F"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1142B3" w:rsidRPr="00381011" w:rsidRDefault="001142B3" w:rsidP="0081794E">
      <w:pPr>
        <w:autoSpaceDE w:val="0"/>
        <w:autoSpaceDN w:val="0"/>
        <w:adjustRightInd w:val="0"/>
        <w:ind w:firstLine="851"/>
        <w:jc w:val="both"/>
        <w:rPr>
          <w:rFonts w:ascii="Times New Roman" w:hAnsi="Times New Roman" w:cs="Times New Roman"/>
          <w:color w:val="auto"/>
          <w:sz w:val="28"/>
          <w:szCs w:val="28"/>
        </w:rPr>
      </w:pPr>
    </w:p>
    <w:p w:rsidR="000F658B" w:rsidRPr="009605DB" w:rsidRDefault="009605DB" w:rsidP="009605DB">
      <w:pPr>
        <w:pStyle w:val="21"/>
        <w:shd w:val="clear" w:color="auto" w:fill="auto"/>
        <w:spacing w:line="240" w:lineRule="auto"/>
        <w:ind w:left="1135"/>
        <w:contextualSpacing/>
        <w:jc w:val="center"/>
        <w:rPr>
          <w:b/>
          <w:color w:val="auto"/>
        </w:rPr>
      </w:pPr>
      <w:r>
        <w:rPr>
          <w:b/>
          <w:color w:val="auto"/>
        </w:rPr>
        <w:t>37.</w:t>
      </w:r>
      <w:r w:rsidR="00F16BA5" w:rsidRPr="009605DB">
        <w:rPr>
          <w:b/>
          <w:color w:val="auto"/>
        </w:rPr>
        <w:t>Сроки рассмотрения жалобы</w:t>
      </w:r>
      <w:bookmarkEnd w:id="46"/>
    </w:p>
    <w:p w:rsidR="001142B3" w:rsidRPr="00381011" w:rsidRDefault="001142B3" w:rsidP="008B1950">
      <w:pPr>
        <w:pStyle w:val="21"/>
        <w:shd w:val="clear" w:color="auto" w:fill="auto"/>
        <w:spacing w:line="240" w:lineRule="auto"/>
        <w:ind w:left="851"/>
        <w:contextualSpacing/>
        <w:rPr>
          <w:color w:val="auto"/>
        </w:rPr>
      </w:pPr>
    </w:p>
    <w:p w:rsidR="00750DC1" w:rsidRPr="00381011" w:rsidRDefault="00F16BA5" w:rsidP="00F60E48">
      <w:pPr>
        <w:pStyle w:val="aa"/>
        <w:numPr>
          <w:ilvl w:val="0"/>
          <w:numId w:val="37"/>
        </w:numPr>
        <w:tabs>
          <w:tab w:val="left" w:pos="1422"/>
        </w:tabs>
        <w:autoSpaceDE w:val="0"/>
        <w:autoSpaceDN w:val="0"/>
        <w:adjustRightInd w:val="0"/>
        <w:spacing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Жалоба</w:t>
      </w:r>
      <w:r w:rsidR="00155441" w:rsidRPr="00381011">
        <w:rPr>
          <w:rFonts w:ascii="Times New Roman" w:hAnsi="Times New Roman" w:cs="Times New Roman"/>
          <w:sz w:val="28"/>
          <w:szCs w:val="28"/>
        </w:rPr>
        <w:t>,</w:t>
      </w:r>
      <w:r w:rsidRPr="00381011">
        <w:rPr>
          <w:rFonts w:ascii="Times New Roman" w:hAnsi="Times New Roman" w:cs="Times New Roman"/>
          <w:sz w:val="28"/>
          <w:szCs w:val="28"/>
        </w:rPr>
        <w:t xml:space="preserve"> </w:t>
      </w:r>
      <w:r w:rsidR="00155441" w:rsidRPr="00381011">
        <w:rPr>
          <w:rFonts w:ascii="Times New Roman" w:hAnsi="Times New Roman" w:cs="Times New Roman"/>
          <w:sz w:val="28"/>
          <w:szCs w:val="28"/>
        </w:rPr>
        <w:t>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F658B" w:rsidRPr="009605DB" w:rsidRDefault="009605DB" w:rsidP="009605DB">
      <w:pPr>
        <w:pStyle w:val="10"/>
        <w:keepNext/>
        <w:keepLines/>
        <w:shd w:val="clear" w:color="auto" w:fill="auto"/>
        <w:spacing w:before="0" w:line="240" w:lineRule="auto"/>
        <w:ind w:left="1135" w:firstLine="0"/>
        <w:contextualSpacing/>
        <w:rPr>
          <w:color w:val="auto"/>
        </w:rPr>
      </w:pPr>
      <w:bookmarkStart w:id="47" w:name="bookmark20"/>
      <w:r>
        <w:rPr>
          <w:color w:val="auto"/>
        </w:rPr>
        <w:t>38.</w:t>
      </w:r>
      <w:r w:rsidR="00F16BA5" w:rsidRPr="009605DB">
        <w:rPr>
          <w:color w:val="auto"/>
        </w:rPr>
        <w:t>Результат рассмотрения жалобы</w:t>
      </w:r>
      <w:bookmarkEnd w:id="47"/>
    </w:p>
    <w:p w:rsidR="001142B3" w:rsidRPr="00381011" w:rsidRDefault="001142B3" w:rsidP="001142B3">
      <w:pPr>
        <w:pStyle w:val="10"/>
        <w:keepNext/>
        <w:keepLines/>
        <w:shd w:val="clear" w:color="auto" w:fill="auto"/>
        <w:spacing w:before="0" w:line="240" w:lineRule="auto"/>
        <w:ind w:firstLine="0"/>
        <w:contextualSpacing/>
        <w:jc w:val="left"/>
        <w:rPr>
          <w:color w:val="auto"/>
        </w:rPr>
      </w:pPr>
    </w:p>
    <w:p w:rsidR="000F658B" w:rsidRPr="00381011" w:rsidRDefault="00F16BA5" w:rsidP="00F60E48">
      <w:pPr>
        <w:pStyle w:val="21"/>
        <w:numPr>
          <w:ilvl w:val="0"/>
          <w:numId w:val="37"/>
        </w:numPr>
        <w:shd w:val="clear" w:color="auto" w:fill="auto"/>
        <w:tabs>
          <w:tab w:val="left" w:pos="1369"/>
        </w:tabs>
        <w:spacing w:line="240" w:lineRule="auto"/>
        <w:ind w:left="0" w:firstLine="851"/>
        <w:contextualSpacing/>
        <w:rPr>
          <w:color w:val="auto"/>
        </w:rPr>
      </w:pPr>
      <w:r w:rsidRPr="00381011">
        <w:rPr>
          <w:color w:val="auto"/>
        </w:rPr>
        <w:t>По результатам рассмотрения жалобы принимает одно из следующих решений:</w:t>
      </w:r>
    </w:p>
    <w:p w:rsidR="001142B3" w:rsidRPr="00381011" w:rsidRDefault="001142B3" w:rsidP="003D7176">
      <w:pPr>
        <w:pStyle w:val="ConsPlusNormal"/>
        <w:ind w:left="142" w:firstLine="425"/>
        <w:jc w:val="both"/>
        <w:rPr>
          <w:rFonts w:ascii="Times New Roman" w:hAnsi="Times New Roman" w:cs="Times New Roman"/>
          <w:sz w:val="28"/>
          <w:szCs w:val="28"/>
        </w:rPr>
      </w:pPr>
      <w:bookmarkStart w:id="48" w:name="OLE_LINK258"/>
      <w:bookmarkStart w:id="49" w:name="OLE_LINK259"/>
      <w:bookmarkStart w:id="50" w:name="OLE_LINK72"/>
      <w:bookmarkStart w:id="51" w:name="OLE_LINK73"/>
      <w:r w:rsidRPr="0038101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w:t>
      </w:r>
      <w:r w:rsidR="00155441" w:rsidRPr="00381011">
        <w:rPr>
          <w:rFonts w:ascii="Times New Roman" w:hAnsi="Times New Roman" w:cs="Times New Roman"/>
          <w:sz w:val="28"/>
          <w:szCs w:val="28"/>
        </w:rPr>
        <w:t xml:space="preserve"> (или)</w:t>
      </w:r>
      <w:r w:rsidRPr="00381011">
        <w:rPr>
          <w:rFonts w:ascii="Times New Roman" w:hAnsi="Times New Roman" w:cs="Times New Roman"/>
          <w:sz w:val="28"/>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B032A4">
        <w:rPr>
          <w:rFonts w:ascii="Times New Roman" w:hAnsi="Times New Roman" w:cs="Times New Roman"/>
          <w:sz w:val="28"/>
          <w:szCs w:val="28"/>
        </w:rPr>
        <w:t xml:space="preserve"> и </w:t>
      </w:r>
      <w:r w:rsidR="003D7176" w:rsidRPr="003D7176">
        <w:rPr>
          <w:rFonts w:ascii="Times New Roman" w:hAnsi="Times New Roman" w:cs="Times New Roman"/>
          <w:sz w:val="28"/>
          <w:szCs w:val="28"/>
        </w:rPr>
        <w:t>администраци</w:t>
      </w:r>
      <w:r w:rsidR="003D7176">
        <w:rPr>
          <w:rFonts w:ascii="Times New Roman" w:hAnsi="Times New Roman" w:cs="Times New Roman"/>
          <w:sz w:val="28"/>
          <w:szCs w:val="28"/>
        </w:rPr>
        <w:t>ей</w:t>
      </w:r>
      <w:r w:rsidR="003D7176" w:rsidRPr="003D7176">
        <w:rPr>
          <w:rFonts w:ascii="Times New Roman" w:hAnsi="Times New Roman" w:cs="Times New Roman"/>
          <w:sz w:val="28"/>
          <w:szCs w:val="28"/>
        </w:rPr>
        <w:t xml:space="preserve"> Добринского муниципального района</w:t>
      </w:r>
      <w:r w:rsidR="00B032A4">
        <w:rPr>
          <w:rFonts w:ascii="Times New Roman" w:hAnsi="Times New Roman" w:cs="Times New Roman"/>
          <w:sz w:val="28"/>
          <w:szCs w:val="28"/>
        </w:rPr>
        <w:t>;</w:t>
      </w:r>
      <w:r w:rsidR="003D7176">
        <w:rPr>
          <w:rFonts w:ascii="Times New Roman" w:hAnsi="Times New Roman" w:cs="Times New Roman"/>
          <w:sz w:val="28"/>
          <w:szCs w:val="28"/>
        </w:rPr>
        <w:t xml:space="preserve"> </w:t>
      </w:r>
      <w:r w:rsidRPr="00381011">
        <w:rPr>
          <w:rFonts w:ascii="Times New Roman" w:hAnsi="Times New Roman" w:cs="Times New Roman"/>
          <w:sz w:val="28"/>
          <w:szCs w:val="28"/>
        </w:rPr>
        <w:t>в удовлетворении жалобы отказывается.</w:t>
      </w:r>
      <w:bookmarkEnd w:id="48"/>
      <w:bookmarkEnd w:id="49"/>
      <w:bookmarkEnd w:id="50"/>
      <w:bookmarkEnd w:id="51"/>
    </w:p>
    <w:p w:rsidR="000F658B" w:rsidRPr="00381011" w:rsidRDefault="00F16BA5" w:rsidP="001C3EC4">
      <w:pPr>
        <w:pStyle w:val="40"/>
        <w:shd w:val="clear" w:color="auto" w:fill="auto"/>
        <w:tabs>
          <w:tab w:val="left" w:pos="5722"/>
        </w:tabs>
        <w:spacing w:after="0" w:line="240" w:lineRule="auto"/>
        <w:contextualSpacing/>
        <w:rPr>
          <w:b w:val="0"/>
          <w:color w:val="auto"/>
          <w:sz w:val="28"/>
          <w:szCs w:val="28"/>
        </w:rPr>
      </w:pPr>
      <w:r w:rsidRPr="00381011">
        <w:rPr>
          <w:rStyle w:val="414pt"/>
          <w:color w:val="auto"/>
        </w:rPr>
        <w:tab/>
      </w:r>
    </w:p>
    <w:p w:rsidR="000F658B" w:rsidRPr="009605DB" w:rsidRDefault="00F16BA5" w:rsidP="009605DB">
      <w:pPr>
        <w:pStyle w:val="10"/>
        <w:keepNext/>
        <w:keepLines/>
        <w:numPr>
          <w:ilvl w:val="0"/>
          <w:numId w:val="39"/>
        </w:numPr>
        <w:shd w:val="clear" w:color="auto" w:fill="auto"/>
        <w:spacing w:before="0" w:line="240" w:lineRule="auto"/>
        <w:contextualSpacing/>
        <w:rPr>
          <w:color w:val="auto"/>
        </w:rPr>
      </w:pPr>
      <w:bookmarkStart w:id="52" w:name="bookmark21"/>
      <w:r w:rsidRPr="009605DB">
        <w:rPr>
          <w:color w:val="auto"/>
        </w:rPr>
        <w:t>Порядок информирования заявителя о результатах рассмотрения</w:t>
      </w:r>
      <w:bookmarkEnd w:id="52"/>
    </w:p>
    <w:p w:rsidR="000F658B" w:rsidRPr="009605DB" w:rsidRDefault="001142B3" w:rsidP="001C3EC4">
      <w:pPr>
        <w:pStyle w:val="10"/>
        <w:keepNext/>
        <w:keepLines/>
        <w:shd w:val="clear" w:color="auto" w:fill="auto"/>
        <w:spacing w:before="0" w:line="240" w:lineRule="auto"/>
        <w:ind w:firstLine="0"/>
        <w:contextualSpacing/>
        <w:rPr>
          <w:color w:val="auto"/>
        </w:rPr>
      </w:pPr>
      <w:bookmarkStart w:id="53" w:name="bookmark22"/>
      <w:r w:rsidRPr="009605DB">
        <w:rPr>
          <w:color w:val="auto"/>
        </w:rPr>
        <w:t>ж</w:t>
      </w:r>
      <w:r w:rsidR="00F16BA5" w:rsidRPr="009605DB">
        <w:rPr>
          <w:color w:val="auto"/>
        </w:rPr>
        <w:t>алобы</w:t>
      </w:r>
      <w:bookmarkEnd w:id="53"/>
    </w:p>
    <w:p w:rsidR="001142B3" w:rsidRPr="00381011" w:rsidRDefault="001142B3" w:rsidP="008B1950">
      <w:pPr>
        <w:pStyle w:val="10"/>
        <w:keepNext/>
        <w:keepLines/>
        <w:shd w:val="clear" w:color="auto" w:fill="auto"/>
        <w:spacing w:before="0" w:line="240" w:lineRule="auto"/>
        <w:ind w:firstLine="0"/>
        <w:contextualSpacing/>
        <w:rPr>
          <w:color w:val="auto"/>
        </w:rPr>
      </w:pPr>
    </w:p>
    <w:p w:rsidR="00155441" w:rsidRPr="00A23363" w:rsidRDefault="001142B3" w:rsidP="00F60E48">
      <w:pPr>
        <w:pStyle w:val="aa"/>
        <w:numPr>
          <w:ilvl w:val="0"/>
          <w:numId w:val="37"/>
        </w:numPr>
        <w:autoSpaceDE w:val="0"/>
        <w:autoSpaceDN w:val="0"/>
        <w:adjustRightInd w:val="0"/>
        <w:ind w:left="0" w:firstLine="567"/>
        <w:jc w:val="both"/>
        <w:rPr>
          <w:rFonts w:ascii="Times New Roman" w:hAnsi="Times New Roman" w:cs="Times New Roman"/>
          <w:sz w:val="28"/>
          <w:szCs w:val="28"/>
        </w:rPr>
      </w:pPr>
      <w:r w:rsidRPr="00A2336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441" w:rsidRPr="00381011" w:rsidRDefault="00155441" w:rsidP="00471B3D">
      <w:pPr>
        <w:autoSpaceDE w:val="0"/>
        <w:autoSpaceDN w:val="0"/>
        <w:adjustRightInd w:val="0"/>
        <w:ind w:firstLine="708"/>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В случае признания жалобы подлежащей удовлетворению в ответе </w:t>
      </w:r>
      <w:r w:rsidRPr="00381011">
        <w:rPr>
          <w:rFonts w:ascii="Times New Roman" w:hAnsi="Times New Roman" w:cs="Times New Roman"/>
          <w:color w:val="auto"/>
          <w:sz w:val="28"/>
          <w:szCs w:val="28"/>
        </w:rPr>
        <w:lastRenderedPageBreak/>
        <w:t>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441" w:rsidRPr="00381011" w:rsidRDefault="00155441" w:rsidP="00155441">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441" w:rsidRPr="00381011" w:rsidRDefault="00155441" w:rsidP="00155441">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DC1" w:rsidRPr="00381011" w:rsidRDefault="00750DC1" w:rsidP="001142B3">
      <w:pPr>
        <w:pStyle w:val="21"/>
        <w:shd w:val="clear" w:color="auto" w:fill="auto"/>
        <w:spacing w:line="240" w:lineRule="auto"/>
        <w:contextualSpacing/>
        <w:rPr>
          <w:color w:val="auto"/>
        </w:rPr>
      </w:pPr>
    </w:p>
    <w:p w:rsidR="000F658B" w:rsidRPr="009605DB" w:rsidRDefault="009605DB" w:rsidP="009605DB">
      <w:pPr>
        <w:pStyle w:val="10"/>
        <w:keepNext/>
        <w:keepLines/>
        <w:shd w:val="clear" w:color="auto" w:fill="auto"/>
        <w:spacing w:before="0" w:line="240" w:lineRule="auto"/>
        <w:ind w:left="1135" w:firstLine="0"/>
        <w:contextualSpacing/>
        <w:rPr>
          <w:color w:val="auto"/>
        </w:rPr>
      </w:pPr>
      <w:bookmarkStart w:id="54" w:name="bookmark23"/>
      <w:r w:rsidRPr="009605DB">
        <w:rPr>
          <w:color w:val="auto"/>
        </w:rPr>
        <w:t>40.</w:t>
      </w:r>
      <w:r w:rsidR="00F16BA5" w:rsidRPr="009605DB">
        <w:rPr>
          <w:color w:val="auto"/>
        </w:rPr>
        <w:t>Порядок обжалования решения по жалобе</w:t>
      </w:r>
      <w:bookmarkEnd w:id="54"/>
    </w:p>
    <w:p w:rsidR="001142B3" w:rsidRPr="00381011" w:rsidRDefault="001142B3" w:rsidP="001142B3">
      <w:pPr>
        <w:pStyle w:val="10"/>
        <w:keepNext/>
        <w:keepLines/>
        <w:shd w:val="clear" w:color="auto" w:fill="auto"/>
        <w:spacing w:before="0" w:line="240" w:lineRule="auto"/>
        <w:ind w:firstLine="0"/>
        <w:contextualSpacing/>
        <w:jc w:val="left"/>
        <w:rPr>
          <w:color w:val="auto"/>
        </w:rPr>
      </w:pPr>
    </w:p>
    <w:p w:rsidR="00750DC1" w:rsidRPr="00381011" w:rsidRDefault="00F16BA5" w:rsidP="00F60E48">
      <w:pPr>
        <w:pStyle w:val="21"/>
        <w:numPr>
          <w:ilvl w:val="0"/>
          <w:numId w:val="37"/>
        </w:numPr>
        <w:shd w:val="clear" w:color="auto" w:fill="auto"/>
        <w:spacing w:line="240" w:lineRule="auto"/>
        <w:ind w:left="0" w:firstLine="851"/>
        <w:contextualSpacing/>
        <w:rPr>
          <w:color w:val="auto"/>
        </w:rPr>
      </w:pPr>
      <w:r w:rsidRPr="00381011">
        <w:rPr>
          <w:color w:val="auto"/>
        </w:rPr>
        <w:t xml:space="preserve">Заявитель </w:t>
      </w:r>
      <w:bookmarkStart w:id="55" w:name="_Hlk488603054"/>
      <w:r w:rsidRPr="00381011">
        <w:rPr>
          <w:color w:val="auto"/>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5"/>
    </w:p>
    <w:p w:rsidR="00155441" w:rsidRPr="009605DB" w:rsidRDefault="00155441" w:rsidP="009605DB">
      <w:pPr>
        <w:pStyle w:val="21"/>
        <w:shd w:val="clear" w:color="auto" w:fill="auto"/>
        <w:spacing w:line="240" w:lineRule="auto"/>
        <w:contextualSpacing/>
        <w:jc w:val="center"/>
        <w:rPr>
          <w:b/>
          <w:color w:val="auto"/>
        </w:rPr>
      </w:pPr>
    </w:p>
    <w:p w:rsidR="000F658B" w:rsidRPr="009605DB" w:rsidRDefault="009605DB" w:rsidP="009605DB">
      <w:pPr>
        <w:pStyle w:val="10"/>
        <w:keepNext/>
        <w:keepLines/>
        <w:shd w:val="clear" w:color="auto" w:fill="auto"/>
        <w:spacing w:before="0" w:line="240" w:lineRule="auto"/>
        <w:ind w:firstLine="0"/>
        <w:contextualSpacing/>
        <w:rPr>
          <w:color w:val="auto"/>
        </w:rPr>
      </w:pPr>
      <w:bookmarkStart w:id="56" w:name="bookmark24"/>
      <w:r w:rsidRPr="009605DB">
        <w:rPr>
          <w:color w:val="auto"/>
        </w:rPr>
        <w:t>41.</w:t>
      </w:r>
      <w:r w:rsidR="00F16BA5" w:rsidRPr="009605DB">
        <w:rPr>
          <w:color w:val="auto"/>
        </w:rPr>
        <w:t>Право заявителя на получение информации и документов, необходимых для обоснования и рассмотрения жалобы</w:t>
      </w:r>
      <w:bookmarkEnd w:id="56"/>
    </w:p>
    <w:p w:rsidR="001142B3" w:rsidRPr="00381011" w:rsidRDefault="001142B3" w:rsidP="001142B3">
      <w:pPr>
        <w:pStyle w:val="10"/>
        <w:keepNext/>
        <w:keepLines/>
        <w:shd w:val="clear" w:color="auto" w:fill="auto"/>
        <w:spacing w:before="0" w:line="240" w:lineRule="auto"/>
        <w:ind w:firstLine="0"/>
        <w:contextualSpacing/>
        <w:jc w:val="left"/>
        <w:rPr>
          <w:color w:val="auto"/>
        </w:rPr>
      </w:pPr>
    </w:p>
    <w:p w:rsidR="000F658B" w:rsidRPr="00381011" w:rsidRDefault="00F16BA5" w:rsidP="00F60E48">
      <w:pPr>
        <w:pStyle w:val="21"/>
        <w:numPr>
          <w:ilvl w:val="0"/>
          <w:numId w:val="37"/>
        </w:numPr>
        <w:shd w:val="clear" w:color="auto" w:fill="auto"/>
        <w:spacing w:line="240" w:lineRule="auto"/>
        <w:ind w:left="567" w:firstLine="251"/>
        <w:contextualSpacing/>
        <w:rPr>
          <w:color w:val="auto"/>
        </w:rPr>
      </w:pPr>
      <w:r w:rsidRPr="00381011">
        <w:rPr>
          <w:color w:val="auto"/>
        </w:rPr>
        <w:t>Заявитель имеет право на:</w:t>
      </w:r>
    </w:p>
    <w:p w:rsidR="00750DC1" w:rsidRPr="00381011" w:rsidRDefault="00F16BA5" w:rsidP="00750DC1">
      <w:pPr>
        <w:pStyle w:val="21"/>
        <w:shd w:val="clear" w:color="auto" w:fill="auto"/>
        <w:tabs>
          <w:tab w:val="left" w:pos="1107"/>
        </w:tabs>
        <w:spacing w:line="240" w:lineRule="auto"/>
        <w:ind w:firstLine="851"/>
        <w:contextualSpacing/>
        <w:rPr>
          <w:color w:val="auto"/>
        </w:rPr>
      </w:pPr>
      <w:r w:rsidRPr="00381011">
        <w:rPr>
          <w:color w:val="auto"/>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Pr="00381011" w:rsidRDefault="00F16BA5" w:rsidP="00750DC1">
      <w:pPr>
        <w:pStyle w:val="21"/>
        <w:shd w:val="clear" w:color="auto" w:fill="auto"/>
        <w:tabs>
          <w:tab w:val="left" w:pos="1107"/>
        </w:tabs>
        <w:spacing w:line="240" w:lineRule="auto"/>
        <w:ind w:firstLine="851"/>
        <w:contextualSpacing/>
        <w:rPr>
          <w:color w:val="auto"/>
        </w:rPr>
      </w:pPr>
      <w:r w:rsidRPr="00381011">
        <w:rPr>
          <w:color w:val="auto"/>
        </w:rPr>
        <w:t>получение информации и документов, необходимых для обоснования и рассмотрения жалобы.</w:t>
      </w:r>
    </w:p>
    <w:p w:rsidR="0017101E" w:rsidRPr="0017101E" w:rsidRDefault="0017101E" w:rsidP="00F60E48">
      <w:pPr>
        <w:pStyle w:val="aa"/>
        <w:numPr>
          <w:ilvl w:val="0"/>
          <w:numId w:val="37"/>
        </w:numPr>
        <w:tabs>
          <w:tab w:val="left" w:pos="1276"/>
        </w:tabs>
        <w:autoSpaceDE w:val="0"/>
        <w:autoSpaceDN w:val="0"/>
        <w:adjustRightInd w:val="0"/>
        <w:ind w:left="142" w:firstLine="567"/>
        <w:jc w:val="both"/>
        <w:rPr>
          <w:rFonts w:ascii="Times New Roman" w:eastAsia="Times New Roman" w:hAnsi="Times New Roman" w:cs="Times New Roman"/>
          <w:sz w:val="28"/>
          <w:szCs w:val="28"/>
        </w:rPr>
      </w:pPr>
      <w:r w:rsidRPr="0017101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17101E">
        <w:rPr>
          <w:rFonts w:ascii="Times New Roman" w:eastAsia="Times New Roman" w:hAnsi="Times New Roman" w:cs="Times New Roman"/>
          <w:strike/>
          <w:color w:val="7030A0"/>
          <w:sz w:val="28"/>
          <w:szCs w:val="28"/>
        </w:rPr>
        <w:t xml:space="preserve"> </w:t>
      </w:r>
      <w:r w:rsidRPr="0017101E">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17101E" w:rsidRPr="0017101E" w:rsidRDefault="0017101E" w:rsidP="0017101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7101E">
        <w:rPr>
          <w:rFonts w:ascii="Times New Roman" w:eastAsia="Times New Roman" w:hAnsi="Times New Roman" w:cs="Times New Roman"/>
          <w:color w:val="auto"/>
          <w:sz w:val="28"/>
          <w:szCs w:val="28"/>
          <w:lang w:bidi="ar-SA"/>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17101E" w:rsidRPr="0017101E" w:rsidRDefault="0017101E" w:rsidP="0017101E">
      <w:pPr>
        <w:widowControl/>
        <w:autoSpaceDE w:val="0"/>
        <w:autoSpaceDN w:val="0"/>
        <w:adjustRightInd w:val="0"/>
        <w:ind w:firstLine="851"/>
        <w:jc w:val="both"/>
        <w:rPr>
          <w:rFonts w:ascii="Arial" w:eastAsia="Times New Roman" w:hAnsi="Arial" w:cs="Arial"/>
          <w:b/>
          <w:color w:val="auto"/>
          <w:sz w:val="20"/>
          <w:szCs w:val="20"/>
          <w:lang w:bidi="ar-SA"/>
        </w:rPr>
      </w:pPr>
      <w:r w:rsidRPr="0017101E">
        <w:rPr>
          <w:rFonts w:ascii="Times New Roman" w:eastAsia="Times New Roman" w:hAnsi="Times New Roman" w:cs="Times New Roman"/>
          <w:color w:val="auto"/>
          <w:sz w:val="28"/>
          <w:szCs w:val="28"/>
          <w:lang w:bidi="ar-SA"/>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w:t>
      </w:r>
      <w:r w:rsidRPr="0017101E">
        <w:rPr>
          <w:rFonts w:ascii="Times New Roman" w:eastAsia="Times New Roman" w:hAnsi="Times New Roman" w:cs="Times New Roman"/>
          <w:color w:val="auto"/>
          <w:sz w:val="28"/>
          <w:szCs w:val="28"/>
          <w:lang w:bidi="ar-SA"/>
        </w:rPr>
        <w:lastRenderedPageBreak/>
        <w:t>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17101E" w:rsidRPr="0017101E" w:rsidRDefault="0017101E" w:rsidP="0017101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7101E">
        <w:rPr>
          <w:rFonts w:ascii="Times New Roman" w:eastAsia="Times New Roman" w:hAnsi="Times New Roman" w:cs="Times New Roman"/>
          <w:color w:val="auto"/>
          <w:sz w:val="28"/>
          <w:szCs w:val="28"/>
          <w:lang w:bidi="ar-SA"/>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17101E" w:rsidRPr="0017101E" w:rsidRDefault="0017101E" w:rsidP="0017101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750DC1" w:rsidRPr="00381011" w:rsidRDefault="00750DC1" w:rsidP="00750DC1">
      <w:pPr>
        <w:pStyle w:val="21"/>
        <w:shd w:val="clear" w:color="auto" w:fill="auto"/>
        <w:spacing w:line="240" w:lineRule="auto"/>
        <w:contextualSpacing/>
        <w:rPr>
          <w:color w:val="auto"/>
        </w:rPr>
      </w:pPr>
    </w:p>
    <w:p w:rsidR="000F658B" w:rsidRPr="009605DB" w:rsidRDefault="009605DB" w:rsidP="009605DB">
      <w:pPr>
        <w:pStyle w:val="31"/>
        <w:shd w:val="clear" w:color="auto" w:fill="auto"/>
        <w:spacing w:after="0" w:line="240" w:lineRule="auto"/>
        <w:ind w:left="1135" w:firstLine="0"/>
        <w:contextualSpacing/>
        <w:rPr>
          <w:color w:val="auto"/>
        </w:rPr>
      </w:pPr>
      <w:r>
        <w:rPr>
          <w:b w:val="0"/>
          <w:color w:val="auto"/>
        </w:rPr>
        <w:t>42</w:t>
      </w:r>
      <w:r w:rsidRPr="009605DB">
        <w:rPr>
          <w:color w:val="auto"/>
        </w:rPr>
        <w:t>.</w:t>
      </w:r>
      <w:r w:rsidR="00F16BA5" w:rsidRPr="009605DB">
        <w:rPr>
          <w:color w:val="auto"/>
        </w:rPr>
        <w:t>Способы информирования заявителей о порядке подачи и</w:t>
      </w:r>
    </w:p>
    <w:p w:rsidR="000F658B" w:rsidRPr="009605DB" w:rsidRDefault="00F16BA5" w:rsidP="001C3EC4">
      <w:pPr>
        <w:pStyle w:val="31"/>
        <w:shd w:val="clear" w:color="auto" w:fill="auto"/>
        <w:spacing w:after="0" w:line="240" w:lineRule="auto"/>
        <w:ind w:firstLine="0"/>
        <w:contextualSpacing/>
        <w:rPr>
          <w:color w:val="auto"/>
        </w:rPr>
      </w:pPr>
      <w:r w:rsidRPr="009605DB">
        <w:rPr>
          <w:color w:val="auto"/>
        </w:rPr>
        <w:t>рассмотрения жалобы</w:t>
      </w:r>
    </w:p>
    <w:p w:rsidR="009C783D" w:rsidRPr="00381011" w:rsidRDefault="009C783D" w:rsidP="009C783D">
      <w:pPr>
        <w:pStyle w:val="31"/>
        <w:shd w:val="clear" w:color="auto" w:fill="auto"/>
        <w:spacing w:after="0" w:line="240" w:lineRule="auto"/>
        <w:ind w:firstLine="0"/>
        <w:contextualSpacing/>
        <w:jc w:val="left"/>
        <w:rPr>
          <w:color w:val="auto"/>
        </w:rPr>
      </w:pPr>
    </w:p>
    <w:p w:rsidR="00155441" w:rsidRPr="003D7176" w:rsidRDefault="00F16BA5" w:rsidP="00155441">
      <w:pPr>
        <w:pStyle w:val="aa"/>
        <w:numPr>
          <w:ilvl w:val="0"/>
          <w:numId w:val="37"/>
        </w:numPr>
        <w:spacing w:after="0" w:line="240" w:lineRule="auto"/>
        <w:ind w:left="0" w:firstLine="709"/>
        <w:jc w:val="both"/>
        <w:rPr>
          <w:rFonts w:ascii="Times New Roman" w:hAnsi="Times New Roman" w:cs="Times New Roman"/>
          <w:sz w:val="28"/>
          <w:szCs w:val="28"/>
        </w:rPr>
      </w:pPr>
      <w:r w:rsidRPr="00381011">
        <w:rPr>
          <w:rFonts w:ascii="Times New Roman" w:hAnsi="Times New Roman" w:cs="Times New Roman"/>
          <w:sz w:val="28"/>
          <w:szCs w:val="28"/>
        </w:rPr>
        <w:t>Информация</w:t>
      </w:r>
      <w:r w:rsidRPr="00381011">
        <w:t xml:space="preserve"> </w:t>
      </w:r>
      <w:r w:rsidR="009C783D" w:rsidRPr="00381011">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 с</w:t>
      </w:r>
      <w:r w:rsidR="00471B3D" w:rsidRPr="00381011">
        <w:rPr>
          <w:rFonts w:ascii="Times New Roman" w:hAnsi="Times New Roman" w:cs="Times New Roman"/>
          <w:sz w:val="28"/>
          <w:szCs w:val="28"/>
        </w:rPr>
        <w:t>айте ОМСУ (</w:t>
      </w:r>
      <w:hyperlink r:id="rId18" w:history="1">
        <w:r w:rsidR="003D7176" w:rsidRPr="003D7176">
          <w:rPr>
            <w:rStyle w:val="a3"/>
            <w:rFonts w:ascii="Times New Roman" w:hAnsi="Times New Roman" w:cs="Times New Roman"/>
            <w:sz w:val="28"/>
            <w:szCs w:val="28"/>
          </w:rPr>
          <w:t>http://www.admdobrinka.ru/</w:t>
        </w:r>
      </w:hyperlink>
      <w:r w:rsidR="009C783D" w:rsidRPr="00381011">
        <w:rPr>
          <w:rFonts w:ascii="Times New Roman" w:hAnsi="Times New Roman" w:cs="Times New Roman"/>
          <w:sz w:val="28"/>
          <w:szCs w:val="28"/>
        </w:rPr>
        <w:t xml:space="preserve">), на ЕПГУ, РПГУ, на портале </w:t>
      </w:r>
      <w:r w:rsidR="00155441" w:rsidRPr="00381011">
        <w:rPr>
          <w:rFonts w:ascii="Times New Roman" w:hAnsi="Times New Roman" w:cs="Times New Roman"/>
          <w:sz w:val="28"/>
          <w:szCs w:val="28"/>
        </w:rPr>
        <w:t>федеральной государственной</w:t>
      </w:r>
      <w:r w:rsidR="003D7176">
        <w:rPr>
          <w:rFonts w:ascii="Times New Roman" w:hAnsi="Times New Roman" w:cs="Times New Roman"/>
          <w:sz w:val="28"/>
          <w:szCs w:val="28"/>
        </w:rPr>
        <w:t xml:space="preserve"> </w:t>
      </w:r>
      <w:r w:rsidR="009C783D" w:rsidRPr="003D7176">
        <w:rPr>
          <w:rFonts w:ascii="Times New Roman" w:hAnsi="Times New Roman" w:cs="Times New Roman"/>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9" w:history="1">
        <w:r w:rsidR="009C783D" w:rsidRPr="003D7176">
          <w:rPr>
            <w:rStyle w:val="a3"/>
            <w:rFonts w:ascii="Times New Roman" w:hAnsi="Times New Roman" w:cs="Times New Roman"/>
            <w:color w:val="auto"/>
            <w:sz w:val="28"/>
            <w:szCs w:val="28"/>
            <w:lang w:val="en-US"/>
          </w:rPr>
          <w:t>https</w:t>
        </w:r>
        <w:r w:rsidR="009C783D" w:rsidRPr="003D7176">
          <w:rPr>
            <w:rStyle w:val="a3"/>
            <w:rFonts w:ascii="Times New Roman" w:hAnsi="Times New Roman" w:cs="Times New Roman"/>
            <w:color w:val="auto"/>
            <w:sz w:val="28"/>
            <w:szCs w:val="28"/>
          </w:rPr>
          <w:t>://</w:t>
        </w:r>
        <w:r w:rsidR="009C783D" w:rsidRPr="003D7176">
          <w:rPr>
            <w:rStyle w:val="a3"/>
            <w:rFonts w:ascii="Times New Roman" w:hAnsi="Times New Roman" w:cs="Times New Roman"/>
            <w:color w:val="auto"/>
            <w:sz w:val="28"/>
            <w:szCs w:val="28"/>
            <w:lang w:val="en-US"/>
          </w:rPr>
          <w:t>do</w:t>
        </w:r>
        <w:r w:rsidR="009C783D" w:rsidRPr="003D7176">
          <w:rPr>
            <w:rStyle w:val="a3"/>
            <w:rFonts w:ascii="Times New Roman" w:hAnsi="Times New Roman" w:cs="Times New Roman"/>
            <w:color w:val="auto"/>
            <w:sz w:val="28"/>
            <w:szCs w:val="28"/>
          </w:rPr>
          <w:t>.</w:t>
        </w:r>
        <w:proofErr w:type="spellStart"/>
        <w:r w:rsidR="009C783D" w:rsidRPr="003D7176">
          <w:rPr>
            <w:rStyle w:val="a3"/>
            <w:rFonts w:ascii="Times New Roman" w:hAnsi="Times New Roman" w:cs="Times New Roman"/>
            <w:color w:val="auto"/>
            <w:sz w:val="28"/>
            <w:szCs w:val="28"/>
            <w:lang w:val="en-US"/>
          </w:rPr>
          <w:t>gosuslugi</w:t>
        </w:r>
        <w:proofErr w:type="spellEnd"/>
        <w:r w:rsidR="009C783D" w:rsidRPr="003D7176">
          <w:rPr>
            <w:rStyle w:val="a3"/>
            <w:rFonts w:ascii="Times New Roman" w:hAnsi="Times New Roman" w:cs="Times New Roman"/>
            <w:color w:val="auto"/>
            <w:sz w:val="28"/>
            <w:szCs w:val="28"/>
          </w:rPr>
          <w:t>.</w:t>
        </w:r>
        <w:proofErr w:type="spellStart"/>
        <w:r w:rsidR="009C783D" w:rsidRPr="003D7176">
          <w:rPr>
            <w:rStyle w:val="a3"/>
            <w:rFonts w:ascii="Times New Roman" w:hAnsi="Times New Roman" w:cs="Times New Roman"/>
            <w:color w:val="auto"/>
            <w:sz w:val="28"/>
            <w:szCs w:val="28"/>
            <w:lang w:val="en-US"/>
          </w:rPr>
          <w:t>ru</w:t>
        </w:r>
        <w:proofErr w:type="spellEnd"/>
      </w:hyperlink>
      <w:r w:rsidR="009C783D" w:rsidRPr="003D7176">
        <w:rPr>
          <w:rFonts w:ascii="Times New Roman" w:hAnsi="Times New Roman" w:cs="Times New Roman"/>
          <w:sz w:val="28"/>
          <w:szCs w:val="28"/>
        </w:rPr>
        <w:t xml:space="preserve">), </w:t>
      </w:r>
      <w:r w:rsidR="00155441" w:rsidRPr="003D7176">
        <w:rPr>
          <w:rFonts w:ascii="Times New Roman" w:hAnsi="Times New Roman" w:cs="Times New Roman"/>
          <w:sz w:val="28"/>
          <w:szCs w:val="28"/>
        </w:rPr>
        <w:t>а также может быть сообщена заявителю при личном обращении в ОМСУ или многофункциональный центр.</w:t>
      </w:r>
    </w:p>
    <w:p w:rsidR="00471B3D" w:rsidRPr="0017101E" w:rsidRDefault="00471B3D" w:rsidP="0017101E">
      <w:pPr>
        <w:autoSpaceDE w:val="0"/>
        <w:autoSpaceDN w:val="0"/>
        <w:adjustRightInd w:val="0"/>
        <w:jc w:val="both"/>
        <w:rPr>
          <w:rFonts w:ascii="Times New Roman" w:hAnsi="Times New Roman" w:cs="Times New Roman"/>
          <w:sz w:val="28"/>
          <w:szCs w:val="28"/>
        </w:rPr>
      </w:pPr>
    </w:p>
    <w:p w:rsidR="00471B3D" w:rsidRPr="009605DB" w:rsidRDefault="00471B3D" w:rsidP="00471B3D">
      <w:pPr>
        <w:autoSpaceDE w:val="0"/>
        <w:autoSpaceDN w:val="0"/>
        <w:adjustRightInd w:val="0"/>
        <w:contextualSpacing/>
        <w:jc w:val="center"/>
        <w:rPr>
          <w:rFonts w:ascii="Times New Roman" w:hAnsi="Times New Roman" w:cs="Times New Roman"/>
          <w:b/>
          <w:color w:val="auto"/>
          <w:sz w:val="28"/>
          <w:szCs w:val="28"/>
        </w:rPr>
      </w:pPr>
      <w:r w:rsidRPr="009605DB">
        <w:rPr>
          <w:rFonts w:ascii="Times New Roman" w:hAnsi="Times New Roman" w:cs="Times New Roman"/>
          <w:b/>
          <w:color w:val="auto"/>
          <w:sz w:val="28"/>
          <w:szCs w:val="28"/>
        </w:rPr>
        <w:t>Раздел V</w:t>
      </w:r>
      <w:r w:rsidRPr="009605DB">
        <w:rPr>
          <w:rFonts w:ascii="Times New Roman" w:hAnsi="Times New Roman" w:cs="Times New Roman"/>
          <w:b/>
          <w:color w:val="auto"/>
          <w:sz w:val="28"/>
          <w:szCs w:val="28"/>
          <w:lang w:val="en-US"/>
        </w:rPr>
        <w:t>I</w:t>
      </w:r>
      <w:r w:rsidRPr="009605DB">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9605DB">
        <w:rPr>
          <w:rFonts w:ascii="Times New Roman" w:hAnsi="Times New Roman" w:cs="Times New Roman"/>
          <w:b/>
          <w:sz w:val="28"/>
          <w:szCs w:val="28"/>
        </w:rPr>
        <w:t>Выполнение административных процедур (действий) в структурных подразделениях многофункционального центра</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bookmarkStart w:id="57" w:name="OLE_LINK115"/>
      <w:bookmarkStart w:id="58" w:name="OLE_LINK116"/>
      <w:bookmarkStart w:id="59" w:name="OLE_LINK117"/>
      <w:bookmarkStart w:id="60" w:name="OLE_LINK248"/>
      <w:r w:rsidRPr="00381011">
        <w:rPr>
          <w:rFonts w:ascii="Times New Roman" w:hAnsi="Times New Roman" w:cs="Times New Roman"/>
          <w:sz w:val="28"/>
          <w:szCs w:val="28"/>
        </w:rPr>
        <w:t>Организация предоставления муниципальной услуги по принятию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471B3D" w:rsidRPr="00381011" w:rsidRDefault="00471B3D" w:rsidP="00381011">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71B3D" w:rsidRPr="00381011" w:rsidRDefault="00471B3D" w:rsidP="00381011">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71B3D" w:rsidRPr="00381011" w:rsidRDefault="00471B3D" w:rsidP="00381011">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передача запросов (заявлений) и комплектов документов из многофункционального центра в ОМСУ;</w:t>
      </w:r>
    </w:p>
    <w:p w:rsidR="00471B3D" w:rsidRPr="00381011" w:rsidRDefault="00471B3D" w:rsidP="00381011">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передача результата предоставления муниципальной услуги и комплекта документов из ОМСУ в многофункциональный центр;</w:t>
      </w:r>
    </w:p>
    <w:p w:rsidR="00471B3D" w:rsidRPr="00381011" w:rsidRDefault="00471B3D" w:rsidP="00381011">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выдача заявителю результата предоставления муниципальной услуги;</w:t>
      </w:r>
    </w:p>
    <w:bookmarkEnd w:id="57"/>
    <w:bookmarkEnd w:id="58"/>
    <w:bookmarkEnd w:id="59"/>
    <w:bookmarkEnd w:id="60"/>
    <w:p w:rsidR="00471B3D" w:rsidRPr="00381011" w:rsidRDefault="00471B3D" w:rsidP="00381011">
      <w:pPr>
        <w:numPr>
          <w:ilvl w:val="0"/>
          <w:numId w:val="18"/>
        </w:numPr>
        <w:spacing w:after="200"/>
        <w:ind w:left="0"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471B3D" w:rsidRPr="00381011" w:rsidRDefault="00471B3D" w:rsidP="00381011">
      <w:pPr>
        <w:numPr>
          <w:ilvl w:val="0"/>
          <w:numId w:val="18"/>
        </w:numPr>
        <w:spacing w:after="200"/>
        <w:ind w:left="0"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 </w:t>
      </w:r>
    </w:p>
    <w:p w:rsidR="00471B3D" w:rsidRPr="00381011" w:rsidRDefault="00471B3D" w:rsidP="00381011">
      <w:pPr>
        <w:numPr>
          <w:ilvl w:val="0"/>
          <w:numId w:val="18"/>
        </w:numPr>
        <w:spacing w:after="200"/>
        <w:ind w:left="0"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471B3D" w:rsidRPr="00381011" w:rsidRDefault="00471B3D" w:rsidP="00381011">
      <w:pPr>
        <w:numPr>
          <w:ilvl w:val="0"/>
          <w:numId w:val="18"/>
        </w:numPr>
        <w:ind w:left="0"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выдача заявителю результата предоставления муниципальных услуг, входящих в комплексный запрос в многофункциональный центр.</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Информирование осуществляет уполномоченный сотрудник многофункционального центра.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Заявителю предоставляется информация:</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порядке и сроке предоставления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перечне документов, необходимых для получения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размере государственной пошлины уплачиваемой заявителем при получении муниципальной услуг;</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ходе выполнения запроса о предоставлении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о графике работы многофункционального центра;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по иным вопросам, связанным с предоставлением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Уполномоченный сотрудник многофункционального центра осуществляет </w:t>
      </w:r>
      <w:r w:rsidRPr="00381011">
        <w:rPr>
          <w:rFonts w:ascii="Times New Roman" w:hAnsi="Times New Roman" w:cs="Times New Roman"/>
          <w:color w:val="auto"/>
          <w:sz w:val="28"/>
          <w:szCs w:val="28"/>
        </w:rPr>
        <w:lastRenderedPageBreak/>
        <w:t>консультирование заявителей по вопросам, касающимся порядка предоставления муниципальной услуги в многофункциональном центре.</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- 15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предоставление необходимой информации и консультации.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w:t>
      </w:r>
      <w:r w:rsidR="002440A5" w:rsidRPr="00381011">
        <w:rPr>
          <w:rFonts w:ascii="Times New Roman" w:hAnsi="Times New Roman" w:cs="Times New Roman"/>
          <w:sz w:val="28"/>
          <w:szCs w:val="28"/>
        </w:rPr>
        <w:t xml:space="preserve"> муниципальной услуги</w:t>
      </w:r>
      <w:r w:rsidRPr="00381011">
        <w:rPr>
          <w:rFonts w:ascii="Times New Roman" w:hAnsi="Times New Roman" w:cs="Times New Roman"/>
          <w:sz w:val="28"/>
          <w:szCs w:val="28"/>
        </w:rPr>
        <w:t>, в структурное подразделение с заявлением о предоставлении муниципальной услуги в структурное подразделение многофункционального центра.</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lang w:bidi="ru-RU"/>
        </w:rPr>
        <w:t>Заявителем по собственной инициативе могут быть представлены документы:</w:t>
      </w:r>
    </w:p>
    <w:p w:rsidR="00856C2C" w:rsidRPr="00381011" w:rsidRDefault="00856C2C" w:rsidP="00856C2C">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lang w:bidi="ru-RU"/>
        </w:rPr>
        <w:t xml:space="preserve">Копии документов, указанных в пункте </w:t>
      </w:r>
      <w:r w:rsidR="00856C2C" w:rsidRPr="00381011">
        <w:rPr>
          <w:rFonts w:ascii="Times New Roman" w:hAnsi="Times New Roman" w:cs="Times New Roman"/>
          <w:sz w:val="28"/>
          <w:szCs w:val="28"/>
          <w:lang w:bidi="ru-RU"/>
        </w:rPr>
        <w:t>80</w:t>
      </w:r>
      <w:r w:rsidRPr="00381011">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Уполномоченный сотрудник многофункционального центра:</w:t>
      </w:r>
    </w:p>
    <w:p w:rsidR="00471B3D" w:rsidRPr="00381011" w:rsidRDefault="00471B3D" w:rsidP="00381011">
      <w:pPr>
        <w:pStyle w:val="aa"/>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удостоверяет личность заявителя (представителя);</w:t>
      </w:r>
    </w:p>
    <w:p w:rsidR="00471B3D" w:rsidRPr="00381011" w:rsidRDefault="00471B3D" w:rsidP="00381011">
      <w:pPr>
        <w:pStyle w:val="aa"/>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81011">
        <w:rPr>
          <w:rFonts w:ascii="Times New Roman" w:eastAsia="Calibri" w:hAnsi="Times New Roman" w:cs="Times New Roman"/>
          <w:sz w:val="28"/>
          <w:szCs w:val="28"/>
        </w:rPr>
        <w:t xml:space="preserve">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Pr="00381011">
        <w:rPr>
          <w:rFonts w:ascii="Times New Roman" w:hAnsi="Times New Roman" w:cs="Times New Roman"/>
          <w:sz w:val="28"/>
          <w:szCs w:val="28"/>
        </w:rPr>
        <w:t>многофункционального центра</w:t>
      </w:r>
      <w:r w:rsidRPr="00381011">
        <w:rPr>
          <w:rFonts w:ascii="Times New Roman" w:eastAsia="Calibri" w:hAnsi="Times New Roman" w:cs="Times New Roman"/>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471B3D" w:rsidRPr="00381011" w:rsidRDefault="00471B3D" w:rsidP="00381011">
      <w:pPr>
        <w:pStyle w:val="aa"/>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lastRenderedPageBreak/>
        <w:t xml:space="preserve">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sidRPr="00381011">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sidRPr="00381011">
        <w:rPr>
          <w:rFonts w:ascii="Times New Roman" w:hAnsi="Times New Roman" w:cs="Times New Roman"/>
          <w:sz w:val="28"/>
          <w:szCs w:val="28"/>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471B3D" w:rsidRPr="00381011" w:rsidRDefault="00471B3D" w:rsidP="00381011">
      <w:pPr>
        <w:pStyle w:val="aa"/>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- 15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 административной процедуры: прием заявления и документов, необходимых для предоставления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регистрация запроса заявителя в АИС МФЦ и выдача расписки.</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Передача запросов (заявлений) и комплектов документов из многофункционального центра в ОМСУ</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 рабочий день со дня приема документов.</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- 10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передача комплекта документов в ОМСУ.</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 внесение сведений в АИС МФЦ.</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Передача результата предоставления муниципальной услуги и комплекта документов из ОМСУ в многофункциональный центр</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окончание подготовки результата предоставления муниципальной услуги.</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lastRenderedPageBreak/>
        <w:t>Передача комплектов документов на бумажном носителе осуществляется курьерской службой многофункционального центра.</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процедуры - 1 рабочий день со дня подготовки результата предоставления муниципальной услуги.</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Передача комплектов документов в электронном виде не предусмотрена.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Критерии принятия решения: формирование и подготовка комплектов документов для отправки в многофункциональный центр.</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передача комплекта документов в многофункциональный центр.</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Выдача заявителю результата предоставления муниципальной услуги в многофункциональном центре</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Уполномоченный сотрудник многофункционального центра:</w:t>
      </w:r>
    </w:p>
    <w:p w:rsidR="00471B3D" w:rsidRPr="00381011" w:rsidRDefault="00471B3D" w:rsidP="00381011">
      <w:pPr>
        <w:pStyle w:val="aa"/>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устанавливает личность заявителя;</w:t>
      </w:r>
    </w:p>
    <w:p w:rsidR="00471B3D" w:rsidRPr="00381011" w:rsidRDefault="00471B3D" w:rsidP="00381011">
      <w:pPr>
        <w:pStyle w:val="aa"/>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71B3D" w:rsidRPr="00381011" w:rsidRDefault="00471B3D" w:rsidP="00381011">
      <w:pPr>
        <w:pStyle w:val="aa"/>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- 10 минут.</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Результатом административной процедуры является выдача заявителю (отказ в выдаче) результата предоставления муниципальной услуги.</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Выполнение административных процедур (действий) в структурных подразделениях многофункционального центра при предоставлении муниципальной услуги посредством комплексного запроса</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Предоставление муниципальной услуги осуществляется в соответствии с заключенным соглашением и включает в себя следующий исчерпывающий перечень административных процедур (действий), выполняемых многофункциональным центром:</w:t>
      </w:r>
    </w:p>
    <w:p w:rsidR="00471B3D" w:rsidRPr="00381011" w:rsidRDefault="00471B3D" w:rsidP="00381011">
      <w:pPr>
        <w:pStyle w:val="aa"/>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w:t>
      </w:r>
      <w:r w:rsidRPr="00381011">
        <w:rPr>
          <w:rFonts w:ascii="Times New Roman" w:hAnsi="Times New Roman" w:cs="Times New Roman"/>
          <w:sz w:val="28"/>
          <w:szCs w:val="28"/>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471B3D" w:rsidRPr="00381011" w:rsidRDefault="00471B3D" w:rsidP="00381011">
      <w:pPr>
        <w:pStyle w:val="aa"/>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p>
    <w:p w:rsidR="00471B3D" w:rsidRPr="00381011" w:rsidRDefault="00471B3D" w:rsidP="00381011">
      <w:pPr>
        <w:pStyle w:val="aa"/>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471B3D" w:rsidRPr="00381011" w:rsidRDefault="00471B3D" w:rsidP="00381011">
      <w:pPr>
        <w:pStyle w:val="aa"/>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471B3D" w:rsidRPr="00381011" w:rsidRDefault="00471B3D" w:rsidP="00381011">
      <w:pPr>
        <w:pStyle w:val="aa"/>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Информирование осуществляет уполномоченный сотрудник многофункционального центра.</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Заявителю предоставляется информация:</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порядке и сроке предоставления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перечне документов, необходимых для получения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ходе выполнения запроса о предоставлении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 графике работы структурных подразделений многофункционального центра;</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по иным вопросам, связанным с предоставлением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w:t>
      </w:r>
      <w:r w:rsidRPr="00381011">
        <w:rPr>
          <w:rFonts w:ascii="Times New Roman" w:hAnsi="Times New Roman" w:cs="Times New Roman"/>
          <w:sz w:val="28"/>
          <w:szCs w:val="28"/>
        </w:rPr>
        <w:lastRenderedPageBreak/>
        <w:t>муниципальных услуг, входящих в комплексный запрос, в структурных подразделениях многофункционального центра.</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- 10 минут.</w:t>
      </w:r>
    </w:p>
    <w:p w:rsidR="00471B3D" w:rsidRPr="00381011" w:rsidRDefault="00471B3D" w:rsidP="00471B3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регистрация обращения заявителя в АИС МФЦ.</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Прием комплексного запроса и документов, необходимых для предоставления муниципальных услуг, входящих в комплексный запрос</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Уполномоченный сотрудник многофункционального центра выполняет следующие действия:</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устанавливает личность заявителя;</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 а также предоставленные документы на другие муниципальные услуги, входящие в комплексный запрос;</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формирует и распечатывает комплексный запрос по форме, установленной многофункциональным центром;</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471B3D" w:rsidRPr="00381011" w:rsidRDefault="00471B3D" w:rsidP="00381011">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lastRenderedPageBreak/>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процедуры - 20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 рабочий день со дня приема комплексного запроса.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административного действия - 10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Критерием принятия решения является формирование и подготовка комплектов документов для отправки в ОМСУ.</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передача комплекта документов в ОМСУ.</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 внесение сведений в АИС МФЦ.</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lastRenderedPageBreak/>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Передача комплектов документов на бумажном носителе осуществляется курьерской службой многофункционального центра.</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процедуры - 1 рабочий день со дня подготовки результата предоставления муниципальной услуги.</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Передача комплектов документов в электронном виде не предусмотрена.</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Критерии принятия решения: формирование и подготовка комплектов документов для отправки в многофункциональный центр.</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передача комплекта документов в многофункциональный центр.</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471B3D" w:rsidP="00381011">
      <w:pPr>
        <w:pStyle w:val="aa"/>
        <w:numPr>
          <w:ilvl w:val="0"/>
          <w:numId w:val="12"/>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9605DB">
        <w:rPr>
          <w:rFonts w:ascii="Times New Roman" w:hAnsi="Times New Roman" w:cs="Times New Roman"/>
          <w:b/>
          <w:sz w:val="28"/>
          <w:szCs w:val="28"/>
        </w:rPr>
        <w:t>Выдача заявителю результатов предоставления муниципальных услуг, входящих в комплексный запрос</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Уполномоченный сотрудник многофункционального центра:</w:t>
      </w:r>
    </w:p>
    <w:p w:rsidR="00471B3D" w:rsidRPr="00381011" w:rsidRDefault="00471B3D" w:rsidP="00381011">
      <w:pPr>
        <w:pStyle w:val="aa"/>
        <w:numPr>
          <w:ilvl w:val="0"/>
          <w:numId w:val="23"/>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устанавливает личность заявителя;</w:t>
      </w:r>
    </w:p>
    <w:p w:rsidR="00471B3D" w:rsidRPr="00381011" w:rsidRDefault="00471B3D" w:rsidP="00381011">
      <w:pPr>
        <w:pStyle w:val="aa"/>
        <w:numPr>
          <w:ilvl w:val="0"/>
          <w:numId w:val="23"/>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71B3D" w:rsidRPr="00381011" w:rsidRDefault="00471B3D" w:rsidP="00381011">
      <w:pPr>
        <w:pStyle w:val="aa"/>
        <w:numPr>
          <w:ilvl w:val="0"/>
          <w:numId w:val="23"/>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Максимальный срок выполнения процедуры - 10 минут.</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17101E" w:rsidRPr="0017101E" w:rsidRDefault="0017101E" w:rsidP="0017101E">
      <w:pPr>
        <w:pStyle w:val="aa"/>
        <w:numPr>
          <w:ilvl w:val="0"/>
          <w:numId w:val="12"/>
        </w:numPr>
        <w:jc w:val="center"/>
        <w:rPr>
          <w:rFonts w:ascii="Times New Roman" w:hAnsi="Times New Roman"/>
          <w:b/>
          <w:sz w:val="28"/>
          <w:szCs w:val="28"/>
        </w:rPr>
      </w:pPr>
      <w:r w:rsidRPr="0017101E">
        <w:rPr>
          <w:rFonts w:ascii="Times New Roman" w:hAnsi="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471B3D" w:rsidRPr="00A23363" w:rsidRDefault="00471B3D" w:rsidP="00F60E48">
      <w:pPr>
        <w:pStyle w:val="aa"/>
        <w:numPr>
          <w:ilvl w:val="0"/>
          <w:numId w:val="37"/>
        </w:numPr>
        <w:autoSpaceDE w:val="0"/>
        <w:autoSpaceDN w:val="0"/>
        <w:adjustRightInd w:val="0"/>
        <w:ind w:left="0" w:firstLine="567"/>
        <w:jc w:val="both"/>
        <w:outlineLvl w:val="2"/>
        <w:rPr>
          <w:rFonts w:ascii="Times New Roman" w:hAnsi="Times New Roman" w:cs="Times New Roman"/>
          <w:sz w:val="28"/>
          <w:szCs w:val="28"/>
        </w:rPr>
      </w:pPr>
      <w:r w:rsidRPr="00A23363">
        <w:rPr>
          <w:rFonts w:ascii="Times New Roman" w:hAnsi="Times New Roman" w:cs="Times New Roman"/>
          <w:sz w:val="28"/>
          <w:szCs w:val="28"/>
        </w:rPr>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471B3D" w:rsidRPr="00381011" w:rsidRDefault="00471B3D" w:rsidP="00471B3D">
      <w:pPr>
        <w:pStyle w:val="aa"/>
        <w:rPr>
          <w:rFonts w:ascii="Times New Roman" w:hAnsi="Times New Roman" w:cs="Times New Roman"/>
          <w:sz w:val="28"/>
          <w:szCs w:val="28"/>
        </w:rPr>
      </w:pPr>
    </w:p>
    <w:p w:rsidR="00471B3D" w:rsidRPr="009605DB" w:rsidRDefault="0017101E" w:rsidP="009605DB">
      <w:pPr>
        <w:pStyle w:val="aa"/>
        <w:autoSpaceDE w:val="0"/>
        <w:autoSpaceDN w:val="0"/>
        <w:adjustRightInd w:val="0"/>
        <w:ind w:left="786"/>
        <w:jc w:val="center"/>
        <w:outlineLvl w:val="2"/>
        <w:rPr>
          <w:rFonts w:ascii="Times New Roman" w:hAnsi="Times New Roman" w:cs="Times New Roman"/>
          <w:b/>
          <w:sz w:val="28"/>
          <w:szCs w:val="28"/>
        </w:rPr>
      </w:pPr>
      <w:r w:rsidRPr="009605DB">
        <w:rPr>
          <w:rFonts w:ascii="Times New Roman" w:hAnsi="Times New Roman" w:cs="Times New Roman"/>
          <w:b/>
          <w:sz w:val="28"/>
          <w:szCs w:val="28"/>
        </w:rPr>
        <w:t>56.</w:t>
      </w:r>
      <w:r w:rsidR="00471B3D" w:rsidRPr="009605DB">
        <w:rPr>
          <w:rFonts w:ascii="Times New Roman" w:hAnsi="Times New Roman" w:cs="Times New Roman"/>
          <w:b/>
          <w:sz w:val="28"/>
          <w:szCs w:val="28"/>
        </w:rPr>
        <w:t>Предмет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F60E48" w:rsidRDefault="00471B3D" w:rsidP="00F60E48">
      <w:pPr>
        <w:pStyle w:val="aa"/>
        <w:numPr>
          <w:ilvl w:val="0"/>
          <w:numId w:val="37"/>
        </w:numPr>
        <w:autoSpaceDE w:val="0"/>
        <w:autoSpaceDN w:val="0"/>
        <w:adjustRightInd w:val="0"/>
        <w:jc w:val="both"/>
        <w:rPr>
          <w:rFonts w:ascii="Times New Roman" w:hAnsi="Times New Roman" w:cs="Times New Roman"/>
          <w:sz w:val="28"/>
          <w:szCs w:val="28"/>
        </w:rPr>
      </w:pPr>
      <w:r w:rsidRPr="00F60E48">
        <w:rPr>
          <w:rFonts w:ascii="Times New Roman" w:hAnsi="Times New Roman" w:cs="Times New Roman"/>
          <w:sz w:val="28"/>
          <w:szCs w:val="28"/>
        </w:rPr>
        <w:t>Заявитель может обратиться с жалобой в том числе в следующих случаях:</w:t>
      </w:r>
    </w:p>
    <w:p w:rsidR="00471B3D" w:rsidRPr="00381011" w:rsidRDefault="00471B3D" w:rsidP="00F60E48">
      <w:pPr>
        <w:pStyle w:val="aa"/>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381011">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471B3D" w:rsidRPr="00381011" w:rsidRDefault="00471B3D" w:rsidP="00381011">
      <w:pPr>
        <w:pStyle w:val="aa"/>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61" w:name="_Hlk30089719"/>
      <w:r w:rsidRPr="00381011">
        <w:rPr>
          <w:rFonts w:ascii="Times New Roman" w:hAnsi="Times New Roman" w:cs="Times New Roman"/>
          <w:sz w:val="28"/>
          <w:szCs w:val="28"/>
        </w:rPr>
        <w:t>Липецкой области</w:t>
      </w:r>
      <w:bookmarkEnd w:id="61"/>
      <w:r w:rsidRPr="00381011">
        <w:rPr>
          <w:rFonts w:ascii="Times New Roman" w:hAnsi="Times New Roman" w:cs="Times New Roman"/>
          <w:sz w:val="28"/>
          <w:szCs w:val="28"/>
        </w:rPr>
        <w:t xml:space="preserve"> для предоставления муниципальной услуги;</w:t>
      </w:r>
    </w:p>
    <w:p w:rsidR="00471B3D" w:rsidRPr="00381011" w:rsidRDefault="00471B3D" w:rsidP="00381011">
      <w:pPr>
        <w:pStyle w:val="aa"/>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471B3D" w:rsidRPr="00381011" w:rsidRDefault="00471B3D" w:rsidP="00381011">
      <w:pPr>
        <w:pStyle w:val="aa"/>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471B3D" w:rsidRPr="00381011" w:rsidRDefault="00471B3D" w:rsidP="00381011">
      <w:pPr>
        <w:pStyle w:val="aa"/>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F60E48" w:rsidRDefault="00F60E48" w:rsidP="00F60E48">
      <w:pPr>
        <w:autoSpaceDE w:val="0"/>
        <w:autoSpaceDN w:val="0"/>
        <w:adjustRightInd w:val="0"/>
        <w:jc w:val="center"/>
        <w:outlineLvl w:val="2"/>
        <w:rPr>
          <w:rFonts w:ascii="Times New Roman" w:hAnsi="Times New Roman" w:cs="Times New Roman"/>
          <w:b/>
          <w:sz w:val="28"/>
          <w:szCs w:val="28"/>
        </w:rPr>
      </w:pPr>
      <w:r>
        <w:rPr>
          <w:rFonts w:ascii="Times New Roman" w:hAnsi="Times New Roman" w:cs="Times New Roman"/>
          <w:b/>
          <w:sz w:val="28"/>
          <w:szCs w:val="28"/>
        </w:rPr>
        <w:t>57.</w:t>
      </w:r>
      <w:r w:rsidR="00471B3D" w:rsidRPr="00F60E48">
        <w:rPr>
          <w:rFonts w:ascii="Times New Roman" w:hAnsi="Times New Roman" w:cs="Times New Roman"/>
          <w:b/>
          <w:sz w:val="28"/>
          <w:szCs w:val="28"/>
        </w:rPr>
        <w:t>Органы государственной власти, организации, должностные лица, которым может быть направлена жалоба</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F60E48" w:rsidRDefault="00471B3D" w:rsidP="00F60E48">
      <w:pPr>
        <w:pStyle w:val="aa"/>
        <w:numPr>
          <w:ilvl w:val="0"/>
          <w:numId w:val="37"/>
        </w:numPr>
        <w:autoSpaceDE w:val="0"/>
        <w:autoSpaceDN w:val="0"/>
        <w:adjustRightInd w:val="0"/>
        <w:ind w:left="142" w:firstLine="993"/>
        <w:jc w:val="both"/>
        <w:rPr>
          <w:rFonts w:ascii="Times New Roman" w:hAnsi="Times New Roman" w:cs="Times New Roman"/>
          <w:sz w:val="28"/>
          <w:szCs w:val="28"/>
        </w:rPr>
      </w:pPr>
      <w:r w:rsidRPr="00F60E4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sz w:val="28"/>
          <w:szCs w:val="28"/>
        </w:rPr>
      </w:pPr>
    </w:p>
    <w:p w:rsidR="00471B3D" w:rsidRPr="00F60E48" w:rsidRDefault="00F60E48" w:rsidP="00F60E48">
      <w:pPr>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58.</w:t>
      </w:r>
      <w:r w:rsidR="00471B3D" w:rsidRPr="00F60E48">
        <w:rPr>
          <w:rFonts w:ascii="Times New Roman" w:hAnsi="Times New Roman" w:cs="Times New Roman"/>
          <w:b/>
          <w:sz w:val="28"/>
          <w:szCs w:val="28"/>
        </w:rPr>
        <w:t>Порядок подачи и рассмотрения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F60E48" w:rsidRDefault="00471B3D" w:rsidP="000401A4">
      <w:pPr>
        <w:pStyle w:val="aa"/>
        <w:numPr>
          <w:ilvl w:val="0"/>
          <w:numId w:val="37"/>
        </w:numPr>
        <w:autoSpaceDE w:val="0"/>
        <w:autoSpaceDN w:val="0"/>
        <w:adjustRightInd w:val="0"/>
        <w:ind w:left="142" w:firstLine="567"/>
        <w:jc w:val="both"/>
        <w:rPr>
          <w:rFonts w:ascii="Times New Roman" w:hAnsi="Times New Roman" w:cs="Times New Roman"/>
          <w:sz w:val="28"/>
          <w:szCs w:val="28"/>
        </w:rPr>
      </w:pPr>
      <w:r w:rsidRPr="00F60E48">
        <w:rPr>
          <w:rFonts w:ascii="Times New Roman" w:hAnsi="Times New Roman" w:cs="Times New Roman"/>
          <w:sz w:val="28"/>
          <w:szCs w:val="28"/>
        </w:rPr>
        <w:t>Жалоба подается в письменной форме на бумажном носителе, а также в электронной форме.</w:t>
      </w:r>
    </w:p>
    <w:p w:rsidR="00471B3D" w:rsidRPr="00381011" w:rsidRDefault="00471B3D" w:rsidP="00471B3D">
      <w:pPr>
        <w:autoSpaceDE w:val="0"/>
        <w:autoSpaceDN w:val="0"/>
        <w:adjustRightInd w:val="0"/>
        <w:ind w:firstLine="851"/>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Жалоба должна содержать:</w:t>
      </w:r>
    </w:p>
    <w:p w:rsidR="00471B3D" w:rsidRPr="00381011" w:rsidRDefault="00471B3D" w:rsidP="00381011">
      <w:pPr>
        <w:pStyle w:val="aa"/>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наименование многофункционального центра, его руководителя и (или) работника, решения и действия (бездействия) которых обжалуются;</w:t>
      </w:r>
    </w:p>
    <w:p w:rsidR="00471B3D" w:rsidRPr="00381011" w:rsidRDefault="00471B3D" w:rsidP="00381011">
      <w:pPr>
        <w:pStyle w:val="aa"/>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B3D" w:rsidRPr="00381011" w:rsidRDefault="00471B3D" w:rsidP="00381011">
      <w:pPr>
        <w:pStyle w:val="aa"/>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rsidR="00471B3D" w:rsidRPr="00381011" w:rsidRDefault="00471B3D" w:rsidP="00381011">
      <w:pPr>
        <w:pStyle w:val="aa"/>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Ответ на жалобу не дается в следующих случаях:</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Многофункциональный центр вправе оставить жалобу без ответа по существу в случаях:</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w:t>
      </w:r>
      <w:r w:rsidRPr="00381011">
        <w:rPr>
          <w:rFonts w:ascii="Times New Roman" w:hAnsi="Times New Roman" w:cs="Times New Roman"/>
          <w:sz w:val="28"/>
          <w:szCs w:val="28"/>
        </w:rPr>
        <w:lastRenderedPageBreak/>
        <w:t xml:space="preserve">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471B3D" w:rsidRPr="00381011" w:rsidRDefault="00471B3D" w:rsidP="00F60E48">
      <w:pPr>
        <w:pStyle w:val="aa"/>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9605DB" w:rsidRDefault="0017101E" w:rsidP="0017101E">
      <w:pPr>
        <w:autoSpaceDE w:val="0"/>
        <w:autoSpaceDN w:val="0"/>
        <w:adjustRightInd w:val="0"/>
        <w:ind w:left="360"/>
        <w:jc w:val="center"/>
        <w:outlineLvl w:val="2"/>
        <w:rPr>
          <w:rFonts w:ascii="Times New Roman" w:hAnsi="Times New Roman" w:cs="Times New Roman"/>
          <w:b/>
          <w:sz w:val="28"/>
          <w:szCs w:val="28"/>
        </w:rPr>
      </w:pPr>
      <w:r w:rsidRPr="009605DB">
        <w:rPr>
          <w:rFonts w:ascii="Times New Roman" w:hAnsi="Times New Roman" w:cs="Times New Roman"/>
          <w:b/>
          <w:sz w:val="28"/>
          <w:szCs w:val="28"/>
        </w:rPr>
        <w:t>59.</w:t>
      </w:r>
      <w:r w:rsidR="00471B3D" w:rsidRPr="009605DB">
        <w:rPr>
          <w:rFonts w:ascii="Times New Roman" w:hAnsi="Times New Roman" w:cs="Times New Roman"/>
          <w:b/>
          <w:sz w:val="28"/>
          <w:szCs w:val="28"/>
        </w:rPr>
        <w:t>Сроки рассмотрения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381011" w:rsidRDefault="00471B3D" w:rsidP="00F60E48">
      <w:pPr>
        <w:pStyle w:val="aa"/>
        <w:numPr>
          <w:ilvl w:val="0"/>
          <w:numId w:val="37"/>
        </w:numPr>
        <w:autoSpaceDE w:val="0"/>
        <w:autoSpaceDN w:val="0"/>
        <w:adjustRightInd w:val="0"/>
        <w:spacing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471B3D" w:rsidRPr="00381011" w:rsidRDefault="00471B3D" w:rsidP="00471B3D">
      <w:pPr>
        <w:pStyle w:val="aa"/>
        <w:autoSpaceDE w:val="0"/>
        <w:autoSpaceDN w:val="0"/>
        <w:adjustRightInd w:val="0"/>
        <w:spacing w:after="0" w:line="240" w:lineRule="auto"/>
        <w:ind w:left="851"/>
        <w:jc w:val="both"/>
        <w:rPr>
          <w:rFonts w:ascii="Times New Roman" w:hAnsi="Times New Roman" w:cs="Times New Roman"/>
          <w:sz w:val="28"/>
          <w:szCs w:val="28"/>
        </w:rPr>
      </w:pPr>
    </w:p>
    <w:p w:rsidR="00471B3D" w:rsidRPr="009605DB" w:rsidRDefault="0017101E" w:rsidP="0017101E">
      <w:pPr>
        <w:pStyle w:val="aa"/>
        <w:autoSpaceDE w:val="0"/>
        <w:autoSpaceDN w:val="0"/>
        <w:adjustRightInd w:val="0"/>
        <w:spacing w:after="0" w:line="240" w:lineRule="auto"/>
        <w:ind w:left="1353"/>
        <w:outlineLvl w:val="2"/>
        <w:rPr>
          <w:rFonts w:ascii="Times New Roman" w:hAnsi="Times New Roman" w:cs="Times New Roman"/>
          <w:b/>
          <w:sz w:val="28"/>
          <w:szCs w:val="28"/>
        </w:rPr>
      </w:pPr>
      <w:r w:rsidRPr="009605DB">
        <w:rPr>
          <w:rFonts w:ascii="Times New Roman" w:hAnsi="Times New Roman" w:cs="Times New Roman"/>
          <w:b/>
          <w:sz w:val="28"/>
          <w:szCs w:val="28"/>
        </w:rPr>
        <w:t xml:space="preserve">                            60.</w:t>
      </w:r>
      <w:r w:rsidR="00471B3D" w:rsidRPr="009605DB">
        <w:rPr>
          <w:rFonts w:ascii="Times New Roman" w:hAnsi="Times New Roman" w:cs="Times New Roman"/>
          <w:b/>
          <w:sz w:val="28"/>
          <w:szCs w:val="28"/>
        </w:rPr>
        <w:t>Результат рассмотрения жалобы</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17101E" w:rsidRDefault="000401A4" w:rsidP="000401A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92</w:t>
      </w:r>
      <w:r w:rsidR="0017101E">
        <w:rPr>
          <w:rFonts w:ascii="Times New Roman" w:hAnsi="Times New Roman" w:cs="Times New Roman"/>
          <w:sz w:val="28"/>
          <w:szCs w:val="28"/>
        </w:rPr>
        <w:t>.</w:t>
      </w:r>
      <w:r w:rsidR="00471B3D" w:rsidRPr="0017101E">
        <w:rPr>
          <w:rFonts w:ascii="Times New Roman" w:hAnsi="Times New Roman" w:cs="Times New Roman"/>
          <w:sz w:val="28"/>
          <w:szCs w:val="28"/>
        </w:rPr>
        <w:t>Результат рассмотрения жалобы:</w:t>
      </w:r>
    </w:p>
    <w:p w:rsidR="00471B3D" w:rsidRPr="00381011" w:rsidRDefault="00471B3D" w:rsidP="00381011">
      <w:pPr>
        <w:pStyle w:val="aa"/>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471B3D" w:rsidRPr="00381011" w:rsidRDefault="00471B3D" w:rsidP="00381011">
      <w:pPr>
        <w:pStyle w:val="aa"/>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в удовлетворении жалобы отказывается.</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sz w:val="28"/>
          <w:szCs w:val="28"/>
        </w:rPr>
      </w:pPr>
    </w:p>
    <w:p w:rsidR="00471B3D" w:rsidRPr="009605DB" w:rsidRDefault="00471B3D" w:rsidP="009605DB">
      <w:pPr>
        <w:pStyle w:val="aa"/>
        <w:numPr>
          <w:ilvl w:val="0"/>
          <w:numId w:val="33"/>
        </w:numPr>
        <w:autoSpaceDE w:val="0"/>
        <w:autoSpaceDN w:val="0"/>
        <w:adjustRightInd w:val="0"/>
        <w:jc w:val="center"/>
        <w:outlineLvl w:val="2"/>
        <w:rPr>
          <w:rFonts w:ascii="Times New Roman" w:hAnsi="Times New Roman" w:cs="Times New Roman"/>
          <w:b/>
          <w:sz w:val="28"/>
          <w:szCs w:val="28"/>
        </w:rPr>
      </w:pPr>
      <w:r w:rsidRPr="009605DB">
        <w:rPr>
          <w:rFonts w:ascii="Times New Roman" w:hAnsi="Times New Roman" w:cs="Times New Roman"/>
          <w:b/>
          <w:sz w:val="28"/>
          <w:szCs w:val="28"/>
        </w:rPr>
        <w:t>Порядок информирования заявителя о результатах рассмотрения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17101E" w:rsidRDefault="0017101E" w:rsidP="0017101E">
      <w:pPr>
        <w:pStyle w:val="aa"/>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401A4">
        <w:rPr>
          <w:rFonts w:ascii="Times New Roman" w:hAnsi="Times New Roman" w:cs="Times New Roman"/>
          <w:sz w:val="28"/>
          <w:szCs w:val="28"/>
        </w:rPr>
        <w:t>9</w:t>
      </w:r>
      <w:r>
        <w:rPr>
          <w:rFonts w:ascii="Times New Roman" w:hAnsi="Times New Roman" w:cs="Times New Roman"/>
          <w:sz w:val="28"/>
          <w:szCs w:val="28"/>
        </w:rPr>
        <w:t>3.</w:t>
      </w:r>
      <w:r w:rsidR="00471B3D" w:rsidRPr="0017101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381011">
        <w:rPr>
          <w:rFonts w:ascii="Times New Roman" w:hAnsi="Times New Roman" w:cs="Times New Roman"/>
          <w:color w:val="auto"/>
          <w:sz w:val="28"/>
          <w:szCs w:val="28"/>
        </w:rPr>
        <w:lastRenderedPageBreak/>
        <w:t>муниципальной услуги.</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1B3D" w:rsidRPr="00381011" w:rsidRDefault="00471B3D" w:rsidP="00471B3D">
      <w:pPr>
        <w:autoSpaceDE w:val="0"/>
        <w:autoSpaceDN w:val="0"/>
        <w:adjustRightInd w:val="0"/>
        <w:ind w:firstLine="851"/>
        <w:contextualSpacing/>
        <w:jc w:val="both"/>
        <w:rPr>
          <w:rFonts w:ascii="Times New Roman" w:hAnsi="Times New Roman" w:cs="Times New Roman"/>
          <w:color w:val="auto"/>
          <w:sz w:val="28"/>
          <w:szCs w:val="28"/>
        </w:rPr>
      </w:pPr>
      <w:r w:rsidRPr="00381011">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sz w:val="28"/>
          <w:szCs w:val="28"/>
        </w:rPr>
      </w:pPr>
    </w:p>
    <w:p w:rsidR="00471B3D" w:rsidRPr="009605DB" w:rsidRDefault="0017101E" w:rsidP="0017101E">
      <w:pPr>
        <w:pStyle w:val="aa"/>
        <w:numPr>
          <w:ilvl w:val="0"/>
          <w:numId w:val="33"/>
        </w:numPr>
        <w:autoSpaceDE w:val="0"/>
        <w:autoSpaceDN w:val="0"/>
        <w:adjustRightInd w:val="0"/>
        <w:spacing w:after="0" w:line="240" w:lineRule="auto"/>
        <w:ind w:firstLine="825"/>
        <w:outlineLvl w:val="2"/>
        <w:rPr>
          <w:rFonts w:ascii="Times New Roman" w:hAnsi="Times New Roman" w:cs="Times New Roman"/>
          <w:b/>
          <w:sz w:val="28"/>
          <w:szCs w:val="28"/>
        </w:rPr>
      </w:pPr>
      <w:r w:rsidRPr="009605DB">
        <w:rPr>
          <w:rFonts w:ascii="Times New Roman" w:hAnsi="Times New Roman" w:cs="Times New Roman"/>
          <w:b/>
          <w:sz w:val="28"/>
          <w:szCs w:val="28"/>
        </w:rPr>
        <w:t xml:space="preserve">  </w:t>
      </w:r>
      <w:r w:rsidR="00471B3D" w:rsidRPr="009605DB">
        <w:rPr>
          <w:rFonts w:ascii="Times New Roman" w:hAnsi="Times New Roman" w:cs="Times New Roman"/>
          <w:b/>
          <w:sz w:val="28"/>
          <w:szCs w:val="28"/>
        </w:rPr>
        <w:t>Порядок обжалования решения по жалобе</w:t>
      </w:r>
    </w:p>
    <w:p w:rsidR="00471B3D" w:rsidRPr="009605DB"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0401A4" w:rsidRDefault="00471B3D" w:rsidP="000401A4">
      <w:pPr>
        <w:pStyle w:val="aa"/>
        <w:numPr>
          <w:ilvl w:val="0"/>
          <w:numId w:val="40"/>
        </w:numPr>
        <w:autoSpaceDE w:val="0"/>
        <w:autoSpaceDN w:val="0"/>
        <w:adjustRightInd w:val="0"/>
        <w:jc w:val="both"/>
        <w:rPr>
          <w:rFonts w:ascii="Times New Roman" w:hAnsi="Times New Roman" w:cs="Times New Roman"/>
          <w:sz w:val="28"/>
          <w:szCs w:val="28"/>
        </w:rPr>
      </w:pPr>
      <w:r w:rsidRPr="000401A4">
        <w:rPr>
          <w:rFonts w:ascii="Times New Roman" w:hAnsi="Times New Roman" w:cs="Times New Roman"/>
          <w:sz w:val="28"/>
          <w:szCs w:val="28"/>
        </w:rPr>
        <w:t>Заявитель имеет право обжаловать решение по жалобе в прокуратуру района, прокуратуру Липецкой области, а также в судебном порядке.</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0401A4" w:rsidRDefault="00471B3D" w:rsidP="000401A4">
      <w:pPr>
        <w:pStyle w:val="aa"/>
        <w:numPr>
          <w:ilvl w:val="0"/>
          <w:numId w:val="33"/>
        </w:numPr>
        <w:autoSpaceDE w:val="0"/>
        <w:autoSpaceDN w:val="0"/>
        <w:adjustRightInd w:val="0"/>
        <w:jc w:val="center"/>
        <w:outlineLvl w:val="2"/>
        <w:rPr>
          <w:rFonts w:ascii="Times New Roman" w:hAnsi="Times New Roman" w:cs="Times New Roman"/>
          <w:b/>
          <w:sz w:val="28"/>
          <w:szCs w:val="28"/>
        </w:rPr>
      </w:pPr>
      <w:r w:rsidRPr="000401A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0401A4" w:rsidRDefault="00471B3D" w:rsidP="000401A4">
      <w:pPr>
        <w:pStyle w:val="aa"/>
        <w:numPr>
          <w:ilvl w:val="0"/>
          <w:numId w:val="41"/>
        </w:numPr>
        <w:autoSpaceDE w:val="0"/>
        <w:autoSpaceDN w:val="0"/>
        <w:adjustRightInd w:val="0"/>
        <w:jc w:val="both"/>
        <w:rPr>
          <w:rFonts w:ascii="Times New Roman" w:hAnsi="Times New Roman" w:cs="Times New Roman"/>
          <w:sz w:val="28"/>
          <w:szCs w:val="28"/>
        </w:rPr>
      </w:pPr>
      <w:r w:rsidRPr="000401A4">
        <w:rPr>
          <w:rFonts w:ascii="Times New Roman" w:hAnsi="Times New Roman" w:cs="Times New Roman"/>
          <w:sz w:val="28"/>
          <w:szCs w:val="28"/>
        </w:rPr>
        <w:t>Заявитель имеет право на:</w:t>
      </w:r>
    </w:p>
    <w:p w:rsidR="00471B3D" w:rsidRPr="00381011" w:rsidRDefault="00471B3D" w:rsidP="00381011">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71B3D" w:rsidRPr="00381011" w:rsidRDefault="00471B3D" w:rsidP="00381011">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381011">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471B3D" w:rsidRPr="00381011" w:rsidRDefault="00471B3D" w:rsidP="00471B3D">
      <w:pPr>
        <w:pStyle w:val="aa"/>
        <w:autoSpaceDE w:val="0"/>
        <w:autoSpaceDN w:val="0"/>
        <w:adjustRightInd w:val="0"/>
        <w:spacing w:after="0" w:line="240" w:lineRule="auto"/>
        <w:ind w:left="0"/>
        <w:outlineLvl w:val="2"/>
        <w:rPr>
          <w:rFonts w:ascii="Times New Roman" w:hAnsi="Times New Roman" w:cs="Times New Roman"/>
          <w:b/>
          <w:sz w:val="28"/>
          <w:szCs w:val="28"/>
        </w:rPr>
      </w:pPr>
    </w:p>
    <w:p w:rsidR="00471B3D" w:rsidRPr="000401A4" w:rsidRDefault="00471B3D" w:rsidP="000401A4">
      <w:pPr>
        <w:pStyle w:val="aa"/>
        <w:numPr>
          <w:ilvl w:val="0"/>
          <w:numId w:val="33"/>
        </w:numPr>
        <w:autoSpaceDE w:val="0"/>
        <w:autoSpaceDN w:val="0"/>
        <w:adjustRightInd w:val="0"/>
        <w:jc w:val="center"/>
        <w:outlineLvl w:val="2"/>
        <w:rPr>
          <w:rFonts w:ascii="Times New Roman" w:hAnsi="Times New Roman" w:cs="Times New Roman"/>
          <w:b/>
          <w:sz w:val="28"/>
          <w:szCs w:val="28"/>
        </w:rPr>
      </w:pPr>
      <w:r w:rsidRPr="000401A4">
        <w:rPr>
          <w:rFonts w:ascii="Times New Roman" w:hAnsi="Times New Roman" w:cs="Times New Roman"/>
          <w:b/>
          <w:sz w:val="28"/>
          <w:szCs w:val="28"/>
        </w:rPr>
        <w:t>Способы информирования заявителей о порядке подачи и рассмотрения жалобы</w:t>
      </w:r>
    </w:p>
    <w:p w:rsidR="00471B3D" w:rsidRPr="009605DB" w:rsidRDefault="00471B3D" w:rsidP="009605DB">
      <w:pPr>
        <w:pStyle w:val="aa"/>
        <w:autoSpaceDE w:val="0"/>
        <w:autoSpaceDN w:val="0"/>
        <w:adjustRightInd w:val="0"/>
        <w:spacing w:after="0" w:line="240" w:lineRule="auto"/>
        <w:ind w:left="0"/>
        <w:jc w:val="center"/>
        <w:outlineLvl w:val="2"/>
        <w:rPr>
          <w:rFonts w:ascii="Times New Roman" w:hAnsi="Times New Roman" w:cs="Times New Roman"/>
          <w:b/>
          <w:sz w:val="28"/>
          <w:szCs w:val="28"/>
        </w:rPr>
      </w:pPr>
    </w:p>
    <w:p w:rsidR="00471B3D" w:rsidRPr="00DF3F0C" w:rsidRDefault="00471B3D" w:rsidP="00DF3F0C">
      <w:pPr>
        <w:pStyle w:val="aa"/>
        <w:numPr>
          <w:ilvl w:val="0"/>
          <w:numId w:val="41"/>
        </w:numPr>
        <w:ind w:left="0" w:firstLine="284"/>
        <w:jc w:val="both"/>
        <w:rPr>
          <w:rFonts w:ascii="Times New Roman" w:hAnsi="Times New Roman" w:cs="Times New Roman"/>
          <w:sz w:val="28"/>
          <w:szCs w:val="28"/>
        </w:rPr>
      </w:pPr>
      <w:r w:rsidRPr="000401A4">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hyperlink r:id="rId20" w:history="1">
        <w:r w:rsidR="00DF3F0C" w:rsidRPr="00DF3F0C">
          <w:rPr>
            <w:rStyle w:val="a3"/>
            <w:rFonts w:ascii="Times New Roman" w:hAnsi="Times New Roman" w:cs="Times New Roman"/>
            <w:sz w:val="28"/>
            <w:szCs w:val="28"/>
          </w:rPr>
          <w:t>http://www.admdobrinka.ru/</w:t>
        </w:r>
      </w:hyperlink>
      <w:r w:rsidRPr="000401A4">
        <w:rPr>
          <w:rFonts w:ascii="Times New Roman" w:hAnsi="Times New Roman" w:cs="Times New Roman"/>
          <w:sz w:val="28"/>
          <w:szCs w:val="28"/>
        </w:rPr>
        <w:t>), на ЕПГУ, РПГУ, на портале федеральной государственной</w:t>
      </w:r>
      <w:r w:rsidR="00DF3F0C">
        <w:rPr>
          <w:rFonts w:ascii="Times New Roman" w:hAnsi="Times New Roman" w:cs="Times New Roman"/>
          <w:sz w:val="28"/>
          <w:szCs w:val="28"/>
        </w:rPr>
        <w:t xml:space="preserve"> </w:t>
      </w:r>
      <w:r w:rsidRPr="00DF3F0C">
        <w:rPr>
          <w:rFonts w:ascii="Times New Roman" w:hAnsi="Times New Roman" w:cs="Times New Roman"/>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sidRPr="00DF3F0C">
          <w:rPr>
            <w:rStyle w:val="a3"/>
            <w:rFonts w:ascii="Times New Roman" w:hAnsi="Times New Roman" w:cs="Times New Roman"/>
            <w:color w:val="auto"/>
            <w:sz w:val="28"/>
            <w:szCs w:val="28"/>
            <w:lang w:val="en-US"/>
          </w:rPr>
          <w:t>https</w:t>
        </w:r>
        <w:r w:rsidRPr="00DF3F0C">
          <w:rPr>
            <w:rStyle w:val="a3"/>
            <w:rFonts w:ascii="Times New Roman" w:hAnsi="Times New Roman" w:cs="Times New Roman"/>
            <w:color w:val="auto"/>
            <w:sz w:val="28"/>
            <w:szCs w:val="28"/>
          </w:rPr>
          <w:t>://</w:t>
        </w:r>
        <w:r w:rsidRPr="00DF3F0C">
          <w:rPr>
            <w:rStyle w:val="a3"/>
            <w:rFonts w:ascii="Times New Roman" w:hAnsi="Times New Roman" w:cs="Times New Roman"/>
            <w:color w:val="auto"/>
            <w:sz w:val="28"/>
            <w:szCs w:val="28"/>
            <w:lang w:val="en-US"/>
          </w:rPr>
          <w:t>do</w:t>
        </w:r>
        <w:r w:rsidRPr="00DF3F0C">
          <w:rPr>
            <w:rStyle w:val="a3"/>
            <w:rFonts w:ascii="Times New Roman" w:hAnsi="Times New Roman" w:cs="Times New Roman"/>
            <w:color w:val="auto"/>
            <w:sz w:val="28"/>
            <w:szCs w:val="28"/>
          </w:rPr>
          <w:t>.</w:t>
        </w:r>
        <w:proofErr w:type="spellStart"/>
        <w:r w:rsidRPr="00DF3F0C">
          <w:rPr>
            <w:rStyle w:val="a3"/>
            <w:rFonts w:ascii="Times New Roman" w:hAnsi="Times New Roman" w:cs="Times New Roman"/>
            <w:color w:val="auto"/>
            <w:sz w:val="28"/>
            <w:szCs w:val="28"/>
            <w:lang w:val="en-US"/>
          </w:rPr>
          <w:t>gosuslugi</w:t>
        </w:r>
        <w:proofErr w:type="spellEnd"/>
        <w:r w:rsidRPr="00DF3F0C">
          <w:rPr>
            <w:rStyle w:val="a3"/>
            <w:rFonts w:ascii="Times New Roman" w:hAnsi="Times New Roman" w:cs="Times New Roman"/>
            <w:color w:val="auto"/>
            <w:sz w:val="28"/>
            <w:szCs w:val="28"/>
          </w:rPr>
          <w:t>.</w:t>
        </w:r>
        <w:proofErr w:type="spellStart"/>
        <w:r w:rsidRPr="00DF3F0C">
          <w:rPr>
            <w:rStyle w:val="a3"/>
            <w:rFonts w:ascii="Times New Roman" w:hAnsi="Times New Roman" w:cs="Times New Roman"/>
            <w:color w:val="auto"/>
            <w:sz w:val="28"/>
            <w:szCs w:val="28"/>
            <w:lang w:val="en-US"/>
          </w:rPr>
          <w:t>ru</w:t>
        </w:r>
        <w:proofErr w:type="spellEnd"/>
      </w:hyperlink>
      <w:r w:rsidRPr="00DF3F0C">
        <w:rPr>
          <w:rFonts w:ascii="Times New Roman" w:hAnsi="Times New Roman" w:cs="Times New Roman"/>
          <w:sz w:val="28"/>
          <w:szCs w:val="28"/>
        </w:rPr>
        <w:t>), а также может быть сообщена заявителю при личном обращении в многофункциональный центр.</w:t>
      </w:r>
    </w:p>
    <w:p w:rsidR="00D33B00" w:rsidRDefault="00D33B00" w:rsidP="008B0605">
      <w:pPr>
        <w:pStyle w:val="a5"/>
        <w:shd w:val="clear" w:color="auto" w:fill="auto"/>
        <w:tabs>
          <w:tab w:val="left" w:leader="underscore" w:pos="5266"/>
        </w:tabs>
        <w:spacing w:before="0" w:line="240" w:lineRule="auto"/>
        <w:contextualSpacing/>
      </w:pPr>
    </w:p>
    <w:p w:rsidR="00D33B00" w:rsidRDefault="00D33B00" w:rsidP="008B0605">
      <w:pPr>
        <w:pStyle w:val="a5"/>
        <w:shd w:val="clear" w:color="auto" w:fill="auto"/>
        <w:tabs>
          <w:tab w:val="left" w:leader="underscore" w:pos="5266"/>
        </w:tabs>
        <w:spacing w:before="0" w:line="240" w:lineRule="auto"/>
        <w:contextualSpacing/>
      </w:pPr>
    </w:p>
    <w:p w:rsidR="00531A83" w:rsidRDefault="00531A83" w:rsidP="004720D7">
      <w:pPr>
        <w:pStyle w:val="a5"/>
        <w:shd w:val="clear" w:color="auto" w:fill="auto"/>
        <w:tabs>
          <w:tab w:val="left" w:leader="underscore" w:pos="5266"/>
        </w:tabs>
        <w:spacing w:before="0" w:line="240" w:lineRule="auto"/>
        <w:contextualSpacing/>
      </w:pPr>
    </w:p>
    <w:p w:rsidR="000401A4" w:rsidRDefault="000401A4" w:rsidP="004720D7">
      <w:pPr>
        <w:pStyle w:val="a5"/>
        <w:shd w:val="clear" w:color="auto" w:fill="auto"/>
        <w:tabs>
          <w:tab w:val="left" w:leader="underscore" w:pos="5266"/>
        </w:tabs>
        <w:spacing w:before="0" w:line="240" w:lineRule="auto"/>
        <w:contextualSpacing/>
      </w:pPr>
    </w:p>
    <w:p w:rsidR="00DF3F0C" w:rsidRDefault="00DF3F0C" w:rsidP="004720D7">
      <w:pPr>
        <w:pStyle w:val="a5"/>
        <w:shd w:val="clear" w:color="auto" w:fill="auto"/>
        <w:tabs>
          <w:tab w:val="left" w:leader="underscore" w:pos="5266"/>
        </w:tabs>
        <w:spacing w:before="0" w:line="240" w:lineRule="auto"/>
        <w:contextualSpacing/>
      </w:pPr>
    </w:p>
    <w:p w:rsidR="000401A4" w:rsidRDefault="000401A4" w:rsidP="004720D7">
      <w:pPr>
        <w:pStyle w:val="a5"/>
        <w:shd w:val="clear" w:color="auto" w:fill="auto"/>
        <w:tabs>
          <w:tab w:val="left" w:leader="underscore" w:pos="5266"/>
        </w:tabs>
        <w:spacing w:before="0" w:line="240" w:lineRule="auto"/>
        <w:contextualSpacing/>
      </w:pPr>
    </w:p>
    <w:p w:rsidR="000401A4" w:rsidRDefault="000401A4" w:rsidP="004720D7">
      <w:pPr>
        <w:pStyle w:val="a5"/>
        <w:shd w:val="clear" w:color="auto" w:fill="auto"/>
        <w:tabs>
          <w:tab w:val="left" w:leader="underscore" w:pos="5266"/>
        </w:tabs>
        <w:spacing w:before="0" w:line="240" w:lineRule="auto"/>
        <w:contextualSpacing/>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sidR="008B0605">
        <w:rPr>
          <w:rFonts w:ascii="Times New Roman" w:eastAsia="Times New Roman" w:hAnsi="Times New Roman" w:cs="Times New Roman"/>
          <w:noProof/>
          <w:color w:val="auto"/>
          <w:lang w:bidi="ar-SA"/>
        </w:rPr>
        <w:t>риложение 1</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AF362B" w:rsidRPr="00AF362B" w:rsidTr="00244E2B">
        <w:tc>
          <w:tcPr>
            <w:tcW w:w="4995" w:type="dxa"/>
            <w:tcBorders>
              <w:bottom w:val="single" w:sz="4" w:space="0" w:color="auto"/>
            </w:tcBorders>
          </w:tcPr>
          <w:p w:rsidR="00AF362B" w:rsidRPr="00AF362B" w:rsidRDefault="00AF362B" w:rsidP="00AF36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rPr>
          <w:trHeight w:val="506"/>
        </w:trPr>
        <w:tc>
          <w:tcPr>
            <w:tcW w:w="4995" w:type="dxa"/>
            <w:tcBorders>
              <w:bottom w:val="single" w:sz="4" w:space="0" w:color="auto"/>
            </w:tcBorders>
          </w:tcPr>
          <w:p w:rsidR="00AF362B" w:rsidRPr="00AF362B" w:rsidRDefault="00AF362B" w:rsidP="00AF36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AF362B" w:rsidRPr="00AF362B" w:rsidTr="00244E2B">
        <w:tc>
          <w:tcPr>
            <w:tcW w:w="4995" w:type="dxa"/>
            <w:tcBorders>
              <w:top w:val="single" w:sz="4" w:space="0" w:color="auto"/>
            </w:tcBorders>
          </w:tcPr>
          <w:p w:rsidR="00AF362B" w:rsidRPr="00AF362B" w:rsidRDefault="00AF362B" w:rsidP="00AF36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AF362B" w:rsidRPr="00EC462A" w:rsidRDefault="00AF362B" w:rsidP="00AF362B">
      <w:pPr>
        <w:widowControl/>
        <w:rPr>
          <w:rFonts w:ascii="Times New Roman" w:eastAsia="Times New Roman" w:hAnsi="Times New Roman" w:cs="Times New Roman"/>
          <w:color w:val="auto"/>
          <w:sz w:val="28"/>
          <w:szCs w:val="28"/>
          <w:lang w:bidi="ar-SA"/>
        </w:rPr>
      </w:pPr>
    </w:p>
    <w:p w:rsidR="00AF362B" w:rsidRPr="00AF362B" w:rsidRDefault="00AF362B" w:rsidP="00AF362B">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rsidR="00AF362B" w:rsidRPr="00AF362B" w:rsidRDefault="00AF362B" w:rsidP="00AF362B">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AF362B" w:rsidRPr="00AF362B" w:rsidTr="00244E2B">
        <w:tc>
          <w:tcPr>
            <w:tcW w:w="9639" w:type="dxa"/>
            <w:gridSpan w:val="2"/>
          </w:tcPr>
          <w:p w:rsidR="00AF362B" w:rsidRDefault="00AF362B" w:rsidP="006C3392">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Pr>
                <w:rFonts w:eastAsia="Calibri"/>
                <w:color w:val="343434"/>
                <w:sz w:val="28"/>
                <w:szCs w:val="28"/>
              </w:rPr>
              <w:t>собственности.</w:t>
            </w:r>
          </w:p>
          <w:p w:rsidR="006C3392" w:rsidRPr="00AF362B" w:rsidRDefault="006C3392" w:rsidP="006C3392">
            <w:pPr>
              <w:ind w:firstLine="596"/>
              <w:jc w:val="both"/>
              <w:rPr>
                <w:rFonts w:eastAsia="Calibri"/>
                <w:color w:val="343434"/>
                <w:sz w:val="28"/>
                <w:szCs w:val="28"/>
              </w:rPr>
            </w:pPr>
          </w:p>
        </w:tc>
      </w:tr>
      <w:tr w:rsidR="006C3392" w:rsidRPr="00AF362B" w:rsidTr="006C3392">
        <w:tc>
          <w:tcPr>
            <w:tcW w:w="5103" w:type="dxa"/>
          </w:tcPr>
          <w:p w:rsidR="006C3392" w:rsidRDefault="006C3392" w:rsidP="006C3392">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r w:rsidR="006C3392" w:rsidRPr="00AF362B" w:rsidTr="006C3392">
        <w:tc>
          <w:tcPr>
            <w:tcW w:w="5103" w:type="dxa"/>
          </w:tcPr>
          <w:p w:rsidR="006C3392" w:rsidRDefault="006C3392" w:rsidP="006C3392">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6C3392">
            <w:pPr>
              <w:jc w:val="both"/>
              <w:rPr>
                <w:rFonts w:eastAsia="Calibri"/>
                <w:color w:val="343434"/>
                <w:sz w:val="28"/>
                <w:szCs w:val="28"/>
              </w:rPr>
            </w:pPr>
          </w:p>
        </w:tc>
      </w:tr>
      <w:tr w:rsidR="006C3392" w:rsidRPr="00AF362B" w:rsidTr="006C3392">
        <w:tc>
          <w:tcPr>
            <w:tcW w:w="9639" w:type="dxa"/>
            <w:gridSpan w:val="2"/>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bl>
    <w:p w:rsidR="00EC462A" w:rsidRDefault="00EC462A" w:rsidP="00AF362B">
      <w:pPr>
        <w:tabs>
          <w:tab w:val="left" w:pos="708"/>
          <w:tab w:val="left" w:pos="6804"/>
        </w:tabs>
        <w:jc w:val="both"/>
        <w:rPr>
          <w:rFonts w:ascii="Times New Roman" w:eastAsia="Times New Roman" w:hAnsi="Times New Roman" w:cs="Times New Roman"/>
          <w:sz w:val="28"/>
          <w:szCs w:val="28"/>
        </w:rPr>
      </w:pPr>
    </w:p>
    <w:p w:rsidR="0088265C" w:rsidRPr="0088265C" w:rsidRDefault="0088265C" w:rsidP="00AF362B">
      <w:pPr>
        <w:tabs>
          <w:tab w:val="left" w:pos="708"/>
          <w:tab w:val="left" w:pos="6804"/>
        </w:tabs>
        <w:jc w:val="both"/>
        <w:rPr>
          <w:rFonts w:ascii="Times New Roman" w:eastAsia="Times New Roman" w:hAnsi="Times New Roman" w:cs="Times New Roman"/>
          <w:sz w:val="28"/>
          <w:szCs w:val="28"/>
        </w:rPr>
      </w:pPr>
      <w:r w:rsidRPr="0088265C">
        <w:rPr>
          <w:rFonts w:ascii="Times New Roman" w:eastAsia="Times New Roman" w:hAnsi="Times New Roman" w:cs="Times New Roman"/>
          <w:sz w:val="28"/>
          <w:szCs w:val="28"/>
        </w:rPr>
        <w:t>Приложение:</w:t>
      </w:r>
    </w:p>
    <w:p w:rsidR="00EC462A" w:rsidRDefault="00EC462A" w:rsidP="00EC462A">
      <w:pPr>
        <w:autoSpaceDE w:val="0"/>
        <w:autoSpaceDN w:val="0"/>
        <w:adjustRightInd w:val="0"/>
        <w:ind w:firstLine="708"/>
        <w:jc w:val="both"/>
        <w:rPr>
          <w:rFonts w:ascii="Times New Roman" w:eastAsia="Times New Roman" w:hAnsi="Times New Roman" w:cs="Times New Roman"/>
          <w:sz w:val="28"/>
          <w:szCs w:val="28"/>
        </w:rPr>
      </w:pPr>
    </w:p>
    <w:p w:rsidR="00214E5B" w:rsidRPr="00214E5B" w:rsidRDefault="00214E5B" w:rsidP="00EC462A">
      <w:pPr>
        <w:autoSpaceDE w:val="0"/>
        <w:autoSpaceDN w:val="0"/>
        <w:adjustRightInd w:val="0"/>
        <w:ind w:firstLine="708"/>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 xml:space="preserve">В соответствии со статьей 9 Федерального закона от 27 июля 2006 года № 152-ФЗ             </w:t>
      </w:r>
      <w:r w:rsidR="00EC462A">
        <w:rPr>
          <w:rFonts w:ascii="Times New Roman" w:eastAsia="Calibri" w:hAnsi="Times New Roman" w:cs="Times New Roman"/>
          <w:szCs w:val="28"/>
          <w:lang w:eastAsia="en-US"/>
        </w:rPr>
        <w:t xml:space="preserve">           </w:t>
      </w:r>
      <w:r w:rsidRPr="00214E5B">
        <w:rPr>
          <w:rFonts w:ascii="Times New Roman" w:eastAsia="Calibri" w:hAnsi="Times New Roman" w:cs="Times New Roman"/>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14E5B" w:rsidRPr="00214E5B" w:rsidRDefault="00214E5B" w:rsidP="00214E5B">
      <w:pPr>
        <w:autoSpaceDE w:val="0"/>
        <w:autoSpaceDN w:val="0"/>
        <w:adjustRightInd w:val="0"/>
        <w:ind w:firstLine="851"/>
        <w:jc w:val="both"/>
        <w:rPr>
          <w:rFonts w:ascii="Times New Roman" w:eastAsia="Calibri" w:hAnsi="Times New Roman" w:cs="Times New Roman"/>
          <w:szCs w:val="28"/>
        </w:rPr>
      </w:pPr>
      <w:bookmarkStart w:id="62" w:name="_Hlk31033165"/>
      <w:r w:rsidRPr="00214E5B">
        <w:rPr>
          <w:rFonts w:ascii="Times New Roman" w:eastAsia="Calibri" w:hAnsi="Times New Roman" w:cs="Times New Roman"/>
          <w:szCs w:val="28"/>
        </w:rPr>
        <w:t>Разрешаю __________________________________________________________________</w:t>
      </w:r>
    </w:p>
    <w:p w:rsidR="00214E5B" w:rsidRPr="00EC462A" w:rsidRDefault="00214E5B" w:rsidP="00214E5B">
      <w:pPr>
        <w:autoSpaceDE w:val="0"/>
        <w:autoSpaceDN w:val="0"/>
        <w:adjustRightInd w:val="0"/>
        <w:ind w:firstLine="851"/>
        <w:jc w:val="center"/>
        <w:rPr>
          <w:rFonts w:ascii="Times New Roman" w:eastAsia="Calibri" w:hAnsi="Times New Roman" w:cs="Times New Roman"/>
          <w:sz w:val="20"/>
          <w:szCs w:val="20"/>
        </w:rPr>
      </w:pPr>
      <w:r w:rsidRPr="00EC462A">
        <w:rPr>
          <w:rFonts w:ascii="Times New Roman" w:eastAsia="Calibri" w:hAnsi="Times New Roman" w:cs="Times New Roman"/>
          <w:sz w:val="20"/>
          <w:szCs w:val="20"/>
        </w:rPr>
        <w:t>(указать наименование органа местного самоуправления)</w:t>
      </w:r>
    </w:p>
    <w:p w:rsidR="00214E5B" w:rsidRPr="00214E5B" w:rsidRDefault="00214E5B" w:rsidP="00214E5B">
      <w:pPr>
        <w:autoSpaceDE w:val="0"/>
        <w:autoSpaceDN w:val="0"/>
        <w:adjustRightInd w:val="0"/>
        <w:jc w:val="both"/>
        <w:rPr>
          <w:rFonts w:ascii="Times New Roman" w:eastAsia="Calibri" w:hAnsi="Times New Roman" w:cs="Times New Roman"/>
          <w:szCs w:val="22"/>
          <w:lang w:eastAsia="en-US"/>
        </w:rPr>
      </w:pPr>
      <w:r w:rsidRPr="00214E5B">
        <w:rPr>
          <w:rFonts w:ascii="Times New Roman" w:eastAsia="Calibri" w:hAnsi="Times New Roman" w:cs="Times New Roman"/>
          <w:szCs w:val="28"/>
          <w:lang w:eastAsia="en-US"/>
        </w:rPr>
        <w:lastRenderedPageBreak/>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Pr="00F40872">
        <w:rPr>
          <w:rFonts w:ascii="Times New Roman" w:eastAsia="Calibri" w:hAnsi="Times New Roman" w:cs="Times New Roman"/>
          <w:lang w:eastAsia="en-US"/>
        </w:rPr>
        <w:t xml:space="preserve">о </w:t>
      </w:r>
      <w:r w:rsidR="00F40872" w:rsidRPr="00F40872">
        <w:rPr>
          <w:rFonts w:ascii="Times New Roman" w:hAnsi="Times New Roman" w:cs="Times New Roman"/>
        </w:rPr>
        <w:t>направлении</w:t>
      </w:r>
      <w:r w:rsidR="00EC462A">
        <w:rPr>
          <w:rFonts w:ascii="Times New Roman" w:hAnsi="Times New Roman" w:cs="Times New Roman"/>
        </w:rPr>
        <w:t xml:space="preserve"> (выдаче</w:t>
      </w:r>
      <w:r w:rsidR="00F40872" w:rsidRPr="00F40872">
        <w:rPr>
          <w:rFonts w:ascii="Times New Roman" w:hAnsi="Times New Roman" w:cs="Times New Roman"/>
        </w:rPr>
        <w:t>) уведомления о</w:t>
      </w:r>
      <w:r w:rsidR="00F40872">
        <w:rPr>
          <w:rFonts w:ascii="Times New Roman" w:hAnsi="Times New Roman" w:cs="Times New Roman"/>
        </w:rPr>
        <w:t xml:space="preserve"> проведении аукциона</w:t>
      </w:r>
      <w:r w:rsidRPr="00214E5B">
        <w:rPr>
          <w:rFonts w:ascii="Times New Roman" w:eastAsia="Calibri" w:hAnsi="Times New Roman" w:cs="Times New Roman"/>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62"/>
    <w:p w:rsidR="00214E5B" w:rsidRPr="00214E5B" w:rsidRDefault="00214E5B" w:rsidP="00214E5B">
      <w:pPr>
        <w:autoSpaceDE w:val="0"/>
        <w:autoSpaceDN w:val="0"/>
        <w:adjustRightInd w:val="0"/>
        <w:ind w:firstLine="851"/>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Сохраняю за собой право отозвать данное согласие письменным заявлением с любой даты.</w:t>
      </w:r>
    </w:p>
    <w:p w:rsidR="00214E5B" w:rsidRPr="00214E5B" w:rsidRDefault="00214E5B" w:rsidP="00214E5B">
      <w:pPr>
        <w:autoSpaceDE w:val="0"/>
        <w:autoSpaceDN w:val="0"/>
        <w:adjustRightInd w:val="0"/>
        <w:ind w:firstLine="851"/>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Согласие на обработку персональных данных представителя субъекта персональных данных (при его наличии) прилагаются.</w:t>
      </w:r>
    </w:p>
    <w:p w:rsidR="00214E5B" w:rsidRPr="00214E5B" w:rsidRDefault="00214E5B" w:rsidP="00214E5B">
      <w:pPr>
        <w:tabs>
          <w:tab w:val="left" w:pos="6096"/>
        </w:tabs>
        <w:jc w:val="both"/>
        <w:rPr>
          <w:rFonts w:ascii="Times New Roman" w:hAnsi="Times New Roman" w:cs="Times New Roman"/>
          <w:sz w:val="28"/>
          <w:szCs w:val="28"/>
          <w:vertAlign w:val="superscript"/>
        </w:rPr>
      </w:pPr>
    </w:p>
    <w:p w:rsidR="00AF362B" w:rsidRPr="00214E5B" w:rsidRDefault="00214E5B" w:rsidP="00214E5B">
      <w:pPr>
        <w:tabs>
          <w:tab w:val="left" w:pos="708"/>
          <w:tab w:val="left" w:pos="6804"/>
        </w:tabs>
        <w:ind w:firstLine="851"/>
        <w:jc w:val="both"/>
        <w:rPr>
          <w:rFonts w:ascii="Times New Roman" w:eastAsia="Times New Roman" w:hAnsi="Times New Roman" w:cs="Times New Roman"/>
          <w:szCs w:val="28"/>
        </w:rPr>
      </w:pPr>
      <w:r w:rsidRPr="00214E5B">
        <w:rPr>
          <w:rFonts w:ascii="Times New Roman" w:eastAsia="Calibri" w:hAnsi="Times New Roman" w:cs="Times New Roman"/>
          <w:szCs w:val="28"/>
        </w:rPr>
        <w:t>Сохраняю за собой право отозвать данное согласие письменным заявлением с любой даты.</w:t>
      </w:r>
      <w:r>
        <w:rPr>
          <w:rStyle w:val="af"/>
          <w:rFonts w:ascii="Times New Roman" w:eastAsia="Calibri" w:hAnsi="Times New Roman" w:cs="Times New Roman"/>
          <w:szCs w:val="28"/>
        </w:rPr>
        <w:footnoteReference w:id="1"/>
      </w:r>
    </w:p>
    <w:p w:rsidR="00AF362B" w:rsidRPr="00AF362B" w:rsidRDefault="00AF362B" w:rsidP="00AF362B">
      <w:pPr>
        <w:tabs>
          <w:tab w:val="left" w:pos="708"/>
          <w:tab w:val="left" w:pos="6804"/>
        </w:tabs>
        <w:ind w:firstLine="851"/>
        <w:jc w:val="both"/>
        <w:rPr>
          <w:rFonts w:ascii="Times New Roman" w:eastAsia="Times New Roman" w:hAnsi="Times New Roman" w:cs="Times New Roman"/>
          <w:sz w:val="28"/>
          <w:szCs w:val="28"/>
        </w:rPr>
      </w:pPr>
    </w:p>
    <w:p w:rsidR="00AF362B" w:rsidRPr="00AF362B" w:rsidRDefault="00AF362B" w:rsidP="00AF362B">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AF362B" w:rsidRPr="00AF362B" w:rsidTr="00244E2B">
        <w:tc>
          <w:tcPr>
            <w:tcW w:w="1965"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r>
      <w:tr w:rsidR="00AF362B" w:rsidRPr="00AF362B" w:rsidTr="00244E2B">
        <w:tc>
          <w:tcPr>
            <w:tcW w:w="1965"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(подпись заявителя)</w:t>
            </w:r>
          </w:p>
        </w:tc>
      </w:tr>
    </w:tbl>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Default="00AF362B" w:rsidP="004720D7">
      <w:pPr>
        <w:pStyle w:val="a5"/>
        <w:shd w:val="clear" w:color="auto" w:fill="auto"/>
        <w:tabs>
          <w:tab w:val="left" w:leader="underscore" w:pos="5266"/>
        </w:tabs>
        <w:spacing w:before="0" w:line="240" w:lineRule="auto"/>
        <w:contextualSpacing/>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EC462A" w:rsidRDefault="00EC462A"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214E5B">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E6FA0" w:rsidRDefault="00EE6FA0" w:rsidP="00214E5B">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8A6715" w:rsidRDefault="008A6715" w:rsidP="0088265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sidR="00214E5B">
        <w:rPr>
          <w:rFonts w:ascii="Times New Roman" w:eastAsia="Times New Roman" w:hAnsi="Times New Roman" w:cs="Times New Roman"/>
          <w:noProof/>
          <w:color w:val="auto"/>
          <w:lang w:bidi="ar-SA"/>
        </w:rPr>
        <w:t>риложение 2</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162FD" w:rsidRPr="00EC462A" w:rsidRDefault="006162FD" w:rsidP="00EC462A">
      <w:pPr>
        <w:tabs>
          <w:tab w:val="left" w:leader="underscore" w:pos="5266"/>
        </w:tabs>
        <w:contextualSpacing/>
        <w:jc w:val="both"/>
        <w:rPr>
          <w:rFonts w:ascii="Times New Roman" w:eastAsia="Times New Roman" w:hAnsi="Times New Roman" w:cs="Times New Roman"/>
          <w:noProof/>
          <w:color w:val="auto"/>
          <w:sz w:val="28"/>
          <w:szCs w:val="28"/>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6162FD" w:rsidRPr="00221095" w:rsidTr="006162FD">
        <w:tc>
          <w:tcPr>
            <w:tcW w:w="5387" w:type="dxa"/>
          </w:tcPr>
          <w:p w:rsidR="006162FD" w:rsidRDefault="006162FD" w:rsidP="006162FD">
            <w:pPr>
              <w:ind w:left="34"/>
              <w:jc w:val="both"/>
              <w:rPr>
                <w:sz w:val="28"/>
                <w:szCs w:val="28"/>
              </w:rPr>
            </w:pPr>
            <w:r>
              <w:rPr>
                <w:sz w:val="28"/>
                <w:szCs w:val="28"/>
              </w:rPr>
              <w:t xml:space="preserve">Руководитель ОМСУ </w:t>
            </w:r>
          </w:p>
          <w:p w:rsidR="006162FD" w:rsidRPr="00221095" w:rsidRDefault="006162FD" w:rsidP="006162FD">
            <w:pPr>
              <w:ind w:left="34"/>
              <w:jc w:val="both"/>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pPr>
            <w:r w:rsidRPr="00221095">
              <w:t>фамилия, инициалы</w:t>
            </w:r>
          </w:p>
          <w:p w:rsidR="006162FD" w:rsidRPr="00221095" w:rsidRDefault="006162FD" w:rsidP="006162FD">
            <w:pPr>
              <w:tabs>
                <w:tab w:val="left" w:leader="underscore" w:pos="5266"/>
              </w:tabs>
              <w:contextualSpacing/>
              <w:jc w:val="center"/>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pPr>
            <w:r w:rsidRPr="00221095">
              <w:t>наименование</w:t>
            </w:r>
          </w:p>
          <w:p w:rsidR="006162FD" w:rsidRPr="00221095" w:rsidRDefault="006162FD" w:rsidP="006162FD">
            <w:pPr>
              <w:tabs>
                <w:tab w:val="left" w:leader="underscore" w:pos="5266"/>
              </w:tabs>
              <w:contextualSpacing/>
              <w:jc w:val="center"/>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rPr>
                <w:sz w:val="24"/>
                <w:szCs w:val="24"/>
              </w:rPr>
            </w:pPr>
          </w:p>
        </w:tc>
      </w:tr>
      <w:tr w:rsidR="006162FD" w:rsidRPr="00221095" w:rsidTr="006162FD">
        <w:tc>
          <w:tcPr>
            <w:tcW w:w="5387" w:type="dxa"/>
          </w:tcPr>
          <w:p w:rsidR="006162FD" w:rsidRPr="00221095" w:rsidRDefault="006162FD" w:rsidP="006162FD">
            <w:pPr>
              <w:jc w:val="center"/>
            </w:pPr>
            <w:r w:rsidRPr="00221095">
              <w:t>место нахождения</w:t>
            </w:r>
          </w:p>
          <w:p w:rsidR="006162FD" w:rsidRPr="00221095" w:rsidRDefault="006162FD" w:rsidP="006162FD">
            <w:pPr>
              <w:tabs>
                <w:tab w:val="left" w:leader="underscore" w:pos="5266"/>
              </w:tabs>
              <w:contextualSpacing/>
              <w:jc w:val="both"/>
              <w:rPr>
                <w:noProof/>
              </w:rPr>
            </w:pPr>
          </w:p>
        </w:tc>
      </w:tr>
      <w:tr w:rsidR="006162FD" w:rsidRPr="00221095" w:rsidTr="006162FD">
        <w:tc>
          <w:tcPr>
            <w:tcW w:w="5387" w:type="dxa"/>
          </w:tcPr>
          <w:p w:rsidR="006162FD" w:rsidRPr="00221095" w:rsidRDefault="006162FD" w:rsidP="006162FD">
            <w:pPr>
              <w:contextualSpacing/>
              <w:jc w:val="center"/>
            </w:pPr>
            <w:r w:rsidRPr="00221095">
              <w:t>государственный регистрационный номер записи о государственной регистрации в ЕГРЮЛ</w:t>
            </w:r>
          </w:p>
          <w:p w:rsidR="006162FD" w:rsidRPr="00221095" w:rsidRDefault="006162FD" w:rsidP="006162FD">
            <w:pPr>
              <w:tabs>
                <w:tab w:val="left" w:leader="underscore" w:pos="5266"/>
              </w:tabs>
              <w:contextualSpacing/>
              <w:jc w:val="both"/>
              <w:rPr>
                <w:noProof/>
              </w:rPr>
            </w:pPr>
          </w:p>
        </w:tc>
      </w:tr>
      <w:tr w:rsidR="006162FD" w:rsidRPr="00221095" w:rsidTr="006162FD">
        <w:tc>
          <w:tcPr>
            <w:tcW w:w="5387" w:type="dxa"/>
          </w:tcPr>
          <w:p w:rsidR="006162FD" w:rsidRPr="00221095" w:rsidRDefault="006162FD" w:rsidP="006162FD">
            <w:pPr>
              <w:contextualSpacing/>
              <w:jc w:val="center"/>
            </w:pPr>
            <w:r w:rsidRPr="00221095">
              <w:t>идентификационный номер налогоплательщика</w:t>
            </w:r>
          </w:p>
          <w:p w:rsidR="006162FD" w:rsidRPr="00221095" w:rsidRDefault="006162FD" w:rsidP="006162FD">
            <w:pPr>
              <w:contextualSpacing/>
              <w:jc w:val="center"/>
            </w:pPr>
          </w:p>
        </w:tc>
      </w:tr>
      <w:tr w:rsidR="006162FD" w:rsidRPr="00221095" w:rsidTr="006162FD">
        <w:trPr>
          <w:trHeight w:val="233"/>
        </w:trPr>
        <w:tc>
          <w:tcPr>
            <w:tcW w:w="5387" w:type="dxa"/>
          </w:tcPr>
          <w:p w:rsidR="006162FD" w:rsidRPr="00221095" w:rsidRDefault="006162FD" w:rsidP="006162FD">
            <w:pPr>
              <w:jc w:val="center"/>
            </w:pPr>
            <w:r w:rsidRPr="00221095">
              <w:t>почтовый адрес и (или) адрес электронной почты</w:t>
            </w:r>
          </w:p>
          <w:p w:rsidR="006162FD" w:rsidRPr="00221095" w:rsidRDefault="006162FD" w:rsidP="006162FD">
            <w:pPr>
              <w:tabs>
                <w:tab w:val="left" w:leader="underscore" w:pos="5266"/>
              </w:tabs>
              <w:contextualSpacing/>
              <w:jc w:val="both"/>
              <w:rPr>
                <w:noProof/>
              </w:rPr>
            </w:pPr>
          </w:p>
        </w:tc>
      </w:tr>
      <w:tr w:rsidR="006162FD" w:rsidRPr="00221095" w:rsidTr="006162FD">
        <w:trPr>
          <w:trHeight w:val="232"/>
        </w:trPr>
        <w:tc>
          <w:tcPr>
            <w:tcW w:w="5387" w:type="dxa"/>
          </w:tcPr>
          <w:p w:rsidR="006162FD" w:rsidRPr="00221095" w:rsidRDefault="006162FD" w:rsidP="006162FD">
            <w:pPr>
              <w:jc w:val="center"/>
            </w:pPr>
            <w:r w:rsidRPr="00221095">
              <w:t>номер телефона для связи</w:t>
            </w:r>
          </w:p>
          <w:p w:rsidR="006162FD" w:rsidRPr="00221095" w:rsidRDefault="006162FD" w:rsidP="006162FD">
            <w:pPr>
              <w:jc w:val="center"/>
            </w:pPr>
          </w:p>
        </w:tc>
      </w:tr>
    </w:tbl>
    <w:p w:rsidR="00EC462A" w:rsidRDefault="00EC462A" w:rsidP="006162FD">
      <w:pPr>
        <w:widowControl/>
        <w:jc w:val="center"/>
        <w:rPr>
          <w:rFonts w:ascii="Times New Roman" w:eastAsia="Times New Roman" w:hAnsi="Times New Roman" w:cs="Times New Roman"/>
          <w:color w:val="auto"/>
          <w:sz w:val="28"/>
          <w:szCs w:val="28"/>
          <w:lang w:bidi="ar-SA"/>
        </w:rPr>
      </w:pPr>
    </w:p>
    <w:p w:rsidR="006162FD" w:rsidRPr="00AF362B" w:rsidRDefault="006162FD" w:rsidP="006162FD">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Pr>
          <w:rStyle w:val="af"/>
          <w:rFonts w:ascii="Times New Roman" w:eastAsia="Times New Roman" w:hAnsi="Times New Roman" w:cs="Times New Roman"/>
          <w:b/>
          <w:color w:val="auto"/>
          <w:sz w:val="28"/>
          <w:szCs w:val="28"/>
          <w:lang w:bidi="ar-SA"/>
        </w:rPr>
        <w:footnoteReference w:id="2"/>
      </w:r>
    </w:p>
    <w:p w:rsidR="006162FD" w:rsidRPr="00AF362B" w:rsidRDefault="006162FD" w:rsidP="006162FD">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162FD" w:rsidRPr="00AF362B" w:rsidTr="006162FD">
        <w:tc>
          <w:tcPr>
            <w:tcW w:w="9639" w:type="dxa"/>
            <w:gridSpan w:val="2"/>
          </w:tcPr>
          <w:p w:rsidR="006162FD" w:rsidRDefault="006162FD" w:rsidP="006162FD">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162FD" w:rsidRPr="00AF362B" w:rsidRDefault="006162FD" w:rsidP="006162FD">
            <w:pPr>
              <w:ind w:firstLine="596"/>
              <w:jc w:val="both"/>
              <w:rPr>
                <w:rFonts w:eastAsia="Calibri"/>
                <w:color w:val="343434"/>
                <w:sz w:val="28"/>
                <w:szCs w:val="28"/>
              </w:rPr>
            </w:pP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162FD" w:rsidRPr="00AF362B" w:rsidRDefault="006162FD" w:rsidP="006162FD">
            <w:pPr>
              <w:jc w:val="both"/>
              <w:rPr>
                <w:rFonts w:eastAsia="Calibri"/>
                <w:color w:val="343434"/>
                <w:sz w:val="28"/>
                <w:szCs w:val="28"/>
              </w:rPr>
            </w:pPr>
          </w:p>
        </w:tc>
      </w:tr>
      <w:tr w:rsidR="006162FD" w:rsidRPr="00AF362B" w:rsidTr="006162FD">
        <w:tc>
          <w:tcPr>
            <w:tcW w:w="9639" w:type="dxa"/>
            <w:gridSpan w:val="2"/>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bl>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214E5B">
      <w:pPr>
        <w:jc w:val="both"/>
        <w:rPr>
          <w:rFonts w:ascii="Times New Roman" w:eastAsia="Times New Roman" w:hAnsi="Times New Roman" w:cs="Times New Roman"/>
          <w:sz w:val="28"/>
          <w:szCs w:val="28"/>
        </w:rPr>
      </w:pPr>
    </w:p>
    <w:p w:rsidR="006162FD" w:rsidRDefault="006162FD" w:rsidP="006162FD">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F40872" w:rsidRPr="00AF362B" w:rsidRDefault="00F40872" w:rsidP="006162FD">
      <w:pPr>
        <w:ind w:firstLine="851"/>
        <w:jc w:val="both"/>
        <w:rPr>
          <w:rFonts w:ascii="Times New Roman" w:eastAsia="Times New Roman" w:hAnsi="Times New Roman" w:cs="Times New Roman"/>
          <w:sz w:val="28"/>
          <w:szCs w:val="28"/>
        </w:rPr>
      </w:pPr>
    </w:p>
    <w:p w:rsidR="00F40872" w:rsidRPr="00F40872" w:rsidRDefault="00F40872" w:rsidP="00F40872">
      <w:pPr>
        <w:autoSpaceDE w:val="0"/>
        <w:autoSpaceDN w:val="0"/>
        <w:adjustRightInd w:val="0"/>
        <w:ind w:firstLine="851"/>
        <w:jc w:val="both"/>
        <w:rPr>
          <w:rFonts w:ascii="Times New Roman" w:eastAsia="Calibri" w:hAnsi="Times New Roman" w:cs="Times New Roman"/>
          <w:szCs w:val="28"/>
          <w:lang w:eastAsia="en-US"/>
        </w:rPr>
      </w:pPr>
      <w:r w:rsidRPr="00F40872">
        <w:rPr>
          <w:rFonts w:ascii="Times New Roman" w:eastAsia="Calibri" w:hAnsi="Times New Roman" w:cs="Times New Roman"/>
          <w:szCs w:val="28"/>
          <w:lang w:eastAsia="en-US"/>
        </w:rPr>
        <w:t xml:space="preserve">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w:t>
      </w:r>
      <w:r w:rsidRPr="00F40872">
        <w:rPr>
          <w:rFonts w:ascii="Times New Roman" w:eastAsia="Calibri" w:hAnsi="Times New Roman" w:cs="Times New Roman"/>
          <w:szCs w:val="28"/>
          <w:lang w:eastAsia="en-US"/>
        </w:rPr>
        <w:lastRenderedPageBreak/>
        <w:t>документа, подтверждающего полномочия этого представителя.</w:t>
      </w:r>
    </w:p>
    <w:p w:rsidR="00F40872" w:rsidRPr="00F40872" w:rsidRDefault="00F40872" w:rsidP="00F40872">
      <w:pPr>
        <w:autoSpaceDE w:val="0"/>
        <w:autoSpaceDN w:val="0"/>
        <w:adjustRightInd w:val="0"/>
        <w:ind w:firstLine="851"/>
        <w:jc w:val="both"/>
        <w:rPr>
          <w:rFonts w:ascii="Times New Roman" w:eastAsia="Calibri" w:hAnsi="Times New Roman" w:cs="Times New Roman"/>
          <w:szCs w:val="28"/>
        </w:rPr>
      </w:pPr>
      <w:r w:rsidRPr="00F40872">
        <w:rPr>
          <w:rFonts w:ascii="Times New Roman" w:eastAsia="Calibri" w:hAnsi="Times New Roman" w:cs="Times New Roman"/>
          <w:szCs w:val="28"/>
        </w:rPr>
        <w:t>Разрешает __________________________________________________________________</w:t>
      </w:r>
    </w:p>
    <w:p w:rsidR="00F40872" w:rsidRPr="00381011" w:rsidRDefault="00F40872" w:rsidP="00F40872">
      <w:pPr>
        <w:autoSpaceDE w:val="0"/>
        <w:autoSpaceDN w:val="0"/>
        <w:adjustRightInd w:val="0"/>
        <w:ind w:firstLine="851"/>
        <w:jc w:val="center"/>
        <w:rPr>
          <w:rFonts w:ascii="Times New Roman" w:eastAsia="Calibri" w:hAnsi="Times New Roman" w:cs="Times New Roman"/>
          <w:sz w:val="20"/>
          <w:szCs w:val="20"/>
        </w:rPr>
      </w:pPr>
      <w:r w:rsidRPr="00381011">
        <w:rPr>
          <w:rFonts w:ascii="Times New Roman" w:eastAsia="Calibri" w:hAnsi="Times New Roman" w:cs="Times New Roman"/>
          <w:sz w:val="20"/>
          <w:szCs w:val="20"/>
        </w:rPr>
        <w:t>(указать наименование органа местного самоуправления)</w:t>
      </w:r>
    </w:p>
    <w:p w:rsidR="00F40872" w:rsidRPr="00F40872" w:rsidRDefault="00F40872" w:rsidP="00F40872">
      <w:pPr>
        <w:autoSpaceDE w:val="0"/>
        <w:autoSpaceDN w:val="0"/>
        <w:adjustRightInd w:val="0"/>
        <w:jc w:val="both"/>
        <w:rPr>
          <w:rFonts w:ascii="Times New Roman" w:eastAsia="Calibri" w:hAnsi="Times New Roman" w:cs="Times New Roman"/>
          <w:szCs w:val="22"/>
          <w:lang w:eastAsia="en-US"/>
        </w:rPr>
      </w:pPr>
      <w:r w:rsidRPr="00F40872">
        <w:rPr>
          <w:rFonts w:ascii="Times New Roman" w:eastAsia="Calibri" w:hAnsi="Times New Roman" w:cs="Times New Roman"/>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Pr="00F40872">
        <w:rPr>
          <w:rFonts w:ascii="Times New Roman" w:eastAsia="Calibri" w:hAnsi="Times New Roman" w:cs="Times New Roman"/>
          <w:lang w:eastAsia="en-US"/>
        </w:rPr>
        <w:t xml:space="preserve">о </w:t>
      </w:r>
      <w:r w:rsidRPr="00F40872">
        <w:rPr>
          <w:rFonts w:ascii="Times New Roman" w:hAnsi="Times New Roman" w:cs="Times New Roman"/>
        </w:rPr>
        <w:t>направлении</w:t>
      </w:r>
      <w:r w:rsidR="00EC462A">
        <w:rPr>
          <w:rFonts w:ascii="Times New Roman" w:hAnsi="Times New Roman" w:cs="Times New Roman"/>
        </w:rPr>
        <w:t xml:space="preserve"> (выдаче</w:t>
      </w:r>
      <w:r w:rsidRPr="00F40872">
        <w:rPr>
          <w:rFonts w:ascii="Times New Roman" w:hAnsi="Times New Roman" w:cs="Times New Roman"/>
        </w:rPr>
        <w:t>) уведомления о</w:t>
      </w:r>
      <w:r>
        <w:rPr>
          <w:rFonts w:ascii="Times New Roman" w:hAnsi="Times New Roman" w:cs="Times New Roman"/>
        </w:rPr>
        <w:t xml:space="preserve"> проведении аукциона</w:t>
      </w:r>
      <w:r w:rsidRPr="00F40872">
        <w:rPr>
          <w:rFonts w:ascii="Times New Roman" w:eastAsia="Calibri" w:hAnsi="Times New Roman" w:cs="Times New Roman"/>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F40872" w:rsidRPr="00F40872" w:rsidRDefault="00F40872" w:rsidP="00F40872">
      <w:pPr>
        <w:autoSpaceDE w:val="0"/>
        <w:autoSpaceDN w:val="0"/>
        <w:adjustRightInd w:val="0"/>
        <w:ind w:firstLine="851"/>
        <w:jc w:val="both"/>
        <w:rPr>
          <w:rFonts w:ascii="Times New Roman" w:eastAsia="Calibri" w:hAnsi="Times New Roman" w:cs="Times New Roman"/>
          <w:szCs w:val="28"/>
          <w:lang w:eastAsia="en-US"/>
        </w:rPr>
      </w:pPr>
      <w:r w:rsidRPr="00F40872">
        <w:rPr>
          <w:rFonts w:ascii="Times New Roman" w:eastAsia="Calibri" w:hAnsi="Times New Roman" w:cs="Times New Roman"/>
          <w:szCs w:val="28"/>
          <w:lang w:eastAsia="en-US"/>
        </w:rPr>
        <w:t>Сохраняет за собой право отозвать данное согласие письменным заявлением с любой даты.</w:t>
      </w:r>
    </w:p>
    <w:p w:rsidR="006162FD" w:rsidRDefault="006162FD" w:rsidP="00214E5B">
      <w:pPr>
        <w:tabs>
          <w:tab w:val="left" w:pos="708"/>
          <w:tab w:val="left" w:pos="6804"/>
        </w:tabs>
        <w:jc w:val="both"/>
        <w:rPr>
          <w:rFonts w:ascii="Times New Roman" w:eastAsia="Times New Roman" w:hAnsi="Times New Roman" w:cs="Times New Roman"/>
          <w:sz w:val="28"/>
          <w:szCs w:val="28"/>
        </w:rPr>
      </w:pPr>
    </w:p>
    <w:p w:rsidR="006162FD" w:rsidRPr="00EC462A" w:rsidRDefault="006162FD" w:rsidP="006162FD">
      <w:pPr>
        <w:tabs>
          <w:tab w:val="left" w:pos="708"/>
          <w:tab w:val="left" w:pos="6804"/>
        </w:tabs>
        <w:jc w:val="both"/>
        <w:rPr>
          <w:rFonts w:ascii="Times New Roman" w:eastAsia="Times New Roman" w:hAnsi="Times New Roman" w:cs="Times New Roman"/>
          <w:sz w:val="28"/>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162FD" w:rsidRPr="00AF362B" w:rsidTr="006162FD">
        <w:tc>
          <w:tcPr>
            <w:tcW w:w="1965"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r>
      <w:tr w:rsidR="006162FD" w:rsidRPr="00AF362B" w:rsidTr="006162FD">
        <w:tc>
          <w:tcPr>
            <w:tcW w:w="1965"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(дата)</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(подпись заявителя)</w:t>
            </w:r>
          </w:p>
        </w:tc>
      </w:tr>
    </w:tbl>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EC462A" w:rsidRDefault="00EC462A"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EC462A" w:rsidRDefault="00EC462A"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EC462A" w:rsidRDefault="00EC462A"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EC462A" w:rsidRDefault="00EC462A" w:rsidP="006162FD">
      <w:pPr>
        <w:tabs>
          <w:tab w:val="left" w:leader="underscore" w:pos="5266"/>
        </w:tabs>
        <w:ind w:left="4253"/>
        <w:contextualSpacing/>
        <w:jc w:val="both"/>
        <w:rPr>
          <w:rFonts w:ascii="Times New Roman" w:eastAsia="Times New Roman" w:hAnsi="Times New Roman" w:cs="Times New Roman"/>
          <w:noProof/>
          <w:color w:val="auto"/>
          <w:lang w:bidi="ar-SA"/>
        </w:rPr>
      </w:pPr>
    </w:p>
    <w:p w:rsidR="006162FD" w:rsidRPr="00AF362B" w:rsidRDefault="006162FD" w:rsidP="00EC462A">
      <w:pPr>
        <w:tabs>
          <w:tab w:val="left" w:leader="underscore" w:pos="5266"/>
        </w:tabs>
        <w:contextualSpacing/>
        <w:jc w:val="both"/>
        <w:rPr>
          <w:rFonts w:ascii="Times New Roman" w:eastAsia="Times New Roman" w:hAnsi="Times New Roman" w:cs="Times New Roman"/>
          <w:noProof/>
          <w:color w:val="auto"/>
          <w:lang w:bidi="ar-SA"/>
        </w:rPr>
      </w:pPr>
    </w:p>
    <w:p w:rsidR="00FF600A" w:rsidRPr="00AF362B" w:rsidRDefault="00FF600A" w:rsidP="00FF600A">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sidR="00EC462A">
        <w:rPr>
          <w:rFonts w:ascii="Times New Roman" w:eastAsia="Times New Roman" w:hAnsi="Times New Roman" w:cs="Times New Roman"/>
          <w:noProof/>
          <w:color w:val="auto"/>
          <w:lang w:bidi="ar-SA"/>
        </w:rPr>
        <w:t>риложение 3</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162FD" w:rsidRDefault="006162FD" w:rsidP="006162FD">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6162FD" w:rsidRPr="00AF362B" w:rsidTr="006162FD">
        <w:tc>
          <w:tcPr>
            <w:tcW w:w="4995" w:type="dxa"/>
            <w:tcBorders>
              <w:bottom w:val="single" w:sz="4" w:space="0" w:color="auto"/>
            </w:tcBorders>
          </w:tcPr>
          <w:p w:rsidR="006162FD" w:rsidRPr="00AF362B" w:rsidRDefault="006162FD" w:rsidP="006162FD">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6162FD" w:rsidRPr="00AF362B" w:rsidRDefault="006162FD" w:rsidP="006162FD">
            <w:pPr>
              <w:widowControl/>
              <w:rPr>
                <w:rFonts w:ascii="Times New Roman" w:eastAsia="Times New Roman" w:hAnsi="Times New Roman" w:cs="Times New Roman"/>
                <w:color w:val="auto"/>
                <w:sz w:val="28"/>
                <w:szCs w:val="28"/>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sz w:val="28"/>
                <w:szCs w:val="28"/>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c>
          <w:tcPr>
            <w:tcW w:w="4995" w:type="dxa"/>
            <w:tcBorders>
              <w:top w:val="single" w:sz="4" w:space="0" w:color="auto"/>
            </w:tcBorders>
          </w:tcPr>
          <w:p w:rsidR="006162FD" w:rsidRPr="00AF362B" w:rsidRDefault="006162FD" w:rsidP="006162FD">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c>
          <w:tcPr>
            <w:tcW w:w="4995" w:type="dxa"/>
            <w:tcBorders>
              <w:bottom w:val="single" w:sz="4" w:space="0" w:color="auto"/>
            </w:tcBorders>
          </w:tcPr>
          <w:p w:rsidR="006162FD" w:rsidRPr="00AF362B" w:rsidRDefault="006162FD" w:rsidP="006162FD">
            <w:pPr>
              <w:widowControl/>
              <w:rPr>
                <w:rFonts w:ascii="Times New Roman" w:eastAsia="Times New Roman" w:hAnsi="Times New Roman" w:cs="Times New Roman"/>
                <w:color w:val="auto"/>
                <w:lang w:bidi="ar-SA"/>
              </w:rPr>
            </w:pPr>
          </w:p>
        </w:tc>
      </w:tr>
      <w:tr w:rsidR="006162FD" w:rsidRPr="00AF362B" w:rsidTr="006162FD">
        <w:trPr>
          <w:trHeight w:val="506"/>
        </w:trPr>
        <w:tc>
          <w:tcPr>
            <w:tcW w:w="4995" w:type="dxa"/>
            <w:tcBorders>
              <w:bottom w:val="single" w:sz="4" w:space="0" w:color="auto"/>
            </w:tcBorders>
          </w:tcPr>
          <w:p w:rsidR="006162FD" w:rsidRPr="00AF362B" w:rsidRDefault="006162FD" w:rsidP="006162FD">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6162FD" w:rsidRPr="00AF362B" w:rsidTr="006162FD">
        <w:tc>
          <w:tcPr>
            <w:tcW w:w="4995" w:type="dxa"/>
            <w:tcBorders>
              <w:top w:val="single" w:sz="4" w:space="0" w:color="auto"/>
            </w:tcBorders>
          </w:tcPr>
          <w:p w:rsidR="006162FD" w:rsidRPr="00AF362B" w:rsidRDefault="006162FD" w:rsidP="006162FD">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6162FD" w:rsidRPr="00EC462A" w:rsidRDefault="006162FD" w:rsidP="006162FD">
      <w:pPr>
        <w:widowControl/>
        <w:rPr>
          <w:rFonts w:ascii="Times New Roman" w:eastAsia="Times New Roman" w:hAnsi="Times New Roman" w:cs="Times New Roman"/>
          <w:color w:val="auto"/>
          <w:sz w:val="28"/>
          <w:szCs w:val="28"/>
          <w:lang w:bidi="ar-SA"/>
        </w:rPr>
      </w:pPr>
    </w:p>
    <w:p w:rsidR="006162FD" w:rsidRPr="00AF362B" w:rsidRDefault="006162FD" w:rsidP="006162FD">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rsidR="006162FD" w:rsidRPr="00AF362B" w:rsidRDefault="006162FD" w:rsidP="006162FD">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162FD" w:rsidRPr="00AF362B" w:rsidTr="006162FD">
        <w:tc>
          <w:tcPr>
            <w:tcW w:w="9639" w:type="dxa"/>
            <w:gridSpan w:val="2"/>
          </w:tcPr>
          <w:p w:rsidR="006162FD" w:rsidRDefault="006162FD" w:rsidP="006162FD">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162FD" w:rsidRPr="00AF362B" w:rsidRDefault="006162FD" w:rsidP="006162FD">
            <w:pPr>
              <w:ind w:firstLine="596"/>
              <w:jc w:val="both"/>
              <w:rPr>
                <w:rFonts w:eastAsia="Calibri"/>
                <w:color w:val="343434"/>
                <w:sz w:val="28"/>
                <w:szCs w:val="28"/>
              </w:rPr>
            </w:pP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162FD" w:rsidRPr="00AF362B" w:rsidRDefault="006162FD" w:rsidP="006162FD">
            <w:pPr>
              <w:jc w:val="both"/>
              <w:rPr>
                <w:rFonts w:eastAsia="Calibri"/>
                <w:color w:val="343434"/>
                <w:sz w:val="28"/>
                <w:szCs w:val="28"/>
              </w:rPr>
            </w:pPr>
          </w:p>
        </w:tc>
      </w:tr>
      <w:tr w:rsidR="006162FD" w:rsidRPr="00AF362B" w:rsidTr="006162FD">
        <w:tc>
          <w:tcPr>
            <w:tcW w:w="9639" w:type="dxa"/>
            <w:gridSpan w:val="2"/>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bl>
    <w:p w:rsidR="006162FD" w:rsidRPr="00EC462A" w:rsidRDefault="006162FD" w:rsidP="006162FD">
      <w:pPr>
        <w:jc w:val="both"/>
        <w:rPr>
          <w:rFonts w:ascii="Times New Roman" w:eastAsia="Times New Roman" w:hAnsi="Times New Roman" w:cs="Times New Roman"/>
          <w:sz w:val="28"/>
          <w:szCs w:val="28"/>
        </w:rPr>
      </w:pPr>
    </w:p>
    <w:p w:rsidR="00EC462A" w:rsidRDefault="00EC462A" w:rsidP="006162FD">
      <w:pPr>
        <w:ind w:firstLine="851"/>
        <w:jc w:val="both"/>
        <w:rPr>
          <w:rFonts w:ascii="Times New Roman" w:eastAsia="Times New Roman" w:hAnsi="Times New Roman" w:cs="Times New Roman"/>
          <w:sz w:val="28"/>
          <w:szCs w:val="28"/>
        </w:rPr>
      </w:pPr>
    </w:p>
    <w:p w:rsidR="006162FD" w:rsidRPr="00AF362B" w:rsidRDefault="006162FD" w:rsidP="006162FD">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EC462A" w:rsidRDefault="00EC462A" w:rsidP="00EC462A">
      <w:pPr>
        <w:autoSpaceDE w:val="0"/>
        <w:autoSpaceDN w:val="0"/>
        <w:adjustRightInd w:val="0"/>
        <w:ind w:firstLine="708"/>
        <w:jc w:val="both"/>
        <w:rPr>
          <w:rFonts w:ascii="Times New Roman" w:eastAsia="Times New Roman" w:hAnsi="Times New Roman" w:cs="Times New Roman"/>
          <w:sz w:val="28"/>
          <w:szCs w:val="28"/>
        </w:rPr>
      </w:pPr>
    </w:p>
    <w:p w:rsidR="00EC462A" w:rsidRPr="00214E5B" w:rsidRDefault="00EC462A" w:rsidP="00EC462A">
      <w:pPr>
        <w:autoSpaceDE w:val="0"/>
        <w:autoSpaceDN w:val="0"/>
        <w:adjustRightInd w:val="0"/>
        <w:ind w:firstLine="708"/>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 xml:space="preserve">В соответствии со статьей 9 Федерального закона от 27 июля 2006 года № 152-ФЗ            </w:t>
      </w:r>
      <w:r w:rsidR="00DF4C1D">
        <w:rPr>
          <w:rFonts w:ascii="Times New Roman" w:eastAsia="Calibri" w:hAnsi="Times New Roman" w:cs="Times New Roman"/>
          <w:szCs w:val="28"/>
          <w:lang w:eastAsia="en-US"/>
        </w:rPr>
        <w:t xml:space="preserve">            </w:t>
      </w:r>
      <w:r w:rsidRPr="00214E5B">
        <w:rPr>
          <w:rFonts w:ascii="Times New Roman" w:eastAsia="Calibri" w:hAnsi="Times New Roman" w:cs="Times New Roman"/>
          <w:szCs w:val="28"/>
          <w:lang w:eastAsia="en-US"/>
        </w:rPr>
        <w:t xml:space="preserve">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r w:rsidRPr="00214E5B">
        <w:rPr>
          <w:rFonts w:ascii="Times New Roman" w:eastAsia="Calibri" w:hAnsi="Times New Roman" w:cs="Times New Roman"/>
          <w:szCs w:val="28"/>
          <w:lang w:eastAsia="en-US"/>
        </w:rPr>
        <w:lastRenderedPageBreak/>
        <w:t>представителя субъекта персональных данных).</w:t>
      </w:r>
    </w:p>
    <w:p w:rsidR="00EC462A" w:rsidRPr="00214E5B" w:rsidRDefault="00EC462A" w:rsidP="00EC462A">
      <w:pPr>
        <w:autoSpaceDE w:val="0"/>
        <w:autoSpaceDN w:val="0"/>
        <w:adjustRightInd w:val="0"/>
        <w:ind w:firstLine="851"/>
        <w:jc w:val="both"/>
        <w:rPr>
          <w:rFonts w:ascii="Times New Roman" w:eastAsia="Calibri" w:hAnsi="Times New Roman" w:cs="Times New Roman"/>
          <w:szCs w:val="28"/>
        </w:rPr>
      </w:pPr>
      <w:r w:rsidRPr="00214E5B">
        <w:rPr>
          <w:rFonts w:ascii="Times New Roman" w:eastAsia="Calibri" w:hAnsi="Times New Roman" w:cs="Times New Roman"/>
          <w:szCs w:val="28"/>
        </w:rPr>
        <w:t>Разрешаю __________________________________________________________________</w:t>
      </w:r>
    </w:p>
    <w:p w:rsidR="00EC462A" w:rsidRPr="00381011" w:rsidRDefault="00EC462A" w:rsidP="00EC462A">
      <w:pPr>
        <w:autoSpaceDE w:val="0"/>
        <w:autoSpaceDN w:val="0"/>
        <w:adjustRightInd w:val="0"/>
        <w:ind w:firstLine="851"/>
        <w:jc w:val="center"/>
        <w:rPr>
          <w:rFonts w:ascii="Times New Roman" w:eastAsia="Calibri" w:hAnsi="Times New Roman" w:cs="Times New Roman"/>
          <w:sz w:val="20"/>
          <w:szCs w:val="20"/>
        </w:rPr>
      </w:pPr>
      <w:r w:rsidRPr="00381011">
        <w:rPr>
          <w:rFonts w:ascii="Times New Roman" w:eastAsia="Calibri" w:hAnsi="Times New Roman" w:cs="Times New Roman"/>
          <w:sz w:val="20"/>
          <w:szCs w:val="20"/>
        </w:rPr>
        <w:t>(указать наименование органа местного самоуправления)</w:t>
      </w:r>
    </w:p>
    <w:p w:rsidR="00EC462A" w:rsidRPr="00214E5B" w:rsidRDefault="00EC462A" w:rsidP="00EC462A">
      <w:pPr>
        <w:autoSpaceDE w:val="0"/>
        <w:autoSpaceDN w:val="0"/>
        <w:adjustRightInd w:val="0"/>
        <w:jc w:val="both"/>
        <w:rPr>
          <w:rFonts w:ascii="Times New Roman" w:eastAsia="Calibri" w:hAnsi="Times New Roman" w:cs="Times New Roman"/>
          <w:szCs w:val="22"/>
          <w:lang w:eastAsia="en-US"/>
        </w:rPr>
      </w:pPr>
      <w:r w:rsidRPr="00214E5B">
        <w:rPr>
          <w:rFonts w:ascii="Times New Roman" w:eastAsia="Calibri" w:hAnsi="Times New Roman" w:cs="Times New Roman"/>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Pr="00F40872">
        <w:rPr>
          <w:rFonts w:ascii="Times New Roman" w:eastAsia="Calibri" w:hAnsi="Times New Roman" w:cs="Times New Roman"/>
          <w:lang w:eastAsia="en-US"/>
        </w:rPr>
        <w:t xml:space="preserve">о </w:t>
      </w:r>
      <w:r w:rsidRPr="00F40872">
        <w:rPr>
          <w:rFonts w:ascii="Times New Roman" w:hAnsi="Times New Roman" w:cs="Times New Roman"/>
        </w:rPr>
        <w:t>направлении</w:t>
      </w:r>
      <w:r>
        <w:rPr>
          <w:rFonts w:ascii="Times New Roman" w:hAnsi="Times New Roman" w:cs="Times New Roman"/>
        </w:rPr>
        <w:t xml:space="preserve"> (выдаче</w:t>
      </w:r>
      <w:r w:rsidRPr="00F40872">
        <w:rPr>
          <w:rFonts w:ascii="Times New Roman" w:hAnsi="Times New Roman" w:cs="Times New Roman"/>
        </w:rPr>
        <w:t>) уведомления о</w:t>
      </w:r>
      <w:r>
        <w:rPr>
          <w:rFonts w:ascii="Times New Roman" w:hAnsi="Times New Roman" w:cs="Times New Roman"/>
        </w:rPr>
        <w:t xml:space="preserve"> проведении аукциона</w:t>
      </w:r>
      <w:r w:rsidRPr="00214E5B">
        <w:rPr>
          <w:rFonts w:ascii="Times New Roman" w:eastAsia="Calibri" w:hAnsi="Times New Roman" w:cs="Times New Roman"/>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EC462A" w:rsidRPr="00214E5B" w:rsidRDefault="00EC462A" w:rsidP="00EC462A">
      <w:pPr>
        <w:autoSpaceDE w:val="0"/>
        <w:autoSpaceDN w:val="0"/>
        <w:adjustRightInd w:val="0"/>
        <w:ind w:firstLine="851"/>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Сохраняю за собой право отозвать данное согласие письменным заявлением с любой даты.</w:t>
      </w:r>
    </w:p>
    <w:p w:rsidR="00EC462A" w:rsidRPr="00214E5B" w:rsidRDefault="00EC462A" w:rsidP="00EC462A">
      <w:pPr>
        <w:autoSpaceDE w:val="0"/>
        <w:autoSpaceDN w:val="0"/>
        <w:adjustRightInd w:val="0"/>
        <w:ind w:firstLine="851"/>
        <w:jc w:val="both"/>
        <w:rPr>
          <w:rFonts w:ascii="Times New Roman" w:eastAsia="Calibri" w:hAnsi="Times New Roman" w:cs="Times New Roman"/>
          <w:szCs w:val="28"/>
          <w:lang w:eastAsia="en-US"/>
        </w:rPr>
      </w:pPr>
      <w:r w:rsidRPr="00214E5B">
        <w:rPr>
          <w:rFonts w:ascii="Times New Roman" w:eastAsia="Calibri" w:hAnsi="Times New Roman" w:cs="Times New Roman"/>
          <w:szCs w:val="28"/>
          <w:lang w:eastAsia="en-US"/>
        </w:rPr>
        <w:t>Согласие на обработку персональных данных представителя субъекта персональных данных (при его наличии) прилагаются.</w:t>
      </w:r>
    </w:p>
    <w:p w:rsidR="00EC462A" w:rsidRPr="00214E5B" w:rsidRDefault="00EC462A" w:rsidP="00EC462A">
      <w:pPr>
        <w:tabs>
          <w:tab w:val="left" w:pos="6096"/>
        </w:tabs>
        <w:jc w:val="both"/>
        <w:rPr>
          <w:rFonts w:ascii="Times New Roman" w:hAnsi="Times New Roman" w:cs="Times New Roman"/>
          <w:sz w:val="28"/>
          <w:szCs w:val="28"/>
          <w:vertAlign w:val="superscript"/>
        </w:rPr>
      </w:pPr>
    </w:p>
    <w:p w:rsidR="006162FD" w:rsidRPr="00AF362B" w:rsidRDefault="00EC462A" w:rsidP="00EC462A">
      <w:pPr>
        <w:tabs>
          <w:tab w:val="left" w:pos="708"/>
          <w:tab w:val="left" w:pos="6804"/>
        </w:tabs>
        <w:ind w:firstLine="851"/>
        <w:jc w:val="both"/>
        <w:rPr>
          <w:rFonts w:ascii="Times New Roman" w:eastAsia="Times New Roman" w:hAnsi="Times New Roman" w:cs="Times New Roman"/>
          <w:szCs w:val="28"/>
        </w:rPr>
      </w:pPr>
      <w:r w:rsidRPr="00214E5B">
        <w:rPr>
          <w:rFonts w:ascii="Times New Roman" w:eastAsia="Calibri" w:hAnsi="Times New Roman" w:cs="Times New Roman"/>
          <w:szCs w:val="28"/>
        </w:rPr>
        <w:t>Сохраняю за собой право отозвать данное согласие письменным заявлением с любой даты.</w:t>
      </w:r>
      <w:r w:rsidR="006162FD" w:rsidRPr="00AF362B">
        <w:rPr>
          <w:rFonts w:ascii="Times New Roman" w:eastAsia="Times New Roman" w:hAnsi="Times New Roman" w:cs="Times New Roman"/>
          <w:szCs w:val="28"/>
          <w:vertAlign w:val="superscript"/>
        </w:rPr>
        <w:footnoteReference w:id="3"/>
      </w:r>
    </w:p>
    <w:p w:rsidR="006162FD" w:rsidRPr="00AF362B" w:rsidRDefault="006162FD" w:rsidP="006162FD">
      <w:pPr>
        <w:tabs>
          <w:tab w:val="left" w:pos="708"/>
          <w:tab w:val="left" w:pos="6804"/>
        </w:tabs>
        <w:ind w:firstLine="851"/>
        <w:jc w:val="both"/>
        <w:rPr>
          <w:rFonts w:ascii="Times New Roman" w:eastAsia="Times New Roman" w:hAnsi="Times New Roman" w:cs="Times New Roman"/>
          <w:szCs w:val="28"/>
        </w:rPr>
      </w:pPr>
    </w:p>
    <w:p w:rsidR="006162FD" w:rsidRPr="00AF362B" w:rsidRDefault="006162FD" w:rsidP="006162FD">
      <w:pPr>
        <w:tabs>
          <w:tab w:val="left" w:pos="708"/>
          <w:tab w:val="left" w:pos="6804"/>
        </w:tabs>
        <w:jc w:val="both"/>
        <w:rPr>
          <w:rFonts w:ascii="Times New Roman" w:eastAsia="Times New Roman" w:hAnsi="Times New Roman" w:cs="Times New Roman"/>
          <w:sz w:val="28"/>
          <w:szCs w:val="28"/>
        </w:rPr>
      </w:pPr>
    </w:p>
    <w:p w:rsidR="006162FD" w:rsidRPr="00AF362B" w:rsidRDefault="006162FD" w:rsidP="006162FD">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162FD" w:rsidRPr="00AF362B" w:rsidTr="006162FD">
        <w:tc>
          <w:tcPr>
            <w:tcW w:w="1965"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r>
      <w:tr w:rsidR="006162FD" w:rsidRPr="00AF362B" w:rsidTr="006162FD">
        <w:tc>
          <w:tcPr>
            <w:tcW w:w="1965"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(дата)</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(подпись заявителя)</w:t>
            </w:r>
          </w:p>
        </w:tc>
      </w:tr>
    </w:tbl>
    <w:p w:rsidR="006162FD" w:rsidRDefault="006162FD" w:rsidP="006162FD">
      <w:pPr>
        <w:pStyle w:val="a5"/>
        <w:shd w:val="clear" w:color="auto" w:fill="auto"/>
        <w:tabs>
          <w:tab w:val="left" w:leader="underscore" w:pos="5266"/>
        </w:tabs>
        <w:spacing w:before="0" w:line="240" w:lineRule="auto"/>
        <w:contextualSpacing/>
      </w:pPr>
    </w:p>
    <w:p w:rsidR="006162FD" w:rsidRDefault="006162FD" w:rsidP="006162FD">
      <w:pPr>
        <w:pStyle w:val="a5"/>
        <w:shd w:val="clear" w:color="auto" w:fill="auto"/>
        <w:tabs>
          <w:tab w:val="left" w:leader="underscore" w:pos="5266"/>
        </w:tabs>
        <w:spacing w:before="0" w:line="240" w:lineRule="auto"/>
        <w:ind w:left="4253"/>
        <w:contextualSpacing/>
        <w:rPr>
          <w:noProof/>
          <w:sz w:val="22"/>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2B74B6">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6162FD" w:rsidRDefault="006C3392" w:rsidP="00381011">
      <w:pPr>
        <w:tabs>
          <w:tab w:val="left" w:leader="underscore" w:pos="5266"/>
        </w:tabs>
        <w:ind w:left="4253"/>
        <w:contextualSpacing/>
        <w:jc w:val="both"/>
        <w:rPr>
          <w:rFonts w:ascii="Times New Roman" w:eastAsia="Times New Roman" w:hAnsi="Times New Roman" w:cs="Times New Roman"/>
          <w:noProof/>
          <w:color w:val="auto"/>
          <w:sz w:val="28"/>
          <w:szCs w:val="28"/>
          <w:lang w:bidi="ar-SA"/>
        </w:rPr>
      </w:pPr>
      <w:r w:rsidRPr="00AF362B">
        <w:rPr>
          <w:rFonts w:ascii="Times New Roman" w:eastAsia="Times New Roman" w:hAnsi="Times New Roman" w:cs="Times New Roman"/>
          <w:noProof/>
          <w:color w:val="auto"/>
          <w:sz w:val="22"/>
          <w:szCs w:val="28"/>
          <w:lang w:bidi="ar-SA"/>
        </w:rPr>
        <w:lastRenderedPageBreak/>
        <w:t>П</w:t>
      </w:r>
      <w:r w:rsidR="00EC462A">
        <w:rPr>
          <w:rFonts w:ascii="Times New Roman" w:eastAsia="Times New Roman" w:hAnsi="Times New Roman" w:cs="Times New Roman"/>
          <w:noProof/>
          <w:color w:val="auto"/>
          <w:lang w:bidi="ar-SA"/>
        </w:rPr>
        <w:t>риложение 4</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w:t>
      </w:r>
      <w:r w:rsidR="00381011">
        <w:rPr>
          <w:rFonts w:ascii="Times New Roman" w:eastAsia="Times New Roman" w:hAnsi="Times New Roman" w:cs="Times New Roman"/>
          <w:noProof/>
          <w:color w:val="auto"/>
          <w:lang w:bidi="ar-SA"/>
        </w:rPr>
        <w:t>циативе заинтересованного лица»</w:t>
      </w:r>
    </w:p>
    <w:p w:rsidR="00381011" w:rsidRPr="00381011" w:rsidRDefault="00381011" w:rsidP="00381011">
      <w:pPr>
        <w:tabs>
          <w:tab w:val="left" w:leader="underscore" w:pos="5266"/>
        </w:tabs>
        <w:ind w:left="4253"/>
        <w:contextualSpacing/>
        <w:jc w:val="both"/>
        <w:rPr>
          <w:rFonts w:ascii="Times New Roman" w:eastAsia="Times New Roman" w:hAnsi="Times New Roman" w:cs="Times New Roman"/>
          <w:noProof/>
          <w:color w:val="auto"/>
          <w:sz w:val="28"/>
          <w:szCs w:val="28"/>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6162FD" w:rsidRPr="00221095" w:rsidTr="006162FD">
        <w:tc>
          <w:tcPr>
            <w:tcW w:w="5387" w:type="dxa"/>
          </w:tcPr>
          <w:p w:rsidR="006162FD" w:rsidRDefault="006162FD" w:rsidP="006162FD">
            <w:pPr>
              <w:ind w:left="34"/>
              <w:jc w:val="both"/>
              <w:rPr>
                <w:sz w:val="28"/>
                <w:szCs w:val="28"/>
              </w:rPr>
            </w:pPr>
            <w:r>
              <w:rPr>
                <w:sz w:val="28"/>
                <w:szCs w:val="28"/>
              </w:rPr>
              <w:t xml:space="preserve">Руководитель ОМСУ </w:t>
            </w:r>
          </w:p>
          <w:p w:rsidR="006162FD" w:rsidRPr="00221095" w:rsidRDefault="006162FD" w:rsidP="006162FD">
            <w:pPr>
              <w:ind w:left="34"/>
              <w:jc w:val="both"/>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pPr>
            <w:r w:rsidRPr="00221095">
              <w:t>фамилия, инициалы</w:t>
            </w:r>
          </w:p>
          <w:p w:rsidR="006162FD" w:rsidRPr="00221095" w:rsidRDefault="006162FD" w:rsidP="006162FD">
            <w:pPr>
              <w:tabs>
                <w:tab w:val="left" w:leader="underscore" w:pos="5266"/>
              </w:tabs>
              <w:contextualSpacing/>
              <w:jc w:val="center"/>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pPr>
            <w:r w:rsidRPr="00221095">
              <w:t>наименование</w:t>
            </w:r>
          </w:p>
          <w:p w:rsidR="006162FD" w:rsidRPr="00221095" w:rsidRDefault="006162FD" w:rsidP="006162FD">
            <w:pPr>
              <w:tabs>
                <w:tab w:val="left" w:leader="underscore" w:pos="5266"/>
              </w:tabs>
              <w:contextualSpacing/>
              <w:jc w:val="center"/>
              <w:rPr>
                <w:noProof/>
                <w:sz w:val="24"/>
                <w:szCs w:val="24"/>
              </w:rPr>
            </w:pPr>
          </w:p>
        </w:tc>
      </w:tr>
      <w:tr w:rsidR="006162FD" w:rsidRPr="00221095" w:rsidTr="006162FD">
        <w:tc>
          <w:tcPr>
            <w:tcW w:w="5387" w:type="dxa"/>
          </w:tcPr>
          <w:p w:rsidR="006162FD" w:rsidRPr="00221095" w:rsidRDefault="006162FD" w:rsidP="006162FD">
            <w:pPr>
              <w:tabs>
                <w:tab w:val="left" w:leader="underscore" w:pos="5266"/>
              </w:tabs>
              <w:contextualSpacing/>
              <w:jc w:val="center"/>
              <w:rPr>
                <w:sz w:val="24"/>
                <w:szCs w:val="24"/>
              </w:rPr>
            </w:pPr>
          </w:p>
        </w:tc>
      </w:tr>
      <w:tr w:rsidR="006162FD" w:rsidRPr="00221095" w:rsidTr="006162FD">
        <w:tc>
          <w:tcPr>
            <w:tcW w:w="5387" w:type="dxa"/>
          </w:tcPr>
          <w:p w:rsidR="006162FD" w:rsidRPr="00221095" w:rsidRDefault="006162FD" w:rsidP="006162FD">
            <w:pPr>
              <w:jc w:val="center"/>
            </w:pPr>
            <w:r w:rsidRPr="00221095">
              <w:t>место нахождения</w:t>
            </w:r>
          </w:p>
          <w:p w:rsidR="006162FD" w:rsidRPr="00221095" w:rsidRDefault="006162FD" w:rsidP="006162FD">
            <w:pPr>
              <w:tabs>
                <w:tab w:val="left" w:leader="underscore" w:pos="5266"/>
              </w:tabs>
              <w:contextualSpacing/>
              <w:jc w:val="both"/>
              <w:rPr>
                <w:noProof/>
              </w:rPr>
            </w:pPr>
          </w:p>
        </w:tc>
      </w:tr>
      <w:tr w:rsidR="006162FD" w:rsidRPr="00221095" w:rsidTr="006162FD">
        <w:tc>
          <w:tcPr>
            <w:tcW w:w="5387" w:type="dxa"/>
          </w:tcPr>
          <w:p w:rsidR="006162FD" w:rsidRPr="00221095" w:rsidRDefault="006162FD" w:rsidP="006162FD">
            <w:pPr>
              <w:contextualSpacing/>
              <w:jc w:val="center"/>
            </w:pPr>
            <w:r w:rsidRPr="00221095">
              <w:t>государственный регистрационный номер записи о государственной регистрации в ЕГРЮЛ</w:t>
            </w:r>
          </w:p>
          <w:p w:rsidR="006162FD" w:rsidRPr="00221095" w:rsidRDefault="006162FD" w:rsidP="006162FD">
            <w:pPr>
              <w:tabs>
                <w:tab w:val="left" w:leader="underscore" w:pos="5266"/>
              </w:tabs>
              <w:contextualSpacing/>
              <w:jc w:val="both"/>
              <w:rPr>
                <w:noProof/>
              </w:rPr>
            </w:pPr>
          </w:p>
        </w:tc>
      </w:tr>
      <w:tr w:rsidR="006162FD" w:rsidRPr="00221095" w:rsidTr="006162FD">
        <w:tc>
          <w:tcPr>
            <w:tcW w:w="5387" w:type="dxa"/>
          </w:tcPr>
          <w:p w:rsidR="006162FD" w:rsidRPr="00221095" w:rsidRDefault="006162FD" w:rsidP="006162FD">
            <w:pPr>
              <w:contextualSpacing/>
              <w:jc w:val="center"/>
            </w:pPr>
            <w:r w:rsidRPr="00221095">
              <w:t>идентификационный номер налогоплательщика</w:t>
            </w:r>
          </w:p>
          <w:p w:rsidR="006162FD" w:rsidRPr="00221095" w:rsidRDefault="006162FD" w:rsidP="006162FD">
            <w:pPr>
              <w:contextualSpacing/>
              <w:jc w:val="center"/>
            </w:pPr>
          </w:p>
        </w:tc>
      </w:tr>
      <w:tr w:rsidR="006162FD" w:rsidRPr="00221095" w:rsidTr="006162FD">
        <w:trPr>
          <w:trHeight w:val="233"/>
        </w:trPr>
        <w:tc>
          <w:tcPr>
            <w:tcW w:w="5387" w:type="dxa"/>
          </w:tcPr>
          <w:p w:rsidR="006162FD" w:rsidRPr="00221095" w:rsidRDefault="006162FD" w:rsidP="006162FD">
            <w:pPr>
              <w:jc w:val="center"/>
            </w:pPr>
            <w:r w:rsidRPr="00221095">
              <w:t>почтовый адрес и (или) адрес электронной почты</w:t>
            </w:r>
          </w:p>
          <w:p w:rsidR="006162FD" w:rsidRPr="00221095" w:rsidRDefault="006162FD" w:rsidP="006162FD">
            <w:pPr>
              <w:tabs>
                <w:tab w:val="left" w:leader="underscore" w:pos="5266"/>
              </w:tabs>
              <w:contextualSpacing/>
              <w:jc w:val="both"/>
              <w:rPr>
                <w:noProof/>
              </w:rPr>
            </w:pPr>
          </w:p>
        </w:tc>
      </w:tr>
      <w:tr w:rsidR="006162FD" w:rsidRPr="00221095" w:rsidTr="006162FD">
        <w:trPr>
          <w:trHeight w:val="232"/>
        </w:trPr>
        <w:tc>
          <w:tcPr>
            <w:tcW w:w="5387" w:type="dxa"/>
          </w:tcPr>
          <w:p w:rsidR="006162FD" w:rsidRPr="00221095" w:rsidRDefault="006162FD" w:rsidP="006162FD">
            <w:pPr>
              <w:jc w:val="center"/>
            </w:pPr>
            <w:r w:rsidRPr="00221095">
              <w:t>номер телефона для связи</w:t>
            </w:r>
          </w:p>
          <w:p w:rsidR="006162FD" w:rsidRPr="00221095" w:rsidRDefault="006162FD" w:rsidP="006162FD">
            <w:pPr>
              <w:jc w:val="center"/>
            </w:pPr>
          </w:p>
        </w:tc>
      </w:tr>
    </w:tbl>
    <w:p w:rsidR="00381011" w:rsidRDefault="00381011" w:rsidP="006162FD">
      <w:pPr>
        <w:widowControl/>
        <w:jc w:val="center"/>
        <w:rPr>
          <w:rFonts w:ascii="Times New Roman" w:eastAsia="Times New Roman" w:hAnsi="Times New Roman" w:cs="Times New Roman"/>
          <w:noProof/>
          <w:color w:val="auto"/>
          <w:sz w:val="28"/>
          <w:szCs w:val="28"/>
          <w:lang w:bidi="ar-SA"/>
        </w:rPr>
      </w:pPr>
    </w:p>
    <w:p w:rsidR="006162FD" w:rsidRPr="00AF362B" w:rsidRDefault="006162FD" w:rsidP="006162FD">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4"/>
      </w:r>
    </w:p>
    <w:p w:rsidR="006162FD" w:rsidRPr="00AF362B" w:rsidRDefault="006162FD" w:rsidP="006162FD">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162FD" w:rsidRPr="00AF362B" w:rsidTr="006162FD">
        <w:tc>
          <w:tcPr>
            <w:tcW w:w="9639" w:type="dxa"/>
            <w:gridSpan w:val="2"/>
          </w:tcPr>
          <w:p w:rsidR="006162FD" w:rsidRDefault="006162FD" w:rsidP="006162FD">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162FD" w:rsidRPr="00AF362B" w:rsidRDefault="006162FD" w:rsidP="006162FD">
            <w:pPr>
              <w:ind w:firstLine="596"/>
              <w:jc w:val="both"/>
              <w:rPr>
                <w:rFonts w:eastAsia="Calibri"/>
                <w:color w:val="343434"/>
                <w:sz w:val="28"/>
                <w:szCs w:val="28"/>
              </w:rPr>
            </w:pP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r w:rsidR="006162FD" w:rsidRPr="00AF362B" w:rsidTr="006162FD">
        <w:tc>
          <w:tcPr>
            <w:tcW w:w="5103" w:type="dxa"/>
          </w:tcPr>
          <w:p w:rsidR="006162FD" w:rsidRDefault="006162FD" w:rsidP="006162FD">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162FD" w:rsidRPr="00AF362B" w:rsidRDefault="006162FD" w:rsidP="006162FD">
            <w:pPr>
              <w:jc w:val="both"/>
              <w:rPr>
                <w:rFonts w:eastAsia="Calibri"/>
                <w:color w:val="343434"/>
                <w:sz w:val="28"/>
                <w:szCs w:val="28"/>
              </w:rPr>
            </w:pPr>
          </w:p>
        </w:tc>
      </w:tr>
      <w:tr w:rsidR="006162FD" w:rsidRPr="00AF362B" w:rsidTr="006162FD">
        <w:tc>
          <w:tcPr>
            <w:tcW w:w="9639" w:type="dxa"/>
            <w:gridSpan w:val="2"/>
            <w:tcBorders>
              <w:bottom w:val="single" w:sz="4" w:space="0" w:color="auto"/>
            </w:tcBorders>
          </w:tcPr>
          <w:p w:rsidR="006162FD" w:rsidRPr="00AF362B" w:rsidRDefault="006162FD" w:rsidP="006162FD">
            <w:pPr>
              <w:jc w:val="right"/>
              <w:rPr>
                <w:rFonts w:eastAsia="Calibri"/>
                <w:color w:val="343434"/>
                <w:sz w:val="28"/>
                <w:szCs w:val="28"/>
              </w:rPr>
            </w:pPr>
            <w:r>
              <w:rPr>
                <w:rFonts w:eastAsia="Calibri"/>
                <w:color w:val="343434"/>
                <w:sz w:val="28"/>
                <w:szCs w:val="28"/>
              </w:rPr>
              <w:t>.</w:t>
            </w:r>
          </w:p>
        </w:tc>
      </w:tr>
    </w:tbl>
    <w:p w:rsidR="00381011" w:rsidRDefault="00381011" w:rsidP="006162FD">
      <w:pPr>
        <w:ind w:firstLine="851"/>
        <w:jc w:val="both"/>
        <w:rPr>
          <w:rFonts w:ascii="Times New Roman" w:eastAsia="Times New Roman" w:hAnsi="Times New Roman" w:cs="Times New Roman"/>
          <w:sz w:val="28"/>
          <w:szCs w:val="28"/>
        </w:rPr>
      </w:pPr>
    </w:p>
    <w:p w:rsidR="006162FD" w:rsidRPr="00AF362B" w:rsidRDefault="006162FD" w:rsidP="006162FD">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381011" w:rsidRDefault="00381011" w:rsidP="00EC462A">
      <w:pPr>
        <w:autoSpaceDE w:val="0"/>
        <w:autoSpaceDN w:val="0"/>
        <w:adjustRightInd w:val="0"/>
        <w:ind w:firstLine="851"/>
        <w:jc w:val="both"/>
        <w:rPr>
          <w:rFonts w:ascii="Times New Roman" w:eastAsia="Times New Roman" w:hAnsi="Times New Roman" w:cs="Times New Roman"/>
          <w:sz w:val="28"/>
          <w:szCs w:val="28"/>
        </w:rPr>
      </w:pPr>
    </w:p>
    <w:p w:rsidR="00EC462A" w:rsidRPr="00F40872" w:rsidRDefault="00EC462A" w:rsidP="00EC462A">
      <w:pPr>
        <w:autoSpaceDE w:val="0"/>
        <w:autoSpaceDN w:val="0"/>
        <w:adjustRightInd w:val="0"/>
        <w:ind w:firstLine="851"/>
        <w:jc w:val="both"/>
        <w:rPr>
          <w:rFonts w:ascii="Times New Roman" w:eastAsia="Calibri" w:hAnsi="Times New Roman" w:cs="Times New Roman"/>
          <w:szCs w:val="28"/>
          <w:lang w:eastAsia="en-US"/>
        </w:rPr>
      </w:pPr>
      <w:r w:rsidRPr="00F40872">
        <w:rPr>
          <w:rFonts w:ascii="Times New Roman" w:eastAsia="Calibri" w:hAnsi="Times New Roman" w:cs="Times New Roman"/>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C462A" w:rsidRPr="00F40872" w:rsidRDefault="00EC462A" w:rsidP="00EC462A">
      <w:pPr>
        <w:autoSpaceDE w:val="0"/>
        <w:autoSpaceDN w:val="0"/>
        <w:adjustRightInd w:val="0"/>
        <w:ind w:firstLine="851"/>
        <w:jc w:val="both"/>
        <w:rPr>
          <w:rFonts w:ascii="Times New Roman" w:eastAsia="Calibri" w:hAnsi="Times New Roman" w:cs="Times New Roman"/>
          <w:szCs w:val="28"/>
        </w:rPr>
      </w:pPr>
      <w:r w:rsidRPr="00F40872">
        <w:rPr>
          <w:rFonts w:ascii="Times New Roman" w:eastAsia="Calibri" w:hAnsi="Times New Roman" w:cs="Times New Roman"/>
          <w:szCs w:val="28"/>
        </w:rPr>
        <w:lastRenderedPageBreak/>
        <w:t>Разрешает __________________________________________________________________</w:t>
      </w:r>
    </w:p>
    <w:p w:rsidR="00EC462A" w:rsidRPr="00381011" w:rsidRDefault="00EC462A" w:rsidP="00EC462A">
      <w:pPr>
        <w:autoSpaceDE w:val="0"/>
        <w:autoSpaceDN w:val="0"/>
        <w:adjustRightInd w:val="0"/>
        <w:ind w:firstLine="851"/>
        <w:jc w:val="center"/>
        <w:rPr>
          <w:rFonts w:ascii="Times New Roman" w:eastAsia="Calibri" w:hAnsi="Times New Roman" w:cs="Times New Roman"/>
          <w:sz w:val="20"/>
          <w:szCs w:val="20"/>
        </w:rPr>
      </w:pPr>
      <w:r w:rsidRPr="00381011">
        <w:rPr>
          <w:rFonts w:ascii="Times New Roman" w:eastAsia="Calibri" w:hAnsi="Times New Roman" w:cs="Times New Roman"/>
          <w:sz w:val="20"/>
          <w:szCs w:val="20"/>
        </w:rPr>
        <w:t>(указать наименование органа местного самоуправления)</w:t>
      </w:r>
    </w:p>
    <w:p w:rsidR="00EC462A" w:rsidRPr="00F40872" w:rsidRDefault="00EC462A" w:rsidP="00EC462A">
      <w:pPr>
        <w:autoSpaceDE w:val="0"/>
        <w:autoSpaceDN w:val="0"/>
        <w:adjustRightInd w:val="0"/>
        <w:jc w:val="both"/>
        <w:rPr>
          <w:rFonts w:ascii="Times New Roman" w:eastAsia="Calibri" w:hAnsi="Times New Roman" w:cs="Times New Roman"/>
          <w:szCs w:val="22"/>
          <w:lang w:eastAsia="en-US"/>
        </w:rPr>
      </w:pPr>
      <w:r w:rsidRPr="00F40872">
        <w:rPr>
          <w:rFonts w:ascii="Times New Roman" w:eastAsia="Calibri" w:hAnsi="Times New Roman" w:cs="Times New Roman"/>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Pr="00F40872">
        <w:rPr>
          <w:rFonts w:ascii="Times New Roman" w:eastAsia="Calibri" w:hAnsi="Times New Roman" w:cs="Times New Roman"/>
          <w:lang w:eastAsia="en-US"/>
        </w:rPr>
        <w:t xml:space="preserve">о </w:t>
      </w:r>
      <w:r w:rsidRPr="00F40872">
        <w:rPr>
          <w:rFonts w:ascii="Times New Roman" w:hAnsi="Times New Roman" w:cs="Times New Roman"/>
        </w:rPr>
        <w:t>направлении</w:t>
      </w:r>
      <w:r>
        <w:rPr>
          <w:rFonts w:ascii="Times New Roman" w:hAnsi="Times New Roman" w:cs="Times New Roman"/>
        </w:rPr>
        <w:t xml:space="preserve"> (выдаче</w:t>
      </w:r>
      <w:r w:rsidRPr="00F40872">
        <w:rPr>
          <w:rFonts w:ascii="Times New Roman" w:hAnsi="Times New Roman" w:cs="Times New Roman"/>
        </w:rPr>
        <w:t>) уведомления о</w:t>
      </w:r>
      <w:r>
        <w:rPr>
          <w:rFonts w:ascii="Times New Roman" w:hAnsi="Times New Roman" w:cs="Times New Roman"/>
        </w:rPr>
        <w:t xml:space="preserve"> проведении аукциона</w:t>
      </w:r>
      <w:r w:rsidRPr="00F40872">
        <w:rPr>
          <w:rFonts w:ascii="Times New Roman" w:eastAsia="Calibri" w:hAnsi="Times New Roman" w:cs="Times New Roman"/>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6162FD" w:rsidRDefault="00EC462A" w:rsidP="00381011">
      <w:pPr>
        <w:autoSpaceDE w:val="0"/>
        <w:autoSpaceDN w:val="0"/>
        <w:adjustRightInd w:val="0"/>
        <w:ind w:firstLine="851"/>
        <w:jc w:val="both"/>
        <w:rPr>
          <w:rFonts w:ascii="Times New Roman" w:eastAsia="Calibri" w:hAnsi="Times New Roman" w:cs="Times New Roman"/>
          <w:sz w:val="28"/>
          <w:szCs w:val="28"/>
          <w:lang w:eastAsia="en-US"/>
        </w:rPr>
      </w:pPr>
      <w:r w:rsidRPr="00F40872">
        <w:rPr>
          <w:rFonts w:ascii="Times New Roman" w:eastAsia="Calibri" w:hAnsi="Times New Roman" w:cs="Times New Roman"/>
          <w:szCs w:val="28"/>
          <w:lang w:eastAsia="en-US"/>
        </w:rPr>
        <w:t>Сохраняет за собой право отозвать данное согласие письменным заявлением с любой даты</w:t>
      </w:r>
      <w:r w:rsidR="00381011">
        <w:rPr>
          <w:rFonts w:ascii="Times New Roman" w:eastAsia="Calibri" w:hAnsi="Times New Roman" w:cs="Times New Roman"/>
          <w:szCs w:val="28"/>
          <w:lang w:eastAsia="en-US"/>
        </w:rPr>
        <w:t>.</w:t>
      </w:r>
    </w:p>
    <w:p w:rsidR="00381011" w:rsidRDefault="00381011" w:rsidP="00381011">
      <w:pPr>
        <w:autoSpaceDE w:val="0"/>
        <w:autoSpaceDN w:val="0"/>
        <w:adjustRightInd w:val="0"/>
        <w:ind w:firstLine="851"/>
        <w:jc w:val="both"/>
        <w:rPr>
          <w:rFonts w:ascii="Times New Roman" w:eastAsia="Calibri" w:hAnsi="Times New Roman" w:cs="Times New Roman"/>
          <w:sz w:val="28"/>
          <w:szCs w:val="28"/>
          <w:lang w:eastAsia="en-US"/>
        </w:rPr>
      </w:pPr>
    </w:p>
    <w:p w:rsidR="00381011" w:rsidRPr="00381011" w:rsidRDefault="00381011" w:rsidP="00381011">
      <w:pPr>
        <w:autoSpaceDE w:val="0"/>
        <w:autoSpaceDN w:val="0"/>
        <w:adjustRightInd w:val="0"/>
        <w:ind w:firstLine="851"/>
        <w:jc w:val="both"/>
        <w:rPr>
          <w:rFonts w:ascii="Times New Roman" w:eastAsia="Calibri" w:hAnsi="Times New Roman" w:cs="Times New Roman"/>
          <w:sz w:val="28"/>
          <w:szCs w:val="28"/>
          <w:lang w:eastAsia="en-US"/>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162FD" w:rsidRPr="00AF362B" w:rsidTr="006162FD">
        <w:tc>
          <w:tcPr>
            <w:tcW w:w="1965"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nil"/>
              <w:left w:val="nil"/>
              <w:bottom w:val="single" w:sz="4" w:space="0" w:color="auto"/>
              <w:right w:val="nil"/>
            </w:tcBorders>
          </w:tcPr>
          <w:p w:rsidR="006162FD" w:rsidRPr="00AF362B" w:rsidRDefault="006162FD" w:rsidP="006162FD">
            <w:pPr>
              <w:autoSpaceDE w:val="0"/>
              <w:autoSpaceDN w:val="0"/>
              <w:adjustRightInd w:val="0"/>
              <w:jc w:val="both"/>
            </w:pPr>
          </w:p>
        </w:tc>
      </w:tr>
      <w:tr w:rsidR="006162FD" w:rsidRPr="00AF362B" w:rsidTr="006162FD">
        <w:tc>
          <w:tcPr>
            <w:tcW w:w="1965"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(дата)</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779"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162FD" w:rsidRPr="00AF362B" w:rsidRDefault="006162FD" w:rsidP="006162FD">
            <w:pPr>
              <w:autoSpaceDE w:val="0"/>
              <w:autoSpaceDN w:val="0"/>
              <w:adjustRightInd w:val="0"/>
              <w:jc w:val="both"/>
            </w:pPr>
          </w:p>
        </w:tc>
        <w:tc>
          <w:tcPr>
            <w:tcW w:w="3271" w:type="dxa"/>
            <w:tcBorders>
              <w:top w:val="single" w:sz="4" w:space="0" w:color="auto"/>
              <w:left w:val="nil"/>
              <w:bottom w:val="nil"/>
              <w:right w:val="nil"/>
            </w:tcBorders>
          </w:tcPr>
          <w:p w:rsidR="006162FD" w:rsidRPr="00AF362B" w:rsidRDefault="006162FD" w:rsidP="006162FD">
            <w:pPr>
              <w:autoSpaceDE w:val="0"/>
              <w:autoSpaceDN w:val="0"/>
              <w:adjustRightInd w:val="0"/>
              <w:jc w:val="center"/>
            </w:pPr>
            <w:r w:rsidRPr="00AF362B">
              <w:t>(подпись заявителя)</w:t>
            </w:r>
          </w:p>
        </w:tc>
      </w:tr>
    </w:tbl>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162FD" w:rsidRDefault="006162FD" w:rsidP="006162FD">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8265C" w:rsidRDefault="0088265C" w:rsidP="00214E5B">
      <w:pPr>
        <w:pStyle w:val="a5"/>
        <w:shd w:val="clear" w:color="auto" w:fill="auto"/>
        <w:tabs>
          <w:tab w:val="left" w:leader="underscore" w:pos="5266"/>
        </w:tabs>
        <w:spacing w:before="0" w:line="240" w:lineRule="auto"/>
        <w:contextualSpacing/>
        <w:rPr>
          <w:noProof/>
          <w:sz w:val="22"/>
          <w:lang w:bidi="ar-SA"/>
        </w:rPr>
      </w:pPr>
    </w:p>
    <w:sectPr w:rsidR="0088265C" w:rsidSect="004902A1">
      <w:footerReference w:type="even" r:id="rId22"/>
      <w:pgSz w:w="11909" w:h="16840"/>
      <w:pgMar w:top="851" w:right="567"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7E" w:rsidRDefault="00A2037E">
      <w:r>
        <w:separator/>
      </w:r>
    </w:p>
  </w:endnote>
  <w:endnote w:type="continuationSeparator" w:id="0">
    <w:p w:rsidR="00A2037E" w:rsidRDefault="00A2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A" w:rsidRDefault="00AA45B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7E" w:rsidRDefault="00A2037E"/>
  </w:footnote>
  <w:footnote w:type="continuationSeparator" w:id="0">
    <w:p w:rsidR="00A2037E" w:rsidRDefault="00A2037E"/>
  </w:footnote>
  <w:footnote w:id="1">
    <w:p w:rsidR="00AA45BA" w:rsidRDefault="00AA45BA">
      <w:pPr>
        <w:pStyle w:val="ad"/>
      </w:pPr>
      <w:r>
        <w:rPr>
          <w:rStyle w:val="af"/>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rsidR="00AA45BA" w:rsidRDefault="00AA45BA" w:rsidP="006162FD">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A45BA" w:rsidRDefault="00AA45BA">
      <w:pPr>
        <w:pStyle w:val="ad"/>
      </w:pPr>
    </w:p>
  </w:footnote>
  <w:footnote w:id="3">
    <w:p w:rsidR="00AA45BA" w:rsidRPr="00271C13" w:rsidRDefault="00AA45BA" w:rsidP="006162FD">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4">
    <w:p w:rsidR="00AA45BA" w:rsidRDefault="00AA45BA" w:rsidP="006162FD">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F3F5A"/>
    <w:multiLevelType w:val="hybridMultilevel"/>
    <w:tmpl w:val="D68A2050"/>
    <w:lvl w:ilvl="0" w:tplc="5CC429AA">
      <w:start w:val="3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38207C1"/>
    <w:multiLevelType w:val="hybridMultilevel"/>
    <w:tmpl w:val="FD32FAEC"/>
    <w:lvl w:ilvl="0" w:tplc="850C93FE">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5440B19"/>
    <w:multiLevelType w:val="hybridMultilevel"/>
    <w:tmpl w:val="A966519A"/>
    <w:lvl w:ilvl="0" w:tplc="F23ECF54">
      <w:start w:val="27"/>
      <w:numFmt w:val="decimal"/>
      <w:lvlText w:val="%1."/>
      <w:lvlJc w:val="left"/>
      <w:pPr>
        <w:ind w:left="801" w:hanging="375"/>
      </w:pPr>
      <w:rPr>
        <w:rFonts w:hint="default"/>
        <w:strike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2300F"/>
    <w:multiLevelType w:val="multilevel"/>
    <w:tmpl w:val="ED4E7F46"/>
    <w:lvl w:ilvl="0">
      <w:start w:val="36"/>
      <w:numFmt w:val="decimal"/>
      <w:lvlText w:val="%1."/>
      <w:lvlJc w:val="left"/>
      <w:pPr>
        <w:ind w:left="3294" w:hanging="600"/>
      </w:pPr>
      <w:rPr>
        <w:rFonts w:hint="default"/>
      </w:rPr>
    </w:lvl>
    <w:lvl w:ilvl="1">
      <w:start w:val="1"/>
      <w:numFmt w:val="decimal"/>
      <w:lvlText w:val="%1.%2."/>
      <w:lvlJc w:val="left"/>
      <w:pPr>
        <w:ind w:left="1855" w:hanging="720"/>
      </w:pPr>
      <w:rPr>
        <w:rFonts w:hint="default"/>
        <w:color w:val="FF000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E4748F5"/>
    <w:multiLevelType w:val="hybridMultilevel"/>
    <w:tmpl w:val="FDAAF1F6"/>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15:restartNumberingAfterBreak="0">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208E9"/>
    <w:multiLevelType w:val="hybridMultilevel"/>
    <w:tmpl w:val="4940A4C8"/>
    <w:lvl w:ilvl="0" w:tplc="C6AEAB68">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40576"/>
    <w:multiLevelType w:val="hybridMultilevel"/>
    <w:tmpl w:val="42E26388"/>
    <w:lvl w:ilvl="0" w:tplc="8F08CD5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F74F6"/>
    <w:multiLevelType w:val="hybridMultilevel"/>
    <w:tmpl w:val="2174C53E"/>
    <w:lvl w:ilvl="0" w:tplc="78B2DCE0">
      <w:start w:val="7"/>
      <w:numFmt w:val="decimal"/>
      <w:lvlText w:val="%1."/>
      <w:lvlJc w:val="left"/>
      <w:pPr>
        <w:ind w:left="1571" w:hanging="360"/>
      </w:pPr>
      <w:rPr>
        <w:rFonts w:hint="default"/>
        <w:strike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5F554B"/>
    <w:multiLevelType w:val="hybridMultilevel"/>
    <w:tmpl w:val="323A4ACA"/>
    <w:lvl w:ilvl="0" w:tplc="B23A0D26">
      <w:start w:val="9"/>
      <w:numFmt w:val="decimal"/>
      <w:lvlText w:val="%1."/>
      <w:lvlJc w:val="left"/>
      <w:pPr>
        <w:ind w:left="19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22F97"/>
    <w:multiLevelType w:val="hybridMultilevel"/>
    <w:tmpl w:val="A6127A96"/>
    <w:lvl w:ilvl="0" w:tplc="C96246F6">
      <w:start w:val="9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106B2"/>
    <w:multiLevelType w:val="hybridMultilevel"/>
    <w:tmpl w:val="D868C074"/>
    <w:lvl w:ilvl="0" w:tplc="C21EAA90">
      <w:start w:val="22"/>
      <w:numFmt w:val="decimal"/>
      <w:lvlText w:val="%1."/>
      <w:lvlJc w:val="left"/>
      <w:pPr>
        <w:ind w:left="1510" w:hanging="375"/>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1059B"/>
    <w:multiLevelType w:val="hybridMultilevel"/>
    <w:tmpl w:val="62ACD8BC"/>
    <w:lvl w:ilvl="0" w:tplc="E64E055E">
      <w:start w:val="9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EF77246"/>
    <w:multiLevelType w:val="multilevel"/>
    <w:tmpl w:val="6DCEE232"/>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ED1F46"/>
    <w:multiLevelType w:val="hybridMultilevel"/>
    <w:tmpl w:val="C88A0B96"/>
    <w:lvl w:ilvl="0" w:tplc="9068928E">
      <w:start w:val="104"/>
      <w:numFmt w:val="decimal"/>
      <w:lvlText w:val="%1."/>
      <w:lvlJc w:val="left"/>
      <w:pPr>
        <w:ind w:left="936"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25DED"/>
    <w:multiLevelType w:val="hybridMultilevel"/>
    <w:tmpl w:val="ED625440"/>
    <w:lvl w:ilvl="0" w:tplc="0F44236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D103F"/>
    <w:multiLevelType w:val="hybridMultilevel"/>
    <w:tmpl w:val="F9A27068"/>
    <w:lvl w:ilvl="0" w:tplc="DD129710">
      <w:start w:val="3"/>
      <w:numFmt w:val="decimal"/>
      <w:lvlText w:val="%1."/>
      <w:lvlJc w:val="left"/>
      <w:pPr>
        <w:ind w:left="3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15:restartNumberingAfterBreak="0">
    <w:nsid w:val="7632249E"/>
    <w:multiLevelType w:val="hybridMultilevel"/>
    <w:tmpl w:val="D4BCA8FC"/>
    <w:lvl w:ilvl="0" w:tplc="0419000F">
      <w:start w:val="4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67A0770"/>
    <w:multiLevelType w:val="hybridMultilevel"/>
    <w:tmpl w:val="4C6AF3E0"/>
    <w:lvl w:ilvl="0" w:tplc="0F28DA1E">
      <w:start w:val="6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EF004C"/>
    <w:multiLevelType w:val="hybridMultilevel"/>
    <w:tmpl w:val="4934CF5C"/>
    <w:lvl w:ilvl="0" w:tplc="CD2454C2">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700E5"/>
    <w:multiLevelType w:val="hybridMultilevel"/>
    <w:tmpl w:val="DFFC43EE"/>
    <w:lvl w:ilvl="0" w:tplc="F58C9036">
      <w:start w:val="24"/>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15:restartNumberingAfterBreak="0">
    <w:nsid w:val="7BA70EBD"/>
    <w:multiLevelType w:val="hybridMultilevel"/>
    <w:tmpl w:val="07C43420"/>
    <w:lvl w:ilvl="0" w:tplc="1678460A">
      <w:start w:val="2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FB47FBF"/>
    <w:multiLevelType w:val="hybridMultilevel"/>
    <w:tmpl w:val="C8446494"/>
    <w:lvl w:ilvl="0" w:tplc="B4B637B6">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33"/>
  </w:num>
  <w:num w:numId="5">
    <w:abstractNumId w:val="23"/>
  </w:num>
  <w:num w:numId="6">
    <w:abstractNumId w:val="21"/>
  </w:num>
  <w:num w:numId="7">
    <w:abstractNumId w:val="2"/>
  </w:num>
  <w:num w:numId="8">
    <w:abstractNumId w:val="6"/>
  </w:num>
  <w:num w:numId="9">
    <w:abstractNumId w:val="39"/>
  </w:num>
  <w:num w:numId="10">
    <w:abstractNumId w:val="26"/>
  </w:num>
  <w:num w:numId="11">
    <w:abstractNumId w:val="16"/>
  </w:num>
  <w:num w:numId="12">
    <w:abstractNumId w:val="35"/>
  </w:num>
  <w:num w:numId="13">
    <w:abstractNumId w:val="5"/>
  </w:num>
  <w:num w:numId="14">
    <w:abstractNumId w:val="22"/>
  </w:num>
  <w:num w:numId="15">
    <w:abstractNumId w:val="28"/>
  </w:num>
  <w:num w:numId="16">
    <w:abstractNumId w:val="24"/>
  </w:num>
  <w:num w:numId="17">
    <w:abstractNumId w:val="8"/>
  </w:num>
  <w:num w:numId="18">
    <w:abstractNumId w:val="13"/>
  </w:num>
  <w:num w:numId="19">
    <w:abstractNumId w:val="27"/>
  </w:num>
  <w:num w:numId="20">
    <w:abstractNumId w:val="10"/>
  </w:num>
  <w:num w:numId="21">
    <w:abstractNumId w:val="20"/>
  </w:num>
  <w:num w:numId="22">
    <w:abstractNumId w:val="0"/>
  </w:num>
  <w:num w:numId="23">
    <w:abstractNumId w:val="17"/>
  </w:num>
  <w:num w:numId="24">
    <w:abstractNumId w:val="11"/>
  </w:num>
  <w:num w:numId="25">
    <w:abstractNumId w:val="18"/>
  </w:num>
  <w:num w:numId="26">
    <w:abstractNumId w:val="19"/>
  </w:num>
  <w:num w:numId="27">
    <w:abstractNumId w:val="37"/>
  </w:num>
  <w:num w:numId="28">
    <w:abstractNumId w:val="12"/>
  </w:num>
  <w:num w:numId="29">
    <w:abstractNumId w:val="4"/>
  </w:num>
  <w:num w:numId="30">
    <w:abstractNumId w:val="9"/>
  </w:num>
  <w:num w:numId="31">
    <w:abstractNumId w:val="34"/>
  </w:num>
  <w:num w:numId="32">
    <w:abstractNumId w:val="7"/>
  </w:num>
  <w:num w:numId="33">
    <w:abstractNumId w:val="36"/>
  </w:num>
  <w:num w:numId="34">
    <w:abstractNumId w:val="31"/>
  </w:num>
  <w:num w:numId="35">
    <w:abstractNumId w:val="3"/>
  </w:num>
  <w:num w:numId="36">
    <w:abstractNumId w:val="32"/>
  </w:num>
  <w:num w:numId="37">
    <w:abstractNumId w:val="38"/>
  </w:num>
  <w:num w:numId="38">
    <w:abstractNumId w:val="40"/>
  </w:num>
  <w:num w:numId="39">
    <w:abstractNumId w:val="1"/>
  </w:num>
  <w:num w:numId="40">
    <w:abstractNumId w:val="29"/>
  </w:num>
  <w:num w:numId="4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8B"/>
    <w:rsid w:val="00004C53"/>
    <w:rsid w:val="0002417C"/>
    <w:rsid w:val="000401A4"/>
    <w:rsid w:val="000506BE"/>
    <w:rsid w:val="000600A8"/>
    <w:rsid w:val="00074765"/>
    <w:rsid w:val="0009140E"/>
    <w:rsid w:val="000A0661"/>
    <w:rsid w:val="000A30C3"/>
    <w:rsid w:val="000A4218"/>
    <w:rsid w:val="000D4DA5"/>
    <w:rsid w:val="000D532B"/>
    <w:rsid w:val="000E2147"/>
    <w:rsid w:val="000F658B"/>
    <w:rsid w:val="00110811"/>
    <w:rsid w:val="001142B3"/>
    <w:rsid w:val="0012100E"/>
    <w:rsid w:val="0013569A"/>
    <w:rsid w:val="00146D01"/>
    <w:rsid w:val="00155441"/>
    <w:rsid w:val="0015734E"/>
    <w:rsid w:val="001574AE"/>
    <w:rsid w:val="0017101E"/>
    <w:rsid w:val="00180C8B"/>
    <w:rsid w:val="00194BDB"/>
    <w:rsid w:val="001A063E"/>
    <w:rsid w:val="001B4942"/>
    <w:rsid w:val="001B6E36"/>
    <w:rsid w:val="001C3EC4"/>
    <w:rsid w:val="001D710B"/>
    <w:rsid w:val="001E02E3"/>
    <w:rsid w:val="00203B51"/>
    <w:rsid w:val="00207BFE"/>
    <w:rsid w:val="00214E5B"/>
    <w:rsid w:val="002440A5"/>
    <w:rsid w:val="00244E2B"/>
    <w:rsid w:val="002541FB"/>
    <w:rsid w:val="0026306F"/>
    <w:rsid w:val="00281339"/>
    <w:rsid w:val="00294CC0"/>
    <w:rsid w:val="002B74B6"/>
    <w:rsid w:val="002C5F47"/>
    <w:rsid w:val="002D3968"/>
    <w:rsid w:val="003526E6"/>
    <w:rsid w:val="00365782"/>
    <w:rsid w:val="00374C1A"/>
    <w:rsid w:val="00381011"/>
    <w:rsid w:val="003823A8"/>
    <w:rsid w:val="003B2E3F"/>
    <w:rsid w:val="003C7B02"/>
    <w:rsid w:val="003D7176"/>
    <w:rsid w:val="0042753E"/>
    <w:rsid w:val="00454D39"/>
    <w:rsid w:val="00462904"/>
    <w:rsid w:val="00463E4A"/>
    <w:rsid w:val="00471B3D"/>
    <w:rsid w:val="004720D7"/>
    <w:rsid w:val="00473DF6"/>
    <w:rsid w:val="00475B61"/>
    <w:rsid w:val="004849F5"/>
    <w:rsid w:val="00486BF6"/>
    <w:rsid w:val="00490090"/>
    <w:rsid w:val="004902A1"/>
    <w:rsid w:val="00497A9C"/>
    <w:rsid w:val="004B03E9"/>
    <w:rsid w:val="004D78E1"/>
    <w:rsid w:val="004E5075"/>
    <w:rsid w:val="004F09E7"/>
    <w:rsid w:val="00507F72"/>
    <w:rsid w:val="00515477"/>
    <w:rsid w:val="00517CD2"/>
    <w:rsid w:val="00523D42"/>
    <w:rsid w:val="0052415D"/>
    <w:rsid w:val="00531A83"/>
    <w:rsid w:val="005740BB"/>
    <w:rsid w:val="005A3CB3"/>
    <w:rsid w:val="005B0689"/>
    <w:rsid w:val="005D5BBD"/>
    <w:rsid w:val="005D7E8F"/>
    <w:rsid w:val="005E7DE4"/>
    <w:rsid w:val="006162FD"/>
    <w:rsid w:val="00664577"/>
    <w:rsid w:val="006711A5"/>
    <w:rsid w:val="00680E13"/>
    <w:rsid w:val="006B23F2"/>
    <w:rsid w:val="006C3392"/>
    <w:rsid w:val="00704481"/>
    <w:rsid w:val="00706183"/>
    <w:rsid w:val="0073016E"/>
    <w:rsid w:val="00750DC1"/>
    <w:rsid w:val="0076489C"/>
    <w:rsid w:val="00782452"/>
    <w:rsid w:val="00784489"/>
    <w:rsid w:val="007B45CC"/>
    <w:rsid w:val="007C0D73"/>
    <w:rsid w:val="00815348"/>
    <w:rsid w:val="0081794E"/>
    <w:rsid w:val="00856C2C"/>
    <w:rsid w:val="0087643A"/>
    <w:rsid w:val="0087766A"/>
    <w:rsid w:val="0088265C"/>
    <w:rsid w:val="00883737"/>
    <w:rsid w:val="00887979"/>
    <w:rsid w:val="008A3B4B"/>
    <w:rsid w:val="008A6715"/>
    <w:rsid w:val="008B0605"/>
    <w:rsid w:val="008B09F5"/>
    <w:rsid w:val="008B1950"/>
    <w:rsid w:val="008B262B"/>
    <w:rsid w:val="008E1E19"/>
    <w:rsid w:val="008E421E"/>
    <w:rsid w:val="008F4B05"/>
    <w:rsid w:val="009351B3"/>
    <w:rsid w:val="009605DB"/>
    <w:rsid w:val="00975924"/>
    <w:rsid w:val="00976558"/>
    <w:rsid w:val="009A51A0"/>
    <w:rsid w:val="009B5877"/>
    <w:rsid w:val="009B687B"/>
    <w:rsid w:val="009B7863"/>
    <w:rsid w:val="009C783D"/>
    <w:rsid w:val="009E6245"/>
    <w:rsid w:val="00A2037E"/>
    <w:rsid w:val="00A23363"/>
    <w:rsid w:val="00A330C9"/>
    <w:rsid w:val="00A4185F"/>
    <w:rsid w:val="00A56E9F"/>
    <w:rsid w:val="00A85E91"/>
    <w:rsid w:val="00A87B79"/>
    <w:rsid w:val="00A94E22"/>
    <w:rsid w:val="00AA45BA"/>
    <w:rsid w:val="00AD0A7D"/>
    <w:rsid w:val="00AD0F43"/>
    <w:rsid w:val="00AF362B"/>
    <w:rsid w:val="00AF3F56"/>
    <w:rsid w:val="00AF7D28"/>
    <w:rsid w:val="00B02378"/>
    <w:rsid w:val="00B032A4"/>
    <w:rsid w:val="00B12E12"/>
    <w:rsid w:val="00B22429"/>
    <w:rsid w:val="00B37130"/>
    <w:rsid w:val="00B42421"/>
    <w:rsid w:val="00B67BD0"/>
    <w:rsid w:val="00B711D4"/>
    <w:rsid w:val="00B96A27"/>
    <w:rsid w:val="00C10C88"/>
    <w:rsid w:val="00C2284B"/>
    <w:rsid w:val="00C4344B"/>
    <w:rsid w:val="00C53940"/>
    <w:rsid w:val="00C60E3B"/>
    <w:rsid w:val="00C75D24"/>
    <w:rsid w:val="00C85AFC"/>
    <w:rsid w:val="00C91FED"/>
    <w:rsid w:val="00CB6664"/>
    <w:rsid w:val="00CD6BFC"/>
    <w:rsid w:val="00CE130E"/>
    <w:rsid w:val="00CF1639"/>
    <w:rsid w:val="00D14BBB"/>
    <w:rsid w:val="00D23B72"/>
    <w:rsid w:val="00D2671F"/>
    <w:rsid w:val="00D33B00"/>
    <w:rsid w:val="00D47740"/>
    <w:rsid w:val="00D617A9"/>
    <w:rsid w:val="00D62980"/>
    <w:rsid w:val="00DB5C37"/>
    <w:rsid w:val="00DC26DC"/>
    <w:rsid w:val="00DF1C89"/>
    <w:rsid w:val="00DF3F0C"/>
    <w:rsid w:val="00DF4C1D"/>
    <w:rsid w:val="00E070C7"/>
    <w:rsid w:val="00E25EC8"/>
    <w:rsid w:val="00E34711"/>
    <w:rsid w:val="00E347EF"/>
    <w:rsid w:val="00E400CB"/>
    <w:rsid w:val="00E6373C"/>
    <w:rsid w:val="00E831B1"/>
    <w:rsid w:val="00E83662"/>
    <w:rsid w:val="00E96AE2"/>
    <w:rsid w:val="00EC3388"/>
    <w:rsid w:val="00EC462A"/>
    <w:rsid w:val="00EE6FA0"/>
    <w:rsid w:val="00EE7991"/>
    <w:rsid w:val="00EF423B"/>
    <w:rsid w:val="00F11270"/>
    <w:rsid w:val="00F16BA5"/>
    <w:rsid w:val="00F22DD6"/>
    <w:rsid w:val="00F26E39"/>
    <w:rsid w:val="00F40872"/>
    <w:rsid w:val="00F50824"/>
    <w:rsid w:val="00F60E48"/>
    <w:rsid w:val="00F772C4"/>
    <w:rsid w:val="00F91B7E"/>
    <w:rsid w:val="00FB4E90"/>
    <w:rsid w:val="00FB7289"/>
    <w:rsid w:val="00FC04B1"/>
    <w:rsid w:val="00FD10DB"/>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038B"/>
  <w15:docId w15:val="{FA5AE555-0728-4076-A082-AEA8D3C2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 светлая3"/>
    <w:basedOn w:val="a1"/>
    <w:next w:val="23"/>
    <w:uiPriority w:val="40"/>
    <w:rsid w:val="00AF36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
    <w:name w:val="Сетка таблицы светлая2"/>
    <w:basedOn w:val="a1"/>
    <w:uiPriority w:val="40"/>
    <w:rsid w:val="00AF36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9C783D"/>
    <w:pPr>
      <w:widowControl/>
      <w:autoSpaceDE w:val="0"/>
      <w:autoSpaceDN w:val="0"/>
      <w:adjustRightInd w:val="0"/>
    </w:pPr>
    <w:rPr>
      <w:rFonts w:ascii="Arial" w:eastAsia="Times New Roman" w:hAnsi="Arial" w:cs="Arial"/>
      <w:b/>
      <w:bCs/>
      <w:sz w:val="20"/>
      <w:szCs w:val="20"/>
      <w:lang w:bidi="ar-SA"/>
    </w:rPr>
  </w:style>
  <w:style w:type="table" w:customStyle="1" w:styleId="14">
    <w:name w:val="Сетка таблицы1"/>
    <w:basedOn w:val="a1"/>
    <w:next w:val="af0"/>
    <w:rsid w:val="00FF600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http://www.admdobrinka.ru/"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89DA874354D01A36A63C2B4F7EFA615D38225864532E89AC1D6215EE1A07ADA431D0BEE38B9A445A090AEEJFg8J"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www.admdobr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ntTable" Target="fontTable.xml"/><Relationship Id="rId10" Type="http://schemas.openxmlformats.org/officeDocument/2006/relationships/hyperlink" Target="http://www.admdobrinka.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admdobrinka.ru/"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8154-6893-4CB7-B2E6-4FF29216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47</Pages>
  <Words>15975</Words>
  <Characters>91060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Ю.И.</dc:creator>
  <cp:keywords/>
  <dc:description/>
  <cp:lastModifiedBy>User</cp:lastModifiedBy>
  <cp:revision>10</cp:revision>
  <cp:lastPrinted>2020-08-26T08:00:00Z</cp:lastPrinted>
  <dcterms:created xsi:type="dcterms:W3CDTF">2020-02-04T12:13:00Z</dcterms:created>
  <dcterms:modified xsi:type="dcterms:W3CDTF">2020-09-23T12:55:00Z</dcterms:modified>
</cp:coreProperties>
</file>