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756"/>
        <w:tblW w:w="9360" w:type="dxa"/>
        <w:tblLayout w:type="fixed"/>
        <w:tblLook w:val="04A0" w:firstRow="1" w:lastRow="0" w:firstColumn="1" w:lastColumn="0" w:noHBand="0" w:noVBand="1"/>
      </w:tblPr>
      <w:tblGrid>
        <w:gridCol w:w="3127"/>
        <w:gridCol w:w="3126"/>
        <w:gridCol w:w="3107"/>
      </w:tblGrid>
      <w:tr w:rsidR="00E96030" w:rsidTr="004E7ED5">
        <w:trPr>
          <w:cantSplit/>
          <w:trHeight w:val="851"/>
        </w:trPr>
        <w:tc>
          <w:tcPr>
            <w:tcW w:w="9360" w:type="dxa"/>
            <w:gridSpan w:val="3"/>
          </w:tcPr>
          <w:p w:rsidR="00E96030" w:rsidRPr="004E7ED5" w:rsidRDefault="00E96030" w:rsidP="004E7ED5">
            <w:pPr>
              <w:tabs>
                <w:tab w:val="right" w:pos="9144"/>
              </w:tabs>
              <w:spacing w:line="360" w:lineRule="atLeast"/>
              <w:jc w:val="both"/>
              <w:rPr>
                <w:rFonts w:ascii="Times New Roman" w:hAnsi="Times New Roman" w:cs="Times New Roman"/>
                <w:noProof/>
                <w:sz w:val="28"/>
                <w:szCs w:val="28"/>
              </w:rPr>
            </w:pPr>
            <w:r>
              <w:rPr>
                <w:noProof/>
              </w:rPr>
              <w:drawing>
                <wp:anchor distT="0" distB="0" distL="114300" distR="114300" simplePos="0" relativeHeight="251658240" behindDoc="0" locked="0" layoutInCell="1" allowOverlap="1" wp14:anchorId="4C0BB62D" wp14:editId="7858BF06">
                  <wp:simplePos x="0" y="0"/>
                  <wp:positionH relativeFrom="column">
                    <wp:posOffset>2483485</wp:posOffset>
                  </wp:positionH>
                  <wp:positionV relativeFrom="paragraph">
                    <wp:posOffset>-361950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14:sizeRelH relativeFrom="page">
                    <wp14:pctWidth>0</wp14:pctWidth>
                  </wp14:sizeRelH>
                  <wp14:sizeRelV relativeFrom="page">
                    <wp14:pctHeight>0</wp14:pctHeight>
                  </wp14:sizeRelV>
                </wp:anchor>
              </w:drawing>
            </w:r>
            <w:r w:rsidR="00EE517D">
              <w:rPr>
                <w:noProof/>
                <w:sz w:val="20"/>
              </w:rPr>
              <w:tab/>
            </w:r>
          </w:p>
        </w:tc>
      </w:tr>
      <w:tr w:rsidR="00E96030" w:rsidTr="004E7ED5">
        <w:trPr>
          <w:cantSplit/>
          <w:trHeight w:val="1134"/>
        </w:trPr>
        <w:tc>
          <w:tcPr>
            <w:tcW w:w="9360" w:type="dxa"/>
            <w:gridSpan w:val="3"/>
            <w:hideMark/>
          </w:tcPr>
          <w:p w:rsidR="00E96030" w:rsidRDefault="00E96030" w:rsidP="004E7ED5">
            <w:pPr>
              <w:spacing w:line="360" w:lineRule="atLeast"/>
              <w:jc w:val="center"/>
              <w:rPr>
                <w:rFonts w:ascii="Times New Roman" w:hAnsi="Times New Roman" w:cs="Times New Roman"/>
                <w:spacing w:val="50"/>
                <w:sz w:val="46"/>
              </w:rPr>
            </w:pPr>
            <w:r>
              <w:rPr>
                <w:rFonts w:ascii="Times New Roman" w:hAnsi="Times New Roman" w:cs="Times New Roman"/>
                <w:spacing w:val="50"/>
                <w:sz w:val="46"/>
              </w:rPr>
              <w:t>ПОСТАНОВЛЕНИЕ</w:t>
            </w:r>
          </w:p>
          <w:p w:rsidR="00E96030" w:rsidRDefault="00E96030" w:rsidP="004E7ED5">
            <w:pPr>
              <w:pStyle w:val="2"/>
              <w:ind w:firstLine="0"/>
              <w:rPr>
                <w:b w:val="0"/>
                <w:szCs w:val="28"/>
              </w:rPr>
            </w:pPr>
            <w:r>
              <w:rPr>
                <w:b w:val="0"/>
                <w:szCs w:val="28"/>
              </w:rPr>
              <w:t xml:space="preserve">АДМИНИСТРАЦИИ </w:t>
            </w:r>
          </w:p>
          <w:p w:rsidR="00E96030" w:rsidRDefault="00E96030" w:rsidP="004E7ED5">
            <w:pPr>
              <w:pStyle w:val="2"/>
              <w:ind w:firstLine="0"/>
              <w:rPr>
                <w:b w:val="0"/>
              </w:rPr>
            </w:pPr>
            <w:r>
              <w:rPr>
                <w:b w:val="0"/>
              </w:rPr>
              <w:t>ДОБРИНСКОГО МУНИЦИПАЛЬНОГО РАЙОНА</w:t>
            </w:r>
          </w:p>
          <w:p w:rsidR="00E96030" w:rsidRDefault="00E96030" w:rsidP="004E7ED5">
            <w:pPr>
              <w:pStyle w:val="1"/>
              <w:ind w:firstLine="0"/>
              <w:rPr>
                <w:b w:val="0"/>
              </w:rPr>
            </w:pPr>
            <w:r>
              <w:rPr>
                <w:b w:val="0"/>
              </w:rPr>
              <w:t>ЛИПЕЦКОЙ ОБЛАСТИ</w:t>
            </w:r>
          </w:p>
        </w:tc>
      </w:tr>
      <w:tr w:rsidR="00E96030" w:rsidTr="004E7ED5">
        <w:trPr>
          <w:trHeight w:val="1226"/>
        </w:trPr>
        <w:tc>
          <w:tcPr>
            <w:tcW w:w="3127" w:type="dxa"/>
            <w:hideMark/>
          </w:tcPr>
          <w:p w:rsidR="00E96030" w:rsidRPr="00F4434B" w:rsidRDefault="00D9102A" w:rsidP="004E7ED5">
            <w:pPr>
              <w:spacing w:before="120" w:line="280" w:lineRule="atLeast"/>
              <w:ind w:firstLine="34"/>
              <w:jc w:val="center"/>
              <w:rPr>
                <w:rFonts w:ascii="Times New Roman" w:hAnsi="Times New Roman" w:cs="Times New Roman"/>
                <w:spacing w:val="-10"/>
                <w:sz w:val="28"/>
                <w:szCs w:val="28"/>
              </w:rPr>
            </w:pPr>
            <w:r>
              <w:rPr>
                <w:rFonts w:ascii="Times New Roman" w:hAnsi="Times New Roman" w:cs="Times New Roman"/>
                <w:spacing w:val="-10"/>
                <w:sz w:val="28"/>
                <w:szCs w:val="28"/>
              </w:rPr>
              <w:t>15.09.2020</w:t>
            </w:r>
            <w:r w:rsidR="00F4434B">
              <w:rPr>
                <w:rFonts w:ascii="Times New Roman" w:hAnsi="Times New Roman" w:cs="Times New Roman"/>
                <w:spacing w:val="-10"/>
                <w:sz w:val="28"/>
                <w:szCs w:val="28"/>
              </w:rPr>
              <w:t xml:space="preserve">г. </w:t>
            </w:r>
          </w:p>
        </w:tc>
        <w:tc>
          <w:tcPr>
            <w:tcW w:w="3126" w:type="dxa"/>
            <w:hideMark/>
          </w:tcPr>
          <w:p w:rsidR="00E96030" w:rsidRDefault="00E96030" w:rsidP="004E7ED5">
            <w:pPr>
              <w:spacing w:before="120" w:line="280" w:lineRule="atLeast"/>
              <w:ind w:firstLine="28"/>
              <w:jc w:val="center"/>
              <w:rPr>
                <w:rFonts w:ascii="Times New Roman" w:hAnsi="Times New Roman" w:cs="Times New Roman"/>
                <w:b/>
                <w:spacing w:val="8"/>
              </w:rPr>
            </w:pPr>
            <w:r>
              <w:rPr>
                <w:rFonts w:ascii="Times New Roman" w:hAnsi="Times New Roman" w:cs="Times New Roman"/>
                <w:sz w:val="18"/>
              </w:rPr>
              <w:t>п.Добринка</w:t>
            </w:r>
          </w:p>
        </w:tc>
        <w:tc>
          <w:tcPr>
            <w:tcW w:w="3107" w:type="dxa"/>
            <w:hideMark/>
          </w:tcPr>
          <w:p w:rsidR="00E96030" w:rsidRDefault="00E96030" w:rsidP="00D9102A">
            <w:pPr>
              <w:spacing w:before="120" w:line="240" w:lineRule="atLeast"/>
              <w:ind w:right="57" w:firstLine="21"/>
              <w:jc w:val="center"/>
              <w:rPr>
                <w:sz w:val="32"/>
              </w:rPr>
            </w:pPr>
            <w:r>
              <w:t>№</w:t>
            </w:r>
            <w:r>
              <w:rPr>
                <w:sz w:val="32"/>
              </w:rPr>
              <w:t xml:space="preserve"> </w:t>
            </w:r>
            <w:r w:rsidR="00D9102A">
              <w:rPr>
                <w:rFonts w:ascii="Times New Roman" w:hAnsi="Times New Roman" w:cs="Times New Roman"/>
                <w:sz w:val="28"/>
                <w:szCs w:val="28"/>
              </w:rPr>
              <w:t>628</w:t>
            </w:r>
          </w:p>
        </w:tc>
      </w:tr>
    </w:tbl>
    <w:p w:rsidR="00214DBD" w:rsidRDefault="00214DBD"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p>
    <w:p w:rsidR="00611B5D" w:rsidRDefault="00E96030" w:rsidP="00682A7C">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r w:rsidR="00611B5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w:t>
      </w:r>
      <w:r w:rsidR="00911A6F">
        <w:rPr>
          <w:rFonts w:ascii="Times New Roman" w:hAnsi="Times New Roman" w:cs="Times New Roman"/>
          <w:sz w:val="28"/>
          <w:szCs w:val="28"/>
        </w:rPr>
        <w:t xml:space="preserve">Предоставление земельного участка, </w:t>
      </w:r>
      <w:r w:rsidR="00F1767D">
        <w:rPr>
          <w:rFonts w:ascii="Times New Roman" w:hAnsi="Times New Roman" w:cs="Times New Roman"/>
          <w:sz w:val="28"/>
          <w:szCs w:val="28"/>
        </w:rPr>
        <w:t xml:space="preserve">государственная собственность на который не разграничена, или на земельного участка, находящегося в муниципальной собственности, </w:t>
      </w:r>
      <w:r w:rsidR="00911A6F">
        <w:rPr>
          <w:rFonts w:ascii="Times New Roman" w:hAnsi="Times New Roman" w:cs="Times New Roman"/>
          <w:sz w:val="28"/>
          <w:szCs w:val="28"/>
        </w:rPr>
        <w:t>предназначенного для ведения сельскохозяйственного производства, в аренду без проведения торгов путем заключения нового договора аренды</w:t>
      </w:r>
      <w:r w:rsidR="00F1767D">
        <w:rPr>
          <w:rFonts w:ascii="Times New Roman" w:hAnsi="Times New Roman" w:cs="Times New Roman"/>
          <w:sz w:val="28"/>
          <w:szCs w:val="28"/>
        </w:rPr>
        <w:t xml:space="preserve"> такого</w:t>
      </w:r>
      <w:r w:rsidR="00911A6F">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214DBD"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96030" w:rsidRDefault="00214DBD"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В целях приведения в соответствие с действующим законодательством нормативных правовых актов, руководствуясь Федеральным законом от 27.07.2010 № 210-ФЗ «Об организации предоставления государственных и муниципальных услуг» руководствуясь уставом До</w:t>
      </w:r>
      <w:r w:rsidR="00FA5C2E">
        <w:rPr>
          <w:rFonts w:ascii="Times New Roman" w:hAnsi="Times New Roman" w:cs="Times New Roman"/>
          <w:sz w:val="28"/>
          <w:szCs w:val="28"/>
        </w:rPr>
        <w:t>бринского муниципального района</w:t>
      </w:r>
      <w:r w:rsidR="00E96030">
        <w:rPr>
          <w:rFonts w:ascii="Times New Roman" w:hAnsi="Times New Roman" w:cs="Times New Roman"/>
          <w:sz w:val="28"/>
          <w:szCs w:val="28"/>
        </w:rPr>
        <w:t xml:space="preserve">, администрация муниципального района                                          </w:t>
      </w:r>
    </w:p>
    <w:p w:rsidR="00911A6F"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96030" w:rsidRDefault="00911A6F"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 ПОСТАНОВЛ</w:t>
      </w:r>
      <w:r w:rsidR="00F4434B">
        <w:rPr>
          <w:rFonts w:ascii="Times New Roman" w:hAnsi="Times New Roman" w:cs="Times New Roman"/>
          <w:sz w:val="28"/>
          <w:szCs w:val="28"/>
        </w:rPr>
        <w:t>Я</w:t>
      </w:r>
      <w:r w:rsidR="00E96030">
        <w:rPr>
          <w:rFonts w:ascii="Times New Roman" w:hAnsi="Times New Roman" w:cs="Times New Roman"/>
          <w:sz w:val="28"/>
          <w:szCs w:val="28"/>
        </w:rPr>
        <w:t>ЕТ:</w:t>
      </w:r>
    </w:p>
    <w:p w:rsidR="00911A6F" w:rsidRDefault="00911A6F" w:rsidP="00611B5D">
      <w:pPr>
        <w:spacing w:after="0"/>
        <w:jc w:val="both"/>
        <w:rPr>
          <w:rFonts w:ascii="Times New Roman" w:hAnsi="Times New Roman" w:cs="Times New Roman"/>
          <w:sz w:val="28"/>
          <w:szCs w:val="28"/>
        </w:rPr>
      </w:pPr>
    </w:p>
    <w:p w:rsidR="00E96030" w:rsidRDefault="00D9102A"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E96030">
        <w:rPr>
          <w:rFonts w:ascii="Times New Roman" w:hAnsi="Times New Roman" w:cs="Times New Roman"/>
          <w:sz w:val="28"/>
          <w:szCs w:val="28"/>
        </w:rPr>
        <w:t xml:space="preserve"> Утвердить прилагаемый административный регламент по предоставлению муниципальной услуги </w:t>
      </w:r>
      <w:r w:rsidR="00611B5D">
        <w:rPr>
          <w:rFonts w:ascii="Times New Roman" w:hAnsi="Times New Roman" w:cs="Times New Roman"/>
          <w:sz w:val="28"/>
          <w:szCs w:val="28"/>
        </w:rPr>
        <w:t>«</w:t>
      </w:r>
      <w:r w:rsidR="00F1767D">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на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sidR="00611B5D">
        <w:rPr>
          <w:rFonts w:ascii="Times New Roman" w:hAnsi="Times New Roman" w:cs="Times New Roman"/>
          <w:sz w:val="28"/>
          <w:szCs w:val="28"/>
        </w:rPr>
        <w:t>»</w:t>
      </w:r>
      <w:r w:rsidR="00E96030">
        <w:rPr>
          <w:rFonts w:ascii="Times New Roman" w:hAnsi="Times New Roman" w:cs="Times New Roman"/>
          <w:sz w:val="28"/>
          <w:szCs w:val="28"/>
        </w:rPr>
        <w:t>.</w:t>
      </w:r>
    </w:p>
    <w:p w:rsidR="00E96030" w:rsidRDefault="00D9102A"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2.  Опубликовать настоящее постановление в районной газете </w:t>
      </w:r>
      <w:r w:rsidR="004E7ED5">
        <w:rPr>
          <w:rFonts w:ascii="Times New Roman" w:hAnsi="Times New Roman" w:cs="Times New Roman"/>
          <w:sz w:val="28"/>
          <w:szCs w:val="28"/>
        </w:rPr>
        <w:t>«</w:t>
      </w:r>
      <w:r w:rsidR="00E96030">
        <w:rPr>
          <w:rFonts w:ascii="Times New Roman" w:hAnsi="Times New Roman" w:cs="Times New Roman"/>
          <w:sz w:val="28"/>
          <w:szCs w:val="28"/>
        </w:rPr>
        <w:t>Добринские вести» и разместить на официальном сайте администрации Добринского муниципального района.</w:t>
      </w:r>
    </w:p>
    <w:p w:rsidR="00911A6F" w:rsidRDefault="00911A6F" w:rsidP="00611B5D">
      <w:pPr>
        <w:spacing w:after="0"/>
        <w:jc w:val="both"/>
        <w:rPr>
          <w:rFonts w:ascii="Times New Roman" w:hAnsi="Times New Roman" w:cs="Times New Roman"/>
          <w:sz w:val="28"/>
          <w:szCs w:val="28"/>
        </w:rPr>
      </w:pPr>
    </w:p>
    <w:p w:rsidR="00214DBD" w:rsidRDefault="00D9102A"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3.  Контроль за исполнением данного постановления возложить на заместителя главы администрации Добринского муниципального района </w:t>
      </w:r>
      <w:r w:rsidR="00F1767D">
        <w:rPr>
          <w:rFonts w:ascii="Times New Roman" w:hAnsi="Times New Roman" w:cs="Times New Roman"/>
          <w:sz w:val="28"/>
          <w:szCs w:val="28"/>
        </w:rPr>
        <w:t xml:space="preserve">  </w:t>
      </w:r>
      <w:r w:rsidR="00E96030">
        <w:rPr>
          <w:rFonts w:ascii="Times New Roman" w:hAnsi="Times New Roman" w:cs="Times New Roman"/>
          <w:sz w:val="28"/>
          <w:szCs w:val="28"/>
        </w:rPr>
        <w:t xml:space="preserve">А.Т. Михалина.  </w:t>
      </w:r>
    </w:p>
    <w:p w:rsidR="00214DBD" w:rsidRDefault="00214DBD" w:rsidP="00611B5D">
      <w:pPr>
        <w:spacing w:after="0"/>
        <w:jc w:val="both"/>
        <w:rPr>
          <w:rFonts w:ascii="Times New Roman" w:hAnsi="Times New Roman" w:cs="Times New Roman"/>
          <w:sz w:val="28"/>
          <w:szCs w:val="28"/>
        </w:rPr>
      </w:pPr>
    </w:p>
    <w:p w:rsidR="00911A6F" w:rsidRDefault="00911A6F" w:rsidP="00611B5D">
      <w:pPr>
        <w:spacing w:after="0"/>
        <w:jc w:val="both"/>
        <w:rPr>
          <w:rFonts w:ascii="Times New Roman" w:hAnsi="Times New Roman" w:cs="Times New Roman"/>
          <w:sz w:val="28"/>
          <w:szCs w:val="28"/>
        </w:rPr>
      </w:pPr>
    </w:p>
    <w:p w:rsidR="00911A6F" w:rsidRDefault="00911A6F" w:rsidP="00611B5D">
      <w:pPr>
        <w:spacing w:after="0"/>
        <w:jc w:val="both"/>
        <w:rPr>
          <w:rFonts w:ascii="Times New Roman" w:hAnsi="Times New Roman" w:cs="Times New Roman"/>
          <w:sz w:val="28"/>
          <w:szCs w:val="28"/>
        </w:rPr>
      </w:pPr>
    </w:p>
    <w:p w:rsidR="00911A6F" w:rsidRDefault="00911A6F" w:rsidP="00611B5D">
      <w:pPr>
        <w:spacing w:after="0"/>
        <w:jc w:val="both"/>
        <w:rPr>
          <w:rFonts w:ascii="Times New Roman" w:hAnsi="Times New Roman" w:cs="Times New Roman"/>
          <w:sz w:val="28"/>
          <w:szCs w:val="28"/>
        </w:rPr>
      </w:pPr>
    </w:p>
    <w:p w:rsidR="00911A6F" w:rsidRDefault="00911A6F" w:rsidP="00611B5D">
      <w:pPr>
        <w:spacing w:after="0"/>
        <w:jc w:val="both"/>
        <w:rPr>
          <w:rFonts w:ascii="Times New Roman" w:hAnsi="Times New Roman" w:cs="Times New Roman"/>
          <w:sz w:val="28"/>
          <w:szCs w:val="28"/>
        </w:rPr>
      </w:pPr>
    </w:p>
    <w:p w:rsidR="00E96030" w:rsidRDefault="00E96030" w:rsidP="00611B5D">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Добринского                        </w:t>
      </w:r>
      <w:r w:rsidR="00F1767D">
        <w:rPr>
          <w:rFonts w:ascii="Times New Roman" w:hAnsi="Times New Roman" w:cs="Times New Roman"/>
          <w:sz w:val="28"/>
          <w:szCs w:val="28"/>
        </w:rPr>
        <w:t xml:space="preserve">  </w:t>
      </w:r>
      <w:r>
        <w:rPr>
          <w:rFonts w:ascii="Times New Roman" w:hAnsi="Times New Roman" w:cs="Times New Roman"/>
          <w:sz w:val="28"/>
          <w:szCs w:val="28"/>
        </w:rPr>
        <w:t xml:space="preserve">           С.</w:t>
      </w:r>
      <w:r w:rsidR="00F1767D">
        <w:rPr>
          <w:rFonts w:ascii="Times New Roman" w:hAnsi="Times New Roman" w:cs="Times New Roman"/>
          <w:sz w:val="28"/>
          <w:szCs w:val="28"/>
        </w:rPr>
        <w:t xml:space="preserve"> </w:t>
      </w:r>
      <w:r>
        <w:rPr>
          <w:rFonts w:ascii="Times New Roman" w:hAnsi="Times New Roman" w:cs="Times New Roman"/>
          <w:sz w:val="28"/>
          <w:szCs w:val="28"/>
        </w:rPr>
        <w:t>П. Москворецкий</w:t>
      </w:r>
    </w:p>
    <w:p w:rsidR="00E90555"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Default="00E90555" w:rsidP="00D1537A">
      <w:pPr>
        <w:spacing w:after="0"/>
        <w:jc w:val="both"/>
        <w:rPr>
          <w:rFonts w:ascii="Times New Roman" w:hAnsi="Times New Roman" w:cs="Times New Roman"/>
          <w:sz w:val="28"/>
          <w:szCs w:val="28"/>
        </w:rPr>
      </w:pPr>
    </w:p>
    <w:p w:rsidR="00E90555" w:rsidRPr="00E90555" w:rsidRDefault="00E90555" w:rsidP="00E90555">
      <w:pPr>
        <w:widowControl w:val="0"/>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lastRenderedPageBreak/>
        <w:t>АДМИНИСТРАТИВНЫЙ РЕГЛАМЕНТ</w:t>
      </w:r>
      <w:r w:rsidRPr="00E90555">
        <w:rPr>
          <w:rFonts w:ascii="Times New Roman" w:eastAsia="Times New Roman" w:hAnsi="Times New Roman" w:cs="Times New Roman"/>
          <w:b/>
          <w:sz w:val="28"/>
          <w:szCs w:val="28"/>
        </w:rPr>
        <w:br/>
        <w:t>ПРЕДОСТАВЛЕНИЯ МУНИЦИПАЛЬНОЙ УСЛУГИ</w:t>
      </w:r>
      <w:r w:rsidRPr="00E90555">
        <w:rPr>
          <w:rFonts w:ascii="Times New Roman" w:eastAsia="Times New Roman" w:hAnsi="Times New Roman" w:cs="Times New Roman"/>
          <w:b/>
          <w:sz w:val="28"/>
          <w:szCs w:val="28"/>
        </w:rPr>
        <w:br/>
        <w:t>«ПРЕДОСТАВЛЕНИЕ ЗЕМЕЛЬНОГО УЧАСТКА, ГОСУДАРСТВЕННАЯ СОБСТВЕННОСТЬ НА КОТОРЫЙ НЕ РАЗГРАНИЧЕНА, ИЛИ НА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E90555" w:rsidRPr="00E90555" w:rsidRDefault="00E90555" w:rsidP="00E90555">
      <w:pPr>
        <w:widowControl w:val="0"/>
        <w:spacing w:after="0" w:line="240" w:lineRule="auto"/>
        <w:contextualSpacing/>
        <w:jc w:val="center"/>
        <w:rPr>
          <w:rFonts w:ascii="Times New Roman" w:eastAsia="Times New Roman" w:hAnsi="Times New Roman" w:cs="Times New Roman"/>
          <w:b/>
          <w:sz w:val="28"/>
          <w:szCs w:val="28"/>
        </w:rPr>
      </w:pPr>
    </w:p>
    <w:p w:rsidR="00E90555" w:rsidRPr="00E90555" w:rsidRDefault="00E90555" w:rsidP="00E90555">
      <w:pPr>
        <w:keepNext/>
        <w:keepLines/>
        <w:widowControl w:val="0"/>
        <w:spacing w:after="160" w:line="240" w:lineRule="auto"/>
        <w:contextualSpacing/>
        <w:jc w:val="center"/>
        <w:outlineLvl w:val="0"/>
        <w:rPr>
          <w:rFonts w:ascii="Times New Roman" w:eastAsia="Times New Roman" w:hAnsi="Times New Roman" w:cs="Times New Roman"/>
          <w:b/>
          <w:sz w:val="28"/>
          <w:szCs w:val="28"/>
        </w:rPr>
      </w:pPr>
      <w:bookmarkStart w:id="0" w:name="bookmark0"/>
      <w:r w:rsidRPr="00E90555">
        <w:rPr>
          <w:rFonts w:ascii="Times New Roman" w:eastAsia="Times New Roman" w:hAnsi="Times New Roman" w:cs="Times New Roman"/>
          <w:b/>
          <w:sz w:val="28"/>
          <w:szCs w:val="28"/>
        </w:rPr>
        <w:t>Раздел I. ОБЩИЕ ПОЛОЖЕНИЯ</w:t>
      </w:r>
      <w:bookmarkEnd w:id="0"/>
    </w:p>
    <w:p w:rsidR="00E90555" w:rsidRPr="00E90555" w:rsidRDefault="00E90555" w:rsidP="00E90555">
      <w:pPr>
        <w:keepNext/>
        <w:keepLines/>
        <w:widowControl w:val="0"/>
        <w:spacing w:after="160" w:line="240" w:lineRule="auto"/>
        <w:contextualSpacing/>
        <w:jc w:val="center"/>
        <w:outlineLvl w:val="0"/>
        <w:rPr>
          <w:rFonts w:ascii="Times New Roman" w:eastAsia="Times New Roman" w:hAnsi="Times New Roman" w:cs="Times New Roman"/>
          <w:b/>
          <w:sz w:val="28"/>
          <w:szCs w:val="28"/>
        </w:rPr>
      </w:pPr>
    </w:p>
    <w:p w:rsidR="00E90555" w:rsidRPr="00E90555" w:rsidRDefault="00E90555" w:rsidP="00E90555">
      <w:pPr>
        <w:keepNext/>
        <w:keepLines/>
        <w:widowControl w:val="0"/>
        <w:numPr>
          <w:ilvl w:val="0"/>
          <w:numId w:val="1"/>
        </w:numPr>
        <w:tabs>
          <w:tab w:val="left" w:pos="567"/>
        </w:tabs>
        <w:spacing w:after="160" w:line="240" w:lineRule="auto"/>
        <w:contextualSpacing/>
        <w:jc w:val="center"/>
        <w:outlineLvl w:val="0"/>
        <w:rPr>
          <w:rFonts w:ascii="Times New Roman" w:eastAsia="Times New Roman" w:hAnsi="Times New Roman" w:cs="Times New Roman"/>
          <w:b/>
          <w:sz w:val="28"/>
          <w:szCs w:val="28"/>
        </w:rPr>
      </w:pPr>
      <w:bookmarkStart w:id="1" w:name="bookmark1"/>
      <w:r w:rsidRPr="00E90555">
        <w:rPr>
          <w:rFonts w:ascii="Times New Roman" w:eastAsia="Times New Roman" w:hAnsi="Times New Roman" w:cs="Times New Roman"/>
          <w:b/>
          <w:sz w:val="28"/>
          <w:szCs w:val="28"/>
        </w:rPr>
        <w:t>Предмет регулирования регламента</w:t>
      </w:r>
      <w:bookmarkEnd w:id="1"/>
    </w:p>
    <w:p w:rsidR="00E90555" w:rsidRPr="00E90555" w:rsidRDefault="00E90555" w:rsidP="00E90555">
      <w:pPr>
        <w:keepNext/>
        <w:keepLines/>
        <w:widowControl w:val="0"/>
        <w:tabs>
          <w:tab w:val="left" w:pos="567"/>
        </w:tabs>
        <w:spacing w:after="160" w:line="240" w:lineRule="auto"/>
        <w:contextualSpacing/>
        <w:outlineLvl w:val="0"/>
        <w:rPr>
          <w:rFonts w:ascii="Times New Roman" w:eastAsia="Times New Roman" w:hAnsi="Times New Roman" w:cs="Times New Roman"/>
          <w:bCs/>
          <w:sz w:val="28"/>
          <w:szCs w:val="28"/>
        </w:rPr>
      </w:pPr>
    </w:p>
    <w:p w:rsidR="00E90555" w:rsidRPr="00E90555" w:rsidRDefault="00E90555" w:rsidP="00E90555">
      <w:pPr>
        <w:widowControl w:val="0"/>
        <w:numPr>
          <w:ilvl w:val="0"/>
          <w:numId w:val="2"/>
        </w:numPr>
        <w:tabs>
          <w:tab w:val="left" w:pos="1487"/>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 (далее - муниципальная услуга), </w:t>
      </w:r>
      <w:r w:rsidRPr="00E90555">
        <w:rPr>
          <w:rFonts w:ascii="Times New Roman" w:eastAsia="Calibri" w:hAnsi="Times New Roman" w:cs="Times New Roman"/>
          <w:sz w:val="28"/>
          <w:szCs w:val="28"/>
        </w:rPr>
        <w:t xml:space="preserve">а также порядок взаимодействия между должностными лицами администрации Добринского муниципального района, порядок взаимодействия администрации Добринского муниципального района </w:t>
      </w:r>
      <w:r w:rsidRPr="00E90555">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w:t>
      </w:r>
    </w:p>
    <w:p w:rsidR="00E90555" w:rsidRPr="00E90555" w:rsidRDefault="00E90555" w:rsidP="00E90555">
      <w:pPr>
        <w:widowControl w:val="0"/>
        <w:tabs>
          <w:tab w:val="left" w:leader="underscore" w:pos="9743"/>
        </w:tabs>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3"/>
        </w:numPr>
        <w:tabs>
          <w:tab w:val="left" w:pos="567"/>
        </w:tabs>
        <w:spacing w:after="160" w:line="240" w:lineRule="auto"/>
        <w:contextualSpacing/>
        <w:jc w:val="center"/>
        <w:outlineLvl w:val="0"/>
        <w:rPr>
          <w:rFonts w:ascii="Times New Roman" w:eastAsia="Times New Roman" w:hAnsi="Times New Roman" w:cs="Times New Roman"/>
          <w:b/>
          <w:sz w:val="28"/>
          <w:szCs w:val="28"/>
        </w:rPr>
      </w:pPr>
      <w:bookmarkStart w:id="2" w:name="bookmark2"/>
      <w:r w:rsidRPr="00E90555">
        <w:rPr>
          <w:rFonts w:ascii="Times New Roman" w:eastAsia="Times New Roman" w:hAnsi="Times New Roman" w:cs="Times New Roman"/>
          <w:b/>
          <w:sz w:val="28"/>
          <w:szCs w:val="28"/>
        </w:rPr>
        <w:t>Круг заявителей</w:t>
      </w:r>
      <w:bookmarkEnd w:id="2"/>
    </w:p>
    <w:p w:rsidR="00E90555" w:rsidRPr="00E90555" w:rsidRDefault="00E90555" w:rsidP="00E90555">
      <w:pPr>
        <w:keepNext/>
        <w:keepLines/>
        <w:widowControl w:val="0"/>
        <w:tabs>
          <w:tab w:val="left" w:pos="567"/>
        </w:tabs>
        <w:spacing w:after="160" w:line="240" w:lineRule="auto"/>
        <w:ind w:left="720"/>
        <w:contextualSpacing/>
        <w:outlineLvl w:val="0"/>
        <w:rPr>
          <w:rFonts w:ascii="Times New Roman" w:eastAsia="Times New Roman" w:hAnsi="Times New Roman" w:cs="Times New Roman"/>
          <w:bCs/>
          <w:sz w:val="28"/>
          <w:szCs w:val="28"/>
        </w:rPr>
      </w:pPr>
    </w:p>
    <w:p w:rsidR="00E90555" w:rsidRPr="00E90555" w:rsidRDefault="00E90555" w:rsidP="00E90555">
      <w:pPr>
        <w:widowControl w:val="0"/>
        <w:numPr>
          <w:ilvl w:val="0"/>
          <w:numId w:val="4"/>
        </w:numPr>
        <w:tabs>
          <w:tab w:val="left" w:pos="1487"/>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Заявителями на получение муниципальной услуги являются физическое или юридическое лицо,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p>
    <w:p w:rsidR="00E90555" w:rsidRPr="00E90555" w:rsidRDefault="00E90555" w:rsidP="00E90555">
      <w:pPr>
        <w:widowControl w:val="0"/>
        <w:tabs>
          <w:tab w:val="left" w:pos="1487"/>
        </w:tabs>
        <w:spacing w:after="160" w:line="240" w:lineRule="auto"/>
        <w:ind w:left="902"/>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4"/>
        </w:numPr>
        <w:tabs>
          <w:tab w:val="left" w:pos="1487"/>
        </w:tabs>
        <w:spacing w:after="160" w:line="240" w:lineRule="auto"/>
        <w:contextualSpacing/>
        <w:jc w:val="center"/>
        <w:outlineLvl w:val="0"/>
        <w:rPr>
          <w:rFonts w:ascii="Times New Roman" w:eastAsia="Times New Roman" w:hAnsi="Times New Roman" w:cs="Times New Roman"/>
          <w:b/>
          <w:sz w:val="28"/>
          <w:szCs w:val="28"/>
        </w:rPr>
      </w:pPr>
      <w:bookmarkStart w:id="3" w:name="bookmark3"/>
      <w:r w:rsidRPr="00E90555">
        <w:rPr>
          <w:rFonts w:ascii="Times New Roman" w:eastAsia="Times New Roman" w:hAnsi="Times New Roman" w:cs="Times New Roman"/>
          <w:b/>
          <w:sz w:val="28"/>
          <w:szCs w:val="28"/>
        </w:rPr>
        <w:lastRenderedPageBreak/>
        <w:t>Требования к порядку информирования о предоставлении</w:t>
      </w:r>
      <w:bookmarkStart w:id="4" w:name="bookmark4"/>
      <w:bookmarkEnd w:id="3"/>
      <w:r w:rsidRPr="00E90555">
        <w:rPr>
          <w:rFonts w:ascii="Times New Roman" w:eastAsia="Times New Roman" w:hAnsi="Times New Roman" w:cs="Times New Roman"/>
          <w:b/>
          <w:sz w:val="28"/>
          <w:szCs w:val="28"/>
        </w:rPr>
        <w:t xml:space="preserve"> муниципальной услуги</w:t>
      </w:r>
      <w:bookmarkEnd w:id="4"/>
    </w:p>
    <w:p w:rsidR="00E90555" w:rsidRPr="00E90555" w:rsidRDefault="00E90555" w:rsidP="00E90555">
      <w:pPr>
        <w:keepNext/>
        <w:keepLines/>
        <w:widowControl w:val="0"/>
        <w:tabs>
          <w:tab w:val="left" w:pos="1487"/>
        </w:tabs>
        <w:spacing w:after="160" w:line="240" w:lineRule="auto"/>
        <w:contextualSpacing/>
        <w:outlineLvl w:val="0"/>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Добринского муниципального района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hyperlink r:id="rId8" w:history="1">
        <w:r w:rsidRPr="00E90555">
          <w:rPr>
            <w:rFonts w:ascii="Calibri" w:eastAsia="Calibri" w:hAnsi="Calibri" w:cs="Times New Roman"/>
            <w:color w:val="0066CC"/>
            <w:sz w:val="28"/>
            <w:szCs w:val="28"/>
            <w:u w:val="single"/>
            <w:lang w:eastAsia="en-US"/>
          </w:rPr>
          <w:t>http://www.admdobrinka.ru/</w:t>
        </w:r>
      </w:hyperlink>
      <w:r w:rsidRPr="00E90555">
        <w:rPr>
          <w:rFonts w:ascii="Times New Roman" w:eastAsia="Calibri" w:hAnsi="Times New Roman" w:cs="Times New Roman"/>
          <w:sz w:val="28"/>
          <w:szCs w:val="28"/>
          <w:lang w:eastAsia="en-US"/>
        </w:rPr>
        <w:t>)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rsidR="00E90555" w:rsidRPr="00E90555" w:rsidRDefault="00E90555" w:rsidP="00E90555">
      <w:pPr>
        <w:widowControl w:val="0"/>
        <w:autoSpaceDE w:val="0"/>
        <w:autoSpaceDN w:val="0"/>
        <w:adjustRightInd w:val="0"/>
        <w:spacing w:after="160" w:line="259" w:lineRule="auto"/>
        <w:ind w:firstLine="710"/>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rsidR="00E90555" w:rsidRPr="00E90555" w:rsidRDefault="00E90555" w:rsidP="00E90555">
      <w:pPr>
        <w:widowControl w:val="0"/>
        <w:autoSpaceDE w:val="0"/>
        <w:autoSpaceDN w:val="0"/>
        <w:adjustRightInd w:val="0"/>
        <w:spacing w:after="160" w:line="259" w:lineRule="auto"/>
        <w:ind w:left="710"/>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справочные телефоны ОМСУ;</w:t>
      </w:r>
    </w:p>
    <w:p w:rsidR="00E90555" w:rsidRPr="00E90555" w:rsidRDefault="00E90555" w:rsidP="00E90555">
      <w:pPr>
        <w:widowControl w:val="0"/>
        <w:autoSpaceDE w:val="0"/>
        <w:autoSpaceDN w:val="0"/>
        <w:adjustRightInd w:val="0"/>
        <w:spacing w:after="160" w:line="259" w:lineRule="auto"/>
        <w:ind w:firstLine="710"/>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адреса официального сайта, а также электронной почты и (или) формы обратной связи ОМСУ в информационно-телекоммуникационной сети «Интернет».</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w:t>
      </w:r>
      <w:r w:rsidRPr="00E90555">
        <w:rPr>
          <w:rFonts w:ascii="Times New Roman" w:eastAsia="Calibri" w:hAnsi="Times New Roman" w:cs="Times New Roman"/>
          <w:sz w:val="28"/>
          <w:szCs w:val="28"/>
          <w:lang w:eastAsia="en-US"/>
        </w:rPr>
        <w:lastRenderedPageBreak/>
        <w:t>заявитель, фамилии, имени, отчестве и должности специалиста, принявшего телефонный звонок.</w:t>
      </w:r>
    </w:p>
    <w:p w:rsidR="00E90555" w:rsidRPr="00E90555" w:rsidRDefault="00E90555" w:rsidP="00E90555">
      <w:pPr>
        <w:widowControl w:val="0"/>
        <w:tabs>
          <w:tab w:val="left" w:pos="1417"/>
        </w:tabs>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0" w:line="240" w:lineRule="auto"/>
        <w:ind w:left="740"/>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Раздел II. СТАНДАРТ ПРЕДОСТАВЛЕНИЯ МУНИЦИПАЛЬНОЙ УСЛУГИ</w:t>
      </w:r>
    </w:p>
    <w:p w:rsidR="00E90555" w:rsidRPr="00E90555" w:rsidRDefault="00E90555" w:rsidP="00E90555">
      <w:pPr>
        <w:widowControl w:val="0"/>
        <w:spacing w:after="0" w:line="240" w:lineRule="auto"/>
        <w:contextualSpacing/>
        <w:jc w:val="center"/>
        <w:rPr>
          <w:rFonts w:ascii="Times New Roman" w:eastAsia="Times New Roman" w:hAnsi="Times New Roman" w:cs="Times New Roman"/>
          <w:b/>
          <w:sz w:val="28"/>
          <w:szCs w:val="28"/>
        </w:rPr>
      </w:pPr>
    </w:p>
    <w:p w:rsidR="00E90555" w:rsidRPr="00E90555" w:rsidRDefault="00E90555" w:rsidP="00E90555">
      <w:pPr>
        <w:widowControl w:val="0"/>
        <w:numPr>
          <w:ilvl w:val="0"/>
          <w:numId w:val="4"/>
        </w:numPr>
        <w:tabs>
          <w:tab w:val="left" w:pos="567"/>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Наименование муниципальной услуги</w:t>
      </w:r>
    </w:p>
    <w:p w:rsidR="00E90555" w:rsidRPr="00E90555" w:rsidRDefault="00E90555" w:rsidP="00E90555">
      <w:pPr>
        <w:widowControl w:val="0"/>
        <w:tabs>
          <w:tab w:val="left" w:pos="567"/>
        </w:tabs>
        <w:spacing w:after="0" w:line="240" w:lineRule="auto"/>
        <w:ind w:left="720"/>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spacing w:after="0" w:line="240" w:lineRule="auto"/>
        <w:ind w:firstLine="851"/>
        <w:contextualSpacing/>
        <w:jc w:val="both"/>
        <w:rPr>
          <w:rFonts w:ascii="Times New Roman" w:eastAsia="Times New Roman" w:hAnsi="Times New Roman" w:cs="Times New Roman"/>
          <w:sz w:val="28"/>
          <w:szCs w:val="28"/>
          <w:lang w:eastAsia="en-US"/>
        </w:rPr>
      </w:pPr>
      <w:r w:rsidRPr="00E90555">
        <w:rPr>
          <w:rFonts w:ascii="Times New Roman" w:eastAsia="Calibri" w:hAnsi="Times New Roman" w:cs="Times New Roman"/>
          <w:sz w:val="28"/>
          <w:szCs w:val="28"/>
          <w:lang w:eastAsia="en-US"/>
        </w:rPr>
        <w:t>Наименование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r w:rsidRPr="00E90555">
        <w:rPr>
          <w:rFonts w:ascii="Times New Roman" w:eastAsia="Times New Roman" w:hAnsi="Times New Roman" w:cs="Times New Roman"/>
          <w:sz w:val="28"/>
          <w:szCs w:val="28"/>
          <w:lang w:eastAsia="en-US"/>
        </w:rPr>
        <w:t>»</w:t>
      </w:r>
      <w:r w:rsidRPr="00E90555">
        <w:rPr>
          <w:rFonts w:ascii="Times New Roman" w:eastAsia="Calibri" w:hAnsi="Times New Roman" w:cs="Times New Roman"/>
          <w:sz w:val="28"/>
          <w:szCs w:val="28"/>
          <w:lang w:eastAsia="en-US"/>
        </w:rPr>
        <w:t>.</w:t>
      </w:r>
    </w:p>
    <w:p w:rsidR="00E90555" w:rsidRPr="00E90555" w:rsidRDefault="00E90555" w:rsidP="00E90555">
      <w:pPr>
        <w:widowControl w:val="0"/>
        <w:tabs>
          <w:tab w:val="left" w:pos="1428"/>
          <w:tab w:val="left" w:leader="underscore" w:pos="9299"/>
        </w:tabs>
        <w:spacing w:after="0" w:line="240" w:lineRule="auto"/>
        <w:ind w:left="879"/>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4"/>
        </w:numPr>
        <w:tabs>
          <w:tab w:val="left" w:pos="961"/>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Наименование органа, предоставляющего муниципальную услугу</w:t>
      </w:r>
    </w:p>
    <w:p w:rsidR="00E90555" w:rsidRPr="00E90555" w:rsidRDefault="00E90555" w:rsidP="00E90555">
      <w:pPr>
        <w:widowControl w:val="0"/>
        <w:tabs>
          <w:tab w:val="left" w:pos="961"/>
        </w:tabs>
        <w:spacing w:after="0" w:line="240" w:lineRule="auto"/>
        <w:ind w:left="720"/>
        <w:contextualSpacing/>
        <w:rPr>
          <w:rFonts w:ascii="Times New Roman" w:eastAsia="Times New Roman" w:hAnsi="Times New Roman" w:cs="Times New Roman"/>
          <w:b/>
          <w:sz w:val="28"/>
          <w:szCs w:val="28"/>
        </w:rPr>
      </w:pPr>
    </w:p>
    <w:p w:rsidR="00E90555" w:rsidRPr="00E90555" w:rsidRDefault="00E90555" w:rsidP="00E90555">
      <w:pPr>
        <w:widowControl w:val="0"/>
        <w:tabs>
          <w:tab w:val="left" w:pos="1428"/>
          <w:tab w:val="left" w:leader="underscore" w:pos="9626"/>
        </w:tabs>
        <w:spacing w:after="0" w:line="240" w:lineRule="auto"/>
        <w:ind w:left="1484"/>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8. Муниципальную услугу предоставляет </w:t>
      </w:r>
      <w:r w:rsidRPr="00E90555">
        <w:rPr>
          <w:rFonts w:ascii="Times New Roman" w:eastAsia="Calibri" w:hAnsi="Times New Roman" w:cs="Times New Roman"/>
          <w:sz w:val="28"/>
          <w:szCs w:val="28"/>
        </w:rPr>
        <w:t>администрация Добринского муниципального района</w:t>
      </w:r>
      <w:r w:rsidRPr="00E90555">
        <w:rPr>
          <w:rFonts w:ascii="Times New Roman" w:eastAsia="Times New Roman" w:hAnsi="Times New Roman" w:cs="Times New Roman"/>
          <w:sz w:val="28"/>
          <w:szCs w:val="28"/>
        </w:rPr>
        <w:t>.</w:t>
      </w:r>
    </w:p>
    <w:p w:rsidR="00E90555" w:rsidRPr="00E90555" w:rsidRDefault="00E90555" w:rsidP="00E9055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rsidR="00E90555" w:rsidRPr="00E90555" w:rsidRDefault="00E90555" w:rsidP="00E90555">
      <w:pPr>
        <w:widowControl w:val="0"/>
        <w:tabs>
          <w:tab w:val="left" w:leader="underscore" w:pos="9626"/>
        </w:tabs>
        <w:spacing w:after="0" w:line="240" w:lineRule="auto"/>
        <w:ind w:firstLine="880"/>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Уставом </w:t>
      </w:r>
      <w:r w:rsidRPr="00E90555">
        <w:rPr>
          <w:rFonts w:ascii="Times New Roman" w:eastAsia="Calibri" w:hAnsi="Times New Roman" w:cs="Times New Roman"/>
          <w:sz w:val="28"/>
          <w:szCs w:val="28"/>
        </w:rPr>
        <w:t>администрации Добринского муниципального района</w:t>
      </w:r>
      <w:r w:rsidRPr="00E90555">
        <w:rPr>
          <w:rFonts w:ascii="Times New Roman" w:eastAsia="Times New Roman" w:hAnsi="Times New Roman" w:cs="Times New Roman"/>
          <w:sz w:val="28"/>
          <w:szCs w:val="28"/>
        </w:rPr>
        <w:t>.</w:t>
      </w:r>
    </w:p>
    <w:p w:rsidR="00E90555" w:rsidRPr="00E90555" w:rsidRDefault="00E90555" w:rsidP="00E9055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E90555" w:rsidRPr="00E90555" w:rsidRDefault="00E90555" w:rsidP="00E90555">
      <w:pPr>
        <w:widowControl w:val="0"/>
        <w:shd w:val="clear" w:color="auto" w:fill="FFFFFF"/>
        <w:tabs>
          <w:tab w:val="left" w:leader="underscore" w:pos="9626"/>
        </w:tabs>
        <w:spacing w:after="0" w:line="240" w:lineRule="auto"/>
        <w:ind w:firstLine="879"/>
        <w:contextualSpacing/>
        <w:jc w:val="both"/>
        <w:rPr>
          <w:rFonts w:ascii="Times New Roman" w:eastAsia="Times New Roman" w:hAnsi="Times New Roman" w:cs="Times New Roman"/>
          <w:sz w:val="28"/>
          <w:szCs w:val="20"/>
        </w:rPr>
      </w:pPr>
      <w:r w:rsidRPr="00E90555">
        <w:rPr>
          <w:rFonts w:ascii="Times New Roman" w:eastAsia="Times New Roman" w:hAnsi="Times New Roman" w:cs="Times New Roman"/>
          <w:sz w:val="28"/>
          <w:szCs w:val="20"/>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90555" w:rsidRPr="00E90555" w:rsidRDefault="00E90555" w:rsidP="00E90555">
      <w:pPr>
        <w:widowControl w:val="0"/>
        <w:tabs>
          <w:tab w:val="left" w:leader="underscore" w:pos="9626"/>
        </w:tabs>
        <w:spacing w:after="0" w:line="240" w:lineRule="auto"/>
        <w:ind w:firstLine="879"/>
        <w:contextualSpacing/>
        <w:jc w:val="both"/>
        <w:rPr>
          <w:rFonts w:ascii="Times New Roman" w:eastAsia="Times New Roman" w:hAnsi="Times New Roman" w:cs="Times New Roman"/>
          <w:sz w:val="28"/>
          <w:szCs w:val="20"/>
        </w:rPr>
      </w:pPr>
      <w:r w:rsidRPr="00E90555">
        <w:rPr>
          <w:rFonts w:ascii="Times New Roman" w:eastAsia="Times New Roman" w:hAnsi="Times New Roman" w:cs="Times New Roman"/>
          <w:sz w:val="28"/>
          <w:szCs w:val="20"/>
        </w:rPr>
        <w:t xml:space="preserve">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w:t>
      </w:r>
      <w:r w:rsidRPr="00E90555">
        <w:rPr>
          <w:rFonts w:ascii="Times New Roman" w:eastAsia="Times New Roman" w:hAnsi="Times New Roman" w:cs="Times New Roman"/>
          <w:sz w:val="28"/>
          <w:szCs w:val="20"/>
        </w:rPr>
        <w:lastRenderedPageBreak/>
        <w:t>регистрацию юридических лиц и индивидуальных предпринимателей.</w:t>
      </w:r>
    </w:p>
    <w:p w:rsidR="00E90555" w:rsidRPr="00E90555" w:rsidRDefault="00E90555" w:rsidP="00E90555">
      <w:pPr>
        <w:widowControl w:val="0"/>
        <w:tabs>
          <w:tab w:val="left" w:leader="underscore" w:pos="9626"/>
        </w:tabs>
        <w:spacing w:after="0" w:line="240" w:lineRule="auto"/>
        <w:ind w:firstLine="880"/>
        <w:contextualSpacing/>
        <w:jc w:val="both"/>
        <w:rPr>
          <w:rFonts w:ascii="Times New Roman" w:eastAsia="Times New Roman" w:hAnsi="Times New Roman" w:cs="Times New Roman"/>
          <w:sz w:val="28"/>
          <w:szCs w:val="20"/>
        </w:rPr>
      </w:pPr>
    </w:p>
    <w:p w:rsidR="00E90555" w:rsidRPr="00E90555" w:rsidRDefault="00E90555" w:rsidP="00E90555">
      <w:pPr>
        <w:widowControl w:val="0"/>
        <w:numPr>
          <w:ilvl w:val="0"/>
          <w:numId w:val="4"/>
        </w:numPr>
        <w:tabs>
          <w:tab w:val="left" w:pos="1428"/>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Описание результата предоставления муниципальной услуги</w:t>
      </w:r>
    </w:p>
    <w:p w:rsidR="00E90555" w:rsidRPr="00E90555" w:rsidRDefault="00E90555" w:rsidP="00E90555">
      <w:pPr>
        <w:widowControl w:val="0"/>
        <w:tabs>
          <w:tab w:val="left" w:pos="1428"/>
        </w:tabs>
        <w:spacing w:after="0" w:line="240" w:lineRule="auto"/>
        <w:ind w:left="720"/>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tabs>
          <w:tab w:val="left" w:pos="548"/>
        </w:tabs>
        <w:spacing w:after="0" w:line="240" w:lineRule="auto"/>
        <w:ind w:firstLine="13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предоставления муниципальной услуги является:</w:t>
      </w:r>
    </w:p>
    <w:p w:rsidR="00E90555" w:rsidRPr="00E90555" w:rsidRDefault="00E90555" w:rsidP="00E90555">
      <w:pPr>
        <w:widowControl w:val="0"/>
        <w:shd w:val="clear" w:color="auto" w:fill="FFFFFF"/>
        <w:tabs>
          <w:tab w:val="left" w:pos="548"/>
        </w:tabs>
        <w:spacing w:after="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направление (выдача) проекта договора аренды земельного участка;</w:t>
      </w:r>
    </w:p>
    <w:p w:rsidR="00E90555" w:rsidRPr="00E90555" w:rsidRDefault="00E90555" w:rsidP="00E90555">
      <w:pPr>
        <w:widowControl w:val="0"/>
        <w:tabs>
          <w:tab w:val="left" w:pos="548"/>
        </w:tabs>
        <w:spacing w:after="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направление (выдача) решения об отказе в предоставлении земельного участка.</w:t>
      </w:r>
    </w:p>
    <w:p w:rsidR="00E90555" w:rsidRPr="00E90555" w:rsidRDefault="00E90555" w:rsidP="00E90555">
      <w:pPr>
        <w:widowControl w:val="0"/>
        <w:tabs>
          <w:tab w:val="left" w:pos="548"/>
        </w:tabs>
        <w:spacing w:after="0" w:line="240" w:lineRule="auto"/>
        <w:ind w:firstLine="851"/>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4"/>
        </w:numPr>
        <w:tabs>
          <w:tab w:val="left" w:pos="567"/>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Срок предоставления муниципальной услуги</w:t>
      </w:r>
    </w:p>
    <w:p w:rsidR="00E90555" w:rsidRPr="00E90555" w:rsidRDefault="00E90555" w:rsidP="00E90555">
      <w:pPr>
        <w:widowControl w:val="0"/>
        <w:tabs>
          <w:tab w:val="left" w:pos="567"/>
        </w:tabs>
        <w:spacing w:after="0" w:line="240" w:lineRule="auto"/>
        <w:ind w:left="720"/>
        <w:contextualSpacing/>
        <w:rPr>
          <w:rFonts w:ascii="Times New Roman" w:eastAsia="Times New Roman" w:hAnsi="Times New Roman" w:cs="Times New Roman"/>
          <w:bCs/>
          <w:sz w:val="28"/>
          <w:szCs w:val="28"/>
        </w:rPr>
      </w:pPr>
    </w:p>
    <w:p w:rsidR="00E90555" w:rsidRPr="00E90555" w:rsidRDefault="00E90555" w:rsidP="00E90555">
      <w:pPr>
        <w:widowControl w:val="0"/>
        <w:tabs>
          <w:tab w:val="left" w:pos="1418"/>
          <w:tab w:val="left" w:leader="underscore" w:pos="9299"/>
        </w:tabs>
        <w:spacing w:after="0" w:line="240" w:lineRule="auto"/>
        <w:ind w:left="1484"/>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9. Муниципальная услуга предоставляется в срок 30 календарных дней.</w:t>
      </w:r>
    </w:p>
    <w:p w:rsidR="00E90555" w:rsidRPr="00E90555" w:rsidRDefault="00E90555" w:rsidP="00E90555">
      <w:pPr>
        <w:widowControl w:val="0"/>
        <w:tabs>
          <w:tab w:val="left" w:pos="1418"/>
          <w:tab w:val="left" w:leader="underscore" w:pos="9299"/>
        </w:tabs>
        <w:spacing w:after="0" w:line="240" w:lineRule="auto"/>
        <w:ind w:left="851"/>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4"/>
        </w:numPr>
        <w:tabs>
          <w:tab w:val="left" w:pos="961"/>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E90555" w:rsidRPr="00E90555" w:rsidRDefault="00E90555" w:rsidP="00E90555">
      <w:pPr>
        <w:widowControl w:val="0"/>
        <w:tabs>
          <w:tab w:val="left" w:pos="961"/>
        </w:tabs>
        <w:spacing w:after="0" w:line="240" w:lineRule="auto"/>
        <w:ind w:left="720"/>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suppressAutoHyphens/>
        <w:autoSpaceDE w:val="0"/>
        <w:spacing w:after="160" w:line="259" w:lineRule="auto"/>
        <w:ind w:firstLine="426"/>
        <w:contextualSpacing/>
        <w:jc w:val="both"/>
        <w:rPr>
          <w:rFonts w:ascii="Times New Roman" w:eastAsia="Times New Roman" w:hAnsi="Times New Roman" w:cs="Times New Roman"/>
          <w:sz w:val="28"/>
          <w:szCs w:val="28"/>
          <w:lang w:eastAsia="zh-CN"/>
        </w:rPr>
      </w:pPr>
      <w:r w:rsidRPr="00E90555">
        <w:rPr>
          <w:rFonts w:ascii="Times New Roman" w:eastAsia="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9" w:history="1">
        <w:r w:rsidRPr="00E90555">
          <w:rPr>
            <w:rFonts w:ascii="Calibri" w:eastAsia="Calibri" w:hAnsi="Calibri" w:cs="Times New Roman"/>
            <w:color w:val="0066CC"/>
            <w:sz w:val="28"/>
            <w:szCs w:val="28"/>
            <w:u w:val="single"/>
            <w:lang w:eastAsia="en-US"/>
          </w:rPr>
          <w:t>http://www.admdobrinka.ru/</w:t>
        </w:r>
      </w:hyperlink>
      <w:r w:rsidRPr="00E90555">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rsidR="00E90555" w:rsidRPr="00E90555" w:rsidRDefault="00E90555" w:rsidP="00E90555">
      <w:pPr>
        <w:suppressAutoHyphens/>
        <w:autoSpaceDE w:val="0"/>
        <w:spacing w:after="160" w:line="259" w:lineRule="auto"/>
        <w:ind w:firstLine="540"/>
        <w:jc w:val="both"/>
        <w:rPr>
          <w:rFonts w:ascii="Times New Roman" w:eastAsia="Times New Roman" w:hAnsi="Times New Roman" w:cs="Times New Roman"/>
          <w:sz w:val="28"/>
          <w:szCs w:val="28"/>
          <w:lang w:eastAsia="zh-CN"/>
        </w:rPr>
      </w:pPr>
      <w:r w:rsidRPr="00E90555">
        <w:rPr>
          <w:rFonts w:ascii="Times New Roman" w:eastAsia="Calibri" w:hAnsi="Times New Roman" w:cs="Times New Roman"/>
          <w:sz w:val="28"/>
          <w:szCs w:val="28"/>
          <w:lang w:eastAsia="en-US"/>
        </w:rPr>
        <w:t xml:space="preserve">     ОМСУ</w:t>
      </w:r>
      <w:r w:rsidRPr="00E90555">
        <w:rPr>
          <w:rFonts w:ascii="Arial Unicode MS" w:eastAsia="Calibri" w:hAnsi="Arial Unicode MS" w:cs="Arial Unicode MS"/>
          <w:color w:val="000000"/>
          <w:sz w:val="24"/>
          <w:szCs w:val="24"/>
          <w:lang w:bidi="ru-RU"/>
        </w:rPr>
        <w:t xml:space="preserve"> </w:t>
      </w:r>
      <w:r w:rsidRPr="00E90555">
        <w:rPr>
          <w:rFonts w:ascii="Times New Roman" w:eastAsia="Calibri" w:hAnsi="Times New Roman" w:cs="Times New Roman"/>
          <w:color w:val="000000"/>
          <w:sz w:val="28"/>
          <w:szCs w:val="28"/>
          <w:lang w:bidi="ru-RU"/>
        </w:rPr>
        <w:t>администрации Добринского муниципального района</w:t>
      </w:r>
      <w:r w:rsidRPr="00E90555">
        <w:rPr>
          <w:rFonts w:ascii="Times New Roman" w:eastAsia="Times New Roman" w:hAnsi="Times New Roman" w:cs="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E90555" w:rsidRPr="00E90555" w:rsidRDefault="00E90555" w:rsidP="00E90555">
      <w:pPr>
        <w:widowControl w:val="0"/>
        <w:autoSpaceDE w:val="0"/>
        <w:autoSpaceDN w:val="0"/>
        <w:adjustRightInd w:val="0"/>
        <w:spacing w:after="160" w:line="259" w:lineRule="auto"/>
        <w:jc w:val="center"/>
        <w:rPr>
          <w:rFonts w:ascii="Times New Roman" w:eastAsia="Arial Unicode MS" w:hAnsi="Times New Roman" w:cs="Times New Roman"/>
          <w:sz w:val="28"/>
          <w:szCs w:val="28"/>
          <w:lang w:bidi="ru-RU"/>
        </w:rPr>
      </w:pPr>
    </w:p>
    <w:p w:rsidR="00E90555" w:rsidRPr="00E90555" w:rsidRDefault="00E90555" w:rsidP="00E90555">
      <w:pPr>
        <w:widowControl w:val="0"/>
        <w:numPr>
          <w:ilvl w:val="0"/>
          <w:numId w:val="4"/>
        </w:numPr>
        <w:spacing w:after="0" w:line="240" w:lineRule="auto"/>
        <w:contextualSpacing/>
        <w:jc w:val="center"/>
        <w:rPr>
          <w:rFonts w:ascii="Times New Roman" w:eastAsia="Times New Roman" w:hAnsi="Times New Roman" w:cs="Times New Roman"/>
          <w:b/>
          <w:bCs/>
          <w:sz w:val="28"/>
          <w:szCs w:val="28"/>
        </w:rPr>
      </w:pPr>
      <w:r w:rsidRPr="00E90555">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E90555">
        <w:rPr>
          <w:rFonts w:ascii="Times New Roman" w:eastAsia="Calibri" w:hAnsi="Times New Roman" w:cs="Times New Roman"/>
          <w:b/>
          <w:bCs/>
          <w:sz w:val="28"/>
          <w:szCs w:val="28"/>
        </w:rPr>
        <w:t>, способы их получения заявителем, в том числе в электронной форме, порядок их предоставления</w:t>
      </w:r>
    </w:p>
    <w:p w:rsidR="00E90555" w:rsidRPr="00E90555" w:rsidRDefault="00E90555" w:rsidP="00E90555">
      <w:pPr>
        <w:widowControl w:val="0"/>
        <w:tabs>
          <w:tab w:val="left" w:pos="698"/>
        </w:tabs>
        <w:spacing w:after="0" w:line="240" w:lineRule="auto"/>
        <w:ind w:left="720"/>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400"/>
        </w:tabs>
        <w:spacing w:after="160" w:line="240" w:lineRule="auto"/>
        <w:ind w:firstLine="851"/>
        <w:contextualSpacing/>
        <w:jc w:val="both"/>
        <w:rPr>
          <w:rFonts w:ascii="Times New Roman" w:eastAsia="Times New Roman" w:hAnsi="Times New Roman" w:cs="Times New Roman"/>
          <w:sz w:val="28"/>
          <w:szCs w:val="28"/>
        </w:rPr>
      </w:pPr>
      <w:bookmarkStart w:id="5" w:name="_Hlk488605522"/>
      <w:r w:rsidRPr="00E90555">
        <w:rPr>
          <w:rFonts w:ascii="Times New Roman" w:eastAsia="Times New Roman" w:hAnsi="Times New Roman" w:cs="Times New Roman"/>
          <w:sz w:val="28"/>
          <w:szCs w:val="28"/>
        </w:rPr>
        <w:t xml:space="preserve">Для получения муниципальной услуги заявитель представляет в ОМСУ (по выбору заявителя), </w:t>
      </w:r>
      <w:r w:rsidRPr="00E90555">
        <w:rPr>
          <w:rFonts w:ascii="Times New Roman" w:eastAsia="Times New Roman" w:hAnsi="Times New Roman" w:cs="Times New Roman"/>
          <w:sz w:val="28"/>
          <w:szCs w:val="28"/>
        </w:rPr>
        <w:lastRenderedPageBreak/>
        <w:t>многофункциональный центр с предъявлением документа, удостоверяющего личность, заявление о заключении нового договора аренды земельного участка для ведения сельскохозяйственного производства по форме согласно приложению 1 (для физических лиц) и приложению 2 (для юридических лиц) к административному регламенту (далее – заявление).</w:t>
      </w:r>
    </w:p>
    <w:p w:rsidR="00E90555" w:rsidRPr="00E90555" w:rsidRDefault="00E90555" w:rsidP="00E90555">
      <w:pPr>
        <w:widowControl w:val="0"/>
        <w:spacing w:after="160" w:line="240" w:lineRule="auto"/>
        <w:ind w:firstLine="900"/>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E90555" w:rsidRPr="00E90555" w:rsidRDefault="00E90555" w:rsidP="00E90555">
      <w:pPr>
        <w:widowControl w:val="0"/>
        <w:spacing w:after="160" w:line="240" w:lineRule="auto"/>
        <w:ind w:firstLine="900"/>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90555" w:rsidRPr="00E90555" w:rsidRDefault="00E90555" w:rsidP="00E90555">
      <w:pPr>
        <w:widowControl w:val="0"/>
        <w:spacing w:after="160" w:line="240" w:lineRule="auto"/>
        <w:ind w:firstLine="900"/>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Заявление и документы, предусмотренные настоящим разделом административного регламента, могут быть направлены в форме электронных документов.</w:t>
      </w:r>
      <w:bookmarkEnd w:id="5"/>
    </w:p>
    <w:p w:rsidR="00E90555" w:rsidRPr="00E90555" w:rsidRDefault="00E90555" w:rsidP="00E90555">
      <w:pPr>
        <w:widowControl w:val="0"/>
        <w:spacing w:after="160" w:line="240" w:lineRule="auto"/>
        <w:ind w:firstLine="900"/>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5"/>
        </w:numPr>
        <w:autoSpaceDE w:val="0"/>
        <w:autoSpaceDN w:val="0"/>
        <w:adjustRightInd w:val="0"/>
        <w:spacing w:after="0" w:line="240" w:lineRule="auto"/>
        <w:contextualSpacing/>
        <w:jc w:val="center"/>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E90555" w:rsidRPr="00E90555" w:rsidRDefault="00E90555" w:rsidP="00E90555">
      <w:pPr>
        <w:widowControl w:val="0"/>
        <w:tabs>
          <w:tab w:val="left" w:pos="698"/>
        </w:tabs>
        <w:spacing w:after="0" w:line="240" w:lineRule="auto"/>
        <w:ind w:left="720"/>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tabs>
          <w:tab w:val="left" w:pos="1400"/>
          <w:tab w:val="left" w:pos="3238"/>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Документами, необходимыми для предоставления муниципальной услуги и подлежащие получению посредством межведомственного взаимодействия, являются:</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выписка из Единого государственного реестра юридических лиц о юридическом лице, являющемся заявителем, получаемая в Управлении Федеральной службы государственной регистрации, кадастра и картографии по Липецкой области;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 xml:space="preserve">выписка из Единого государственного реестра индивидуальных </w:t>
      </w:r>
      <w:r w:rsidRPr="00E90555">
        <w:rPr>
          <w:rFonts w:ascii="Times New Roman" w:eastAsia="Arial Unicode MS" w:hAnsi="Times New Roman" w:cs="Times New Roman"/>
          <w:color w:val="000000"/>
          <w:sz w:val="28"/>
          <w:szCs w:val="28"/>
          <w:lang w:bidi="ru-RU"/>
        </w:rPr>
        <w:lastRenderedPageBreak/>
        <w:t>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rsidR="00E90555" w:rsidRPr="00E90555" w:rsidRDefault="00E90555" w:rsidP="00E90555">
      <w:pPr>
        <w:widowControl w:val="0"/>
        <w:tabs>
          <w:tab w:val="left" w:pos="1400"/>
          <w:tab w:val="left" w:pos="3238"/>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Заявитель вправе предоставить данные документы по собственной инициативе.</w:t>
      </w:r>
    </w:p>
    <w:p w:rsidR="00E90555" w:rsidRPr="00E90555" w:rsidRDefault="00E90555" w:rsidP="00E9055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E90555" w:rsidRPr="00E90555" w:rsidRDefault="00E90555" w:rsidP="00E90555">
      <w:pPr>
        <w:widowControl w:val="0"/>
        <w:tabs>
          <w:tab w:val="left" w:pos="1400"/>
          <w:tab w:val="left" w:pos="3238"/>
        </w:tabs>
        <w:spacing w:after="160" w:line="240" w:lineRule="auto"/>
        <w:ind w:firstLine="851"/>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autoSpaceDE w:val="0"/>
        <w:autoSpaceDN w:val="0"/>
        <w:adjustRightInd w:val="0"/>
        <w:spacing w:after="0" w:line="240" w:lineRule="auto"/>
        <w:ind w:left="1560"/>
        <w:jc w:val="both"/>
        <w:rPr>
          <w:rFonts w:ascii="Times New Roman" w:eastAsia="Arial Unicode MS" w:hAnsi="Times New Roman" w:cs="Arial Unicode MS"/>
          <w:b/>
          <w:bCs/>
          <w:sz w:val="28"/>
          <w:szCs w:val="28"/>
          <w:lang w:bidi="ru-RU"/>
        </w:rPr>
      </w:pPr>
      <w:r w:rsidRPr="00E90555">
        <w:rPr>
          <w:rFonts w:ascii="Times New Roman" w:eastAsia="Times New Roman" w:hAnsi="Times New Roman" w:cs="Arial Unicode MS"/>
          <w:b/>
          <w:sz w:val="28"/>
          <w:szCs w:val="28"/>
          <w:lang w:eastAsia="zh-CN" w:bidi="ru-RU"/>
        </w:rPr>
        <w:t xml:space="preserve">11.Указание на запрет требовать от заявителя </w:t>
      </w:r>
    </w:p>
    <w:p w:rsidR="00E90555" w:rsidRPr="00E90555" w:rsidRDefault="00E90555" w:rsidP="00E90555">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rsidR="00E90555" w:rsidRPr="00E90555" w:rsidRDefault="00E90555" w:rsidP="00E90555">
      <w:pPr>
        <w:widowControl w:val="0"/>
        <w:tabs>
          <w:tab w:val="left" w:pos="1400"/>
        </w:tabs>
        <w:spacing w:after="0" w:line="240" w:lineRule="auto"/>
        <w:ind w:left="720"/>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spacing w:after="160" w:line="240" w:lineRule="auto"/>
        <w:ind w:left="993" w:firstLine="13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 Орган, предоставляющий муниципальную услугу, не вправе требовать от заявителя:</w:t>
      </w:r>
    </w:p>
    <w:p w:rsidR="00E90555" w:rsidRPr="00E90555" w:rsidRDefault="00E90555" w:rsidP="00E90555">
      <w:pPr>
        <w:widowControl w:val="0"/>
        <w:tabs>
          <w:tab w:val="left" w:pos="1119"/>
        </w:tabs>
        <w:spacing w:after="160" w:line="240" w:lineRule="auto"/>
        <w:ind w:firstLine="900"/>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E90555">
          <w:rPr>
            <w:rFonts w:ascii="Times New Roman" w:eastAsia="Arial Unicode MS" w:hAnsi="Times New Roman" w:cs="Times New Roman"/>
            <w:sz w:val="28"/>
            <w:szCs w:val="28"/>
            <w:lang w:bidi="ru-RU"/>
          </w:rPr>
          <w:t>частью 1 статьи 1</w:t>
        </w:r>
      </w:hyperlink>
      <w:r w:rsidRPr="00E90555">
        <w:rPr>
          <w:rFonts w:ascii="Times New Roman" w:eastAsia="Arial Unicode MS" w:hAnsi="Times New Roman" w:cs="Times New Roman"/>
          <w:sz w:val="28"/>
          <w:szCs w:val="28"/>
          <w:lang w:bidi="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E90555">
          <w:rPr>
            <w:rFonts w:ascii="Times New Roman" w:eastAsia="Arial Unicode MS" w:hAnsi="Times New Roman" w:cs="Times New Roman"/>
            <w:sz w:val="28"/>
            <w:szCs w:val="28"/>
            <w:lang w:bidi="ru-RU"/>
          </w:rPr>
          <w:t>частью 6</w:t>
        </w:r>
      </w:hyperlink>
      <w:r w:rsidRPr="00E90555">
        <w:rPr>
          <w:rFonts w:ascii="Times New Roman" w:eastAsia="Arial Unicode MS" w:hAnsi="Times New Roman" w:cs="Times New Roman"/>
          <w:sz w:val="28"/>
          <w:szCs w:val="28"/>
          <w:lang w:bidi="ru-RU"/>
        </w:rPr>
        <w:t xml:space="preserve"> </w:t>
      </w:r>
      <w:hyperlink r:id="rId12" w:history="1">
        <w:r w:rsidRPr="00E90555">
          <w:rPr>
            <w:rFonts w:ascii="Times New Roman" w:eastAsia="Arial Unicode MS" w:hAnsi="Times New Roman" w:cs="Times New Roman"/>
            <w:sz w:val="28"/>
            <w:szCs w:val="28"/>
            <w:lang w:bidi="ru-RU"/>
          </w:rPr>
          <w:t>статьи 7</w:t>
        </w:r>
      </w:hyperlink>
      <w:r w:rsidRPr="00E90555">
        <w:rPr>
          <w:rFonts w:ascii="Times New Roman" w:eastAsia="Arial Unicode MS" w:hAnsi="Times New Roman" w:cs="Times New Roman"/>
          <w:sz w:val="28"/>
          <w:szCs w:val="28"/>
          <w:lang w:bidi="ru-RU"/>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E90555">
          <w:rPr>
            <w:rFonts w:ascii="Times New Roman" w:eastAsia="Arial Unicode MS" w:hAnsi="Times New Roman" w:cs="Times New Roman"/>
            <w:sz w:val="28"/>
            <w:szCs w:val="28"/>
            <w:lang w:bidi="ru-RU"/>
          </w:rPr>
          <w:t>части 1 статьи 9</w:t>
        </w:r>
      </w:hyperlink>
      <w:r w:rsidRPr="00E90555">
        <w:rPr>
          <w:rFonts w:ascii="Times New Roman" w:eastAsia="Arial Unicode MS" w:hAnsi="Times New Roman" w:cs="Times New Roman"/>
          <w:sz w:val="28"/>
          <w:szCs w:val="28"/>
          <w:lang w:bidi="ru-RU"/>
        </w:rPr>
        <w:t xml:space="preserve"> Федерального закона от 27.07.2010 № 210-ФЗ;</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E90555">
          <w:rPr>
            <w:rFonts w:ascii="Times New Roman" w:eastAsia="Arial Unicode MS" w:hAnsi="Times New Roman" w:cs="Times New Roman"/>
            <w:sz w:val="28"/>
            <w:szCs w:val="28"/>
            <w:lang w:bidi="ru-RU"/>
          </w:rPr>
          <w:t>частью 1.1 статьи 16</w:t>
        </w:r>
      </w:hyperlink>
      <w:r w:rsidRPr="00E90555">
        <w:rPr>
          <w:rFonts w:ascii="Times New Roman" w:eastAsia="Arial Unicode MS" w:hAnsi="Times New Roman" w:cs="Times New Roman"/>
          <w:sz w:val="28"/>
          <w:szCs w:val="28"/>
          <w:lang w:bidi="ru-RU"/>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90555">
          <w:rPr>
            <w:rFonts w:ascii="Times New Roman" w:eastAsia="Arial Unicode MS" w:hAnsi="Times New Roman" w:cs="Times New Roman"/>
            <w:sz w:val="28"/>
            <w:szCs w:val="28"/>
            <w:lang w:bidi="ru-RU"/>
          </w:rPr>
          <w:t>частью 1.1 статьи 16</w:t>
        </w:r>
      </w:hyperlink>
      <w:r w:rsidRPr="00E90555">
        <w:rPr>
          <w:rFonts w:ascii="Times New Roman" w:eastAsia="Arial Unicode MS" w:hAnsi="Times New Roman" w:cs="Times New Roman"/>
          <w:sz w:val="28"/>
          <w:szCs w:val="28"/>
          <w:lang w:bidi="ru-RU"/>
        </w:rPr>
        <w:t xml:space="preserve"> Федерального закона от 27.07.2010 № 210-ФЗ, уведомляется заявитель, а также приносятся извинения за доставленные неудобства.</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p>
    <w:p w:rsidR="00E90555" w:rsidRPr="00E90555" w:rsidRDefault="00E90555" w:rsidP="00E90555">
      <w:pPr>
        <w:keepNext/>
        <w:keepLines/>
        <w:widowControl w:val="0"/>
        <w:numPr>
          <w:ilvl w:val="0"/>
          <w:numId w:val="5"/>
        </w:numPr>
        <w:tabs>
          <w:tab w:val="left" w:pos="758"/>
        </w:tabs>
        <w:spacing w:after="160" w:line="240" w:lineRule="auto"/>
        <w:contextualSpacing/>
        <w:jc w:val="center"/>
        <w:outlineLvl w:val="0"/>
        <w:rPr>
          <w:rFonts w:ascii="Times New Roman" w:eastAsia="Times New Roman" w:hAnsi="Times New Roman" w:cs="Times New Roman"/>
          <w:b/>
          <w:sz w:val="28"/>
          <w:szCs w:val="28"/>
        </w:rPr>
      </w:pPr>
      <w:bookmarkStart w:id="6" w:name="bookmark5"/>
      <w:r w:rsidRPr="00E90555">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E90555" w:rsidRPr="00E90555" w:rsidRDefault="00E90555" w:rsidP="00E90555">
      <w:pPr>
        <w:keepNext/>
        <w:keepLines/>
        <w:widowControl w:val="0"/>
        <w:tabs>
          <w:tab w:val="left" w:pos="758"/>
        </w:tabs>
        <w:spacing w:after="160" w:line="240" w:lineRule="auto"/>
        <w:contextualSpacing/>
        <w:outlineLvl w:val="0"/>
        <w:rPr>
          <w:rFonts w:ascii="Times New Roman" w:eastAsia="Times New Roman" w:hAnsi="Times New Roman" w:cs="Times New Roman"/>
          <w:b/>
          <w:sz w:val="28"/>
          <w:szCs w:val="28"/>
        </w:rPr>
      </w:pPr>
    </w:p>
    <w:p w:rsidR="00E90555" w:rsidRPr="00E90555" w:rsidRDefault="00E90555" w:rsidP="00E90555">
      <w:pPr>
        <w:widowControl w:val="0"/>
        <w:numPr>
          <w:ilvl w:val="0"/>
          <w:numId w:val="3"/>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является:</w:t>
      </w:r>
    </w:p>
    <w:p w:rsidR="00E90555" w:rsidRPr="00E90555" w:rsidRDefault="00E90555" w:rsidP="00E9055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заявление не соответствует форме, указанной в приложении 1 (для физических лиц) и приложении 2 (для юридических лиц);</w:t>
      </w:r>
    </w:p>
    <w:p w:rsidR="00E90555" w:rsidRPr="00E90555" w:rsidRDefault="00E90555" w:rsidP="00E90555">
      <w:p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к заявлению не приложены документы, предоставляемые в соответствии с пунктом 12 административного регламента. </w:t>
      </w:r>
    </w:p>
    <w:p w:rsidR="00E90555" w:rsidRPr="00E90555" w:rsidRDefault="00E90555" w:rsidP="00E90555">
      <w:pPr>
        <w:widowControl w:val="0"/>
        <w:tabs>
          <w:tab w:val="left" w:pos="1418"/>
          <w:tab w:val="left" w:pos="3226"/>
        </w:tabs>
        <w:spacing w:after="160" w:line="240" w:lineRule="auto"/>
        <w:ind w:left="851"/>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5"/>
        </w:numPr>
        <w:tabs>
          <w:tab w:val="left" w:pos="758"/>
        </w:tabs>
        <w:spacing w:after="160" w:line="240" w:lineRule="auto"/>
        <w:contextualSpacing/>
        <w:jc w:val="center"/>
        <w:outlineLvl w:val="0"/>
        <w:rPr>
          <w:rFonts w:ascii="Times New Roman" w:eastAsia="Times New Roman" w:hAnsi="Times New Roman" w:cs="Times New Roman"/>
          <w:b/>
          <w:sz w:val="28"/>
          <w:szCs w:val="28"/>
        </w:rPr>
      </w:pPr>
      <w:bookmarkStart w:id="7" w:name="bookmark6"/>
      <w:r w:rsidRPr="00E90555">
        <w:rPr>
          <w:rFonts w:ascii="Times New Roman" w:eastAsia="Times New Roman" w:hAnsi="Times New Roman" w:cs="Times New Roman"/>
          <w:b/>
          <w:sz w:val="28"/>
          <w:szCs w:val="28"/>
        </w:rPr>
        <w:t>Исчерпывающий перечень оснований для приостановления или отказа</w:t>
      </w:r>
      <w:bookmarkEnd w:id="7"/>
      <w:r w:rsidRPr="00E90555">
        <w:rPr>
          <w:rFonts w:ascii="Times New Roman" w:eastAsia="Times New Roman" w:hAnsi="Times New Roman" w:cs="Times New Roman"/>
          <w:b/>
          <w:sz w:val="28"/>
          <w:szCs w:val="28"/>
        </w:rPr>
        <w:t xml:space="preserve"> в предоставлении муниципальной услуги</w:t>
      </w:r>
    </w:p>
    <w:p w:rsidR="00E90555" w:rsidRPr="00E90555" w:rsidRDefault="00E90555" w:rsidP="00E90555">
      <w:pPr>
        <w:keepNext/>
        <w:keepLines/>
        <w:widowControl w:val="0"/>
        <w:tabs>
          <w:tab w:val="left" w:pos="758"/>
        </w:tabs>
        <w:spacing w:after="160" w:line="240" w:lineRule="auto"/>
        <w:ind w:left="720"/>
        <w:contextualSpacing/>
        <w:outlineLvl w:val="0"/>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spacing w:after="160" w:line="240" w:lineRule="auto"/>
        <w:ind w:firstLine="851"/>
        <w:contextualSpacing/>
        <w:jc w:val="both"/>
        <w:rPr>
          <w:rFonts w:ascii="Times New Roman" w:eastAsia="Times New Roman" w:hAnsi="Times New Roman" w:cs="Times New Roman"/>
          <w:sz w:val="28"/>
          <w:szCs w:val="28"/>
        </w:rPr>
      </w:pPr>
      <w:bookmarkStart w:id="8" w:name="_Hlk488590370"/>
      <w:r w:rsidRPr="00E90555">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bookmarkEnd w:id="8"/>
    </w:p>
    <w:p w:rsidR="00E90555" w:rsidRPr="00E90555" w:rsidRDefault="00E90555" w:rsidP="00E90555">
      <w:pPr>
        <w:widowControl w:val="0"/>
        <w:numPr>
          <w:ilvl w:val="0"/>
          <w:numId w:val="3"/>
        </w:numPr>
        <w:spacing w:after="160" w:line="240" w:lineRule="auto"/>
        <w:ind w:firstLine="851"/>
        <w:contextualSpacing/>
        <w:jc w:val="both"/>
        <w:rPr>
          <w:rFonts w:ascii="Times New Roman" w:eastAsia="Calibri" w:hAnsi="Times New Roman" w:cs="Times New Roman"/>
          <w:sz w:val="28"/>
          <w:szCs w:val="28"/>
        </w:rPr>
      </w:pPr>
      <w:r w:rsidRPr="00E90555">
        <w:rPr>
          <w:rFonts w:ascii="Times New Roman" w:eastAsia="Times New Roman" w:hAnsi="Times New Roman" w:cs="Times New Roman"/>
          <w:sz w:val="28"/>
          <w:szCs w:val="28"/>
        </w:rPr>
        <w:t>Основаниями для отказа в предоставлении муниципальной услуги законодательством являются:</w:t>
      </w:r>
    </w:p>
    <w:p w:rsidR="00E90555" w:rsidRPr="00E90555" w:rsidRDefault="00E90555" w:rsidP="00E90555">
      <w:pPr>
        <w:widowControl w:val="0"/>
        <w:shd w:val="clear" w:color="auto" w:fill="FFFFFF"/>
        <w:spacing w:after="160" w:line="240" w:lineRule="auto"/>
        <w:ind w:firstLine="851"/>
        <w:contextualSpacing/>
        <w:jc w:val="both"/>
        <w:rPr>
          <w:rFonts w:ascii="Times New Roman" w:eastAsia="Calibri" w:hAnsi="Times New Roman" w:cs="Times New Roman"/>
          <w:sz w:val="28"/>
          <w:szCs w:val="28"/>
        </w:rPr>
      </w:pPr>
      <w:r w:rsidRPr="00E90555">
        <w:rPr>
          <w:rFonts w:ascii="Times New Roman" w:eastAsia="Calibri" w:hAnsi="Times New Roman" w:cs="Times New Roman"/>
          <w:sz w:val="28"/>
          <w:szCs w:val="28"/>
        </w:rPr>
        <w:t>наличие одного или нескольких оснований из числа, предусмотренных статьей 39.16 Земельного кодекса Российской Федерации;</w:t>
      </w:r>
    </w:p>
    <w:p w:rsidR="00E90555" w:rsidRPr="00E90555" w:rsidRDefault="00E90555" w:rsidP="00E90555">
      <w:pPr>
        <w:widowControl w:val="0"/>
        <w:autoSpaceDE w:val="0"/>
        <w:autoSpaceDN w:val="0"/>
        <w:adjustRightInd w:val="0"/>
        <w:spacing w:after="160" w:line="259" w:lineRule="auto"/>
        <w:ind w:firstLineChars="303" w:firstLine="848"/>
        <w:contextualSpacing/>
        <w:jc w:val="both"/>
        <w:rPr>
          <w:rFonts w:ascii="Times New Roman" w:eastAsia="Calibri" w:hAnsi="Times New Roman" w:cs="Times New Roman"/>
          <w:sz w:val="28"/>
          <w:szCs w:val="28"/>
          <w:lang w:eastAsia="en-US" w:bidi="ru-RU"/>
        </w:rPr>
      </w:pPr>
      <w:r w:rsidRPr="00E90555">
        <w:rPr>
          <w:rFonts w:ascii="Times New Roman" w:eastAsia="Calibri" w:hAnsi="Times New Roman" w:cs="Times New Roman"/>
          <w:sz w:val="28"/>
          <w:szCs w:val="28"/>
          <w:lang w:eastAsia="en-US" w:bidi="ru-RU"/>
        </w:rPr>
        <w:t>наличие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испрашиваемого земельного участка;</w:t>
      </w:r>
    </w:p>
    <w:p w:rsidR="00E90555" w:rsidRPr="00E90555" w:rsidRDefault="00E90555" w:rsidP="00E90555">
      <w:pPr>
        <w:widowControl w:val="0"/>
        <w:spacing w:after="160" w:line="240" w:lineRule="auto"/>
        <w:ind w:firstLine="851"/>
        <w:contextualSpacing/>
        <w:jc w:val="both"/>
        <w:rPr>
          <w:rFonts w:ascii="Times New Roman" w:eastAsia="Calibri" w:hAnsi="Times New Roman" w:cs="Times New Roman"/>
          <w:sz w:val="28"/>
          <w:szCs w:val="28"/>
        </w:rPr>
      </w:pPr>
      <w:r w:rsidRPr="00E90555">
        <w:rPr>
          <w:rFonts w:ascii="Times New Roman" w:eastAsia="Calibri" w:hAnsi="Times New Roman" w:cs="Times New Roman"/>
          <w:sz w:val="28"/>
          <w:szCs w:val="28"/>
        </w:rPr>
        <w:t>подача заявления по истечении срока действия ранее заключенного договора аренды земельного участка.</w:t>
      </w:r>
    </w:p>
    <w:p w:rsidR="00E90555" w:rsidRPr="00E90555" w:rsidRDefault="00E90555" w:rsidP="00E90555">
      <w:pPr>
        <w:widowControl w:val="0"/>
        <w:tabs>
          <w:tab w:val="left" w:pos="5482"/>
        </w:tabs>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6"/>
        </w:numPr>
        <w:tabs>
          <w:tab w:val="left" w:pos="998"/>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0555" w:rsidRPr="00E90555" w:rsidRDefault="00E90555" w:rsidP="00E90555">
      <w:pPr>
        <w:widowControl w:val="0"/>
        <w:tabs>
          <w:tab w:val="left" w:pos="998"/>
        </w:tabs>
        <w:spacing w:after="0" w:line="240" w:lineRule="auto"/>
        <w:ind w:left="720"/>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tabs>
          <w:tab w:val="left" w:pos="0"/>
        </w:tabs>
        <w:spacing w:after="160" w:line="240" w:lineRule="auto"/>
        <w:ind w:firstLine="851"/>
        <w:contextualSpacing/>
        <w:jc w:val="both"/>
        <w:rPr>
          <w:rFonts w:ascii="Times New Roman" w:eastAsia="Times New Roman" w:hAnsi="Times New Roman" w:cs="Times New Roman"/>
          <w:sz w:val="28"/>
          <w:szCs w:val="28"/>
        </w:rPr>
      </w:pPr>
      <w:bookmarkStart w:id="9" w:name="_Hlk488590503"/>
      <w:r w:rsidRPr="00E90555">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bookmarkEnd w:id="9"/>
    </w:p>
    <w:p w:rsidR="00E90555" w:rsidRPr="00E90555" w:rsidRDefault="00E90555" w:rsidP="00E90555">
      <w:pPr>
        <w:widowControl w:val="0"/>
        <w:tabs>
          <w:tab w:val="left" w:pos="1436"/>
          <w:tab w:val="left" w:pos="3226"/>
        </w:tabs>
        <w:spacing w:after="160" w:line="240" w:lineRule="auto"/>
        <w:ind w:left="900"/>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6"/>
        </w:numPr>
        <w:tabs>
          <w:tab w:val="left" w:pos="758"/>
        </w:tabs>
        <w:spacing w:after="160" w:line="240" w:lineRule="auto"/>
        <w:contextualSpacing/>
        <w:jc w:val="center"/>
        <w:outlineLvl w:val="0"/>
        <w:rPr>
          <w:rFonts w:ascii="Times New Roman" w:eastAsia="Times New Roman" w:hAnsi="Times New Roman" w:cs="Times New Roman"/>
          <w:b/>
          <w:sz w:val="28"/>
          <w:szCs w:val="28"/>
        </w:rPr>
      </w:pPr>
      <w:bookmarkStart w:id="10" w:name="bookmark7"/>
      <w:r w:rsidRPr="00E90555">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bookmarkEnd w:id="10"/>
    </w:p>
    <w:p w:rsidR="00E90555" w:rsidRPr="00E90555" w:rsidRDefault="00E90555" w:rsidP="00E90555">
      <w:pPr>
        <w:keepNext/>
        <w:keepLines/>
        <w:widowControl w:val="0"/>
        <w:tabs>
          <w:tab w:val="left" w:pos="758"/>
        </w:tabs>
        <w:spacing w:after="160" w:line="240" w:lineRule="auto"/>
        <w:ind w:left="720"/>
        <w:contextualSpacing/>
        <w:outlineLvl w:val="0"/>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386"/>
        </w:tabs>
        <w:spacing w:after="160" w:line="240" w:lineRule="auto"/>
        <w:ind w:firstLine="851"/>
        <w:contextualSpacing/>
        <w:jc w:val="both"/>
        <w:rPr>
          <w:rFonts w:ascii="Times New Roman" w:eastAsia="Times New Roman" w:hAnsi="Times New Roman" w:cs="Times New Roman"/>
          <w:sz w:val="28"/>
          <w:szCs w:val="28"/>
        </w:rPr>
      </w:pPr>
      <w:bookmarkStart w:id="11" w:name="_Hlk488590660"/>
      <w:r w:rsidRPr="00E90555">
        <w:rPr>
          <w:rFonts w:ascii="Times New Roman" w:eastAsia="Times New Roman" w:hAnsi="Times New Roman" w:cs="Times New Roman"/>
          <w:sz w:val="28"/>
          <w:szCs w:val="28"/>
        </w:rPr>
        <w:t xml:space="preserve">Предоставление муниципальной услуги осуществляется </w:t>
      </w:r>
      <w:r w:rsidRPr="00E90555">
        <w:rPr>
          <w:rFonts w:ascii="Times New Roman" w:eastAsia="Times New Roman" w:hAnsi="Times New Roman" w:cs="Times New Roman"/>
          <w:color w:val="000000"/>
          <w:sz w:val="28"/>
          <w:szCs w:val="28"/>
          <w:u w:val="single"/>
          <w:shd w:val="clear" w:color="auto" w:fill="FFFFFF"/>
          <w:lang w:bidi="ru-RU"/>
        </w:rPr>
        <w:t>бесплатно</w:t>
      </w:r>
      <w:r w:rsidRPr="00E90555">
        <w:rPr>
          <w:rFonts w:ascii="Times New Roman" w:eastAsia="Times New Roman" w:hAnsi="Times New Roman" w:cs="Times New Roman"/>
          <w:sz w:val="28"/>
          <w:szCs w:val="28"/>
        </w:rPr>
        <w:t xml:space="preserve">, государственная пошлина (плата) </w:t>
      </w:r>
      <w:r w:rsidRPr="00E90555">
        <w:rPr>
          <w:rFonts w:ascii="Times New Roman" w:eastAsia="Times New Roman" w:hAnsi="Times New Roman" w:cs="Times New Roman"/>
          <w:color w:val="000000"/>
          <w:sz w:val="28"/>
          <w:szCs w:val="28"/>
          <w:u w:val="single"/>
          <w:shd w:val="clear" w:color="auto" w:fill="FFFFFF"/>
          <w:lang w:bidi="ru-RU"/>
        </w:rPr>
        <w:t>не взимается</w:t>
      </w:r>
      <w:r w:rsidRPr="00E90555">
        <w:rPr>
          <w:rFonts w:ascii="Times New Roman" w:eastAsia="Times New Roman" w:hAnsi="Times New Roman" w:cs="Times New Roman"/>
          <w:sz w:val="28"/>
          <w:szCs w:val="28"/>
        </w:rPr>
        <w:t>.</w:t>
      </w:r>
    </w:p>
    <w:bookmarkEnd w:id="11"/>
    <w:p w:rsidR="00E90555" w:rsidRPr="00E90555" w:rsidRDefault="00E90555" w:rsidP="00E90555">
      <w:pPr>
        <w:widowControl w:val="0"/>
        <w:tabs>
          <w:tab w:val="left" w:pos="1386"/>
        </w:tabs>
        <w:spacing w:after="160" w:line="240" w:lineRule="auto"/>
        <w:ind w:left="851"/>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6"/>
        </w:numPr>
        <w:tabs>
          <w:tab w:val="left" w:pos="1170"/>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2" w:name="bookmark8"/>
      <w:r w:rsidRPr="00E90555">
        <w:rPr>
          <w:rFonts w:ascii="Times New Roman" w:eastAsia="Times New Roman" w:hAnsi="Times New Roman" w:cs="Times New Roman"/>
          <w:b/>
          <w:sz w:val="28"/>
          <w:szCs w:val="28"/>
        </w:rPr>
        <w:t xml:space="preserve"> расчета размера такой платы</w:t>
      </w:r>
      <w:bookmarkEnd w:id="12"/>
    </w:p>
    <w:p w:rsidR="00E90555" w:rsidRPr="00E90555" w:rsidRDefault="00E90555" w:rsidP="00E90555">
      <w:pPr>
        <w:widowControl w:val="0"/>
        <w:tabs>
          <w:tab w:val="left" w:pos="1170"/>
        </w:tabs>
        <w:spacing w:after="0" w:line="240" w:lineRule="auto"/>
        <w:ind w:left="720"/>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tabs>
          <w:tab w:val="left" w:pos="1134"/>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Предоставление услуг, которые являются необходимыми и обязательными для предоставления муниципальной услуги, не осуществляется.</w:t>
      </w: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6"/>
        </w:numPr>
        <w:tabs>
          <w:tab w:val="left" w:pos="1386"/>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0555" w:rsidRPr="00E90555" w:rsidRDefault="00E90555" w:rsidP="00E90555">
      <w:pPr>
        <w:widowControl w:val="0"/>
        <w:tabs>
          <w:tab w:val="left" w:pos="1386"/>
        </w:tabs>
        <w:spacing w:after="0" w:line="240" w:lineRule="auto"/>
        <w:ind w:left="720"/>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134"/>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E90555" w:rsidRPr="00E90555" w:rsidRDefault="00E90555" w:rsidP="00E90555">
      <w:pPr>
        <w:widowControl w:val="0"/>
        <w:tabs>
          <w:tab w:val="left" w:pos="1386"/>
        </w:tabs>
        <w:spacing w:after="160" w:line="240" w:lineRule="auto"/>
        <w:ind w:left="900"/>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6"/>
        </w:numPr>
        <w:tabs>
          <w:tab w:val="left" w:pos="1170"/>
        </w:tabs>
        <w:spacing w:after="160" w:line="240" w:lineRule="auto"/>
        <w:contextualSpacing/>
        <w:jc w:val="center"/>
        <w:outlineLvl w:val="0"/>
        <w:rPr>
          <w:rFonts w:ascii="Times New Roman" w:eastAsia="Times New Roman" w:hAnsi="Times New Roman" w:cs="Times New Roman"/>
          <w:b/>
          <w:sz w:val="28"/>
          <w:szCs w:val="28"/>
        </w:rPr>
      </w:pPr>
      <w:bookmarkStart w:id="13" w:name="bookmark9"/>
      <w:r w:rsidRPr="00E90555">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bookmarkEnd w:id="13"/>
    </w:p>
    <w:p w:rsidR="00E90555" w:rsidRPr="00E90555" w:rsidRDefault="00E90555" w:rsidP="00E90555">
      <w:pPr>
        <w:keepNext/>
        <w:keepLines/>
        <w:widowControl w:val="0"/>
        <w:tabs>
          <w:tab w:val="left" w:pos="1170"/>
        </w:tabs>
        <w:spacing w:after="160" w:line="240" w:lineRule="auto"/>
        <w:ind w:left="720"/>
        <w:contextualSpacing/>
        <w:outlineLvl w:val="0"/>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tabs>
          <w:tab w:val="left" w:pos="0"/>
          <w:tab w:val="left" w:pos="1134"/>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E90555" w:rsidRPr="00E90555" w:rsidRDefault="00E90555" w:rsidP="00E90555">
      <w:pPr>
        <w:widowControl w:val="0"/>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bookmarkStart w:id="14" w:name="_Hlk31021696"/>
      <w:r w:rsidRPr="00E90555">
        <w:rPr>
          <w:rFonts w:ascii="Times New Roman" w:eastAsia="Arial Unicode MS" w:hAnsi="Times New Roman" w:cs="Times New Roman"/>
          <w:sz w:val="28"/>
          <w:szCs w:val="28"/>
          <w:lang w:bidi="ru-RU"/>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14"/>
    </w:p>
    <w:p w:rsidR="00E90555" w:rsidRPr="00E90555" w:rsidRDefault="00E90555" w:rsidP="00E90555">
      <w:pPr>
        <w:widowControl w:val="0"/>
        <w:spacing w:after="160" w:line="240" w:lineRule="auto"/>
        <w:ind w:firstLine="900"/>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6"/>
        </w:numPr>
        <w:autoSpaceDE w:val="0"/>
        <w:autoSpaceDN w:val="0"/>
        <w:adjustRightInd w:val="0"/>
        <w:spacing w:after="160" w:line="240" w:lineRule="auto"/>
        <w:contextualSpacing/>
        <w:jc w:val="center"/>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0555" w:rsidRPr="00E90555" w:rsidRDefault="00E90555" w:rsidP="00E90555">
      <w:pPr>
        <w:widowControl w:val="0"/>
        <w:numPr>
          <w:ilvl w:val="0"/>
          <w:numId w:val="3"/>
        </w:numPr>
        <w:tabs>
          <w:tab w:val="left" w:pos="1405"/>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Центральный вход в здание, в котором предоставляется муниципальная услуга, должен быть оборудован информационной табличкой (вывеской), содержащей </w:t>
      </w:r>
      <w:r w:rsidRPr="00E90555">
        <w:rPr>
          <w:rFonts w:ascii="Times New Roman" w:eastAsia="Times New Roman" w:hAnsi="Times New Roman" w:cs="Times New Roman"/>
          <w:sz w:val="28"/>
          <w:szCs w:val="28"/>
        </w:rPr>
        <w:lastRenderedPageBreak/>
        <w:t>информацию о вышеуказанном органе, осуществляющем предоставление муниципальной услуги (его наименовании и режим работы).</w:t>
      </w:r>
    </w:p>
    <w:p w:rsidR="00E90555" w:rsidRPr="00E90555" w:rsidRDefault="00E90555" w:rsidP="00E90555">
      <w:pPr>
        <w:widowControl w:val="0"/>
        <w:numPr>
          <w:ilvl w:val="0"/>
          <w:numId w:val="3"/>
        </w:numPr>
        <w:tabs>
          <w:tab w:val="left" w:pos="1405"/>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bookmarkStart w:id="15" w:name="_Hlk488591062"/>
      <w:r w:rsidRPr="00E90555">
        <w:rPr>
          <w:rFonts w:ascii="Times New Roman" w:eastAsia="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bookmarkStart w:id="16" w:name="_Hlk488591090"/>
      <w:bookmarkEnd w:id="15"/>
      <w:r w:rsidRPr="00E90555">
        <w:rPr>
          <w:rFonts w:ascii="Times New Roman" w:eastAsia="Times New Roman"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6"/>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Рабочие места должны быть оборудованы информационными табличками (вывесками) с указанием:</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фамилии, имени, отчества и должности специалиста;</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времени перерыва на обед.</w:t>
      </w:r>
    </w:p>
    <w:p w:rsidR="00E90555" w:rsidRPr="00E90555" w:rsidRDefault="00E90555" w:rsidP="00E90555">
      <w:pPr>
        <w:widowControl w:val="0"/>
        <w:spacing w:after="160" w:line="240" w:lineRule="auto"/>
        <w:ind w:firstLine="426"/>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7" w:name="_Hlk488591151"/>
      <w:r w:rsidRPr="00E90555">
        <w:rPr>
          <w:rFonts w:ascii="Times New Roman" w:eastAsia="Times New Roman" w:hAnsi="Times New Roman" w:cs="Times New Roman"/>
          <w:sz w:val="28"/>
          <w:szCs w:val="28"/>
        </w:rPr>
        <w:t>, печатающим устройствам.</w:t>
      </w:r>
      <w:bookmarkEnd w:id="17"/>
    </w:p>
    <w:p w:rsidR="00E90555" w:rsidRPr="00E90555" w:rsidRDefault="00E90555" w:rsidP="00E90555">
      <w:pPr>
        <w:widowControl w:val="0"/>
        <w:spacing w:after="160" w:line="240" w:lineRule="auto"/>
        <w:ind w:firstLine="426"/>
        <w:contextualSpacing/>
        <w:jc w:val="both"/>
        <w:rPr>
          <w:rFonts w:ascii="Times New Roman" w:eastAsia="Calibri" w:hAnsi="Times New Roman" w:cs="Times New Roman"/>
          <w:sz w:val="28"/>
          <w:szCs w:val="28"/>
        </w:rPr>
      </w:pPr>
      <w:r w:rsidRPr="00E90555">
        <w:rPr>
          <w:rFonts w:ascii="Times New Roman" w:eastAsia="Times New Roman" w:hAnsi="Times New Roman" w:cs="Times New Roman"/>
          <w:sz w:val="28"/>
          <w:szCs w:val="28"/>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w:t>
      </w:r>
      <w:r w:rsidRPr="00E90555">
        <w:rPr>
          <w:rFonts w:ascii="Times New Roman" w:eastAsia="Calibri" w:hAnsi="Times New Roman" w:cs="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E90555" w:rsidRPr="00E90555" w:rsidRDefault="00E90555" w:rsidP="00E90555">
      <w:pPr>
        <w:widowControl w:val="0"/>
        <w:numPr>
          <w:ilvl w:val="0"/>
          <w:numId w:val="3"/>
        </w:numPr>
        <w:tabs>
          <w:tab w:val="left" w:pos="1405"/>
        </w:tabs>
        <w:spacing w:after="160" w:line="240" w:lineRule="auto"/>
        <w:ind w:firstLine="851"/>
        <w:contextualSpacing/>
        <w:jc w:val="both"/>
        <w:rPr>
          <w:rFonts w:ascii="Times New Roman" w:eastAsia="Times New Roman" w:hAnsi="Times New Roman" w:cs="Times New Roman"/>
          <w:sz w:val="28"/>
          <w:szCs w:val="28"/>
        </w:rPr>
      </w:pPr>
      <w:bookmarkStart w:id="18" w:name="_Hlk488591224"/>
      <w:r w:rsidRPr="00E90555">
        <w:rPr>
          <w:rFonts w:ascii="Times New Roman" w:eastAsia="Times New Roman" w:hAnsi="Times New Roman" w:cs="Times New Roman"/>
          <w:sz w:val="28"/>
          <w:szCs w:val="28"/>
        </w:rPr>
        <w:t>Помещения, в которых предоставляется муниципальная услуга, должны обеспечивать для заявителей, в том числе инвалидов:</w:t>
      </w: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условия для беспрепятственного доступа на объект, в котором предоставляется муниципальная услуга;</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оказание иной необходимой инвалидам помощи в преодолении барьеров, мешающих получению муниципальной услуги наравне с другими лицами;</w:t>
      </w: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выделение не менее 10 процентов мест (но не менее одного места) для парковки специальных автотранспортных средств инвалидов.</w:t>
      </w:r>
    </w:p>
    <w:p w:rsidR="00E90555" w:rsidRPr="00E90555" w:rsidRDefault="00E90555" w:rsidP="00E90555">
      <w:pPr>
        <w:widowControl w:val="0"/>
        <w:spacing w:after="160" w:line="240" w:lineRule="auto"/>
        <w:ind w:firstLine="70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bookmarkEnd w:id="18"/>
    </w:p>
    <w:p w:rsidR="00E90555" w:rsidRPr="00E90555" w:rsidRDefault="00E90555" w:rsidP="00E90555">
      <w:pPr>
        <w:widowControl w:val="0"/>
        <w:spacing w:after="160" w:line="240" w:lineRule="auto"/>
        <w:ind w:hanging="578"/>
        <w:contextualSpacing/>
        <w:jc w:val="both"/>
        <w:rPr>
          <w:rFonts w:ascii="Times New Roman" w:eastAsia="Times New Roman" w:hAnsi="Times New Roman" w:cs="Times New Roman"/>
          <w:b/>
          <w:bCs/>
          <w:sz w:val="28"/>
          <w:szCs w:val="28"/>
        </w:rPr>
      </w:pPr>
    </w:p>
    <w:p w:rsidR="00E90555" w:rsidRPr="00E90555" w:rsidRDefault="00E90555" w:rsidP="00E90555">
      <w:pPr>
        <w:widowControl w:val="0"/>
        <w:numPr>
          <w:ilvl w:val="0"/>
          <w:numId w:val="6"/>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0555" w:rsidRPr="00E90555" w:rsidRDefault="00E90555" w:rsidP="00E90555">
      <w:pPr>
        <w:widowControl w:val="0"/>
        <w:tabs>
          <w:tab w:val="left" w:pos="548"/>
        </w:tabs>
        <w:spacing w:after="0" w:line="240" w:lineRule="auto"/>
        <w:ind w:left="720"/>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tabs>
          <w:tab w:val="left" w:pos="1418"/>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ОМСУ обеспечивает качество и доступность предоставления муниципальной услуги.</w:t>
      </w:r>
    </w:p>
    <w:p w:rsidR="00E90555" w:rsidRPr="00E90555" w:rsidRDefault="00E90555" w:rsidP="00E90555">
      <w:pPr>
        <w:widowControl w:val="0"/>
        <w:numPr>
          <w:ilvl w:val="0"/>
          <w:numId w:val="3"/>
        </w:numPr>
        <w:tabs>
          <w:tab w:val="left" w:pos="1418"/>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Показателями доступности и качества предоставления муниципальной услуги являются:</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bookmarkStart w:id="19" w:name="_Hlk488591775"/>
      <w:r w:rsidRPr="00E90555">
        <w:rPr>
          <w:rFonts w:ascii="Times New Roman" w:eastAsia="Arial Unicode MS" w:hAnsi="Times New Roman" w:cs="Times New Roman"/>
          <w:sz w:val="28"/>
          <w:szCs w:val="28"/>
          <w:lang w:bidi="ru-RU"/>
        </w:rPr>
        <w:t xml:space="preserve">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w:t>
      </w:r>
      <w:r w:rsidRPr="00E90555">
        <w:rPr>
          <w:rFonts w:ascii="Times New Roman" w:eastAsia="Arial Unicode MS" w:hAnsi="Times New Roman" w:cs="Times New Roman"/>
          <w:sz w:val="28"/>
          <w:szCs w:val="28"/>
          <w:lang w:bidi="ru-RU"/>
        </w:rPr>
        <w:lastRenderedPageBreak/>
        <w:t>предоставление услуги;</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соблюдение стандарта предоставления муниципальной услуги; </w:t>
      </w:r>
    </w:p>
    <w:p w:rsidR="00E90555" w:rsidRPr="00E90555" w:rsidRDefault="00E90555" w:rsidP="00E90555">
      <w:pPr>
        <w:widowControl w:val="0"/>
        <w:autoSpaceDE w:val="0"/>
        <w:autoSpaceDN w:val="0"/>
        <w:adjustRightInd w:val="0"/>
        <w:spacing w:after="160" w:line="259" w:lineRule="auto"/>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отсутствие обоснованных жалоб заявителей на действия (бездействие) должностных лиц ОМСУ при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отсутствие обоснованных жалоб заявителей на действия (бездействие) должностных лиц ОМСУ при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возможность подачи заявления на получение муниципальной услуги и информации о ходе ее предоставления в </w:t>
      </w:r>
      <w:bookmarkStart w:id="20" w:name="OLE_LINK27"/>
      <w:bookmarkStart w:id="21" w:name="OLE_LINK25"/>
      <w:bookmarkStart w:id="22" w:name="OLE_LINK76"/>
      <w:bookmarkStart w:id="23" w:name="OLE_LINK238"/>
      <w:bookmarkStart w:id="24" w:name="OLE_LINK26"/>
      <w:bookmarkStart w:id="25" w:name="OLE_LINK240"/>
      <w:bookmarkStart w:id="26" w:name="OLE_LINK239"/>
      <w:bookmarkStart w:id="27" w:name="OLE_LINK106"/>
      <w:r w:rsidRPr="00E90555">
        <w:rPr>
          <w:rFonts w:ascii="Times New Roman" w:eastAsia="Arial Unicode MS" w:hAnsi="Times New Roman" w:cs="Times New Roman"/>
          <w:sz w:val="28"/>
          <w:szCs w:val="28"/>
          <w:lang w:bidi="ru-RU"/>
        </w:rPr>
        <w:t>многофункциональном центре</w:t>
      </w:r>
      <w:bookmarkEnd w:id="20"/>
      <w:bookmarkEnd w:id="21"/>
      <w:bookmarkEnd w:id="22"/>
      <w:bookmarkEnd w:id="23"/>
      <w:bookmarkEnd w:id="24"/>
      <w:bookmarkEnd w:id="25"/>
      <w:bookmarkEnd w:id="26"/>
      <w:bookmarkEnd w:id="27"/>
      <w:r w:rsidRPr="00E90555">
        <w:rPr>
          <w:rFonts w:ascii="Times New Roman" w:eastAsia="Arial Unicode MS" w:hAnsi="Times New Roman" w:cs="Times New Roman"/>
          <w:sz w:val="28"/>
          <w:szCs w:val="28"/>
          <w:lang w:bidi="ru-RU"/>
        </w:rPr>
        <w:t>;</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Arial Unicode MS"/>
          <w:color w:val="000000"/>
          <w:sz w:val="28"/>
          <w:szCs w:val="28"/>
          <w:lang w:bidi="ru-RU"/>
        </w:rPr>
      </w:pPr>
      <w:r w:rsidRPr="00E90555">
        <w:rPr>
          <w:rFonts w:ascii="Times New Roman" w:eastAsia="Arial Unicode MS" w:hAnsi="Times New Roman" w:cs="Arial Unicode MS"/>
          <w:color w:val="000000"/>
          <w:sz w:val="28"/>
          <w:szCs w:val="28"/>
          <w:lang w:bidi="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возможность получения информации о ходе предоставления муниципальной услуги в личном кабинете РПГУ;</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размещение информации о данной услуге на ЕПГУ и РПГУ, в многофункциональном центре;</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возможность оценить доступность и качество муниципальной услуги на  ЕПГУ;</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Arial Unicode MS"/>
          <w:color w:val="000000"/>
          <w:sz w:val="28"/>
          <w:szCs w:val="28"/>
          <w:lang w:bidi="ru-RU"/>
        </w:rPr>
        <w:t xml:space="preserve">возможность получения результата предоставления муниципальной услуги в электронной форме </w:t>
      </w:r>
      <w:r w:rsidRPr="00E90555">
        <w:rPr>
          <w:rFonts w:ascii="Times New Roman" w:eastAsia="Arial Unicode MS" w:hAnsi="Times New Roman" w:cs="Arial Unicode MS"/>
          <w:color w:val="000000"/>
          <w:sz w:val="28"/>
          <w:szCs w:val="28"/>
          <w:u w:val="single"/>
          <w:lang w:bidi="ru-RU"/>
        </w:rPr>
        <w:t>(при наличии технической возможности)</w:t>
      </w:r>
      <w:r w:rsidRPr="00E90555">
        <w:rPr>
          <w:rFonts w:ascii="Times New Roman" w:eastAsia="Arial Unicode MS" w:hAnsi="Times New Roman" w:cs="Arial Unicode MS"/>
          <w:color w:val="000000"/>
          <w:sz w:val="28"/>
          <w:szCs w:val="28"/>
          <w:lang w:bidi="ru-RU"/>
        </w:rPr>
        <w:t>;</w:t>
      </w:r>
    </w:p>
    <w:p w:rsidR="00E90555" w:rsidRPr="00E90555" w:rsidRDefault="00E90555" w:rsidP="00E90555">
      <w:pPr>
        <w:widowControl w:val="0"/>
        <w:spacing w:after="160" w:line="240" w:lineRule="auto"/>
        <w:ind w:firstLine="567"/>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аренды земельного участка (в случае, если требуется образование или уточнение </w:t>
      </w:r>
      <w:r w:rsidRPr="00E90555">
        <w:rPr>
          <w:rFonts w:ascii="Times New Roman" w:eastAsia="Arial Unicode MS" w:hAnsi="Times New Roman" w:cs="Times New Roman"/>
          <w:sz w:val="28"/>
          <w:szCs w:val="28"/>
          <w:lang w:bidi="ru-RU"/>
        </w:rPr>
        <w:lastRenderedPageBreak/>
        <w:t>границ испрашиваемого земельного участка) количество взаимодействий должностных лиц ОМСУ с заявителем не должно превышать четырех раз.</w:t>
      </w:r>
    </w:p>
    <w:bookmarkEnd w:id="19"/>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7"/>
        </w:numPr>
        <w:tabs>
          <w:tab w:val="left" w:pos="1573"/>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0555" w:rsidRPr="00E90555" w:rsidRDefault="00E90555" w:rsidP="00E90555">
      <w:pPr>
        <w:widowControl w:val="0"/>
        <w:tabs>
          <w:tab w:val="left" w:pos="1573"/>
        </w:tabs>
        <w:spacing w:after="0" w:line="240" w:lineRule="auto"/>
        <w:ind w:left="720" w:hanging="578"/>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spacing w:after="160" w:line="240" w:lineRule="auto"/>
        <w:ind w:firstLine="851"/>
        <w:contextualSpacing/>
        <w:jc w:val="both"/>
        <w:rPr>
          <w:rFonts w:ascii="Times New Roman" w:eastAsia="Times New Roman" w:hAnsi="Times New Roman" w:cs="Times New Roman"/>
          <w:sz w:val="28"/>
          <w:szCs w:val="28"/>
        </w:rPr>
      </w:pPr>
      <w:bookmarkStart w:id="28" w:name="_Hlk488592056"/>
      <w:r w:rsidRPr="00E90555">
        <w:rPr>
          <w:rFonts w:ascii="Times New Roman" w:eastAsia="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E90555">
        <w:rPr>
          <w:rFonts w:ascii="Times New Roman" w:eastAsia="Times New Roman" w:hAnsi="Times New Roman" w:cs="Times New Roman"/>
          <w:sz w:val="28"/>
          <w:szCs w:val="28"/>
          <w:lang w:val="en-US"/>
        </w:rPr>
        <w:t>VI</w:t>
      </w:r>
      <w:r w:rsidRPr="00E90555">
        <w:rPr>
          <w:rFonts w:ascii="Times New Roman" w:eastAsia="Times New Roman" w:hAnsi="Times New Roman" w:cs="Times New Roman"/>
          <w:sz w:val="28"/>
          <w:szCs w:val="28"/>
        </w:rPr>
        <w:t xml:space="preserve"> административного регламента.</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bookmarkStart w:id="29" w:name="_Hlk488592130"/>
      <w:bookmarkEnd w:id="28"/>
      <w:r w:rsidRPr="00E90555">
        <w:rPr>
          <w:rFonts w:ascii="Times New Roman" w:eastAsia="Calibri" w:hAnsi="Times New Roman" w:cs="Times New Roman"/>
          <w:sz w:val="28"/>
          <w:szCs w:val="28"/>
          <w:lang w:eastAsia="en-US"/>
        </w:rPr>
        <w:t>При</w:t>
      </w:r>
      <w:bookmarkEnd w:id="29"/>
      <w:r w:rsidRPr="00E90555">
        <w:rPr>
          <w:rFonts w:ascii="Times New Roman" w:eastAsia="Calibri" w:hAnsi="Times New Roman" w:cs="Times New Roman"/>
          <w:sz w:val="28"/>
          <w:szCs w:val="28"/>
          <w:lang w:eastAsia="en-US"/>
        </w:rPr>
        <w:t xml:space="preserve">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lastRenderedPageBreak/>
        <w:t>оттиск штампа с текстом (или собственноручную запись с текстом) «Копия электронного документа верна»;</w:t>
      </w:r>
    </w:p>
    <w:p w:rsidR="00E90555" w:rsidRPr="00E90555" w:rsidRDefault="00E90555" w:rsidP="00E90555">
      <w:pPr>
        <w:widowControl w:val="0"/>
        <w:autoSpaceDE w:val="0"/>
        <w:autoSpaceDN w:val="0"/>
        <w:adjustRightInd w:val="0"/>
        <w:spacing w:after="160" w:line="259" w:lineRule="auto"/>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собственноручную подпись должностного лица, его фамилию и дату создания бумажного документа - копии электронного документа.</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E90555" w:rsidRPr="00E90555" w:rsidRDefault="00E90555" w:rsidP="00E90555">
      <w:pPr>
        <w:widowControl w:val="0"/>
        <w:autoSpaceDE w:val="0"/>
        <w:autoSpaceDN w:val="0"/>
        <w:adjustRightInd w:val="0"/>
        <w:spacing w:after="160" w:line="259" w:lineRule="auto"/>
        <w:ind w:hanging="578"/>
        <w:jc w:val="both"/>
        <w:rPr>
          <w:rFonts w:ascii="Arial Unicode MS" w:eastAsia="Arial Unicode MS" w:hAnsi="Arial Unicode MS" w:cs="Arial Unicode MS"/>
          <w:sz w:val="24"/>
          <w:szCs w:val="24"/>
          <w:lang w:bidi="ru-RU"/>
        </w:rPr>
      </w:pPr>
    </w:p>
    <w:p w:rsidR="00E90555" w:rsidRPr="00E90555" w:rsidRDefault="00E90555" w:rsidP="00E90555">
      <w:pPr>
        <w:widowControl w:val="0"/>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Раздел III. СОСТАВ, ПОСЛЕДОВАТЕЛЬНОСТЬ И СРОКИ ВЫПО</w:t>
      </w:r>
      <w:r w:rsidRPr="00E90555">
        <w:rPr>
          <w:rFonts w:ascii="Times New Roman" w:eastAsia="Times New Roman" w:hAnsi="Times New Roman" w:cs="Times New Roman"/>
          <w:color w:val="000000"/>
          <w:sz w:val="28"/>
          <w:szCs w:val="28"/>
          <w:u w:val="single"/>
          <w:shd w:val="clear" w:color="auto" w:fill="FFFFFF"/>
          <w:lang w:bidi="ru-RU"/>
        </w:rPr>
        <w:t>ЛН</w:t>
      </w:r>
      <w:r w:rsidRPr="00E90555">
        <w:rPr>
          <w:rFonts w:ascii="Times New Roman" w:eastAsia="Times New Roman" w:hAnsi="Times New Roman" w:cs="Times New Roman"/>
          <w:b/>
          <w:sz w:val="28"/>
          <w:szCs w:val="28"/>
        </w:rPr>
        <w:t>Е</w:t>
      </w:r>
      <w:r w:rsidRPr="00E90555">
        <w:rPr>
          <w:rFonts w:ascii="Times New Roman" w:eastAsia="Times New Roman" w:hAnsi="Times New Roman" w:cs="Times New Roman"/>
          <w:color w:val="000000"/>
          <w:sz w:val="28"/>
          <w:szCs w:val="28"/>
          <w:u w:val="single"/>
          <w:shd w:val="clear" w:color="auto" w:fill="FFFFFF"/>
          <w:lang w:bidi="ru-RU"/>
        </w:rPr>
        <w:t>НИЯ</w:t>
      </w:r>
      <w:r w:rsidRPr="00E90555">
        <w:rPr>
          <w:rFonts w:ascii="Times New Roman" w:eastAsia="Times New Roman" w:hAnsi="Times New Roman" w:cs="Times New Roman"/>
          <w:color w:val="000000"/>
          <w:sz w:val="28"/>
          <w:szCs w:val="28"/>
          <w:u w:val="single"/>
          <w:shd w:val="clear" w:color="auto" w:fill="FFFFFF"/>
          <w:lang w:bidi="ru-RU"/>
        </w:rPr>
        <w:br/>
      </w:r>
      <w:r w:rsidRPr="00E90555">
        <w:rPr>
          <w:rFonts w:ascii="Times New Roman" w:eastAsia="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90555" w:rsidRPr="00E90555" w:rsidRDefault="00E90555" w:rsidP="00E90555">
      <w:pPr>
        <w:widowControl w:val="0"/>
        <w:spacing w:after="0" w:line="240" w:lineRule="auto"/>
        <w:ind w:hanging="578"/>
        <w:contextualSpacing/>
        <w:jc w:val="center"/>
        <w:rPr>
          <w:rFonts w:ascii="Times New Roman" w:eastAsia="Times New Roman" w:hAnsi="Times New Roman" w:cs="Times New Roman"/>
          <w:b/>
          <w:sz w:val="28"/>
          <w:szCs w:val="28"/>
        </w:rPr>
      </w:pPr>
    </w:p>
    <w:p w:rsidR="00E90555" w:rsidRPr="00E90555" w:rsidRDefault="00E90555" w:rsidP="00E90555">
      <w:pPr>
        <w:keepNext/>
        <w:keepLines/>
        <w:widowControl w:val="0"/>
        <w:numPr>
          <w:ilvl w:val="0"/>
          <w:numId w:val="7"/>
        </w:numPr>
        <w:tabs>
          <w:tab w:val="left" w:pos="1691"/>
        </w:tabs>
        <w:spacing w:after="160" w:line="240" w:lineRule="auto"/>
        <w:contextualSpacing/>
        <w:jc w:val="center"/>
        <w:outlineLvl w:val="0"/>
        <w:rPr>
          <w:rFonts w:ascii="Times New Roman" w:eastAsia="Times New Roman" w:hAnsi="Times New Roman" w:cs="Times New Roman"/>
          <w:b/>
          <w:sz w:val="28"/>
          <w:szCs w:val="28"/>
        </w:rPr>
      </w:pPr>
      <w:bookmarkStart w:id="30" w:name="bookmark11"/>
      <w:r w:rsidRPr="00E90555">
        <w:rPr>
          <w:rFonts w:ascii="Times New Roman" w:eastAsia="Times New Roman" w:hAnsi="Times New Roman" w:cs="Times New Roman"/>
          <w:b/>
          <w:sz w:val="28"/>
          <w:szCs w:val="28"/>
        </w:rPr>
        <w:t>Исчерпывающий перечень административных процедур</w:t>
      </w:r>
      <w:bookmarkEnd w:id="30"/>
    </w:p>
    <w:p w:rsidR="00E90555" w:rsidRPr="00E90555" w:rsidRDefault="00E90555" w:rsidP="00E90555">
      <w:pPr>
        <w:keepNext/>
        <w:keepLines/>
        <w:widowControl w:val="0"/>
        <w:tabs>
          <w:tab w:val="left" w:pos="1691"/>
        </w:tabs>
        <w:spacing w:after="160" w:line="240" w:lineRule="auto"/>
        <w:ind w:left="720" w:hanging="578"/>
        <w:contextualSpacing/>
        <w:outlineLvl w:val="0"/>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tabs>
          <w:tab w:val="left" w:pos="1411"/>
          <w:tab w:val="left" w:leader="underscore" w:pos="8746"/>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подготовка, подписание и направление (выдача) проекта нового договора аренды земельного участка.</w:t>
      </w:r>
    </w:p>
    <w:p w:rsidR="00E90555" w:rsidRPr="00E90555" w:rsidRDefault="00E90555" w:rsidP="00E90555">
      <w:pPr>
        <w:autoSpaceDE w:val="0"/>
        <w:autoSpaceDN w:val="0"/>
        <w:adjustRightInd w:val="0"/>
        <w:spacing w:after="160" w:line="259" w:lineRule="auto"/>
        <w:jc w:val="both"/>
        <w:rPr>
          <w:rFonts w:ascii="Times New Roman" w:eastAsia="Times New Roman" w:hAnsi="Times New Roman" w:cs="Times New Roman"/>
          <w:sz w:val="28"/>
          <w:szCs w:val="28"/>
        </w:rPr>
      </w:pPr>
    </w:p>
    <w:p w:rsidR="00E90555" w:rsidRPr="00E90555" w:rsidRDefault="00E90555" w:rsidP="00E90555">
      <w:pPr>
        <w:widowControl w:val="0"/>
        <w:numPr>
          <w:ilvl w:val="0"/>
          <w:numId w:val="8"/>
        </w:numPr>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Cs/>
          <w:sz w:val="28"/>
          <w:szCs w:val="28"/>
        </w:rPr>
        <w:lastRenderedPageBreak/>
        <w:t>П</w:t>
      </w:r>
      <w:r w:rsidRPr="00E90555">
        <w:rPr>
          <w:rFonts w:ascii="Times New Roman" w:eastAsia="Times New Roman" w:hAnsi="Times New Roman" w:cs="Times New Roman"/>
          <w:b/>
          <w:sz w:val="28"/>
          <w:szCs w:val="28"/>
        </w:rPr>
        <w:t>рием и регистрация заявления о предоставлении муниципальной услуги и документов</w:t>
      </w:r>
    </w:p>
    <w:p w:rsidR="00E90555" w:rsidRPr="00E90555" w:rsidRDefault="00E90555" w:rsidP="00E90555">
      <w:pPr>
        <w:widowControl w:val="0"/>
        <w:spacing w:after="0" w:line="240" w:lineRule="auto"/>
        <w:ind w:hanging="578"/>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ОМСУ заявления и документов в соответствии с </w:t>
      </w:r>
      <w:hyperlink r:id="rId16" w:history="1">
        <w:r w:rsidRPr="00E90555">
          <w:rPr>
            <w:rFonts w:ascii="Times New Roman" w:eastAsia="Times New Roman" w:hAnsi="Times New Roman" w:cs="Times New Roman"/>
            <w:sz w:val="28"/>
            <w:szCs w:val="28"/>
          </w:rPr>
          <w:t>пунктом</w:t>
        </w:r>
      </w:hyperlink>
      <w:r w:rsidRPr="00E90555">
        <w:rPr>
          <w:rFonts w:ascii="Times New Roman" w:eastAsia="Times New Roman" w:hAnsi="Times New Roman" w:cs="Times New Roman"/>
          <w:sz w:val="28"/>
          <w:szCs w:val="28"/>
        </w:rPr>
        <w:t xml:space="preserve"> 12 административного регламента</w:t>
      </w:r>
      <w:r w:rsidRPr="00E90555">
        <w:rPr>
          <w:rFonts w:ascii="Arial" w:eastAsia="Times New Roman" w:hAnsi="Arial" w:cs="Arial"/>
          <w:sz w:val="20"/>
          <w:szCs w:val="20"/>
        </w:rPr>
        <w:t xml:space="preserve"> </w:t>
      </w:r>
      <w:r w:rsidRPr="00E90555">
        <w:rPr>
          <w:rFonts w:ascii="Times New Roman" w:eastAsia="Times New Roman" w:hAnsi="Times New Roman" w:cs="Times New Roman"/>
          <w:sz w:val="28"/>
          <w:szCs w:val="28"/>
        </w:rPr>
        <w:t>при непосредственном обращении заявителя за предоставлением муниципальной услуги или при его обращении посредством почтового отправления.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подаче заявления и документов непосредственно документы могут быть представлены в следующей форме:</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оригинал на бумажном носителе;</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копия на бумажном носителе с предъявлением оригинала;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копия на бумажном носителе, заверенная нотариально либо органом, выдавшим оригинал документа.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Заявление </w:t>
      </w:r>
      <w:bookmarkStart w:id="31" w:name="OLE_LINK5"/>
      <w:r w:rsidRPr="00E90555">
        <w:rPr>
          <w:rFonts w:ascii="Times New Roman" w:eastAsia="Times New Roman" w:hAnsi="Times New Roman" w:cs="Times New Roman"/>
          <w:sz w:val="28"/>
          <w:szCs w:val="28"/>
        </w:rPr>
        <w:t xml:space="preserve">составляется по форме, согласно </w:t>
      </w:r>
      <w:hyperlink r:id="rId17" w:history="1">
        <w:r w:rsidRPr="00E90555">
          <w:rPr>
            <w:rFonts w:ascii="Times New Roman" w:eastAsia="Times New Roman" w:hAnsi="Times New Roman" w:cs="Times New Roman"/>
            <w:sz w:val="28"/>
            <w:szCs w:val="28"/>
          </w:rPr>
          <w:t>1</w:t>
        </w:r>
      </w:hyperlink>
      <w:r w:rsidRPr="00E90555">
        <w:rPr>
          <w:rFonts w:ascii="Times New Roman" w:eastAsia="Times New Roman" w:hAnsi="Times New Roman" w:cs="Times New Roman"/>
          <w:sz w:val="28"/>
          <w:szCs w:val="28"/>
        </w:rPr>
        <w:t xml:space="preserve"> (для физических лиц) и приложению 2 (для юридических лиц) к административному регламенту</w:t>
      </w:r>
      <w:bookmarkEnd w:id="31"/>
      <w:r w:rsidRPr="00E90555">
        <w:rPr>
          <w:rFonts w:ascii="Times New Roman" w:eastAsia="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Непосредственно в ОМСУ заявление подается по графику работы ОМСУ.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подаче заявления и документов непосредственно в ОМСУ специалист, ответственный за прием документов:</w:t>
      </w:r>
    </w:p>
    <w:p w:rsidR="00E90555" w:rsidRPr="00E90555" w:rsidRDefault="00E90555" w:rsidP="00E90555">
      <w:pPr>
        <w:autoSpaceDE w:val="0"/>
        <w:autoSpaceDN w:val="0"/>
        <w:adjustRightInd w:val="0"/>
        <w:spacing w:after="160" w:line="259" w:lineRule="auto"/>
        <w:ind w:left="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устанавливает полномочия представителя;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проверяет правильность заполнения заявления и документов.</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- 15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- 15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- 15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- 30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административной процедуры – 1 час.</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Способом фиксации исполнения административной процедуры, является внесение записи о приеме заявления и документов в систему электронного документооборота ОМСУ.</w:t>
      </w:r>
    </w:p>
    <w:p w:rsidR="00E90555" w:rsidRPr="00E90555" w:rsidRDefault="00E90555" w:rsidP="00E90555">
      <w:pPr>
        <w:widowControl w:val="0"/>
        <w:tabs>
          <w:tab w:val="left" w:pos="866"/>
        </w:tabs>
        <w:spacing w:after="0" w:line="240" w:lineRule="auto"/>
        <w:ind w:left="460" w:hanging="578"/>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8"/>
        </w:numPr>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Рассмотрение заявления на наличие оснований для его возврата, принятие решения о возврате заявления</w:t>
      </w:r>
    </w:p>
    <w:p w:rsidR="00E90555" w:rsidRPr="00E90555" w:rsidRDefault="00E90555" w:rsidP="00E90555">
      <w:pPr>
        <w:widowControl w:val="0"/>
        <w:spacing w:after="0" w:line="240" w:lineRule="auto"/>
        <w:ind w:hanging="578"/>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autoSpaceDE w:val="0"/>
        <w:autoSpaceDN w:val="0"/>
        <w:adjustRightInd w:val="0"/>
        <w:spacing w:after="0" w:line="259" w:lineRule="auto"/>
        <w:ind w:firstLine="851"/>
        <w:contextualSpacing/>
        <w:jc w:val="both"/>
        <w:rPr>
          <w:rFonts w:ascii="Times New Roman" w:eastAsia="Times New Roman" w:hAnsi="Times New Roman" w:cs="Times New Roman"/>
          <w:sz w:val="28"/>
          <w:szCs w:val="28"/>
          <w:lang w:eastAsia="en-US"/>
        </w:rPr>
      </w:pPr>
      <w:r w:rsidRPr="00E90555">
        <w:rPr>
          <w:rFonts w:ascii="Times New Roman" w:eastAsia="Times New Roman" w:hAnsi="Times New Roman" w:cs="Times New Roman"/>
          <w:sz w:val="28"/>
          <w:szCs w:val="28"/>
          <w:lang w:eastAsia="en-US"/>
        </w:rPr>
        <w:lastRenderedPageBreak/>
        <w:t xml:space="preserve">Основанием для начала административной процедуры является поступление заявления с документами руководителю ОМСУ. </w:t>
      </w:r>
    </w:p>
    <w:p w:rsidR="00E90555" w:rsidRPr="00E90555" w:rsidRDefault="00E90555" w:rsidP="00E90555">
      <w:pPr>
        <w:widowControl w:val="0"/>
        <w:autoSpaceDE w:val="0"/>
        <w:autoSpaceDN w:val="0"/>
        <w:adjustRightInd w:val="0"/>
        <w:spacing w:after="160" w:line="259" w:lineRule="auto"/>
        <w:ind w:firstLine="709"/>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E90555" w:rsidRPr="00E90555" w:rsidRDefault="00E90555" w:rsidP="00E90555">
      <w:pPr>
        <w:widowControl w:val="0"/>
        <w:autoSpaceDE w:val="0"/>
        <w:autoSpaceDN w:val="0"/>
        <w:adjustRightInd w:val="0"/>
        <w:spacing w:after="160" w:line="259" w:lineRule="auto"/>
        <w:ind w:firstLine="709"/>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- 1 календарный день.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рассматривает заявление и в случае, если оно не соответствует форме, установленной</w:t>
      </w:r>
      <w:r w:rsidRPr="00E90555">
        <w:rPr>
          <w:rFonts w:ascii="Times New Roman" w:eastAsia="Arial Unicode MS" w:hAnsi="Times New Roman" w:cs="Times New Roman"/>
          <w:sz w:val="28"/>
          <w:szCs w:val="28"/>
          <w:lang w:bidi="ru-RU"/>
        </w:rPr>
        <w:t xml:space="preserve"> приложением 1 (для физических лиц) и приложением 2 (для юридических лиц) </w:t>
      </w:r>
      <w:r w:rsidRPr="00E90555">
        <w:rPr>
          <w:rFonts w:ascii="Times New Roman" w:eastAsia="Times New Roman" w:hAnsi="Times New Roman" w:cs="Times New Roman"/>
          <w:sz w:val="28"/>
          <w:szCs w:val="28"/>
        </w:rPr>
        <w:t>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Начальник отдела подписывает уведомление о возврате заявления и передает его специалисту, который регистрирует указанное уведомление в </w:t>
      </w:r>
      <w:r w:rsidRPr="00E90555">
        <w:rPr>
          <w:rFonts w:ascii="Times New Roman" w:eastAsia="Arial Unicode MS" w:hAnsi="Times New Roman" w:cs="Times New Roman"/>
          <w:sz w:val="28"/>
          <w:szCs w:val="28"/>
          <w:lang w:bidi="ru-RU"/>
        </w:rPr>
        <w:t>системе электронного документооборота ОМСУ</w:t>
      </w:r>
      <w:r w:rsidRPr="00E90555">
        <w:rPr>
          <w:rFonts w:ascii="Times New Roman" w:eastAsia="Times New Roman" w:hAnsi="Times New Roman" w:cs="Times New Roman"/>
          <w:sz w:val="28"/>
          <w:szCs w:val="28"/>
        </w:rPr>
        <w:t>.</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выдает уведомление о возврате заявления при личном обращении заявителя;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направляет заявителю уведомление о возврате заявления заказным почтовым отправлением с уведомлением о вручении.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административной процедуры 10 календарных дней.</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наличие оснований для возврата заявления.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Способ фиксации результата административной процедуры: внесение сведений об уведомлении в </w:t>
      </w:r>
      <w:r w:rsidRPr="00E90555">
        <w:rPr>
          <w:rFonts w:ascii="Times New Roman" w:eastAsia="Arial Unicode MS" w:hAnsi="Times New Roman" w:cs="Times New Roman"/>
          <w:sz w:val="28"/>
          <w:szCs w:val="28"/>
          <w:lang w:bidi="ru-RU"/>
        </w:rPr>
        <w:t>системе электронного документооборота</w:t>
      </w:r>
      <w:r w:rsidRPr="00E90555">
        <w:rPr>
          <w:rFonts w:ascii="Times New Roman" w:eastAsia="Times New Roman" w:hAnsi="Times New Roman" w:cs="Times New Roman"/>
          <w:sz w:val="28"/>
          <w:szCs w:val="28"/>
        </w:rPr>
        <w:t xml:space="preserve"> ОМСУ.</w:t>
      </w:r>
    </w:p>
    <w:p w:rsidR="00E90555" w:rsidRPr="00E90555" w:rsidRDefault="00E90555" w:rsidP="00E90555">
      <w:pPr>
        <w:widowControl w:val="0"/>
        <w:tabs>
          <w:tab w:val="left" w:pos="866"/>
        </w:tabs>
        <w:spacing w:after="0" w:line="240" w:lineRule="auto"/>
        <w:ind w:left="460" w:hanging="578"/>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8"/>
        </w:numPr>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90555" w:rsidRPr="00E90555" w:rsidRDefault="00E90555" w:rsidP="00E90555">
      <w:pPr>
        <w:widowControl w:val="0"/>
        <w:spacing w:after="0" w:line="240" w:lineRule="auto"/>
        <w:ind w:hanging="578"/>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Основание для начала административной процедуры: непредставление заявителем по собственной инициативе документов, предусмотренных пунктом 13 административного регламента.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w:t>
      </w:r>
      <w:r w:rsidRPr="00E90555">
        <w:rPr>
          <w:rFonts w:ascii="Times New Roman" w:eastAsia="Times New Roman" w:hAnsi="Times New Roman" w:cs="Times New Roman"/>
          <w:sz w:val="28"/>
          <w:szCs w:val="28"/>
        </w:rPr>
        <w:lastRenderedPageBreak/>
        <w:t>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административной процедуры 5 рабочих дней.</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90555" w:rsidRPr="00E90555" w:rsidRDefault="00E90555" w:rsidP="00E90555">
      <w:pPr>
        <w:widowControl w:val="0"/>
        <w:tabs>
          <w:tab w:val="left" w:pos="866"/>
        </w:tabs>
        <w:spacing w:after="0" w:line="240" w:lineRule="auto"/>
        <w:ind w:left="460" w:hanging="578"/>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8"/>
        </w:numPr>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E90555" w:rsidRPr="00E90555" w:rsidRDefault="00E90555" w:rsidP="00E90555">
      <w:pPr>
        <w:widowControl w:val="0"/>
        <w:spacing w:after="0" w:line="240" w:lineRule="auto"/>
        <w:ind w:hanging="578"/>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autoSpaceDE w:val="0"/>
        <w:autoSpaceDN w:val="0"/>
        <w:adjustRightInd w:val="0"/>
        <w:spacing w:after="0" w:line="259" w:lineRule="auto"/>
        <w:ind w:firstLine="851"/>
        <w:contextualSpacing/>
        <w:jc w:val="both"/>
        <w:outlineLvl w:val="2"/>
        <w:rPr>
          <w:rFonts w:ascii="Times New Roman" w:eastAsia="Calibri" w:hAnsi="Times New Roman" w:cs="Times New Roman"/>
          <w:sz w:val="28"/>
          <w:szCs w:val="28"/>
          <w:lang w:eastAsia="en-US"/>
        </w:rPr>
      </w:pPr>
      <w:r w:rsidRPr="00E90555">
        <w:rPr>
          <w:rFonts w:ascii="Times New Roman" w:eastAsia="Times New Roman"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9 календарных дней.</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При наличии указанных оснований для отказа в предоставлении муниципальной услуги специалист готовит проект решения об отказе в предоставлении земельного участка и передает на визирование начальнику отдела.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–1 календарный день.</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Начальник отдела визирует проект решения об отказе в предоставлении земельного участка и передает его в порядке делопроизводства руководителю ОМСУ.</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lastRenderedPageBreak/>
        <w:t>Максимальный срок выполнения административного действия – 1 календарный день.</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Руководитель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3 календарных дня.</w:t>
      </w:r>
    </w:p>
    <w:p w:rsidR="00E90555" w:rsidRPr="00E90555" w:rsidRDefault="00E90555" w:rsidP="00E90555">
      <w:pPr>
        <w:widowControl w:val="0"/>
        <w:autoSpaceDE w:val="0"/>
        <w:autoSpaceDN w:val="0"/>
        <w:adjustRightInd w:val="0"/>
        <w:spacing w:after="160" w:line="259" w:lineRule="auto"/>
        <w:ind w:left="360" w:firstLine="49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Специалист:</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выдает решение об отказе в предоставлении земельного участка при личном обращении заявителя;</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направляет заявителю решение об отказе в предоставлении земельного участка заказным почтовым отправлением с уведомлением о вручении.</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3 календарных дня.</w:t>
      </w:r>
    </w:p>
    <w:p w:rsidR="00E90555" w:rsidRPr="00E90555" w:rsidRDefault="00E90555" w:rsidP="00E90555">
      <w:pPr>
        <w:widowControl w:val="0"/>
        <w:autoSpaceDE w:val="0"/>
        <w:autoSpaceDN w:val="0"/>
        <w:adjustRightInd w:val="0"/>
        <w:spacing w:after="160" w:line="259" w:lineRule="auto"/>
        <w:ind w:left="360" w:firstLine="49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административной процедуры 17 календарных дней.</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Критерии принятия решения: наличие или отсутствие оснований для отказа в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Результатом административной процедуры является принятие решения об отказе в предоставлении земельного участка.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Способ фиксации результата административной процедуры: внесение сведений о принятом решении в журнал регистрации решений.</w:t>
      </w:r>
    </w:p>
    <w:p w:rsidR="00E90555" w:rsidRPr="00E90555" w:rsidRDefault="00E90555" w:rsidP="00E90555">
      <w:pPr>
        <w:widowControl w:val="0"/>
        <w:tabs>
          <w:tab w:val="left" w:pos="866"/>
        </w:tabs>
        <w:spacing w:after="0" w:line="240" w:lineRule="auto"/>
        <w:ind w:left="460" w:hanging="578"/>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8"/>
        </w:numPr>
        <w:shd w:val="clear" w:color="auto" w:fill="FFFFFF"/>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Подготовка, подписание и направление (выдача) проекта нового договора аренды земельного участка</w:t>
      </w:r>
    </w:p>
    <w:p w:rsidR="00E90555" w:rsidRPr="00E90555" w:rsidRDefault="00E90555" w:rsidP="00E90555">
      <w:pPr>
        <w:widowControl w:val="0"/>
        <w:shd w:val="clear" w:color="auto" w:fill="FFFFFF"/>
        <w:spacing w:after="0" w:line="240" w:lineRule="auto"/>
        <w:ind w:hanging="578"/>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en-US"/>
        </w:rPr>
      </w:pPr>
      <w:r w:rsidRPr="00E90555">
        <w:rPr>
          <w:rFonts w:ascii="Times New Roman" w:eastAsia="Times New Roman" w:hAnsi="Times New Roman" w:cs="Times New Roman"/>
          <w:sz w:val="28"/>
          <w:szCs w:val="28"/>
          <w:lang w:eastAsia="en-US"/>
        </w:rPr>
        <w:t>Основаниями для начала административной процедуры является отсутствие оснований для отказа в предоставлении муниципальной услуги.</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осуществляет подготовку проекта нового договора аренды земельного участка в трех экземплярах и передает его на визирование начальнику отдела.</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Начальник отдела визирует проект нового договора аренды земельного участка и передает его в порядке делопроизводства руководителю ОМСУ.</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Руководитель ОМСУ подписывает проект договора аренды земельного участка и передает его специалисту.</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left="360" w:firstLine="49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выдает проект нового договора аренды земельного участка непосредственно заявителю при его личном обращении;</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направляет указанный проект договора заявителю заказным почтовым отправлением с уведомлением о вручении и вносит сведения о направлении (выдаче) в журнал выдачи документов.</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left="360" w:firstLine="49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административной процедуры 10 календарных дней.</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отсутствие оснований для отказа в предоставлении земельного участка.</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подписанный ОМСУ проект нового договора аренды земельного участка.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Способ фиксации результата административной процедуры: внесение сведений о проекте договора аренды земельного участка в журнал выдачи документов.</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p>
    <w:p w:rsidR="00E90555" w:rsidRPr="00E90555" w:rsidRDefault="00E90555" w:rsidP="00E90555">
      <w:pPr>
        <w:widowControl w:val="0"/>
        <w:numPr>
          <w:ilvl w:val="0"/>
          <w:numId w:val="8"/>
        </w:numPr>
        <w:autoSpaceDE w:val="0"/>
        <w:autoSpaceDN w:val="0"/>
        <w:adjustRightInd w:val="0"/>
        <w:spacing w:after="160" w:line="259" w:lineRule="auto"/>
        <w:jc w:val="center"/>
        <w:rPr>
          <w:rFonts w:ascii="Times New Roman" w:eastAsia="Times New Roman" w:hAnsi="Times New Roman" w:cs="Times New Roman"/>
          <w:b/>
          <w:bCs/>
          <w:sz w:val="28"/>
          <w:szCs w:val="28"/>
        </w:rPr>
      </w:pPr>
      <w:r w:rsidRPr="00E90555">
        <w:rPr>
          <w:rFonts w:ascii="Times New Roman" w:eastAsia="Times New Roman" w:hAnsi="Times New Roman" w:cs="Times New Roman"/>
          <w:b/>
          <w:bCs/>
          <w:sz w:val="28"/>
          <w:szCs w:val="28"/>
        </w:rPr>
        <w:t>Исчерпывающий перечень административных процедур в электронном виде</w:t>
      </w:r>
    </w:p>
    <w:p w:rsidR="00E90555" w:rsidRPr="00E90555" w:rsidRDefault="00E90555" w:rsidP="00E90555">
      <w:pPr>
        <w:autoSpaceDE w:val="0"/>
        <w:autoSpaceDN w:val="0"/>
        <w:adjustRightInd w:val="0"/>
        <w:spacing w:after="160" w:line="259" w:lineRule="auto"/>
        <w:ind w:left="720"/>
        <w:rPr>
          <w:rFonts w:ascii="Times New Roman" w:eastAsia="Times New Roman" w:hAnsi="Times New Roman" w:cs="Times New Roman"/>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firstLine="360"/>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rsidR="00E90555" w:rsidRPr="00E90555" w:rsidRDefault="00E90555" w:rsidP="00E90555">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rsidR="00E90555" w:rsidRPr="00E90555" w:rsidRDefault="00E90555" w:rsidP="00E90555">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рассмотрение заявления на наличие оснований для его возврата, принятие решения о возврате заявления;</w:t>
      </w:r>
    </w:p>
    <w:p w:rsidR="00E90555" w:rsidRPr="00E90555" w:rsidRDefault="00E90555" w:rsidP="00E90555">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90555" w:rsidRPr="00E90555" w:rsidRDefault="00E90555" w:rsidP="00E90555">
      <w:pPr>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ОМСУ заявления и документов в соответствии с </w:t>
      </w:r>
      <w:hyperlink r:id="rId18" w:history="1">
        <w:r w:rsidRPr="00E90555">
          <w:rPr>
            <w:rFonts w:ascii="Times New Roman" w:eastAsia="Times New Roman" w:hAnsi="Times New Roman" w:cs="Times New Roman"/>
            <w:sz w:val="28"/>
            <w:szCs w:val="28"/>
          </w:rPr>
          <w:t>пунктом</w:t>
        </w:r>
      </w:hyperlink>
      <w:r w:rsidRPr="00E90555">
        <w:rPr>
          <w:rFonts w:ascii="Times New Roman" w:eastAsia="Times New Roman" w:hAnsi="Times New Roman" w:cs="Times New Roman"/>
          <w:sz w:val="28"/>
          <w:szCs w:val="28"/>
        </w:rPr>
        <w:t xml:space="preserve"> 12 административного регламента</w:t>
      </w:r>
      <w:r w:rsidRPr="00E90555">
        <w:rPr>
          <w:rFonts w:ascii="Arial" w:eastAsia="Times New Roman" w:hAnsi="Arial" w:cs="Arial"/>
          <w:sz w:val="20"/>
          <w:szCs w:val="20"/>
        </w:rPr>
        <w:t xml:space="preserve"> </w:t>
      </w:r>
      <w:r w:rsidRPr="00E90555">
        <w:rPr>
          <w:rFonts w:ascii="Times New Roman" w:eastAsia="Times New Roman" w:hAnsi="Times New Roman" w:cs="Times New Roman"/>
          <w:sz w:val="28"/>
          <w:szCs w:val="28"/>
        </w:rPr>
        <w:t>в электронной форме посредством РПГУ.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Заявление составляется по форме, согласно </w:t>
      </w:r>
      <w:hyperlink r:id="rId19" w:history="1">
        <w:r w:rsidRPr="00E90555">
          <w:rPr>
            <w:rFonts w:ascii="Times New Roman" w:eastAsia="Times New Roman" w:hAnsi="Times New Roman" w:cs="Times New Roman"/>
            <w:sz w:val="28"/>
            <w:szCs w:val="28"/>
          </w:rPr>
          <w:t>1</w:t>
        </w:r>
      </w:hyperlink>
      <w:r w:rsidRPr="00E90555">
        <w:rPr>
          <w:rFonts w:ascii="Times New Roman" w:eastAsia="Times New Roman" w:hAnsi="Times New Roman" w:cs="Times New Roman"/>
          <w:sz w:val="28"/>
          <w:szCs w:val="28"/>
        </w:rPr>
        <w:t xml:space="preserve"> (для физических лиц) и приложению 2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- 15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- 15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руководителю ОМСУ.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Максимальный срок выполнения административного действия - 30 минут.</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административной процедуры – 1 час.</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поступление в ОМСУ документов, предусмотренных пунктом 12 административного регламента.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Способом фиксации исполнения административной процедуры в электронной форме, является внесение записи о приеме заявления и документов в систему электронного документооборота ОМСУ.</w:t>
      </w:r>
    </w:p>
    <w:p w:rsidR="00E90555" w:rsidRPr="00E90555" w:rsidRDefault="00E90555" w:rsidP="00E90555">
      <w:pPr>
        <w:widowControl w:val="0"/>
        <w:numPr>
          <w:ilvl w:val="0"/>
          <w:numId w:val="3"/>
        </w:numPr>
        <w:autoSpaceDE w:val="0"/>
        <w:autoSpaceDN w:val="0"/>
        <w:adjustRightInd w:val="0"/>
        <w:spacing w:after="0" w:line="259" w:lineRule="auto"/>
        <w:ind w:firstLine="851"/>
        <w:contextualSpacing/>
        <w:jc w:val="both"/>
        <w:rPr>
          <w:rFonts w:ascii="Times New Roman" w:eastAsia="Times New Roman" w:hAnsi="Times New Roman" w:cs="Times New Roman"/>
          <w:sz w:val="28"/>
          <w:szCs w:val="28"/>
          <w:lang w:eastAsia="en-US"/>
        </w:rPr>
      </w:pPr>
      <w:r w:rsidRPr="00E90555">
        <w:rPr>
          <w:rFonts w:ascii="Times New Roman" w:eastAsia="Times New Roman" w:hAnsi="Times New Roman" w:cs="Times New Roman"/>
          <w:sz w:val="28"/>
          <w:szCs w:val="28"/>
          <w:lang w:eastAsia="en-US"/>
        </w:rPr>
        <w:t xml:space="preserve">Основанием для начала административной процедуры: рассмотрение </w:t>
      </w:r>
      <w:r w:rsidRPr="00E90555">
        <w:rPr>
          <w:rFonts w:ascii="Times New Roman" w:eastAsia="Calibri" w:hAnsi="Times New Roman" w:cs="Times New Roman"/>
          <w:sz w:val="28"/>
          <w:szCs w:val="28"/>
          <w:lang w:eastAsia="en-US"/>
        </w:rPr>
        <w:t>заявления на наличие оснований для возврата, принятие решения о возврате заявления</w:t>
      </w:r>
      <w:r w:rsidRPr="00E90555">
        <w:rPr>
          <w:rFonts w:ascii="Times New Roman" w:eastAsia="Times New Roman" w:hAnsi="Times New Roman" w:cs="Times New Roman"/>
          <w:sz w:val="28"/>
          <w:szCs w:val="28"/>
          <w:lang w:eastAsia="en-US"/>
        </w:rPr>
        <w:t xml:space="preserve"> является поступление заявления с документами в электронной форме посредством РПГУ руководителю ОМСУ. </w:t>
      </w:r>
    </w:p>
    <w:p w:rsidR="00E90555" w:rsidRPr="00E90555" w:rsidRDefault="00E90555" w:rsidP="00E90555">
      <w:pPr>
        <w:widowControl w:val="0"/>
        <w:autoSpaceDE w:val="0"/>
        <w:autoSpaceDN w:val="0"/>
        <w:adjustRightInd w:val="0"/>
        <w:spacing w:after="160" w:line="259" w:lineRule="auto"/>
        <w:ind w:firstLine="709"/>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Руководитель ОМСУ рассматривает заявление с документами и направляет их начальнику отдела, в полномочия которого входит предоставление муниципальной услуги (далее - начальник отдела).</w:t>
      </w:r>
    </w:p>
    <w:p w:rsidR="00E90555" w:rsidRPr="00E90555" w:rsidRDefault="00E90555" w:rsidP="00E90555">
      <w:pPr>
        <w:widowControl w:val="0"/>
        <w:autoSpaceDE w:val="0"/>
        <w:autoSpaceDN w:val="0"/>
        <w:adjustRightInd w:val="0"/>
        <w:spacing w:after="160" w:line="259" w:lineRule="auto"/>
        <w:ind w:firstLine="709"/>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Максимальный срок выполнения административного действия - 1 календарный день. </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рассматривает заявление и в случае, если оно не соответствует форме, установленной</w:t>
      </w:r>
      <w:r w:rsidRPr="00E90555">
        <w:rPr>
          <w:rFonts w:ascii="Times New Roman" w:eastAsia="Arial Unicode MS" w:hAnsi="Times New Roman" w:cs="Times New Roman"/>
          <w:sz w:val="28"/>
          <w:szCs w:val="28"/>
          <w:lang w:bidi="ru-RU"/>
        </w:rPr>
        <w:t xml:space="preserve"> приложением 1 (для физических лиц) и приложением 2 (для юридических лиц) </w:t>
      </w:r>
      <w:r w:rsidRPr="00E90555">
        <w:rPr>
          <w:rFonts w:ascii="Times New Roman" w:eastAsia="Times New Roman" w:hAnsi="Times New Roman" w:cs="Times New Roman"/>
          <w:sz w:val="28"/>
          <w:szCs w:val="28"/>
        </w:rPr>
        <w:t>к административному регламенту,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подпись начальнику отдела.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 xml:space="preserve">Начальник отдела подписывает уведомление о возврате заявления и передает его специалисту, который регистрирует указанное уведомление в </w:t>
      </w:r>
      <w:r w:rsidRPr="00E90555">
        <w:rPr>
          <w:rFonts w:ascii="Times New Roman" w:eastAsia="Arial Unicode MS" w:hAnsi="Times New Roman" w:cs="Times New Roman"/>
          <w:sz w:val="28"/>
          <w:szCs w:val="28"/>
          <w:lang w:bidi="ru-RU"/>
        </w:rPr>
        <w:t>системе электронного документооборота ОМСУ</w:t>
      </w:r>
      <w:r w:rsidRPr="00E90555">
        <w:rPr>
          <w:rFonts w:ascii="Times New Roman" w:eastAsia="Times New Roman" w:hAnsi="Times New Roman" w:cs="Times New Roman"/>
          <w:sz w:val="28"/>
          <w:szCs w:val="28"/>
        </w:rPr>
        <w:t>.</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- 3 календарных дня.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E90555">
        <w:rPr>
          <w:rFonts w:ascii="Times New Roman" w:eastAsia="Times New Roman" w:hAnsi="Times New Roman" w:cs="Times New Roman"/>
          <w:sz w:val="28"/>
          <w:szCs w:val="28"/>
        </w:rPr>
        <w:t xml:space="preserve">направляет уведомление о возврате заявления </w:t>
      </w:r>
      <w:r w:rsidRPr="00E90555">
        <w:rPr>
          <w:rFonts w:ascii="Times New Roman" w:eastAsia="Arial Unicode MS" w:hAnsi="Times New Roman" w:cs="Times New Roman"/>
          <w:color w:val="000000"/>
          <w:sz w:val="28"/>
          <w:szCs w:val="28"/>
          <w:lang w:bidi="ru-RU"/>
        </w:rPr>
        <w:t>в личный кабинет на РПГУ заявителю.</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административной процедуры 10 календарных дней.</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наличие оснований для возврата заявления.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Способ фиксации результата административной процедуры: внесение сведений об уведомлении в </w:t>
      </w:r>
      <w:r w:rsidRPr="00E90555">
        <w:rPr>
          <w:rFonts w:ascii="Times New Roman" w:eastAsia="Arial Unicode MS" w:hAnsi="Times New Roman" w:cs="Times New Roman"/>
          <w:sz w:val="28"/>
          <w:szCs w:val="28"/>
          <w:lang w:bidi="ru-RU"/>
        </w:rPr>
        <w:t>системе электронного документооборота</w:t>
      </w:r>
      <w:r w:rsidRPr="00E90555">
        <w:rPr>
          <w:rFonts w:ascii="Times New Roman" w:eastAsia="Times New Roman" w:hAnsi="Times New Roman" w:cs="Times New Roman"/>
          <w:sz w:val="28"/>
          <w:szCs w:val="28"/>
        </w:rPr>
        <w:t xml:space="preserve"> ОМСУ.</w:t>
      </w: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пунктом 13 административного регламента.</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индивидуальных предпринимателей,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Максимальный срок административной процедуры 5 рабочих дней.</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90555" w:rsidRPr="00E90555" w:rsidRDefault="00E90555" w:rsidP="00E90555">
      <w:pPr>
        <w:widowControl w:val="0"/>
        <w:numPr>
          <w:ilvl w:val="0"/>
          <w:numId w:val="3"/>
        </w:numPr>
        <w:spacing w:after="0" w:line="240" w:lineRule="auto"/>
        <w:ind w:firstLine="851"/>
        <w:contextualSpacing/>
        <w:jc w:val="both"/>
        <w:rPr>
          <w:rFonts w:ascii="Times New Roman" w:eastAsia="Times New Roman" w:hAnsi="Times New Roman" w:cs="Times New Roman"/>
          <w:bCs/>
          <w:sz w:val="28"/>
          <w:szCs w:val="28"/>
        </w:rPr>
      </w:pPr>
      <w:r w:rsidRPr="00E90555">
        <w:rPr>
          <w:rFonts w:ascii="Times New Roman" w:eastAsia="Times New Roman" w:hAnsi="Times New Roman" w:cs="Times New Roman"/>
          <w:bCs/>
          <w:sz w:val="28"/>
          <w:szCs w:val="28"/>
        </w:rPr>
        <w:t>Основание для начала административной процедуры: рассмотрение</w:t>
      </w:r>
      <w:r w:rsidRPr="00E90555">
        <w:rPr>
          <w:rFonts w:ascii="Times New Roman" w:eastAsia="Times New Roman" w:hAnsi="Times New Roman" w:cs="Times New Roman"/>
          <w:b/>
          <w:bCs/>
          <w:sz w:val="28"/>
          <w:szCs w:val="28"/>
        </w:rPr>
        <w:t xml:space="preserve"> </w:t>
      </w:r>
      <w:r w:rsidRPr="00E90555">
        <w:rPr>
          <w:rFonts w:ascii="Times New Roman" w:eastAsia="Times New Roman" w:hAnsi="Times New Roman" w:cs="Times New Roman"/>
          <w:bCs/>
          <w:sz w:val="28"/>
          <w:szCs w:val="28"/>
        </w:rPr>
        <w:t>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 является формирование полного пакета документов, необходимых для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Специалист проверяет поступившее заявление и документы на наличие оснований для отказа в предоставлении муниципальной услуги, предусмотренных пунктом 17 административного регламента.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9 календарных дней.</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При наличии указанных оснований для отказа в предоставлении муниципальной услуги специалист готовит проект решения об отказе в предоставлении земельного участка и передает на визирование начальнику отдела.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lastRenderedPageBreak/>
        <w:t>Максимальный срок выполнения административного действия –1 календарный день.</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Начальник отдела визирует проект решения об отказе в предоставлении земельного участка и передает его в порядке делопроизводства руководителю ОМСУ.</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1 календарный день.</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Руководитель ОМСУ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3 календарных дня.</w:t>
      </w:r>
    </w:p>
    <w:p w:rsidR="00E90555" w:rsidRPr="00E90555" w:rsidRDefault="00E90555" w:rsidP="00E90555">
      <w:pPr>
        <w:widowControl w:val="0"/>
        <w:autoSpaceDE w:val="0"/>
        <w:autoSpaceDN w:val="0"/>
        <w:adjustRightInd w:val="0"/>
        <w:spacing w:after="160" w:line="259" w:lineRule="auto"/>
        <w:ind w:left="360" w:firstLine="49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Специалист:</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bidi="ru-RU"/>
        </w:rPr>
      </w:pPr>
      <w:r w:rsidRPr="00E90555">
        <w:rPr>
          <w:rFonts w:ascii="Times New Roman" w:eastAsia="Arial Unicode MS" w:hAnsi="Times New Roman" w:cs="Times New Roman"/>
          <w:sz w:val="28"/>
          <w:szCs w:val="28"/>
          <w:lang w:bidi="ru-RU"/>
        </w:rPr>
        <w:t xml:space="preserve">направляет решение об отказе в предоставлении земельного участка </w:t>
      </w:r>
      <w:r w:rsidRPr="00E90555">
        <w:rPr>
          <w:rFonts w:ascii="Times New Roman" w:eastAsia="Arial Unicode MS" w:hAnsi="Times New Roman" w:cs="Times New Roman"/>
          <w:color w:val="000000"/>
          <w:sz w:val="28"/>
          <w:szCs w:val="28"/>
          <w:lang w:bidi="ru-RU"/>
        </w:rPr>
        <w:t>в личный кабинет на РПГУ заявителю.</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3 календарных дня.</w:t>
      </w:r>
    </w:p>
    <w:p w:rsidR="00E90555" w:rsidRPr="00E90555" w:rsidRDefault="00E90555" w:rsidP="00E90555">
      <w:pPr>
        <w:widowControl w:val="0"/>
        <w:autoSpaceDE w:val="0"/>
        <w:autoSpaceDN w:val="0"/>
        <w:adjustRightInd w:val="0"/>
        <w:spacing w:after="160" w:line="259" w:lineRule="auto"/>
        <w:ind w:left="360" w:firstLine="49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административной процедуры 17 календарных дней.</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Критерии принятия решения: наличие или отсутствие оснований для отказа в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Результатом административной процедуры является принятие решения об отказе в предоставлении земельного участка.</w:t>
      </w:r>
    </w:p>
    <w:p w:rsidR="00E90555" w:rsidRPr="00E90555" w:rsidRDefault="00E90555" w:rsidP="00E90555">
      <w:pPr>
        <w:widowControl w:val="0"/>
        <w:autoSpaceDE w:val="0"/>
        <w:autoSpaceDN w:val="0"/>
        <w:adjustRightInd w:val="0"/>
        <w:spacing w:after="160" w:line="259" w:lineRule="auto"/>
        <w:ind w:firstLine="851"/>
        <w:jc w:val="both"/>
        <w:outlineLvl w:val="2"/>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Способ фиксации результата административной процедуры: внесение сведений о принятом решении в журнал регистрации решений.</w:t>
      </w:r>
    </w:p>
    <w:p w:rsidR="00E90555" w:rsidRPr="00E90555" w:rsidRDefault="00E90555" w:rsidP="00E90555">
      <w:pPr>
        <w:widowControl w:val="0"/>
        <w:tabs>
          <w:tab w:val="left" w:pos="866"/>
        </w:tabs>
        <w:spacing w:after="0" w:line="240" w:lineRule="auto"/>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8"/>
        </w:numPr>
        <w:tabs>
          <w:tab w:val="left" w:pos="866"/>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E90555" w:rsidRPr="00E90555" w:rsidRDefault="00E90555" w:rsidP="00E90555">
      <w:pPr>
        <w:widowControl w:val="0"/>
        <w:tabs>
          <w:tab w:val="left" w:pos="866"/>
        </w:tabs>
        <w:spacing w:after="0" w:line="240" w:lineRule="auto"/>
        <w:ind w:left="720" w:hanging="578"/>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Запись на прием в ОМСУ для подачи запроса о предоставлении муниципальной услуги (далее - запрос):</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Запись на прием в ОМСУ для подачи запроса с использованием ЕПГУ и РПГУ не осуществляется.</w:t>
      </w:r>
    </w:p>
    <w:p w:rsidR="00E90555" w:rsidRPr="00E90555" w:rsidRDefault="00E90555" w:rsidP="00E90555">
      <w:pPr>
        <w:widowControl w:val="0"/>
        <w:numPr>
          <w:ilvl w:val="0"/>
          <w:numId w:val="3"/>
        </w:numPr>
        <w:autoSpaceDE w:val="0"/>
        <w:autoSpaceDN w:val="0"/>
        <w:adjustRightInd w:val="0"/>
        <w:spacing w:after="160" w:line="259" w:lineRule="auto"/>
        <w:ind w:firstLine="13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Формирование запроса о предоставлении муниципальной услуги:</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Заявление в форме электронного документа представляется по выбору заявителя:</w:t>
      </w:r>
    </w:p>
    <w:p w:rsidR="00E90555" w:rsidRPr="00E90555" w:rsidRDefault="00E90555" w:rsidP="00E90555">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90555" w:rsidRPr="00E90555" w:rsidRDefault="00E90555" w:rsidP="00E90555">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t>путем направления электронного документа в ОМСУ на официальную электронную почту (далее - представление посредством электронной почты).</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 РПГУ размещаются образцы заполнения электронной формы запроса.</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формировании запроса заявителю обеспечивается:</w:t>
      </w:r>
    </w:p>
    <w:p w:rsidR="00E90555" w:rsidRPr="00E90555" w:rsidRDefault="00E90555" w:rsidP="00E90555">
      <w:pPr>
        <w:autoSpaceDE w:val="0"/>
        <w:autoSpaceDN w:val="0"/>
        <w:adjustRightInd w:val="0"/>
        <w:spacing w:after="160" w:line="259" w:lineRule="auto"/>
        <w:ind w:firstLineChars="100" w:firstLine="28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возможность копирования и сохранения запроса и иных документов, указанных в пункте 12 настоящего административного регламента, необходимых для предоставления муниципальной услуги;</w:t>
      </w:r>
    </w:p>
    <w:p w:rsidR="00E90555" w:rsidRPr="00E90555" w:rsidRDefault="00E90555" w:rsidP="00E90555">
      <w:pPr>
        <w:autoSpaceDE w:val="0"/>
        <w:autoSpaceDN w:val="0"/>
        <w:adjustRightInd w:val="0"/>
        <w:spacing w:after="160" w:line="259" w:lineRule="auto"/>
        <w:ind w:firstLineChars="100" w:firstLine="28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возможность печати на бумажном носителе копии электронной формы запроса;</w:t>
      </w:r>
    </w:p>
    <w:p w:rsidR="00E90555" w:rsidRPr="00E90555" w:rsidRDefault="00E90555" w:rsidP="00E90555">
      <w:pPr>
        <w:autoSpaceDE w:val="0"/>
        <w:autoSpaceDN w:val="0"/>
        <w:adjustRightInd w:val="0"/>
        <w:spacing w:after="160" w:line="259" w:lineRule="auto"/>
        <w:ind w:firstLineChars="100" w:firstLine="28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90555" w:rsidRPr="00E90555" w:rsidRDefault="00E90555" w:rsidP="00E90555">
      <w:pPr>
        <w:autoSpaceDE w:val="0"/>
        <w:autoSpaceDN w:val="0"/>
        <w:adjustRightInd w:val="0"/>
        <w:spacing w:after="160" w:line="259" w:lineRule="auto"/>
        <w:ind w:firstLineChars="100" w:firstLine="28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E90555">
        <w:rPr>
          <w:rFonts w:ascii="Times New Roman" w:eastAsia="Times New Roman" w:hAnsi="Times New Roman" w:cs="Times New Roman"/>
          <w:sz w:val="28"/>
          <w:szCs w:val="28"/>
        </w:rPr>
        <w:lastRenderedPageBreak/>
        <w:t>сведений, опубликованных на РПГУ, в части, касающейся сведений, отсутствующих в единой системе идентификации и аутентификации;</w:t>
      </w:r>
    </w:p>
    <w:p w:rsidR="00E90555" w:rsidRPr="00E90555" w:rsidRDefault="00E90555" w:rsidP="00E90555">
      <w:pPr>
        <w:autoSpaceDE w:val="0"/>
        <w:autoSpaceDN w:val="0"/>
        <w:adjustRightInd w:val="0"/>
        <w:spacing w:after="160" w:line="259" w:lineRule="auto"/>
        <w:ind w:firstLineChars="100" w:firstLine="28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90555" w:rsidRPr="00E90555" w:rsidRDefault="00E90555" w:rsidP="00E90555">
      <w:pPr>
        <w:autoSpaceDE w:val="0"/>
        <w:autoSpaceDN w:val="0"/>
        <w:adjustRightInd w:val="0"/>
        <w:spacing w:after="160" w:line="259" w:lineRule="auto"/>
        <w:ind w:firstLineChars="100" w:firstLine="28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Сформированный и подписанный запрос и иные документы, указанные в пункте 12 настоящего административного регламента, необходимые для предоставления муниципальной услуги, направляются в ОМСУ посредством РПГУ.</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w:t>
      </w:r>
    </w:p>
    <w:p w:rsidR="00E90555" w:rsidRPr="00E90555" w:rsidRDefault="00E90555" w:rsidP="00E90555">
      <w:pPr>
        <w:autoSpaceDE w:val="0"/>
        <w:autoSpaceDN w:val="0"/>
        <w:adjustRightInd w:val="0"/>
        <w:spacing w:after="160" w:line="259" w:lineRule="auto"/>
        <w:ind w:hanging="57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r>
      <w:r w:rsidRPr="00E90555">
        <w:rPr>
          <w:rFonts w:ascii="Times New Roman" w:eastAsia="Times New Roman" w:hAnsi="Times New Roman" w:cs="Times New Roman"/>
          <w:sz w:val="28"/>
          <w:szCs w:val="28"/>
        </w:rPr>
        <w:tab/>
        <w:t>в виде бумажного документа, который направляется ОМСУ заявителю посредством почтового отправления.</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Заявление</w:t>
      </w:r>
      <w:r w:rsidRPr="00E90555">
        <w:rPr>
          <w:rFonts w:ascii="Arial" w:eastAsia="Times New Roman" w:hAnsi="Arial" w:cs="Arial"/>
          <w:sz w:val="20"/>
          <w:szCs w:val="20"/>
        </w:rPr>
        <w:t xml:space="preserve"> </w:t>
      </w:r>
      <w:r w:rsidRPr="00E90555">
        <w:rPr>
          <w:rFonts w:ascii="Times New Roman" w:eastAsia="Times New Roman" w:hAnsi="Times New Roman" w:cs="Times New Roman"/>
          <w:sz w:val="28"/>
          <w:szCs w:val="28"/>
        </w:rPr>
        <w:t>при представлении его посредством электронной почты подписывается по выбору заявителя (если заявителем является физическое лицо):</w:t>
      </w:r>
    </w:p>
    <w:p w:rsidR="00E90555" w:rsidRPr="00E90555" w:rsidRDefault="00E90555" w:rsidP="00E90555">
      <w:pPr>
        <w:tabs>
          <w:tab w:val="left" w:pos="709"/>
        </w:tabs>
        <w:autoSpaceDE w:val="0"/>
        <w:autoSpaceDN w:val="0"/>
        <w:adjustRightInd w:val="0"/>
        <w:spacing w:after="160" w:line="259" w:lineRule="auto"/>
        <w:ind w:hanging="57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r>
      <w:r w:rsidRPr="00E90555">
        <w:rPr>
          <w:rFonts w:ascii="Times New Roman" w:eastAsia="Times New Roman" w:hAnsi="Times New Roman" w:cs="Times New Roman"/>
          <w:sz w:val="28"/>
          <w:szCs w:val="28"/>
        </w:rPr>
        <w:tab/>
        <w:t>электронной подписью заявителя (представителя заявителя);</w:t>
      </w:r>
    </w:p>
    <w:p w:rsidR="00E90555" w:rsidRPr="00E90555" w:rsidRDefault="00E90555" w:rsidP="00E90555">
      <w:pPr>
        <w:tabs>
          <w:tab w:val="left" w:pos="1701"/>
        </w:tabs>
        <w:autoSpaceDE w:val="0"/>
        <w:autoSpaceDN w:val="0"/>
        <w:adjustRightInd w:val="0"/>
        <w:spacing w:after="160" w:line="259" w:lineRule="auto"/>
        <w:ind w:hanging="57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t>усиленной квалифицированной электронной подписью заявителя (представителя заявителя).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90555" w:rsidRPr="00E90555" w:rsidRDefault="00E90555" w:rsidP="00E90555">
      <w:pPr>
        <w:tabs>
          <w:tab w:val="left" w:pos="1701"/>
        </w:tabs>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лица, действующего от имени юридического лица без доверенности;</w:t>
      </w:r>
    </w:p>
    <w:p w:rsidR="00E90555" w:rsidRPr="00E90555" w:rsidRDefault="00E90555" w:rsidP="00E90555">
      <w:pPr>
        <w:tabs>
          <w:tab w:val="left" w:pos="1701"/>
        </w:tabs>
        <w:autoSpaceDE w:val="0"/>
        <w:autoSpaceDN w:val="0"/>
        <w:adjustRightInd w:val="0"/>
        <w:spacing w:after="160" w:line="259" w:lineRule="auto"/>
        <w:ind w:firstLine="709"/>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При подаче заявлений посредством электронной почты к ним прилагаются документы, </w:t>
      </w:r>
      <w:r w:rsidRPr="00E90555">
        <w:rPr>
          <w:rFonts w:ascii="Times New Roman" w:eastAsia="Times New Roman" w:hAnsi="Times New Roman" w:cs="Times New Roman"/>
          <w:sz w:val="28"/>
          <w:szCs w:val="28"/>
        </w:rPr>
        <w:lastRenderedPageBreak/>
        <w:t>представление которых заявителем предусмотрено в соответствии с пунктом 12 настоящего административного регламента.</w:t>
      </w:r>
    </w:p>
    <w:p w:rsidR="00E90555" w:rsidRPr="00E90555" w:rsidRDefault="00E90555" w:rsidP="00E90555">
      <w:pPr>
        <w:autoSpaceDE w:val="0"/>
        <w:autoSpaceDN w:val="0"/>
        <w:adjustRightInd w:val="0"/>
        <w:spacing w:after="160" w:line="259" w:lineRule="auto"/>
        <w:ind w:firstLine="284"/>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Прием и регистрация ОМСУ запроса и иных документов, необходимых для предоставления муниципальной услуги:</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90555" w:rsidRPr="00E90555" w:rsidRDefault="00E90555" w:rsidP="00E90555">
      <w:pPr>
        <w:widowControl w:val="0"/>
        <w:numPr>
          <w:ilvl w:val="1"/>
          <w:numId w:val="3"/>
        </w:num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Срок регистрации запроса - 1 рабочий день.</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Прием запроса осуществляется специалистом ОМСУ, ответственным за прием документов.</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Регистрация запроса осуществляется специалистом ОМСУ, ответственным за регистрацию документов.</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Pr="00E90555">
        <w:rPr>
          <w:rFonts w:ascii="Times New Roman" w:eastAsia="Times New Roman" w:hAnsi="Times New Roman" w:cs="Times New Roman"/>
          <w:sz w:val="28"/>
          <w:szCs w:val="28"/>
        </w:rPr>
        <w:lastRenderedPageBreak/>
        <w:t>муниципальной услуги.</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90555" w:rsidRPr="00E90555" w:rsidRDefault="00E90555" w:rsidP="00E90555">
      <w:pPr>
        <w:widowControl w:val="0"/>
        <w:numPr>
          <w:ilvl w:val="0"/>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Государственная пошлина за предоставление муниципальной услуги в электронном виде не взимается.</w:t>
      </w:r>
    </w:p>
    <w:p w:rsidR="00E90555" w:rsidRPr="00E90555" w:rsidRDefault="00E90555" w:rsidP="00E90555">
      <w:pPr>
        <w:widowControl w:val="0"/>
        <w:numPr>
          <w:ilvl w:val="0"/>
          <w:numId w:val="3"/>
        </w:numPr>
        <w:autoSpaceDE w:val="0"/>
        <w:autoSpaceDN w:val="0"/>
        <w:adjustRightInd w:val="0"/>
        <w:spacing w:after="160" w:line="259" w:lineRule="auto"/>
        <w:ind w:firstLine="13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Получение результата предоставления муниципальной услуги:</w:t>
      </w:r>
    </w:p>
    <w:p w:rsidR="00E90555" w:rsidRPr="00E90555" w:rsidRDefault="00E90555" w:rsidP="00E90555">
      <w:pPr>
        <w:widowControl w:val="0"/>
        <w:numPr>
          <w:ilvl w:val="1"/>
          <w:numId w:val="3"/>
        </w:num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подписанный договор аренды земельного участка на бумажном носителе, который заявитель получает непосредственно при личном обращении;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подписанный договор аренды земельного участка на бумажном носителе, который направляется ОМСУ заявителю посредством почтового отправления;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подписанный договор аренды земельного участка на бумажном носителе, который направляется ОМСУ заявителю в электронной форме с использованием РПГУ.</w:t>
      </w:r>
    </w:p>
    <w:p w:rsidR="00E90555" w:rsidRPr="00E90555" w:rsidRDefault="00E90555" w:rsidP="00E90555">
      <w:pPr>
        <w:widowControl w:val="0"/>
        <w:numPr>
          <w:ilvl w:val="0"/>
          <w:numId w:val="3"/>
        </w:numPr>
        <w:autoSpaceDE w:val="0"/>
        <w:autoSpaceDN w:val="0"/>
        <w:adjustRightInd w:val="0"/>
        <w:spacing w:after="160" w:line="259" w:lineRule="auto"/>
        <w:ind w:firstLine="13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Получение сведений о ходе выполнения запроса:</w:t>
      </w:r>
    </w:p>
    <w:p w:rsidR="00E90555" w:rsidRPr="00E90555" w:rsidRDefault="00E90555" w:rsidP="00E90555">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E90555" w:rsidRPr="00E90555" w:rsidRDefault="00E90555" w:rsidP="00E90555">
      <w:pPr>
        <w:tabs>
          <w:tab w:val="left" w:pos="1701"/>
        </w:tabs>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уведомление о начале процедуры предоставления муниципальной услуги;</w:t>
      </w:r>
    </w:p>
    <w:p w:rsidR="00E90555" w:rsidRPr="00E90555" w:rsidRDefault="00E90555" w:rsidP="00E90555">
      <w:pPr>
        <w:tabs>
          <w:tab w:val="left" w:pos="1701"/>
        </w:tabs>
        <w:autoSpaceDE w:val="0"/>
        <w:autoSpaceDN w:val="0"/>
        <w:adjustRightInd w:val="0"/>
        <w:spacing w:after="160" w:line="259" w:lineRule="auto"/>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E90555" w:rsidRPr="00E90555" w:rsidRDefault="00E90555" w:rsidP="00E90555">
      <w:pPr>
        <w:autoSpaceDE w:val="0"/>
        <w:autoSpaceDN w:val="0"/>
        <w:adjustRightInd w:val="0"/>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0555" w:rsidRPr="00E90555" w:rsidRDefault="00E90555" w:rsidP="00E90555">
      <w:pPr>
        <w:tabs>
          <w:tab w:val="left" w:pos="0"/>
        </w:tabs>
        <w:autoSpaceDE w:val="0"/>
        <w:autoSpaceDN w:val="0"/>
        <w:adjustRightInd w:val="0"/>
        <w:spacing w:after="160" w:line="259" w:lineRule="auto"/>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ab/>
        <w:t>уведомление о мотивированном отказе в предоставлении муниципальной услуги.</w:t>
      </w:r>
    </w:p>
    <w:p w:rsidR="00E90555" w:rsidRPr="00E90555" w:rsidRDefault="00E90555" w:rsidP="00E90555">
      <w:pPr>
        <w:autoSpaceDE w:val="0"/>
        <w:autoSpaceDN w:val="0"/>
        <w:adjustRightInd w:val="0"/>
        <w:spacing w:after="160" w:line="259" w:lineRule="auto"/>
        <w:jc w:val="both"/>
        <w:rPr>
          <w:rFonts w:ascii="Times New Roman" w:eastAsia="Times New Roman" w:hAnsi="Times New Roman" w:cs="Times New Roman"/>
          <w:b/>
          <w:bCs/>
          <w:sz w:val="28"/>
          <w:szCs w:val="28"/>
        </w:rPr>
      </w:pPr>
    </w:p>
    <w:p w:rsidR="00E90555" w:rsidRPr="00E90555" w:rsidRDefault="00E90555" w:rsidP="00E90555">
      <w:pPr>
        <w:widowControl w:val="0"/>
        <w:numPr>
          <w:ilvl w:val="0"/>
          <w:numId w:val="8"/>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Заявление об исправлении опечаток и (или) ошибок представляется в ОМСУ в произвольной форме.</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w:t>
      </w:r>
      <w:r w:rsidRPr="00E90555">
        <w:rPr>
          <w:rFonts w:ascii="Times New Roman" w:eastAsia="Arial Unicode MS" w:hAnsi="Times New Roman" w:cs="Times New Roman"/>
          <w:sz w:val="28"/>
          <w:szCs w:val="28"/>
          <w:lang w:bidi="ru-RU"/>
        </w:rPr>
        <w:lastRenderedPageBreak/>
        <w:t>возможности представлять документы в электронном виде.</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исполнения процедуры составляет 5 рабочих дней.</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w:t>
      </w:r>
      <w:r w:rsidRPr="00E90555">
        <w:rPr>
          <w:rFonts w:ascii="Times New Roman" w:eastAsia="Arial Unicode MS" w:hAnsi="Times New Roman" w:cs="Times New Roman"/>
          <w:sz w:val="28"/>
          <w:szCs w:val="28"/>
          <w:lang w:bidi="ru-RU"/>
        </w:rPr>
        <w:lastRenderedPageBreak/>
        <w:t>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изменение содержания документов, являющихся результатом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90555" w:rsidRPr="00E90555" w:rsidRDefault="00E90555" w:rsidP="00E90555">
      <w:pPr>
        <w:autoSpaceDE w:val="0"/>
        <w:autoSpaceDN w:val="0"/>
        <w:adjustRightInd w:val="0"/>
        <w:spacing w:after="160" w:line="259" w:lineRule="auto"/>
        <w:ind w:firstLine="72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rsidR="00E90555" w:rsidRPr="00E90555" w:rsidRDefault="00E90555" w:rsidP="00E90555">
      <w:pPr>
        <w:tabs>
          <w:tab w:val="left" w:pos="0"/>
        </w:tabs>
        <w:autoSpaceDE w:val="0"/>
        <w:autoSpaceDN w:val="0"/>
        <w:adjustRightInd w:val="0"/>
        <w:spacing w:after="160" w:line="259" w:lineRule="auto"/>
        <w:jc w:val="both"/>
        <w:rPr>
          <w:rFonts w:ascii="Times New Roman" w:eastAsia="Times New Roman" w:hAnsi="Times New Roman" w:cs="Times New Roman"/>
          <w:sz w:val="28"/>
          <w:szCs w:val="28"/>
        </w:rPr>
      </w:pPr>
    </w:p>
    <w:p w:rsidR="00E90555" w:rsidRPr="00E90555" w:rsidRDefault="00E90555" w:rsidP="00E90555">
      <w:pPr>
        <w:widowControl w:val="0"/>
        <w:spacing w:after="0" w:line="240" w:lineRule="auto"/>
        <w:ind w:hanging="578"/>
        <w:contextualSpacing/>
        <w:jc w:val="center"/>
        <w:rPr>
          <w:rFonts w:ascii="Times New Roman" w:eastAsia="Times New Roman" w:hAnsi="Times New Roman" w:cs="Times New Roman"/>
          <w:bCs/>
          <w:sz w:val="28"/>
          <w:szCs w:val="28"/>
        </w:rPr>
      </w:pPr>
    </w:p>
    <w:p w:rsidR="00E90555" w:rsidRPr="00E90555" w:rsidRDefault="00E90555" w:rsidP="00E90555">
      <w:pPr>
        <w:widowControl w:val="0"/>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Раздел IV. ФОРМЫ КОНТРОЛЯ ЗА ИСПОЛНЕНИЕМ АДМИНИСТРАТИВНОГО РЕГЛАМЕНТА</w:t>
      </w:r>
    </w:p>
    <w:p w:rsidR="00E90555" w:rsidRPr="00E90555" w:rsidRDefault="00E90555" w:rsidP="00E90555">
      <w:pPr>
        <w:widowControl w:val="0"/>
        <w:spacing w:after="0" w:line="240" w:lineRule="auto"/>
        <w:ind w:hanging="578"/>
        <w:contextualSpacing/>
        <w:jc w:val="center"/>
        <w:rPr>
          <w:rFonts w:ascii="Times New Roman" w:eastAsia="Times New Roman" w:hAnsi="Times New Roman" w:cs="Times New Roman"/>
          <w:b/>
          <w:sz w:val="28"/>
          <w:szCs w:val="28"/>
        </w:rPr>
      </w:pPr>
    </w:p>
    <w:p w:rsidR="00E90555" w:rsidRPr="00E90555" w:rsidRDefault="00E90555" w:rsidP="00E90555">
      <w:pPr>
        <w:widowControl w:val="0"/>
        <w:numPr>
          <w:ilvl w:val="0"/>
          <w:numId w:val="8"/>
        </w:numPr>
        <w:tabs>
          <w:tab w:val="left" w:pos="1606"/>
        </w:tabs>
        <w:spacing w:after="0" w:line="240" w:lineRule="auto"/>
        <w:ind w:right="740"/>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0555" w:rsidRPr="00E90555" w:rsidRDefault="00E90555" w:rsidP="00E90555">
      <w:pPr>
        <w:widowControl w:val="0"/>
        <w:tabs>
          <w:tab w:val="left" w:pos="1606"/>
        </w:tabs>
        <w:spacing w:after="0" w:line="240" w:lineRule="auto"/>
        <w:ind w:left="720" w:right="740"/>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left="142" w:firstLine="709"/>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bookmarkStart w:id="32" w:name="_Hlk488601425"/>
      <w:r w:rsidRPr="00E90555">
        <w:rPr>
          <w:rFonts w:ascii="Times New Roman" w:eastAsia="Calibri" w:hAnsi="Times New Roman" w:cs="Times New Roman"/>
          <w:sz w:val="28"/>
          <w:szCs w:val="28"/>
          <w:lang w:eastAsia="en-US"/>
        </w:rPr>
        <w:t xml:space="preserve">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E90555" w:rsidRPr="00E90555" w:rsidRDefault="00E90555" w:rsidP="00E90555">
      <w:pPr>
        <w:widowControl w:val="0"/>
        <w:spacing w:after="160" w:line="240" w:lineRule="auto"/>
        <w:ind w:hanging="578"/>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lastRenderedPageBreak/>
        <w:tab/>
      </w:r>
      <w:r w:rsidRPr="00E90555">
        <w:rPr>
          <w:rFonts w:ascii="Times New Roman" w:eastAsia="Times New Roman" w:hAnsi="Times New Roman" w:cs="Times New Roman"/>
          <w:sz w:val="28"/>
          <w:szCs w:val="28"/>
        </w:rPr>
        <w:tab/>
        <w:t>Текущий контроль осуществляется путем проведения проверок соблюдения и исполнения положений административного регламента.</w:t>
      </w:r>
    </w:p>
    <w:bookmarkEnd w:id="32"/>
    <w:p w:rsidR="00E90555" w:rsidRPr="00E90555" w:rsidRDefault="00E90555" w:rsidP="00E90555">
      <w:pPr>
        <w:widowControl w:val="0"/>
        <w:spacing w:after="160" w:line="240" w:lineRule="auto"/>
        <w:ind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8"/>
        </w:numPr>
        <w:tabs>
          <w:tab w:val="left" w:pos="936"/>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0555" w:rsidRPr="00E90555" w:rsidRDefault="00E90555" w:rsidP="00E90555">
      <w:pPr>
        <w:widowControl w:val="0"/>
        <w:tabs>
          <w:tab w:val="left" w:pos="936"/>
        </w:tabs>
        <w:spacing w:after="0" w:line="240" w:lineRule="auto"/>
        <w:ind w:left="720" w:hanging="578"/>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tabs>
          <w:tab w:val="left" w:pos="1414"/>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90555" w:rsidRPr="00E90555" w:rsidRDefault="00E90555" w:rsidP="00E90555">
      <w:pPr>
        <w:widowControl w:val="0"/>
        <w:numPr>
          <w:ilvl w:val="0"/>
          <w:numId w:val="3"/>
        </w:numPr>
        <w:tabs>
          <w:tab w:val="left" w:pos="1414"/>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E90555" w:rsidRPr="00E90555" w:rsidRDefault="00E90555" w:rsidP="00E90555">
      <w:pPr>
        <w:widowControl w:val="0"/>
        <w:numPr>
          <w:ilvl w:val="0"/>
          <w:numId w:val="3"/>
        </w:numPr>
        <w:tabs>
          <w:tab w:val="left" w:pos="1414"/>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E90555" w:rsidRPr="00E90555" w:rsidRDefault="00E90555" w:rsidP="00E90555">
      <w:pPr>
        <w:widowControl w:val="0"/>
        <w:numPr>
          <w:ilvl w:val="0"/>
          <w:numId w:val="3"/>
        </w:numPr>
        <w:tabs>
          <w:tab w:val="left" w:pos="1414"/>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90555" w:rsidRPr="00E90555" w:rsidRDefault="00E90555" w:rsidP="00E90555">
      <w:pPr>
        <w:widowControl w:val="0"/>
        <w:numPr>
          <w:ilvl w:val="0"/>
          <w:numId w:val="3"/>
        </w:numPr>
        <w:tabs>
          <w:tab w:val="left" w:pos="1414"/>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E90555" w:rsidRPr="00E90555" w:rsidRDefault="00E90555" w:rsidP="00E90555">
      <w:pPr>
        <w:widowControl w:val="0"/>
        <w:tabs>
          <w:tab w:val="left" w:pos="1414"/>
        </w:tabs>
        <w:spacing w:after="160" w:line="240" w:lineRule="auto"/>
        <w:ind w:left="851"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8"/>
        </w:numPr>
        <w:tabs>
          <w:tab w:val="left" w:pos="1606"/>
        </w:tabs>
        <w:spacing w:after="0" w:line="240" w:lineRule="auto"/>
        <w:contextualSpacing/>
        <w:jc w:val="center"/>
        <w:rPr>
          <w:rFonts w:ascii="Times New Roman" w:eastAsia="Times New Roman" w:hAnsi="Times New Roman" w:cs="Times New Roman"/>
          <w:bCs/>
          <w:sz w:val="28"/>
          <w:szCs w:val="28"/>
        </w:rPr>
      </w:pPr>
      <w:r w:rsidRPr="00E90555">
        <w:rPr>
          <w:rFonts w:ascii="Times New Roman" w:eastAsia="Times New Roman" w:hAnsi="Times New Roman" w:cs="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0555" w:rsidRPr="00E90555" w:rsidRDefault="00E90555" w:rsidP="00E90555">
      <w:pPr>
        <w:widowControl w:val="0"/>
        <w:tabs>
          <w:tab w:val="left" w:pos="1606"/>
        </w:tabs>
        <w:spacing w:after="0" w:line="240" w:lineRule="auto"/>
        <w:ind w:left="720" w:hanging="578"/>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401"/>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w:t>
      </w:r>
      <w:r w:rsidRPr="00E90555">
        <w:rPr>
          <w:rFonts w:ascii="Times New Roman" w:eastAsia="Times New Roman" w:hAnsi="Times New Roman" w:cs="Times New Roman"/>
          <w:sz w:val="28"/>
          <w:szCs w:val="28"/>
        </w:rPr>
        <w:lastRenderedPageBreak/>
        <w:t>законодательством Липецкой области.</w:t>
      </w:r>
    </w:p>
    <w:p w:rsidR="00E90555" w:rsidRPr="00E90555" w:rsidRDefault="00E90555" w:rsidP="00E90555">
      <w:pPr>
        <w:widowControl w:val="0"/>
        <w:numPr>
          <w:ilvl w:val="0"/>
          <w:numId w:val="3"/>
        </w:numPr>
        <w:tabs>
          <w:tab w:val="left" w:pos="1401"/>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E90555" w:rsidRPr="00E90555" w:rsidRDefault="00E90555" w:rsidP="00E90555">
      <w:pPr>
        <w:widowControl w:val="0"/>
        <w:numPr>
          <w:ilvl w:val="0"/>
          <w:numId w:val="3"/>
        </w:numPr>
        <w:tabs>
          <w:tab w:val="left" w:pos="1401"/>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E90555" w:rsidRPr="00E90555" w:rsidRDefault="00E90555" w:rsidP="00E90555">
      <w:pPr>
        <w:widowControl w:val="0"/>
        <w:tabs>
          <w:tab w:val="left" w:pos="1401"/>
        </w:tabs>
        <w:spacing w:after="160" w:line="240" w:lineRule="auto"/>
        <w:ind w:left="851"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8"/>
        </w:numPr>
        <w:tabs>
          <w:tab w:val="left" w:pos="1401"/>
        </w:tabs>
        <w:spacing w:after="0" w:line="240" w:lineRule="auto"/>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0555" w:rsidRPr="00E90555" w:rsidRDefault="00E90555" w:rsidP="00E90555">
      <w:pPr>
        <w:widowControl w:val="0"/>
        <w:tabs>
          <w:tab w:val="left" w:pos="1401"/>
        </w:tabs>
        <w:spacing w:after="0" w:line="240" w:lineRule="auto"/>
        <w:ind w:left="720" w:hanging="578"/>
        <w:contextualSpacing/>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bookmarkStart w:id="33" w:name="_Hlk488602259"/>
      <w:r w:rsidRPr="00E90555">
        <w:rPr>
          <w:rFonts w:ascii="Times New Roman" w:eastAsia="Calibri" w:hAnsi="Times New Roman" w:cs="Times New Roman"/>
          <w:sz w:val="28"/>
          <w:szCs w:val="28"/>
          <w:lang w:eastAsia="en-US"/>
        </w:rPr>
        <w:t xml:space="preserve">Контроль за предоставлением </w:t>
      </w:r>
      <w:bookmarkEnd w:id="33"/>
      <w:r w:rsidRPr="00E90555">
        <w:rPr>
          <w:rFonts w:ascii="Times New Roman" w:eastAsia="Calibri" w:hAnsi="Times New Roman" w:cs="Times New Roman"/>
          <w:sz w:val="28"/>
          <w:szCs w:val="28"/>
          <w:lang w:eastAsia="en-US"/>
        </w:rPr>
        <w:t>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0555" w:rsidRPr="00E90555" w:rsidRDefault="00E90555" w:rsidP="00E90555">
      <w:pPr>
        <w:widowControl w:val="0"/>
        <w:tabs>
          <w:tab w:val="left" w:pos="1401"/>
        </w:tabs>
        <w:spacing w:after="160" w:line="240" w:lineRule="auto"/>
        <w:contextualSpacing/>
        <w:jc w:val="both"/>
        <w:rPr>
          <w:rFonts w:ascii="Times New Roman" w:eastAsia="Times New Roman" w:hAnsi="Times New Roman" w:cs="Times New Roman"/>
          <w:b/>
          <w:bCs/>
          <w:sz w:val="28"/>
          <w:szCs w:val="28"/>
        </w:rPr>
      </w:pPr>
    </w:p>
    <w:p w:rsidR="00E90555" w:rsidRPr="00E90555" w:rsidRDefault="00E90555" w:rsidP="00E90555">
      <w:pPr>
        <w:widowControl w:val="0"/>
        <w:autoSpaceDE w:val="0"/>
        <w:autoSpaceDN w:val="0"/>
        <w:adjustRightInd w:val="0"/>
        <w:spacing w:after="160" w:line="259" w:lineRule="auto"/>
        <w:ind w:hanging="578"/>
        <w:jc w:val="center"/>
        <w:rPr>
          <w:rFonts w:ascii="Arial Unicode MS" w:eastAsia="Arial Unicode MS" w:hAnsi="Arial Unicode MS" w:cs="Arial Unicode MS"/>
          <w:b/>
          <w:bCs/>
          <w:sz w:val="28"/>
          <w:szCs w:val="28"/>
          <w:lang w:bidi="ru-RU"/>
        </w:rPr>
      </w:pPr>
      <w:r w:rsidRPr="00E90555">
        <w:rPr>
          <w:rFonts w:ascii="Times New Roman" w:eastAsia="Arial Unicode MS" w:hAnsi="Times New Roman" w:cs="Times New Roman"/>
          <w:b/>
          <w:bCs/>
          <w:sz w:val="28"/>
          <w:szCs w:val="28"/>
          <w:lang w:bidi="ru-RU"/>
        </w:rPr>
        <w:t>Раздел V</w:t>
      </w:r>
      <w:r w:rsidRPr="00E90555">
        <w:rPr>
          <w:rFonts w:ascii="Arial Unicode MS" w:eastAsia="Arial Unicode MS" w:hAnsi="Arial Unicode MS" w:cs="Arial Unicode MS"/>
          <w:b/>
          <w:bCs/>
          <w:sz w:val="24"/>
          <w:szCs w:val="24"/>
          <w:lang w:bidi="ru-RU"/>
        </w:rPr>
        <w:t xml:space="preserve">. </w:t>
      </w:r>
      <w:r w:rsidRPr="00E90555">
        <w:rPr>
          <w:rFonts w:ascii="Times New Roman" w:eastAsia="Arial Unicode MS" w:hAnsi="Times New Roman" w:cs="Times New Roman"/>
          <w:b/>
          <w:bCs/>
          <w:sz w:val="28"/>
          <w:szCs w:val="28"/>
          <w:lang w:bidi="ru-RU"/>
        </w:rPr>
        <w:t>ДОСУДЕБНЫЙ (ВНЕСУДЕБНЫЙ) ПОРЯДОК ОБЖАЛОВАНИЯРЕШЕНИЙ И ДЕЙСТВИЙ (БЕЗДЕЙСТВИЯ) ОРГАНА, ПРЕДОСТАВЛЯЮЩЕГО МУНИЦИПАЛЬНУЮУСЛУГУ, А ТАКЖЕ ИХ ДОЛЖНОСТНЫХ ЛИЦ</w:t>
      </w:r>
    </w:p>
    <w:p w:rsidR="00E90555" w:rsidRPr="00E90555" w:rsidRDefault="00E90555" w:rsidP="00E90555">
      <w:pPr>
        <w:widowControl w:val="0"/>
        <w:spacing w:after="0" w:line="240" w:lineRule="auto"/>
        <w:ind w:left="20" w:hanging="578"/>
        <w:contextualSpacing/>
        <w:jc w:val="center"/>
        <w:rPr>
          <w:rFonts w:ascii="Times New Roman" w:eastAsia="Times New Roman" w:hAnsi="Times New Roman" w:cs="Times New Roman"/>
          <w:b/>
          <w:bCs/>
          <w:sz w:val="28"/>
          <w:szCs w:val="28"/>
        </w:rPr>
      </w:pPr>
    </w:p>
    <w:p w:rsidR="00E90555" w:rsidRPr="00E90555" w:rsidRDefault="00E90555" w:rsidP="00E90555">
      <w:pPr>
        <w:widowControl w:val="0"/>
        <w:numPr>
          <w:ilvl w:val="0"/>
          <w:numId w:val="8"/>
        </w:numPr>
        <w:tabs>
          <w:tab w:val="left" w:pos="1029"/>
        </w:tabs>
        <w:spacing w:after="0" w:line="240" w:lineRule="auto"/>
        <w:contextualSpacing/>
        <w:jc w:val="center"/>
        <w:rPr>
          <w:rFonts w:ascii="Times New Roman" w:eastAsia="Times New Roman" w:hAnsi="Times New Roman" w:cs="Times New Roman"/>
          <w:b/>
          <w:bCs/>
          <w:sz w:val="28"/>
          <w:szCs w:val="28"/>
        </w:rPr>
      </w:pPr>
      <w:r w:rsidRPr="00E90555">
        <w:rPr>
          <w:rFonts w:ascii="Times New Roman" w:eastAsia="Times New Roman" w:hAnsi="Times New Roman" w:cs="Times New Roman"/>
          <w:b/>
          <w:bCs/>
          <w:sz w:val="28"/>
          <w:szCs w:val="28"/>
        </w:rPr>
        <w:t>Информация для заявителя о его праве подать жалобу</w:t>
      </w:r>
    </w:p>
    <w:p w:rsidR="00E90555" w:rsidRPr="00E90555" w:rsidRDefault="00E90555" w:rsidP="00E90555">
      <w:pPr>
        <w:widowControl w:val="0"/>
        <w:tabs>
          <w:tab w:val="left" w:pos="1029"/>
        </w:tabs>
        <w:spacing w:after="0" w:line="240" w:lineRule="auto"/>
        <w:ind w:left="720"/>
        <w:contextualSpacing/>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E90555" w:rsidRPr="00E90555" w:rsidRDefault="00E90555" w:rsidP="00E90555">
      <w:pPr>
        <w:autoSpaceDE w:val="0"/>
        <w:autoSpaceDN w:val="0"/>
        <w:adjustRightInd w:val="0"/>
        <w:spacing w:after="0" w:line="240" w:lineRule="auto"/>
        <w:ind w:left="993"/>
        <w:contextualSpacing/>
        <w:jc w:val="both"/>
        <w:rPr>
          <w:rFonts w:ascii="Times New Roman" w:eastAsia="Calibri" w:hAnsi="Times New Roman" w:cs="Times New Roman"/>
          <w:b/>
          <w:bCs/>
          <w:sz w:val="28"/>
          <w:szCs w:val="28"/>
          <w:lang w:eastAsia="en-US"/>
        </w:rPr>
      </w:pPr>
    </w:p>
    <w:p w:rsidR="00E90555" w:rsidRPr="00E90555" w:rsidRDefault="00E90555" w:rsidP="00E90555">
      <w:pPr>
        <w:keepNext/>
        <w:keepLines/>
        <w:widowControl w:val="0"/>
        <w:numPr>
          <w:ilvl w:val="0"/>
          <w:numId w:val="8"/>
        </w:numPr>
        <w:tabs>
          <w:tab w:val="left" w:pos="709"/>
        </w:tabs>
        <w:spacing w:after="160" w:line="240" w:lineRule="auto"/>
        <w:contextualSpacing/>
        <w:jc w:val="center"/>
        <w:outlineLvl w:val="0"/>
        <w:rPr>
          <w:rFonts w:ascii="Times New Roman" w:eastAsia="Times New Roman" w:hAnsi="Times New Roman" w:cs="Times New Roman"/>
          <w:b/>
          <w:bCs/>
          <w:sz w:val="28"/>
          <w:szCs w:val="28"/>
        </w:rPr>
      </w:pPr>
      <w:bookmarkStart w:id="34" w:name="bookmark14"/>
      <w:r w:rsidRPr="00E90555">
        <w:rPr>
          <w:rFonts w:ascii="Times New Roman" w:eastAsia="Times New Roman" w:hAnsi="Times New Roman" w:cs="Times New Roman"/>
          <w:b/>
          <w:bCs/>
          <w:sz w:val="28"/>
          <w:szCs w:val="28"/>
        </w:rPr>
        <w:t>Предмет жалобы</w:t>
      </w:r>
      <w:bookmarkEnd w:id="34"/>
    </w:p>
    <w:p w:rsidR="00E90555" w:rsidRPr="00E90555" w:rsidRDefault="00E90555" w:rsidP="00E90555">
      <w:pPr>
        <w:keepNext/>
        <w:keepLines/>
        <w:widowControl w:val="0"/>
        <w:tabs>
          <w:tab w:val="left" w:pos="709"/>
        </w:tabs>
        <w:spacing w:after="160" w:line="240" w:lineRule="auto"/>
        <w:ind w:left="720" w:hanging="578"/>
        <w:contextualSpacing/>
        <w:outlineLvl w:val="0"/>
        <w:rPr>
          <w:rFonts w:ascii="Times New Roman" w:eastAsia="Times New Roman" w:hAnsi="Times New Roman" w:cs="Times New Roman"/>
          <w:bCs/>
          <w:sz w:val="28"/>
          <w:szCs w:val="28"/>
        </w:rPr>
      </w:pPr>
    </w:p>
    <w:p w:rsidR="00E90555" w:rsidRPr="00E90555" w:rsidRDefault="00E90555" w:rsidP="00E90555">
      <w:pPr>
        <w:widowControl w:val="0"/>
        <w:numPr>
          <w:ilvl w:val="0"/>
          <w:numId w:val="3"/>
        </w:numPr>
        <w:tabs>
          <w:tab w:val="left" w:pos="1401"/>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нарушение срока регистрации запроса заявителя о предоставлении муниципальной услуги, </w:t>
      </w:r>
      <w:bookmarkStart w:id="35" w:name="OLE_LINK41"/>
      <w:bookmarkStart w:id="36" w:name="OLE_LINK43"/>
      <w:bookmarkStart w:id="37" w:name="OLE_LINK42"/>
      <w:r w:rsidRPr="00E90555">
        <w:rPr>
          <w:rFonts w:ascii="Times New Roman" w:eastAsia="Arial Unicode MS" w:hAnsi="Times New Roman" w:cs="Times New Roman"/>
          <w:sz w:val="28"/>
          <w:szCs w:val="28"/>
          <w:lang w:bidi="ru-RU"/>
        </w:rPr>
        <w:t>запроса о предоставлении нескольких муниципальных услуг (далее - комплексного запроса)</w:t>
      </w:r>
      <w:bookmarkEnd w:id="35"/>
      <w:bookmarkEnd w:id="36"/>
      <w:bookmarkEnd w:id="37"/>
      <w:r w:rsidRPr="00E90555">
        <w:rPr>
          <w:rFonts w:ascii="Times New Roman" w:eastAsia="Arial Unicode MS" w:hAnsi="Times New Roman" w:cs="Times New Roman"/>
          <w:sz w:val="28"/>
          <w:szCs w:val="28"/>
          <w:lang w:bidi="ru-RU"/>
        </w:rPr>
        <w:t>;</w:t>
      </w:r>
    </w:p>
    <w:p w:rsidR="00E90555" w:rsidRPr="00E90555" w:rsidRDefault="00E90555" w:rsidP="00E90555">
      <w:pPr>
        <w:widowControl w:val="0"/>
        <w:autoSpaceDE w:val="0"/>
        <w:autoSpaceDN w:val="0"/>
        <w:adjustRightInd w:val="0"/>
        <w:spacing w:after="160" w:line="259" w:lineRule="auto"/>
        <w:ind w:left="360" w:firstLine="49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нарушение срока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bookmarkStart w:id="38" w:name="OLE_LINK45"/>
      <w:bookmarkStart w:id="39" w:name="OLE_LINK77"/>
      <w:bookmarkStart w:id="40" w:name="OLE_LINK82"/>
      <w:bookmarkStart w:id="41" w:name="OLE_LINK44"/>
      <w:r w:rsidRPr="00E90555">
        <w:rPr>
          <w:rFonts w:ascii="Times New Roman" w:eastAsia="Arial Unicode MS" w:hAnsi="Times New Roman" w:cs="Times New Roman"/>
          <w:sz w:val="28"/>
          <w:szCs w:val="28"/>
          <w:lang w:bidi="ru-RU"/>
        </w:rPr>
        <w:t xml:space="preserve">требование у заявителя документов или информации либо </w:t>
      </w:r>
      <w:r w:rsidRPr="00E90555">
        <w:rPr>
          <w:rFonts w:ascii="Times New Roman" w:eastAsia="Arial Unicode MS" w:hAnsi="Times New Roman" w:cs="Times New Roman"/>
          <w:sz w:val="28"/>
          <w:szCs w:val="28"/>
          <w:lang w:bidi="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38"/>
      <w:bookmarkEnd w:id="39"/>
      <w:bookmarkEnd w:id="40"/>
      <w:bookmarkEnd w:id="41"/>
      <w:r w:rsidRPr="00E90555">
        <w:rPr>
          <w:rFonts w:ascii="Times New Roman" w:eastAsia="Arial Unicode MS" w:hAnsi="Times New Roman" w:cs="Times New Roman"/>
          <w:sz w:val="28"/>
          <w:szCs w:val="28"/>
          <w:lang w:bidi="ru-RU"/>
        </w:rPr>
        <w:t>;</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нарушение срока или порядка выдачи документов по результатам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8"/>
        </w:numPr>
        <w:tabs>
          <w:tab w:val="left" w:pos="782"/>
        </w:tabs>
        <w:spacing w:after="160" w:line="240" w:lineRule="auto"/>
        <w:contextualSpacing/>
        <w:jc w:val="center"/>
        <w:outlineLvl w:val="0"/>
        <w:rPr>
          <w:rFonts w:ascii="Times New Roman" w:eastAsia="Times New Roman" w:hAnsi="Times New Roman" w:cs="Times New Roman"/>
          <w:b/>
          <w:sz w:val="28"/>
          <w:szCs w:val="28"/>
        </w:rPr>
      </w:pPr>
      <w:bookmarkStart w:id="42" w:name="bookmark15"/>
      <w:r w:rsidRPr="00E90555">
        <w:rPr>
          <w:rFonts w:ascii="Times New Roman" w:eastAsia="Times New Roman" w:hAnsi="Times New Roman" w:cs="Times New Roman"/>
          <w:b/>
          <w:sz w:val="28"/>
          <w:szCs w:val="28"/>
        </w:rPr>
        <w:lastRenderedPageBreak/>
        <w:t>Органы местного самоуправления и уполномоченные на рассмотрение жалобы должностные лица, которым может быть направлена жалоба</w:t>
      </w:r>
      <w:bookmarkEnd w:id="42"/>
    </w:p>
    <w:p w:rsidR="00E90555" w:rsidRPr="00E90555" w:rsidRDefault="00E90555" w:rsidP="00E90555">
      <w:pPr>
        <w:keepNext/>
        <w:keepLines/>
        <w:widowControl w:val="0"/>
        <w:tabs>
          <w:tab w:val="left" w:pos="782"/>
        </w:tabs>
        <w:spacing w:after="160" w:line="240" w:lineRule="auto"/>
        <w:ind w:left="720" w:hanging="578"/>
        <w:contextualSpacing/>
        <w:outlineLvl w:val="0"/>
        <w:rPr>
          <w:rFonts w:ascii="Times New Roman" w:eastAsia="Times New Roman" w:hAnsi="Times New Roman" w:cs="Times New Roman"/>
          <w:b/>
          <w:bCs/>
          <w:sz w:val="28"/>
          <w:szCs w:val="28"/>
        </w:rPr>
      </w:pPr>
    </w:p>
    <w:p w:rsidR="00E90555" w:rsidRPr="00E90555" w:rsidRDefault="00E90555" w:rsidP="00E90555">
      <w:pPr>
        <w:keepNext/>
        <w:keepLines/>
        <w:widowControl w:val="0"/>
        <w:numPr>
          <w:ilvl w:val="0"/>
          <w:numId w:val="3"/>
        </w:numPr>
        <w:autoSpaceDE w:val="0"/>
        <w:autoSpaceDN w:val="0"/>
        <w:adjustRightInd w:val="0"/>
        <w:spacing w:after="0" w:line="240" w:lineRule="auto"/>
        <w:ind w:firstLine="993"/>
        <w:contextualSpacing/>
        <w:jc w:val="both"/>
        <w:rPr>
          <w:rFonts w:ascii="Calibri" w:eastAsia="Calibri" w:hAnsi="Calibri" w:cs="Times New Roman"/>
          <w:lang w:eastAsia="en-US"/>
        </w:rPr>
      </w:pPr>
      <w:r w:rsidRPr="00E90555">
        <w:rPr>
          <w:rFonts w:ascii="Times New Roman" w:eastAsia="Calibri" w:hAnsi="Times New Roman" w:cs="Times New Roman"/>
          <w:sz w:val="28"/>
          <w:szCs w:val="28"/>
          <w:lang w:eastAsia="en-US"/>
        </w:rPr>
        <w:t>Жалобы</w:t>
      </w:r>
      <w:r w:rsidRPr="00E90555">
        <w:rPr>
          <w:rFonts w:ascii="Calibri" w:eastAsia="Calibri" w:hAnsi="Calibri" w:cs="Times New Roman"/>
          <w:lang w:eastAsia="en-US"/>
        </w:rPr>
        <w:t xml:space="preserve"> </w:t>
      </w:r>
      <w:bookmarkStart w:id="43" w:name="bookmark16"/>
      <w:r w:rsidRPr="00E90555">
        <w:rPr>
          <w:rFonts w:ascii="Times New Roman" w:eastAsia="Calibri" w:hAnsi="Times New Roman" w:cs="Times New Roman"/>
          <w:sz w:val="28"/>
          <w:szCs w:val="28"/>
          <w:lang w:eastAsia="en-US"/>
        </w:rPr>
        <w:t>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E90555" w:rsidRPr="00E90555" w:rsidRDefault="00E90555" w:rsidP="00E90555">
      <w:pPr>
        <w:ind w:left="720"/>
        <w:contextualSpacing/>
        <w:rPr>
          <w:rFonts w:ascii="Calibri" w:eastAsia="Calibri" w:hAnsi="Calibri" w:cs="Times New Roman"/>
          <w:lang w:eastAsia="en-US"/>
        </w:rPr>
      </w:pPr>
    </w:p>
    <w:p w:rsidR="00E90555" w:rsidRPr="00E90555" w:rsidRDefault="00E90555" w:rsidP="00E90555">
      <w:pPr>
        <w:keepNext/>
        <w:keepLines/>
        <w:widowControl w:val="0"/>
        <w:numPr>
          <w:ilvl w:val="0"/>
          <w:numId w:val="8"/>
        </w:numPr>
        <w:tabs>
          <w:tab w:val="left" w:pos="2778"/>
        </w:tabs>
        <w:autoSpaceDE w:val="0"/>
        <w:autoSpaceDN w:val="0"/>
        <w:adjustRightInd w:val="0"/>
        <w:spacing w:after="160" w:line="259" w:lineRule="auto"/>
        <w:contextualSpacing/>
        <w:jc w:val="center"/>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Порядок подачи и рассмотрения жалобы</w:t>
      </w:r>
      <w:bookmarkEnd w:id="43"/>
    </w:p>
    <w:p w:rsidR="00E90555" w:rsidRPr="00E90555" w:rsidRDefault="00E90555" w:rsidP="00E90555">
      <w:pPr>
        <w:keepNext/>
        <w:keepLines/>
        <w:tabs>
          <w:tab w:val="left" w:pos="2778"/>
        </w:tabs>
        <w:autoSpaceDE w:val="0"/>
        <w:autoSpaceDN w:val="0"/>
        <w:adjustRightInd w:val="0"/>
        <w:spacing w:after="0" w:line="240" w:lineRule="auto"/>
        <w:ind w:left="720"/>
        <w:contextualSpacing/>
        <w:rPr>
          <w:rFonts w:ascii="Times New Roman" w:eastAsia="Calibri" w:hAnsi="Times New Roman" w:cs="Times New Roman"/>
          <w:sz w:val="28"/>
          <w:szCs w:val="28"/>
          <w:lang w:eastAsia="en-US"/>
        </w:rPr>
      </w:pP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РПГУ, а также может быть принята при личном приеме заявителя.</w:t>
      </w: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Жалоба должна содержать:</w:t>
      </w:r>
    </w:p>
    <w:p w:rsidR="00E90555" w:rsidRPr="00E90555" w:rsidRDefault="00E90555" w:rsidP="00E90555">
      <w:pPr>
        <w:widowControl w:val="0"/>
        <w:numPr>
          <w:ilvl w:val="1"/>
          <w:numId w:val="9"/>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E90555" w:rsidRPr="00E90555" w:rsidRDefault="00E90555" w:rsidP="00E90555">
      <w:pPr>
        <w:widowControl w:val="0"/>
        <w:numPr>
          <w:ilvl w:val="1"/>
          <w:numId w:val="9"/>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555" w:rsidRPr="00E90555" w:rsidRDefault="00E90555" w:rsidP="00E90555">
      <w:pPr>
        <w:widowControl w:val="0"/>
        <w:numPr>
          <w:ilvl w:val="1"/>
          <w:numId w:val="9"/>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rsidR="00E90555" w:rsidRPr="00E90555" w:rsidRDefault="00E90555" w:rsidP="00E90555">
      <w:pPr>
        <w:widowControl w:val="0"/>
        <w:numPr>
          <w:ilvl w:val="1"/>
          <w:numId w:val="9"/>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w:t>
      </w:r>
      <w:r w:rsidRPr="00E90555">
        <w:rPr>
          <w:rFonts w:ascii="Times New Roman" w:eastAsia="Calibri" w:hAnsi="Times New Roman" w:cs="Times New Roman"/>
          <w:sz w:val="28"/>
          <w:szCs w:val="28"/>
          <w:lang w:eastAsia="en-US"/>
        </w:rPr>
        <w:lastRenderedPageBreak/>
        <w:t xml:space="preserve">должностного лица ОМСУ. </w:t>
      </w:r>
    </w:p>
    <w:p w:rsidR="00E90555" w:rsidRPr="00E90555" w:rsidRDefault="00E90555" w:rsidP="00E90555">
      <w:pPr>
        <w:widowControl w:val="0"/>
        <w:autoSpaceDE w:val="0"/>
        <w:autoSpaceDN w:val="0"/>
        <w:adjustRightInd w:val="0"/>
        <w:spacing w:after="160" w:line="259" w:lineRule="auto"/>
        <w:ind w:firstLine="993"/>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Заявителем могут быть представлены документы (при наличии), подтверждающие доводы заявителя, либо их копии.</w:t>
      </w:r>
    </w:p>
    <w:p w:rsidR="00E90555" w:rsidRPr="00E90555" w:rsidRDefault="00E90555" w:rsidP="00E90555">
      <w:pPr>
        <w:widowControl w:val="0"/>
        <w:numPr>
          <w:ilvl w:val="0"/>
          <w:numId w:val="3"/>
        </w:numPr>
        <w:autoSpaceDE w:val="0"/>
        <w:autoSpaceDN w:val="0"/>
        <w:adjustRightInd w:val="0"/>
        <w:spacing w:after="0" w:line="240" w:lineRule="auto"/>
        <w:ind w:firstLine="27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Ответ на жалобу не дается в следующих случаях:</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E90555" w:rsidRPr="00E90555" w:rsidRDefault="00E90555" w:rsidP="00E90555">
      <w:pPr>
        <w:widowControl w:val="0"/>
        <w:numPr>
          <w:ilvl w:val="0"/>
          <w:numId w:val="3"/>
        </w:numPr>
        <w:autoSpaceDE w:val="0"/>
        <w:autoSpaceDN w:val="0"/>
        <w:adjustRightInd w:val="0"/>
        <w:spacing w:after="0" w:line="240" w:lineRule="auto"/>
        <w:ind w:firstLine="993"/>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w:t>
      </w:r>
      <w:r w:rsidRPr="00E90555">
        <w:rPr>
          <w:rFonts w:ascii="Times New Roman" w:eastAsia="Calibri" w:hAnsi="Times New Roman" w:cs="Times New Roman"/>
          <w:sz w:val="28"/>
          <w:szCs w:val="28"/>
          <w:lang w:eastAsia="en-US"/>
        </w:rPr>
        <w:lastRenderedPageBreak/>
        <w:t>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E90555" w:rsidRPr="00E90555" w:rsidRDefault="00E90555" w:rsidP="00E90555">
      <w:pPr>
        <w:widowControl w:val="0"/>
        <w:tabs>
          <w:tab w:val="left" w:pos="1422"/>
        </w:tabs>
        <w:spacing w:after="160" w:line="240" w:lineRule="auto"/>
        <w:ind w:hanging="578"/>
        <w:contextualSpacing/>
        <w:jc w:val="both"/>
        <w:rPr>
          <w:rFonts w:ascii="Times New Roman" w:eastAsia="Times New Roman" w:hAnsi="Times New Roman" w:cs="Times New Roman"/>
          <w:b/>
          <w:bCs/>
          <w:sz w:val="28"/>
          <w:szCs w:val="28"/>
        </w:rPr>
      </w:pPr>
    </w:p>
    <w:p w:rsidR="00E90555" w:rsidRPr="00E90555" w:rsidRDefault="00E90555" w:rsidP="00E90555">
      <w:pPr>
        <w:keepNext/>
        <w:keepLines/>
        <w:widowControl w:val="0"/>
        <w:numPr>
          <w:ilvl w:val="0"/>
          <w:numId w:val="8"/>
        </w:numPr>
        <w:tabs>
          <w:tab w:val="left" w:pos="567"/>
        </w:tabs>
        <w:spacing w:after="160" w:line="240" w:lineRule="auto"/>
        <w:contextualSpacing/>
        <w:jc w:val="center"/>
        <w:outlineLvl w:val="0"/>
        <w:rPr>
          <w:rFonts w:ascii="Times New Roman" w:eastAsia="Times New Roman" w:hAnsi="Times New Roman" w:cs="Times New Roman"/>
          <w:b/>
          <w:bCs/>
          <w:sz w:val="28"/>
          <w:szCs w:val="28"/>
        </w:rPr>
      </w:pPr>
      <w:bookmarkStart w:id="44" w:name="bookmark17"/>
      <w:r w:rsidRPr="00E90555">
        <w:rPr>
          <w:rFonts w:ascii="Times New Roman" w:eastAsia="Times New Roman" w:hAnsi="Times New Roman" w:cs="Times New Roman"/>
          <w:b/>
          <w:bCs/>
          <w:sz w:val="28"/>
          <w:szCs w:val="28"/>
        </w:rPr>
        <w:t>Сроки рассмотрения жалобы</w:t>
      </w:r>
      <w:bookmarkEnd w:id="44"/>
    </w:p>
    <w:p w:rsidR="00E90555" w:rsidRPr="00E90555" w:rsidRDefault="00E90555" w:rsidP="00E90555">
      <w:pPr>
        <w:keepNext/>
        <w:keepLines/>
        <w:widowControl w:val="0"/>
        <w:tabs>
          <w:tab w:val="left" w:pos="567"/>
        </w:tabs>
        <w:spacing w:after="160" w:line="240" w:lineRule="auto"/>
        <w:ind w:left="720" w:hanging="578"/>
        <w:contextualSpacing/>
        <w:outlineLvl w:val="0"/>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422"/>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E90555" w:rsidRPr="00E90555" w:rsidRDefault="00E90555" w:rsidP="00E90555">
      <w:pPr>
        <w:widowControl w:val="0"/>
        <w:tabs>
          <w:tab w:val="left" w:pos="1422"/>
        </w:tabs>
        <w:spacing w:after="160" w:line="240" w:lineRule="auto"/>
        <w:ind w:left="851"/>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8"/>
        </w:numPr>
        <w:tabs>
          <w:tab w:val="left" w:pos="567"/>
        </w:tabs>
        <w:spacing w:after="160" w:line="240" w:lineRule="auto"/>
        <w:contextualSpacing/>
        <w:jc w:val="center"/>
        <w:outlineLvl w:val="0"/>
        <w:rPr>
          <w:rFonts w:ascii="Times New Roman" w:eastAsia="Times New Roman" w:hAnsi="Times New Roman" w:cs="Times New Roman"/>
          <w:b/>
          <w:sz w:val="28"/>
          <w:szCs w:val="28"/>
        </w:rPr>
      </w:pPr>
      <w:bookmarkStart w:id="45" w:name="bookmark20"/>
      <w:r w:rsidRPr="00E90555">
        <w:rPr>
          <w:rFonts w:ascii="Times New Roman" w:eastAsia="Times New Roman" w:hAnsi="Times New Roman" w:cs="Times New Roman"/>
          <w:b/>
          <w:sz w:val="28"/>
          <w:szCs w:val="28"/>
        </w:rPr>
        <w:t>Результат рассмотрения жалобы</w:t>
      </w:r>
      <w:bookmarkEnd w:id="45"/>
    </w:p>
    <w:p w:rsidR="00E90555" w:rsidRPr="00E90555" w:rsidRDefault="00E90555" w:rsidP="00E90555">
      <w:pPr>
        <w:keepNext/>
        <w:keepLines/>
        <w:widowControl w:val="0"/>
        <w:tabs>
          <w:tab w:val="left" w:pos="567"/>
        </w:tabs>
        <w:spacing w:after="160" w:line="240" w:lineRule="auto"/>
        <w:ind w:left="720" w:hanging="578"/>
        <w:contextualSpacing/>
        <w:outlineLvl w:val="0"/>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369"/>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 результатам рассмотрения жалобы ОМСУ принимает одно из следующих решений:</w:t>
      </w:r>
    </w:p>
    <w:p w:rsidR="00E90555" w:rsidRPr="00E90555" w:rsidRDefault="00E90555" w:rsidP="00E90555">
      <w:pPr>
        <w:autoSpaceDE w:val="0"/>
        <w:autoSpaceDN w:val="0"/>
        <w:adjustRightInd w:val="0"/>
        <w:spacing w:after="160" w:line="259" w:lineRule="auto"/>
        <w:ind w:left="142" w:firstLine="425"/>
        <w:jc w:val="both"/>
        <w:rPr>
          <w:rFonts w:ascii="Times New Roman" w:eastAsia="Times New Roman" w:hAnsi="Times New Roman" w:cs="Times New Roman"/>
          <w:sz w:val="28"/>
          <w:szCs w:val="28"/>
        </w:rPr>
      </w:pPr>
      <w:bookmarkStart w:id="46" w:name="OLE_LINK72"/>
      <w:bookmarkStart w:id="47" w:name="OLE_LINK73"/>
      <w:bookmarkStart w:id="48" w:name="OLE_LINK258"/>
      <w:bookmarkStart w:id="49" w:name="OLE_LINK259"/>
      <w:r w:rsidRPr="00E90555">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Pr="00E90555">
        <w:rPr>
          <w:rFonts w:ascii="Times New Roman" w:eastAsia="Calibri" w:hAnsi="Times New Roman" w:cs="Times New Roman"/>
          <w:sz w:val="28"/>
          <w:szCs w:val="28"/>
        </w:rPr>
        <w:t>администрации Добринского муниципального района</w:t>
      </w:r>
      <w:r w:rsidRPr="00E90555">
        <w:rPr>
          <w:rFonts w:ascii="Arial" w:eastAsia="Calibri" w:hAnsi="Arial" w:cs="Arial"/>
          <w:sz w:val="20"/>
          <w:szCs w:val="20"/>
        </w:rPr>
        <w:t xml:space="preserve"> </w:t>
      </w:r>
      <w:r w:rsidRPr="00E90555">
        <w:rPr>
          <w:rFonts w:ascii="Times New Roman" w:eastAsia="Times New Roman" w:hAnsi="Times New Roman" w:cs="Times New Roman"/>
          <w:sz w:val="28"/>
          <w:szCs w:val="28"/>
        </w:rPr>
        <w:t>в удовлетворении жалобы отказывается.</w:t>
      </w:r>
      <w:bookmarkEnd w:id="46"/>
      <w:bookmarkEnd w:id="47"/>
      <w:bookmarkEnd w:id="48"/>
      <w:bookmarkEnd w:id="49"/>
    </w:p>
    <w:p w:rsidR="00E90555" w:rsidRPr="00E90555" w:rsidRDefault="00E90555" w:rsidP="00E90555">
      <w:pPr>
        <w:widowControl w:val="0"/>
        <w:tabs>
          <w:tab w:val="left" w:pos="5722"/>
        </w:tabs>
        <w:spacing w:after="0" w:line="240" w:lineRule="auto"/>
        <w:ind w:hanging="578"/>
        <w:contextualSpacing/>
        <w:jc w:val="both"/>
        <w:rPr>
          <w:rFonts w:ascii="Times New Roman" w:eastAsia="Times New Roman" w:hAnsi="Times New Roman" w:cs="Times New Roman"/>
          <w:b/>
          <w:bCs/>
          <w:sz w:val="18"/>
          <w:szCs w:val="18"/>
        </w:rPr>
      </w:pPr>
    </w:p>
    <w:p w:rsidR="00E90555" w:rsidRPr="00E90555" w:rsidRDefault="00E90555" w:rsidP="00E90555">
      <w:pPr>
        <w:keepNext/>
        <w:keepLines/>
        <w:widowControl w:val="0"/>
        <w:numPr>
          <w:ilvl w:val="0"/>
          <w:numId w:val="8"/>
        </w:numPr>
        <w:tabs>
          <w:tab w:val="left" w:pos="1103"/>
        </w:tabs>
        <w:spacing w:after="160" w:line="240" w:lineRule="auto"/>
        <w:contextualSpacing/>
        <w:jc w:val="center"/>
        <w:outlineLvl w:val="0"/>
        <w:rPr>
          <w:rFonts w:ascii="Times New Roman" w:eastAsia="Times New Roman" w:hAnsi="Times New Roman" w:cs="Times New Roman"/>
          <w:b/>
          <w:sz w:val="28"/>
          <w:szCs w:val="28"/>
        </w:rPr>
      </w:pPr>
      <w:bookmarkStart w:id="50" w:name="bookmark21"/>
      <w:r w:rsidRPr="00E90555">
        <w:rPr>
          <w:rFonts w:ascii="Times New Roman" w:eastAsia="Times New Roman" w:hAnsi="Times New Roman" w:cs="Times New Roman"/>
          <w:bCs/>
          <w:sz w:val="28"/>
          <w:szCs w:val="28"/>
        </w:rPr>
        <w:t>П</w:t>
      </w:r>
      <w:r w:rsidRPr="00E90555">
        <w:rPr>
          <w:rFonts w:ascii="Times New Roman" w:eastAsia="Times New Roman" w:hAnsi="Times New Roman" w:cs="Times New Roman"/>
          <w:b/>
          <w:sz w:val="28"/>
          <w:szCs w:val="28"/>
        </w:rPr>
        <w:t>орядок информирования заявителя о результатах рассмотрения</w:t>
      </w:r>
      <w:bookmarkStart w:id="51" w:name="bookmark22"/>
      <w:bookmarkEnd w:id="50"/>
      <w:r w:rsidRPr="00E90555">
        <w:rPr>
          <w:rFonts w:ascii="Times New Roman" w:eastAsia="Times New Roman" w:hAnsi="Times New Roman" w:cs="Times New Roman"/>
          <w:b/>
          <w:sz w:val="28"/>
          <w:szCs w:val="28"/>
        </w:rPr>
        <w:t xml:space="preserve"> жалобы</w:t>
      </w:r>
      <w:bookmarkEnd w:id="51"/>
    </w:p>
    <w:p w:rsidR="00E90555" w:rsidRPr="00E90555" w:rsidRDefault="00E90555" w:rsidP="00E90555">
      <w:pPr>
        <w:keepNext/>
        <w:keepLines/>
        <w:widowControl w:val="0"/>
        <w:tabs>
          <w:tab w:val="left" w:pos="1103"/>
        </w:tabs>
        <w:spacing w:after="160" w:line="240" w:lineRule="auto"/>
        <w:ind w:left="720" w:hanging="578"/>
        <w:contextualSpacing/>
        <w:outlineLvl w:val="0"/>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autoSpaceDE w:val="0"/>
        <w:autoSpaceDN w:val="0"/>
        <w:adjustRightInd w:val="0"/>
        <w:spacing w:after="0" w:line="240" w:lineRule="auto"/>
        <w:ind w:left="142"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Не позднее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В случае установления в ходе или по результатам рассмотрения </w:t>
      </w:r>
      <w:r w:rsidRPr="00E90555">
        <w:rPr>
          <w:rFonts w:ascii="Times New Roman" w:eastAsia="Arial Unicode MS" w:hAnsi="Times New Roman" w:cs="Times New Roman"/>
          <w:sz w:val="28"/>
          <w:szCs w:val="28"/>
          <w:lang w:bidi="ru-RU"/>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0555" w:rsidRPr="00E90555" w:rsidRDefault="00E90555" w:rsidP="00E90555">
      <w:pPr>
        <w:widowControl w:val="0"/>
        <w:tabs>
          <w:tab w:val="left" w:pos="1435"/>
        </w:tabs>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8"/>
        </w:numPr>
        <w:tabs>
          <w:tab w:val="left" w:pos="567"/>
        </w:tabs>
        <w:spacing w:after="160" w:line="240" w:lineRule="auto"/>
        <w:contextualSpacing/>
        <w:jc w:val="center"/>
        <w:outlineLvl w:val="0"/>
        <w:rPr>
          <w:rFonts w:ascii="Times New Roman" w:eastAsia="Times New Roman" w:hAnsi="Times New Roman" w:cs="Times New Roman"/>
          <w:b/>
          <w:sz w:val="28"/>
          <w:szCs w:val="28"/>
        </w:rPr>
      </w:pPr>
      <w:bookmarkStart w:id="52" w:name="bookmark23"/>
      <w:r w:rsidRPr="00E90555">
        <w:rPr>
          <w:rFonts w:ascii="Times New Roman" w:eastAsia="Times New Roman" w:hAnsi="Times New Roman" w:cs="Times New Roman"/>
          <w:b/>
          <w:sz w:val="28"/>
          <w:szCs w:val="28"/>
        </w:rPr>
        <w:t>Порядок обжалования решения по жалобе</w:t>
      </w:r>
      <w:bookmarkEnd w:id="52"/>
    </w:p>
    <w:p w:rsidR="00E90555" w:rsidRPr="00E90555" w:rsidRDefault="00E90555" w:rsidP="00E90555">
      <w:pPr>
        <w:keepNext/>
        <w:keepLines/>
        <w:widowControl w:val="0"/>
        <w:tabs>
          <w:tab w:val="left" w:pos="567"/>
        </w:tabs>
        <w:spacing w:after="160" w:line="240" w:lineRule="auto"/>
        <w:ind w:left="720" w:hanging="578"/>
        <w:contextualSpacing/>
        <w:outlineLvl w:val="0"/>
        <w:rPr>
          <w:rFonts w:ascii="Times New Roman" w:eastAsia="Times New Roman" w:hAnsi="Times New Roman" w:cs="Times New Roman"/>
          <w:b/>
          <w:bCs/>
          <w:sz w:val="28"/>
          <w:szCs w:val="28"/>
        </w:rPr>
      </w:pPr>
    </w:p>
    <w:p w:rsidR="00E90555" w:rsidRPr="00E90555" w:rsidRDefault="00E90555" w:rsidP="00E90555">
      <w:pPr>
        <w:widowControl w:val="0"/>
        <w:numPr>
          <w:ilvl w:val="0"/>
          <w:numId w:val="3"/>
        </w:numPr>
        <w:tabs>
          <w:tab w:val="left" w:pos="1435"/>
        </w:tabs>
        <w:spacing w:after="160" w:line="240" w:lineRule="auto"/>
        <w:ind w:firstLine="993"/>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Заявитель </w:t>
      </w:r>
      <w:bookmarkStart w:id="53" w:name="_Hlk488603054"/>
      <w:r w:rsidRPr="00E90555">
        <w:rPr>
          <w:rFonts w:ascii="Times New Roman" w:eastAsia="Times New Roman" w:hAnsi="Times New Roman" w:cs="Times New Roman"/>
          <w:sz w:val="28"/>
          <w:szCs w:val="28"/>
        </w:rP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53"/>
    </w:p>
    <w:p w:rsidR="00E90555" w:rsidRPr="00E90555" w:rsidRDefault="00E90555" w:rsidP="00E90555">
      <w:pPr>
        <w:widowControl w:val="0"/>
        <w:tabs>
          <w:tab w:val="left" w:pos="1435"/>
        </w:tabs>
        <w:spacing w:after="160" w:line="240" w:lineRule="auto"/>
        <w:ind w:left="851" w:hanging="578"/>
        <w:contextualSpacing/>
        <w:jc w:val="both"/>
        <w:rPr>
          <w:rFonts w:ascii="Times New Roman" w:eastAsia="Times New Roman" w:hAnsi="Times New Roman" w:cs="Times New Roman"/>
          <w:sz w:val="28"/>
          <w:szCs w:val="28"/>
        </w:rPr>
      </w:pPr>
    </w:p>
    <w:p w:rsidR="00E90555" w:rsidRPr="00E90555" w:rsidRDefault="00E90555" w:rsidP="00E90555">
      <w:pPr>
        <w:keepNext/>
        <w:keepLines/>
        <w:widowControl w:val="0"/>
        <w:numPr>
          <w:ilvl w:val="0"/>
          <w:numId w:val="8"/>
        </w:numPr>
        <w:tabs>
          <w:tab w:val="left" w:pos="1658"/>
        </w:tabs>
        <w:spacing w:after="160" w:line="240" w:lineRule="auto"/>
        <w:ind w:hanging="578"/>
        <w:contextualSpacing/>
        <w:jc w:val="center"/>
        <w:outlineLvl w:val="0"/>
        <w:rPr>
          <w:rFonts w:ascii="Times New Roman" w:eastAsia="Times New Roman" w:hAnsi="Times New Roman" w:cs="Times New Roman"/>
          <w:b/>
          <w:sz w:val="28"/>
          <w:szCs w:val="28"/>
        </w:rPr>
      </w:pPr>
      <w:bookmarkStart w:id="54" w:name="bookmark24"/>
      <w:r w:rsidRPr="00E90555">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bookmarkEnd w:id="54"/>
    </w:p>
    <w:p w:rsidR="00E90555" w:rsidRPr="00E90555" w:rsidRDefault="00E90555" w:rsidP="00E90555">
      <w:pPr>
        <w:keepNext/>
        <w:keepLines/>
        <w:widowControl w:val="0"/>
        <w:tabs>
          <w:tab w:val="left" w:pos="1658"/>
        </w:tabs>
        <w:spacing w:after="160" w:line="240" w:lineRule="auto"/>
        <w:ind w:left="720" w:hanging="578"/>
        <w:contextualSpacing/>
        <w:outlineLvl w:val="0"/>
        <w:rPr>
          <w:rFonts w:ascii="Times New Roman" w:eastAsia="Times New Roman" w:hAnsi="Times New Roman" w:cs="Times New Roman"/>
          <w:b/>
          <w:sz w:val="28"/>
          <w:szCs w:val="28"/>
        </w:rPr>
      </w:pPr>
    </w:p>
    <w:p w:rsidR="00E90555" w:rsidRPr="00E90555" w:rsidRDefault="00E90555" w:rsidP="00E90555">
      <w:pPr>
        <w:widowControl w:val="0"/>
        <w:numPr>
          <w:ilvl w:val="0"/>
          <w:numId w:val="3"/>
        </w:numPr>
        <w:spacing w:after="160" w:line="240" w:lineRule="auto"/>
        <w:ind w:firstLine="13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Заявитель имеет право на:</w:t>
      </w:r>
    </w:p>
    <w:p w:rsidR="00E90555" w:rsidRPr="00E90555" w:rsidRDefault="00E90555" w:rsidP="00E90555">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0555" w:rsidRPr="00E90555" w:rsidRDefault="00E90555" w:rsidP="00E90555">
      <w:pPr>
        <w:widowControl w:val="0"/>
        <w:tabs>
          <w:tab w:val="left" w:pos="1107"/>
        </w:tabs>
        <w:spacing w:after="160" w:line="240" w:lineRule="auto"/>
        <w:ind w:firstLine="851"/>
        <w:contextualSpacing/>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rsidR="00E90555" w:rsidRPr="00E90555" w:rsidRDefault="00E90555" w:rsidP="00E90555">
      <w:pPr>
        <w:autoSpaceDE w:val="0"/>
        <w:autoSpaceDN w:val="0"/>
        <w:adjustRightInd w:val="0"/>
        <w:spacing w:after="160" w:line="259" w:lineRule="auto"/>
        <w:ind w:firstLineChars="250" w:firstLine="700"/>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Pr="00E90555">
        <w:rPr>
          <w:rFonts w:ascii="Times New Roman" w:eastAsia="Times New Roman" w:hAnsi="Times New Roman" w:cs="Times New Roman"/>
          <w:strike/>
          <w:color w:val="7030A0"/>
          <w:sz w:val="28"/>
          <w:szCs w:val="28"/>
        </w:rPr>
        <w:t xml:space="preserve"> </w:t>
      </w:r>
      <w:r w:rsidRPr="00E90555">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E90555" w:rsidRPr="00E90555" w:rsidRDefault="00E90555" w:rsidP="00E90555">
      <w:pPr>
        <w:autoSpaceDE w:val="0"/>
        <w:autoSpaceDN w:val="0"/>
        <w:adjustRightInd w:val="0"/>
        <w:spacing w:after="160" w:line="259" w:lineRule="auto"/>
        <w:ind w:firstLine="851"/>
        <w:jc w:val="both"/>
        <w:rPr>
          <w:rFonts w:ascii="Arial" w:eastAsia="Times New Roman" w:hAnsi="Arial" w:cs="Arial"/>
          <w:b/>
          <w:sz w:val="20"/>
          <w:szCs w:val="20"/>
        </w:rPr>
      </w:pPr>
      <w:r w:rsidRPr="00E90555">
        <w:rPr>
          <w:rFonts w:ascii="Times New Roman" w:eastAsia="Times New Roman" w:hAnsi="Times New Roman" w:cs="Times New Roman"/>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w:t>
      </w:r>
      <w:r w:rsidRPr="00E90555">
        <w:rPr>
          <w:rFonts w:ascii="Times New Roman" w:eastAsia="Times New Roman" w:hAnsi="Times New Roman" w:cs="Times New Roman"/>
          <w:sz w:val="28"/>
          <w:szCs w:val="28"/>
        </w:rPr>
        <w:lastRenderedPageBreak/>
        <w:t>принятия решения о назначении дня и времени ознакомления с материалами, необходимыми для обоснования и рассмотрения жалобы.</w:t>
      </w:r>
    </w:p>
    <w:p w:rsidR="00E90555" w:rsidRPr="00E90555" w:rsidRDefault="00E90555" w:rsidP="00E90555">
      <w:pPr>
        <w:autoSpaceDE w:val="0"/>
        <w:autoSpaceDN w:val="0"/>
        <w:adjustRightInd w:val="0"/>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E90555" w:rsidRPr="00E90555" w:rsidRDefault="00E90555" w:rsidP="00E90555">
      <w:pPr>
        <w:widowControl w:val="0"/>
        <w:spacing w:after="160" w:line="240" w:lineRule="auto"/>
        <w:ind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numPr>
          <w:ilvl w:val="0"/>
          <w:numId w:val="8"/>
        </w:numPr>
        <w:tabs>
          <w:tab w:val="left" w:pos="1610"/>
        </w:tabs>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Cs/>
          <w:sz w:val="28"/>
          <w:szCs w:val="28"/>
        </w:rPr>
        <w:t>С</w:t>
      </w:r>
      <w:r w:rsidRPr="00E90555">
        <w:rPr>
          <w:rFonts w:ascii="Times New Roman" w:eastAsia="Times New Roman" w:hAnsi="Times New Roman" w:cs="Times New Roman"/>
          <w:b/>
          <w:sz w:val="28"/>
          <w:szCs w:val="28"/>
        </w:rPr>
        <w:t>пособы информирования заявителей о порядке подачи и</w:t>
      </w:r>
    </w:p>
    <w:p w:rsidR="00E90555" w:rsidRPr="00E90555" w:rsidRDefault="00E90555" w:rsidP="00E90555">
      <w:pPr>
        <w:widowControl w:val="0"/>
        <w:spacing w:after="0" w:line="240" w:lineRule="auto"/>
        <w:ind w:hanging="578"/>
        <w:contextualSpacing/>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рассмотрения жалобы</w:t>
      </w:r>
    </w:p>
    <w:p w:rsidR="00E90555" w:rsidRPr="00E90555" w:rsidRDefault="00E90555" w:rsidP="00E90555">
      <w:pPr>
        <w:widowControl w:val="0"/>
        <w:spacing w:after="0" w:line="240" w:lineRule="auto"/>
        <w:ind w:hanging="578"/>
        <w:contextualSpacing/>
        <w:rPr>
          <w:rFonts w:ascii="Times New Roman" w:eastAsia="Times New Roman" w:hAnsi="Times New Roman" w:cs="Times New Roman"/>
          <w:b/>
          <w:sz w:val="28"/>
          <w:szCs w:val="28"/>
        </w:rPr>
      </w:pPr>
    </w:p>
    <w:p w:rsidR="00E90555" w:rsidRPr="00E90555" w:rsidRDefault="00E90555" w:rsidP="00E90555">
      <w:pPr>
        <w:widowControl w:val="0"/>
        <w:numPr>
          <w:ilvl w:val="0"/>
          <w:numId w:val="3"/>
        </w:numPr>
        <w:spacing w:after="0" w:line="259"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w:t>
      </w:r>
      <w:hyperlink r:id="rId20" w:history="1">
        <w:r w:rsidRPr="00E90555">
          <w:rPr>
            <w:rFonts w:ascii="Calibri" w:eastAsia="Calibri" w:hAnsi="Calibri" w:cs="Times New Roman"/>
            <w:color w:val="0066CC"/>
            <w:sz w:val="28"/>
            <w:szCs w:val="28"/>
            <w:u w:val="single"/>
            <w:lang w:eastAsia="en-US"/>
          </w:rPr>
          <w:t>http://www.admdobrinka.ru/</w:t>
        </w:r>
      </w:hyperlink>
      <w:r w:rsidRPr="00E90555">
        <w:rPr>
          <w:rFonts w:ascii="Times New Roman" w:eastAsia="Calibri" w:hAnsi="Times New Roman" w:cs="Times New Roman"/>
          <w:sz w:val="28"/>
          <w:szCs w:val="28"/>
          <w:lang w:eastAsia="en-US"/>
        </w:rPr>
        <w:t>), на ЕПГУ, РПГУ, на портале федеральной государственной</w:t>
      </w:r>
    </w:p>
    <w:p w:rsidR="00E90555" w:rsidRPr="00E90555" w:rsidRDefault="00E90555" w:rsidP="00E90555">
      <w:pPr>
        <w:widowControl w:val="0"/>
        <w:spacing w:after="160" w:line="259" w:lineRule="auto"/>
        <w:ind w:hanging="578"/>
        <w:rPr>
          <w:rFonts w:ascii="Times New Roman" w:eastAsia="Arial Unicode MS" w:hAnsi="Times New Roman" w:cs="Times New Roman"/>
          <w:sz w:val="28"/>
          <w:szCs w:val="28"/>
          <w:vertAlign w:val="superscript"/>
          <w:lang w:bidi="ru-RU"/>
        </w:rPr>
      </w:pPr>
      <w:r w:rsidRPr="00E90555">
        <w:rPr>
          <w:rFonts w:ascii="Times New Roman" w:eastAsia="Arial Unicode MS" w:hAnsi="Times New Roman" w:cs="Times New Roman"/>
          <w:sz w:val="28"/>
          <w:szCs w:val="28"/>
          <w:vertAlign w:val="superscript"/>
          <w:lang w:bidi="ru-RU"/>
        </w:rPr>
        <w:t xml:space="preserve">                    (электронный адрес сайта)</w:t>
      </w:r>
    </w:p>
    <w:p w:rsidR="00E90555" w:rsidRPr="00E90555" w:rsidRDefault="00E90555" w:rsidP="00E90555">
      <w:pPr>
        <w:widowControl w:val="0"/>
        <w:spacing w:after="160" w:line="259" w:lineRule="auto"/>
        <w:jc w:val="both"/>
        <w:rPr>
          <w:rFonts w:ascii="Times New Roman" w:eastAsia="Arial Unicode MS" w:hAnsi="Times New Roman" w:cs="Times New Roman"/>
          <w:color w:val="FF0000"/>
          <w:sz w:val="28"/>
          <w:szCs w:val="28"/>
          <w:lang w:bidi="ru-RU"/>
        </w:rPr>
      </w:pPr>
      <w:r w:rsidRPr="00E90555">
        <w:rPr>
          <w:rFonts w:ascii="Times New Roman" w:eastAsia="Arial Unicode MS" w:hAnsi="Times New Roman" w:cs="Times New Roman"/>
          <w:sz w:val="28"/>
          <w:szCs w:val="28"/>
          <w:lang w:bidi="ru-RU"/>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1" w:history="1">
        <w:r w:rsidRPr="00E90555">
          <w:rPr>
            <w:rFonts w:ascii="Arial Unicode MS" w:eastAsia="Arial Unicode MS" w:hAnsi="Arial Unicode MS" w:cs="Times New Roman"/>
            <w:sz w:val="28"/>
            <w:szCs w:val="28"/>
            <w:u w:val="single"/>
            <w:lang w:val="en-US" w:bidi="ru-RU"/>
          </w:rPr>
          <w:t>https</w:t>
        </w:r>
        <w:r w:rsidRPr="00E90555">
          <w:rPr>
            <w:rFonts w:ascii="Arial Unicode MS" w:eastAsia="Arial Unicode MS" w:hAnsi="Arial Unicode MS" w:cs="Times New Roman"/>
            <w:sz w:val="28"/>
            <w:szCs w:val="28"/>
            <w:u w:val="single"/>
            <w:lang w:bidi="ru-RU"/>
          </w:rPr>
          <w:t>://</w:t>
        </w:r>
        <w:r w:rsidRPr="00E90555">
          <w:rPr>
            <w:rFonts w:ascii="Arial Unicode MS" w:eastAsia="Arial Unicode MS" w:hAnsi="Arial Unicode MS" w:cs="Times New Roman"/>
            <w:sz w:val="28"/>
            <w:szCs w:val="28"/>
            <w:u w:val="single"/>
            <w:lang w:val="en-US" w:bidi="ru-RU"/>
          </w:rPr>
          <w:t>do</w:t>
        </w:r>
        <w:r w:rsidRPr="00E90555">
          <w:rPr>
            <w:rFonts w:ascii="Arial Unicode MS" w:eastAsia="Arial Unicode MS" w:hAnsi="Arial Unicode MS" w:cs="Times New Roman"/>
            <w:sz w:val="28"/>
            <w:szCs w:val="28"/>
            <w:u w:val="single"/>
            <w:lang w:bidi="ru-RU"/>
          </w:rPr>
          <w:t>.</w:t>
        </w:r>
        <w:r w:rsidRPr="00E90555">
          <w:rPr>
            <w:rFonts w:ascii="Arial Unicode MS" w:eastAsia="Arial Unicode MS" w:hAnsi="Arial Unicode MS" w:cs="Times New Roman"/>
            <w:sz w:val="28"/>
            <w:szCs w:val="28"/>
            <w:u w:val="single"/>
            <w:lang w:val="en-US" w:bidi="ru-RU"/>
          </w:rPr>
          <w:t>gosuslugi</w:t>
        </w:r>
        <w:r w:rsidRPr="00E90555">
          <w:rPr>
            <w:rFonts w:ascii="Arial Unicode MS" w:eastAsia="Arial Unicode MS" w:hAnsi="Arial Unicode MS" w:cs="Times New Roman"/>
            <w:sz w:val="28"/>
            <w:szCs w:val="28"/>
            <w:u w:val="single"/>
            <w:lang w:bidi="ru-RU"/>
          </w:rPr>
          <w:t>.</w:t>
        </w:r>
        <w:r w:rsidRPr="00E90555">
          <w:rPr>
            <w:rFonts w:ascii="Arial Unicode MS" w:eastAsia="Arial Unicode MS" w:hAnsi="Arial Unicode MS" w:cs="Times New Roman"/>
            <w:sz w:val="28"/>
            <w:szCs w:val="28"/>
            <w:u w:val="single"/>
            <w:lang w:val="en-US" w:bidi="ru-RU"/>
          </w:rPr>
          <w:t>ru</w:t>
        </w:r>
      </w:hyperlink>
      <w:r w:rsidRPr="00E90555">
        <w:rPr>
          <w:rFonts w:ascii="Times New Roman" w:eastAsia="Arial Unicode MS" w:hAnsi="Times New Roman" w:cs="Times New Roman"/>
          <w:sz w:val="28"/>
          <w:szCs w:val="28"/>
          <w:lang w:bidi="ru-RU"/>
        </w:rPr>
        <w:t>), а также может быть сообщена заявителю специалистами ОМСУ при личном обращении в ОМСУ или многофункциональный центр.</w:t>
      </w:r>
    </w:p>
    <w:p w:rsidR="00E90555" w:rsidRPr="00E90555" w:rsidRDefault="00E90555" w:rsidP="00E90555">
      <w:pPr>
        <w:widowControl w:val="0"/>
        <w:spacing w:after="160" w:line="259" w:lineRule="auto"/>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w:t>
      </w:r>
    </w:p>
    <w:p w:rsidR="00E90555" w:rsidRPr="00E90555" w:rsidRDefault="00E90555" w:rsidP="00E90555">
      <w:pPr>
        <w:widowControl w:val="0"/>
        <w:tabs>
          <w:tab w:val="left" w:pos="1431"/>
        </w:tabs>
        <w:spacing w:after="160" w:line="240" w:lineRule="auto"/>
        <w:ind w:hanging="578"/>
        <w:contextualSpacing/>
        <w:jc w:val="both"/>
        <w:rPr>
          <w:rFonts w:ascii="Times New Roman" w:eastAsia="Times New Roman" w:hAnsi="Times New Roman" w:cs="Times New Roman"/>
          <w:sz w:val="28"/>
          <w:szCs w:val="28"/>
        </w:rPr>
      </w:pPr>
    </w:p>
    <w:p w:rsidR="00E90555" w:rsidRPr="00E90555" w:rsidRDefault="00E90555" w:rsidP="00E90555">
      <w:pPr>
        <w:autoSpaceDE w:val="0"/>
        <w:autoSpaceDN w:val="0"/>
        <w:adjustRightInd w:val="0"/>
        <w:spacing w:after="0" w:line="240" w:lineRule="auto"/>
        <w:ind w:left="720"/>
        <w:contextualSpacing/>
        <w:jc w:val="both"/>
        <w:rPr>
          <w:rFonts w:ascii="Times New Roman" w:eastAsia="Calibri" w:hAnsi="Times New Roman" w:cs="Times New Roman"/>
          <w:sz w:val="28"/>
          <w:szCs w:val="28"/>
          <w:lang w:eastAsia="en-US"/>
        </w:rPr>
      </w:pPr>
    </w:p>
    <w:p w:rsidR="00E90555" w:rsidRPr="00E90555" w:rsidRDefault="00E90555" w:rsidP="00E90555">
      <w:pPr>
        <w:widowControl w:val="0"/>
        <w:autoSpaceDE w:val="0"/>
        <w:autoSpaceDN w:val="0"/>
        <w:adjustRightInd w:val="0"/>
        <w:spacing w:after="160" w:line="259" w:lineRule="auto"/>
        <w:contextualSpacing/>
        <w:jc w:val="center"/>
        <w:rPr>
          <w:rFonts w:ascii="Times New Roman" w:eastAsia="Arial Unicode MS" w:hAnsi="Times New Roman" w:cs="Times New Roman"/>
          <w:b/>
          <w:bCs/>
          <w:sz w:val="28"/>
          <w:szCs w:val="28"/>
          <w:lang w:bidi="ru-RU"/>
        </w:rPr>
      </w:pPr>
      <w:r w:rsidRPr="00E90555">
        <w:rPr>
          <w:rFonts w:ascii="Times New Roman" w:eastAsia="Arial Unicode MS" w:hAnsi="Times New Roman" w:cs="Times New Roman"/>
          <w:b/>
          <w:bCs/>
          <w:sz w:val="28"/>
          <w:szCs w:val="28"/>
          <w:lang w:bidi="ru-RU"/>
        </w:rPr>
        <w:t>Раздел V</w:t>
      </w:r>
      <w:r w:rsidRPr="00E90555">
        <w:rPr>
          <w:rFonts w:ascii="Times New Roman" w:eastAsia="Arial Unicode MS" w:hAnsi="Times New Roman" w:cs="Times New Roman"/>
          <w:b/>
          <w:bCs/>
          <w:sz w:val="28"/>
          <w:szCs w:val="28"/>
          <w:lang w:val="en-US" w:bidi="ru-RU"/>
        </w:rPr>
        <w:t>I</w:t>
      </w:r>
      <w:r w:rsidRPr="00E90555">
        <w:rPr>
          <w:rFonts w:ascii="Times New Roman" w:eastAsia="Arial Unicode MS" w:hAnsi="Times New Roman" w:cs="Times New Roman"/>
          <w:b/>
          <w:bCs/>
          <w:sz w:val="28"/>
          <w:szCs w:val="28"/>
          <w:lang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0555" w:rsidRPr="00E90555" w:rsidRDefault="00E90555" w:rsidP="00E90555">
      <w:pPr>
        <w:autoSpaceDE w:val="0"/>
        <w:autoSpaceDN w:val="0"/>
        <w:adjustRightInd w:val="0"/>
        <w:spacing w:after="160" w:line="259" w:lineRule="auto"/>
        <w:jc w:val="both"/>
        <w:rPr>
          <w:rFonts w:ascii="Times New Roman" w:eastAsia="Times New Roman" w:hAnsi="Times New Roman" w:cs="Times New Roman"/>
          <w:b/>
          <w:sz w:val="28"/>
          <w:szCs w:val="28"/>
        </w:rPr>
      </w:pPr>
      <w:r w:rsidRPr="00E90555">
        <w:rPr>
          <w:rFonts w:ascii="Times New Roman" w:eastAsia="Times New Roman" w:hAnsi="Times New Roman" w:cs="Times New Roman"/>
          <w:bCs/>
          <w:i/>
          <w:sz w:val="28"/>
          <w:szCs w:val="28"/>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E90555" w:rsidRPr="00E90555" w:rsidRDefault="00E90555" w:rsidP="00E90555">
      <w:pPr>
        <w:widowControl w:val="0"/>
        <w:numPr>
          <w:ilvl w:val="0"/>
          <w:numId w:val="8"/>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E90555" w:rsidRPr="00E90555" w:rsidRDefault="00E90555" w:rsidP="00E90555">
      <w:pPr>
        <w:widowControl w:val="0"/>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bookmarkStart w:id="55" w:name="OLE_LINK115"/>
      <w:bookmarkStart w:id="56" w:name="OLE_LINK116"/>
      <w:bookmarkStart w:id="57" w:name="OLE_LINK117"/>
      <w:bookmarkStart w:id="58" w:name="OLE_LINK248"/>
      <w:r w:rsidRPr="00E90555">
        <w:rPr>
          <w:rFonts w:ascii="Times New Roman" w:eastAsia="Calibri" w:hAnsi="Times New Roman" w:cs="Times New Roman"/>
          <w:sz w:val="28"/>
          <w:szCs w:val="28"/>
          <w:lang w:eastAsia="en-US"/>
        </w:rPr>
        <w:t xml:space="preserve">Организация предоставления муниципальной услуги по предоставлению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w:t>
      </w:r>
      <w:r w:rsidRPr="00E90555">
        <w:rPr>
          <w:rFonts w:ascii="Times New Roman" w:eastAsia="Calibri" w:hAnsi="Times New Roman" w:cs="Times New Roman"/>
          <w:sz w:val="28"/>
          <w:szCs w:val="28"/>
          <w:lang w:eastAsia="en-US"/>
        </w:rPr>
        <w:lastRenderedPageBreak/>
        <w:t>производства, в аренду без проведения торгов путем заключения нового договора аренды такого земельного участка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55"/>
    <w:bookmarkEnd w:id="56"/>
    <w:bookmarkEnd w:id="57"/>
    <w:bookmarkEnd w:id="58"/>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Передача результата предоставления муниципальной услуги, входящей в комплексный запрос, из ОМСУ в </w:t>
      </w:r>
      <w:r w:rsidRPr="00E90555">
        <w:rPr>
          <w:rFonts w:ascii="Times New Roman" w:eastAsia="Calibri" w:hAnsi="Times New Roman" w:cs="Times New Roman"/>
          <w:sz w:val="28"/>
          <w:szCs w:val="28"/>
          <w:lang w:eastAsia="en-US"/>
        </w:rPr>
        <w:lastRenderedPageBreak/>
        <w:t>многофункциональный центр;</w:t>
      </w:r>
    </w:p>
    <w:p w:rsidR="00E90555" w:rsidRPr="00E90555" w:rsidRDefault="00E90555" w:rsidP="00E90555">
      <w:pPr>
        <w:widowControl w:val="0"/>
        <w:numPr>
          <w:ilvl w:val="0"/>
          <w:numId w:val="10"/>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rsidR="00E90555" w:rsidRPr="00E90555" w:rsidRDefault="00E90555" w:rsidP="00E90555">
      <w:pPr>
        <w:widowControl w:val="0"/>
        <w:autoSpaceDE w:val="0"/>
        <w:autoSpaceDN w:val="0"/>
        <w:adjustRightInd w:val="0"/>
        <w:spacing w:after="0" w:line="240" w:lineRule="auto"/>
        <w:outlineLvl w:val="2"/>
        <w:rPr>
          <w:rFonts w:ascii="Times New Roman" w:eastAsia="Arial Unicode MS" w:hAnsi="Times New Roman" w:cs="Times New Roman"/>
          <w:bCs/>
          <w:color w:val="000000"/>
          <w:sz w:val="28"/>
          <w:szCs w:val="28"/>
          <w:lang w:bidi="ru-RU"/>
        </w:rPr>
      </w:pPr>
    </w:p>
    <w:p w:rsidR="00E90555" w:rsidRPr="00E90555" w:rsidRDefault="00E90555" w:rsidP="00E90555">
      <w:pPr>
        <w:widowControl w:val="0"/>
        <w:numPr>
          <w:ilvl w:val="0"/>
          <w:numId w:val="8"/>
        </w:numPr>
        <w:autoSpaceDE w:val="0"/>
        <w:autoSpaceDN w:val="0"/>
        <w:adjustRightInd w:val="0"/>
        <w:spacing w:after="0" w:line="240" w:lineRule="auto"/>
        <w:contextualSpacing/>
        <w:jc w:val="center"/>
        <w:outlineLvl w:val="2"/>
        <w:rPr>
          <w:rFonts w:ascii="Times New Roman" w:eastAsia="Calibri" w:hAnsi="Times New Roman" w:cs="Times New Roman"/>
          <w:b/>
          <w:sz w:val="28"/>
          <w:szCs w:val="28"/>
          <w:lang w:eastAsia="en-US"/>
        </w:rPr>
      </w:pPr>
      <w:r w:rsidRPr="00E90555">
        <w:rPr>
          <w:rFonts w:ascii="Times New Roman" w:eastAsia="Calibri" w:hAnsi="Times New Roman" w:cs="Times New Roman"/>
          <w:b/>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w:t>
      </w:r>
      <w:r w:rsidRPr="00E90555">
        <w:rPr>
          <w:rFonts w:ascii="Times New Roman" w:eastAsia="Calibri" w:hAnsi="Times New Roman" w:cs="Times New Roman"/>
          <w:color w:val="000000"/>
          <w:sz w:val="28"/>
          <w:szCs w:val="28"/>
          <w:lang w:eastAsia="en-US"/>
        </w:rPr>
        <w:t>(личное посещение, по телефону).</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Информирование осуществляет уполномоченный сотрудник многофункционального центра.</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Заявителю предоставляется информация:</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 порядке и сроке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 перечне документов, необходимых для получения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 размере государственной пошлины уплачиваемой заявителем при получении муниципальной услуг;</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 ходе выполнения запроса о предоставлении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 порядке досудебного (внесудебного) обжалования решений и действий (бездействия) многофункционального центра и его работников;</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о графике работы многофункционального центра;</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по иным вопросам, связанным с предоставлением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lastRenderedPageBreak/>
        <w:t>Результатом административной процедуры является предоставление необходимой информации и консультации.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многофункционального центра.</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 xml:space="preserve">выписка из Единого государственного реестра юридических лиц о юридическом лице, являющемся заявителем, получаемая в Управлении Федеральной налоговой службы по Липецкой области; </w:t>
      </w:r>
    </w:p>
    <w:p w:rsidR="00E90555" w:rsidRPr="00E90555" w:rsidRDefault="00E90555" w:rsidP="00E90555">
      <w:pPr>
        <w:widowControl w:val="0"/>
        <w:autoSpaceDE w:val="0"/>
        <w:autoSpaceDN w:val="0"/>
        <w:adjustRightInd w:val="0"/>
        <w:spacing w:after="160" w:line="259" w:lineRule="auto"/>
        <w:ind w:firstLine="708"/>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Управлении Федеральной налоговой службы по Липецкой области.</w:t>
      </w:r>
    </w:p>
    <w:p w:rsidR="00E90555" w:rsidRPr="00E90555" w:rsidRDefault="00E90555" w:rsidP="00E90555">
      <w:pPr>
        <w:widowControl w:val="0"/>
        <w:numPr>
          <w:ilvl w:val="0"/>
          <w:numId w:val="3"/>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Копии документов, указанных в пункте 83 настоящего административного регламента, представляемые заявителем самостоятельно, должны быть заверены в </w:t>
      </w:r>
      <w:r w:rsidRPr="00E90555">
        <w:rPr>
          <w:rFonts w:ascii="Times New Roman" w:eastAsia="Calibri" w:hAnsi="Times New Roman" w:cs="Times New Roman"/>
          <w:sz w:val="28"/>
          <w:szCs w:val="28"/>
          <w:lang w:eastAsia="en-US"/>
        </w:rPr>
        <w:lastRenderedPageBreak/>
        <w:t>установленном порядке.</w:t>
      </w: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Уполномоченный сотрудник многофункционального центра:</w:t>
      </w:r>
    </w:p>
    <w:p w:rsidR="00E90555" w:rsidRPr="00E90555" w:rsidRDefault="00E90555" w:rsidP="00E90555">
      <w:pPr>
        <w:autoSpaceDE w:val="0"/>
        <w:autoSpaceDN w:val="0"/>
        <w:adjustRightInd w:val="0"/>
        <w:spacing w:after="0" w:line="240" w:lineRule="auto"/>
        <w:ind w:firstLineChars="200" w:firstLine="560"/>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1)удостоверяет личность заявителя (представителя);</w:t>
      </w:r>
    </w:p>
    <w:p w:rsidR="00E90555" w:rsidRPr="00E90555" w:rsidRDefault="00E90555" w:rsidP="00E90555">
      <w:pPr>
        <w:widowControl w:val="0"/>
        <w:autoSpaceDE w:val="0"/>
        <w:autoSpaceDN w:val="0"/>
        <w:adjustRightInd w:val="0"/>
        <w:spacing w:after="160" w:line="259" w:lineRule="auto"/>
        <w:ind w:firstLine="567"/>
        <w:jc w:val="both"/>
        <w:rPr>
          <w:rFonts w:ascii="Times New Roman" w:eastAsia="Arial Unicode MS" w:hAnsi="Times New Roman" w:cs="Times New Roman"/>
          <w:sz w:val="28"/>
          <w:szCs w:val="28"/>
          <w:lang w:bidi="ru-RU"/>
        </w:rPr>
      </w:pPr>
      <w:r w:rsidRPr="00E90555">
        <w:rPr>
          <w:rFonts w:ascii="Times New Roman" w:eastAsia="Calibri" w:hAnsi="Times New Roman" w:cs="Times New Roman"/>
          <w:color w:val="000000"/>
          <w:sz w:val="28"/>
          <w:szCs w:val="28"/>
          <w:lang w:bidi="ru-RU"/>
        </w:rPr>
        <w:t>2)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E90555" w:rsidRPr="00E90555" w:rsidRDefault="00E90555" w:rsidP="00E90555">
      <w:pPr>
        <w:tabs>
          <w:tab w:val="left" w:pos="960"/>
        </w:tabs>
        <w:autoSpaceDE w:val="0"/>
        <w:autoSpaceDN w:val="0"/>
        <w:adjustRightInd w:val="0"/>
        <w:spacing w:after="0" w:line="240" w:lineRule="auto"/>
        <w:ind w:firstLineChars="171" w:firstLine="479"/>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3)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E90555" w:rsidRPr="00E90555" w:rsidRDefault="00E90555" w:rsidP="00E90555">
      <w:pPr>
        <w:autoSpaceDE w:val="0"/>
        <w:autoSpaceDN w:val="0"/>
        <w:adjustRightInd w:val="0"/>
        <w:spacing w:after="0" w:line="240" w:lineRule="auto"/>
        <w:ind w:leftChars="-100" w:left="-220" w:firstLineChars="256" w:firstLine="717"/>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4)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E90555" w:rsidRPr="00E90555" w:rsidRDefault="00E90555" w:rsidP="00E90555">
      <w:pPr>
        <w:autoSpaceDE w:val="0"/>
        <w:autoSpaceDN w:val="0"/>
        <w:adjustRightInd w:val="0"/>
        <w:spacing w:after="0" w:line="240" w:lineRule="auto"/>
        <w:ind w:left="-229" w:firstLineChars="385" w:firstLine="1078"/>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5) уполномоченный сотрудник многофункционального центра осуществляет регистрацию запроса заявителя в АИС МФЦ и </w:t>
      </w:r>
      <w:r w:rsidRPr="00E90555">
        <w:rPr>
          <w:rFonts w:ascii="Times New Roman" w:eastAsia="Calibri" w:hAnsi="Times New Roman" w:cs="Times New Roman"/>
          <w:color w:val="000000"/>
          <w:sz w:val="28"/>
          <w:szCs w:val="28"/>
          <w:lang w:eastAsia="en-US"/>
        </w:rPr>
        <w:t>выдает заявителю расписку в получении документов</w:t>
      </w:r>
      <w:r w:rsidRPr="00E90555">
        <w:rPr>
          <w:rFonts w:ascii="Times New Roman" w:eastAsia="Calibri" w:hAnsi="Times New Roman" w:cs="Times New Roman"/>
          <w:sz w:val="28"/>
          <w:szCs w:val="28"/>
          <w:lang w:eastAsia="en-US"/>
        </w:rPr>
        <w:t>.</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- 15 минут.</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Результат административной процедуры: прием заявления и документов, необходимых для предоставления муниципальной услуги.</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sz w:val="28"/>
          <w:szCs w:val="28"/>
          <w:lang w:bidi="ru-RU"/>
        </w:rPr>
        <w:t xml:space="preserve">Способ фиксации результата административной процедуры: регистрация запроса заявителя в АИС МФЦ и </w:t>
      </w:r>
      <w:r w:rsidRPr="00E90555">
        <w:rPr>
          <w:rFonts w:ascii="Times New Roman" w:eastAsia="Arial Unicode MS" w:hAnsi="Times New Roman" w:cs="Times New Roman"/>
          <w:color w:val="000000"/>
          <w:sz w:val="28"/>
          <w:szCs w:val="28"/>
          <w:lang w:bidi="ru-RU"/>
        </w:rPr>
        <w:t>выдача заявителю расписки в получении документов.</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E90555" w:rsidRPr="00E90555" w:rsidRDefault="00E90555" w:rsidP="00E90555">
      <w:pPr>
        <w:widowControl w:val="0"/>
        <w:numPr>
          <w:ilvl w:val="0"/>
          <w:numId w:val="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Многофункциональный центр передает в ОМСУ заявление и пакет приложенных документов на бумажном носителе по сопроводительным </w:t>
      </w:r>
      <w:r w:rsidRPr="00E90555">
        <w:rPr>
          <w:rFonts w:ascii="Times New Roman" w:eastAsia="Arial Unicode MS" w:hAnsi="Times New Roman" w:cs="Times New Roman"/>
          <w:sz w:val="28"/>
          <w:szCs w:val="28"/>
          <w:lang w:bidi="ru-RU"/>
        </w:rPr>
        <w:lastRenderedPageBreak/>
        <w:t>реестрам (описям) в двух экземплярах курьером многофункционального центра.</w:t>
      </w:r>
    </w:p>
    <w:p w:rsidR="00E90555" w:rsidRPr="00E90555" w:rsidRDefault="00E90555" w:rsidP="00E90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- 1 рабочий день со дня приема документов.</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Максимальный срок выполнения административного действия - 10 минут.</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Результатом административной процедуры является передача комплекта документов в ОМСУ.</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E90555" w:rsidRPr="00E90555" w:rsidRDefault="00E90555" w:rsidP="00E90555">
      <w:pPr>
        <w:widowControl w:val="0"/>
        <w:autoSpaceDE w:val="0"/>
        <w:autoSpaceDN w:val="0"/>
        <w:adjustRightInd w:val="0"/>
        <w:spacing w:after="160" w:line="259" w:lineRule="auto"/>
        <w:ind w:firstLine="851"/>
        <w:contextualSpacing/>
        <w:jc w:val="center"/>
        <w:rPr>
          <w:rFonts w:ascii="Times New Roman" w:eastAsia="Arial Unicode MS" w:hAnsi="Times New Roman" w:cs="Times New Roman"/>
          <w:sz w:val="28"/>
          <w:szCs w:val="28"/>
          <w:lang w:bidi="ru-RU"/>
        </w:rPr>
      </w:pPr>
    </w:p>
    <w:p w:rsidR="00E90555" w:rsidRPr="00E90555" w:rsidRDefault="00E90555" w:rsidP="00E90555">
      <w:pPr>
        <w:keepNext/>
        <w:keepLines/>
        <w:widowControl w:val="0"/>
        <w:numPr>
          <w:ilvl w:val="0"/>
          <w:numId w:val="8"/>
        </w:numPr>
        <w:spacing w:after="0" w:line="240" w:lineRule="auto"/>
        <w:contextualSpacing/>
        <w:jc w:val="center"/>
        <w:outlineLvl w:val="0"/>
        <w:rPr>
          <w:rFonts w:ascii="Times New Roman" w:eastAsia="Courier New" w:hAnsi="Times New Roman" w:cs="Times New Roman"/>
          <w:b/>
          <w:bCs/>
          <w:sz w:val="28"/>
          <w:szCs w:val="28"/>
          <w:lang w:eastAsia="en-US"/>
        </w:rPr>
      </w:pPr>
      <w:r w:rsidRPr="00E90555">
        <w:rPr>
          <w:rFonts w:ascii="Times New Roman" w:eastAsia="Courier New" w:hAnsi="Times New Roman" w:cs="Times New Roman"/>
          <w:b/>
          <w:bCs/>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rsidR="00E90555" w:rsidRPr="00E90555" w:rsidRDefault="00E90555" w:rsidP="00E90555">
      <w:pPr>
        <w:keepNext/>
        <w:keepLines/>
        <w:widowControl w:val="0"/>
        <w:spacing w:after="0" w:line="240" w:lineRule="auto"/>
        <w:ind w:firstLine="709"/>
        <w:jc w:val="both"/>
        <w:outlineLvl w:val="0"/>
        <w:rPr>
          <w:rFonts w:ascii="Times New Roman" w:eastAsia="Times New Roman" w:hAnsi="Times New Roman" w:cs="Times New Roman"/>
          <w:bCs/>
          <w:sz w:val="28"/>
          <w:szCs w:val="28"/>
          <w:lang w:bidi="ru-RU"/>
        </w:rPr>
      </w:pPr>
    </w:p>
    <w:p w:rsidR="00E90555" w:rsidRPr="00E90555" w:rsidRDefault="00E90555" w:rsidP="00E90555">
      <w:pPr>
        <w:widowControl w:val="0"/>
        <w:numPr>
          <w:ilvl w:val="0"/>
          <w:numId w:val="3"/>
        </w:numPr>
        <w:tabs>
          <w:tab w:val="left" w:pos="1418"/>
        </w:tabs>
        <w:spacing w:after="0" w:line="240" w:lineRule="auto"/>
        <w:ind w:firstLine="567"/>
        <w:contextualSpacing/>
        <w:jc w:val="both"/>
        <w:rPr>
          <w:rFonts w:ascii="Times New Roman" w:eastAsia="Courier New" w:hAnsi="Times New Roman" w:cs="Times New Roman"/>
          <w:sz w:val="28"/>
          <w:szCs w:val="28"/>
          <w:lang w:eastAsia="en-US"/>
        </w:rPr>
      </w:pPr>
      <w:r w:rsidRPr="00E90555">
        <w:rPr>
          <w:rFonts w:ascii="Times New Roman" w:eastAsia="Courier New" w:hAnsi="Times New Roman" w:cs="Times New Roman"/>
          <w:sz w:val="28"/>
          <w:szCs w:val="28"/>
          <w:lang w:eastAsia="en-US"/>
        </w:rPr>
        <w:t>Основанием для начала административной процедуры является окончание подготовки результата предоставления муниципальной услуги.</w:t>
      </w:r>
    </w:p>
    <w:p w:rsidR="00E90555" w:rsidRPr="00E90555" w:rsidRDefault="00E90555" w:rsidP="00E9055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E90555">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Times New Roman" w:hAnsi="Times New Roman" w:cs="Times New Roman"/>
          <w:sz w:val="28"/>
          <w:szCs w:val="28"/>
          <w:lang w:bidi="ru-RU"/>
        </w:rPr>
        <w:t>.</w:t>
      </w:r>
    </w:p>
    <w:p w:rsidR="00E90555" w:rsidRPr="00E90555" w:rsidRDefault="00E90555" w:rsidP="00E9055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E90555">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Times New Roman" w:hAnsi="Times New Roman" w:cs="Times New Roman"/>
          <w:sz w:val="28"/>
          <w:szCs w:val="28"/>
          <w:lang w:bidi="ru-RU"/>
        </w:rPr>
        <w:t>..</w:t>
      </w:r>
    </w:p>
    <w:p w:rsidR="00E90555" w:rsidRPr="00E90555" w:rsidRDefault="00E90555" w:rsidP="00E90555">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E90555" w:rsidRPr="00E90555" w:rsidRDefault="00E90555" w:rsidP="00E9055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E90555">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rsidR="00E90555" w:rsidRPr="00E90555" w:rsidRDefault="00E90555" w:rsidP="00E90555">
      <w:pPr>
        <w:tabs>
          <w:tab w:val="left" w:pos="1418"/>
        </w:tabs>
        <w:spacing w:after="0" w:line="240" w:lineRule="auto"/>
        <w:ind w:firstLine="709"/>
        <w:contextualSpacing/>
        <w:jc w:val="both"/>
        <w:rPr>
          <w:rFonts w:ascii="Times New Roman" w:eastAsia="Times New Roman" w:hAnsi="Times New Roman" w:cs="Times New Roman"/>
          <w:sz w:val="28"/>
          <w:szCs w:val="28"/>
          <w:lang w:bidi="ru-RU"/>
        </w:rPr>
      </w:pPr>
      <w:r w:rsidRPr="00E90555">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E90555">
        <w:rPr>
          <w:rFonts w:ascii="Times New Roman" w:eastAsia="Courier New" w:hAnsi="Times New Roman" w:cs="Times New Roman"/>
          <w:bCs/>
          <w:color w:val="000000"/>
          <w:sz w:val="28"/>
          <w:szCs w:val="28"/>
          <w:lang w:bidi="ru-RU"/>
        </w:rPr>
        <w:t>многофункциональный центр</w:t>
      </w:r>
      <w:r w:rsidRPr="00E90555">
        <w:rPr>
          <w:rFonts w:ascii="Times New Roman" w:eastAsia="Times New Roman" w:hAnsi="Times New Roman" w:cs="Times New Roman"/>
          <w:sz w:val="28"/>
          <w:szCs w:val="28"/>
          <w:lang w:bidi="ru-RU"/>
        </w:rPr>
        <w:t>.</w:t>
      </w:r>
    </w:p>
    <w:p w:rsidR="00E90555" w:rsidRPr="00E90555" w:rsidRDefault="00E90555" w:rsidP="00E90555">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E90555">
        <w:rPr>
          <w:rFonts w:ascii="Times New Roman" w:eastAsia="Courier New" w:hAnsi="Times New Roman" w:cs="Times New Roman"/>
          <w:color w:val="000000"/>
          <w:sz w:val="28"/>
          <w:szCs w:val="28"/>
          <w:lang w:bidi="ru-RU"/>
        </w:rPr>
        <w:t xml:space="preserve">Результатом административной процедуры является передача комплекта документов в </w:t>
      </w:r>
      <w:r w:rsidRPr="00E90555">
        <w:rPr>
          <w:rFonts w:ascii="Times New Roman" w:eastAsia="Courier New" w:hAnsi="Times New Roman" w:cs="Times New Roman"/>
          <w:bCs/>
          <w:color w:val="000000"/>
          <w:sz w:val="28"/>
          <w:szCs w:val="28"/>
          <w:lang w:bidi="ru-RU"/>
        </w:rPr>
        <w:t>многофункциональный центр</w:t>
      </w:r>
      <w:r w:rsidRPr="00E90555">
        <w:rPr>
          <w:rFonts w:ascii="Times New Roman" w:eastAsia="Courier New" w:hAnsi="Times New Roman" w:cs="Times New Roman"/>
          <w:color w:val="000000"/>
          <w:sz w:val="28"/>
          <w:szCs w:val="28"/>
          <w:lang w:bidi="ru-RU"/>
        </w:rPr>
        <w:t>.</w:t>
      </w:r>
    </w:p>
    <w:p w:rsidR="00E90555" w:rsidRPr="00E90555" w:rsidRDefault="00E90555" w:rsidP="00E90555">
      <w:pPr>
        <w:tabs>
          <w:tab w:val="left" w:pos="1418"/>
        </w:tabs>
        <w:spacing w:after="0" w:line="240" w:lineRule="auto"/>
        <w:ind w:firstLine="709"/>
        <w:contextualSpacing/>
        <w:jc w:val="both"/>
        <w:rPr>
          <w:rFonts w:ascii="Times New Roman" w:eastAsia="Courier New" w:hAnsi="Times New Roman" w:cs="Times New Roman"/>
          <w:color w:val="000000"/>
          <w:sz w:val="28"/>
          <w:szCs w:val="28"/>
          <w:lang w:bidi="ru-RU"/>
        </w:rPr>
      </w:pPr>
      <w:r w:rsidRPr="00E90555">
        <w:rPr>
          <w:rFonts w:ascii="Times New Roman" w:eastAsia="Courier New" w:hAnsi="Times New Roman" w:cs="Times New Roman"/>
          <w:color w:val="000000"/>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0" w:line="259" w:lineRule="auto"/>
        <w:contextualSpacing/>
        <w:jc w:val="center"/>
        <w:rPr>
          <w:rFonts w:ascii="Times New Roman" w:eastAsia="Calibri" w:hAnsi="Times New Roman" w:cs="Times New Roman"/>
          <w:b/>
          <w:sz w:val="28"/>
          <w:szCs w:val="28"/>
          <w:lang w:eastAsia="en-US"/>
        </w:rPr>
      </w:pPr>
      <w:r w:rsidRPr="00E90555">
        <w:rPr>
          <w:rFonts w:ascii="Times New Roman" w:eastAsia="Calibri" w:hAnsi="Times New Roman" w:cs="Times New Roman"/>
          <w:b/>
          <w:sz w:val="28"/>
          <w:szCs w:val="28"/>
          <w:lang w:eastAsia="en-US"/>
        </w:rPr>
        <w:t xml:space="preserve"> Выдача заявителю результата предоставления муниципальной услуги в многофункциональном центре</w:t>
      </w:r>
    </w:p>
    <w:p w:rsidR="00E90555" w:rsidRPr="00E90555" w:rsidRDefault="00E90555" w:rsidP="00E9055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88.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        89.</w:t>
      </w:r>
      <w:r w:rsidRPr="00E90555">
        <w:rPr>
          <w:rFonts w:ascii="Times New Roman" w:eastAsia="Calibri" w:hAnsi="Times New Roman" w:cs="Times New Roman"/>
          <w:sz w:val="28"/>
          <w:szCs w:val="28"/>
          <w:lang w:eastAsia="en-US"/>
        </w:rPr>
        <w:tab/>
        <w:t>Уполномоченный сотрудник многофункционального центра:</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устанавливает личность заявителя;</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E90555" w:rsidRPr="00E90555" w:rsidRDefault="00E90555" w:rsidP="00E9055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0" w:line="259" w:lineRule="auto"/>
        <w:contextualSpacing/>
        <w:jc w:val="center"/>
        <w:rPr>
          <w:rFonts w:ascii="Times New Roman" w:eastAsia="Calibri" w:hAnsi="Times New Roman" w:cs="Times New Roman"/>
          <w:b/>
          <w:sz w:val="28"/>
          <w:szCs w:val="28"/>
          <w:lang w:eastAsia="en-US"/>
        </w:rPr>
      </w:pPr>
      <w:r w:rsidRPr="00E90555">
        <w:rPr>
          <w:rFonts w:ascii="Times New Roman" w:eastAsia="Calibri" w:hAnsi="Times New Roman" w:cs="Times New Roman"/>
          <w:b/>
          <w:sz w:val="28"/>
          <w:szCs w:val="28"/>
          <w:lang w:eastAsia="en-US"/>
        </w:rPr>
        <w:t xml:space="preserve">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E90555" w:rsidRPr="00E90555" w:rsidRDefault="00E90555" w:rsidP="00E90555">
      <w:pPr>
        <w:autoSpaceDE w:val="0"/>
        <w:autoSpaceDN w:val="0"/>
        <w:adjustRightInd w:val="0"/>
        <w:spacing w:after="0"/>
        <w:jc w:val="both"/>
        <w:rPr>
          <w:rFonts w:ascii="Times New Roman" w:eastAsia="Calibri" w:hAnsi="Times New Roman" w:cs="Times New Roman"/>
          <w:i/>
          <w:color w:val="FF0000"/>
          <w:sz w:val="28"/>
          <w:szCs w:val="28"/>
          <w:lang w:eastAsia="en-US"/>
        </w:rPr>
      </w:pPr>
    </w:p>
    <w:p w:rsidR="00E90555" w:rsidRPr="00E90555" w:rsidRDefault="00E90555" w:rsidP="00E9055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90.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rsidR="00E90555" w:rsidRPr="00E90555" w:rsidRDefault="00E90555" w:rsidP="00E9055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91. Заявителю предоставляется информация:</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w:t>
      </w:r>
      <w:r w:rsidRPr="00E90555">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rsidR="00E90555" w:rsidRPr="00E90555" w:rsidRDefault="00E90555" w:rsidP="00E90555">
      <w:pPr>
        <w:autoSpaceDE w:val="0"/>
        <w:autoSpaceDN w:val="0"/>
        <w:adjustRightInd w:val="0"/>
        <w:spacing w:after="0" w:line="240" w:lineRule="auto"/>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rsidR="00E90555" w:rsidRPr="00E90555" w:rsidRDefault="00E90555" w:rsidP="00E90555">
      <w:pPr>
        <w:autoSpaceDE w:val="0"/>
        <w:autoSpaceDN w:val="0"/>
        <w:adjustRightInd w:val="0"/>
        <w:spacing w:after="0"/>
        <w:ind w:left="720"/>
        <w:contextualSpacing/>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0" w:line="259" w:lineRule="auto"/>
        <w:contextualSpacing/>
        <w:jc w:val="center"/>
        <w:rPr>
          <w:rFonts w:ascii="Times New Roman" w:eastAsia="Calibri" w:hAnsi="Times New Roman" w:cs="Times New Roman"/>
          <w:b/>
          <w:sz w:val="28"/>
          <w:szCs w:val="28"/>
          <w:lang w:eastAsia="en-US"/>
        </w:rPr>
      </w:pPr>
      <w:r w:rsidRPr="00E90555">
        <w:rPr>
          <w:rFonts w:ascii="Times New Roman" w:eastAsia="Calibri" w:hAnsi="Times New Roman" w:cs="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92. Основанием для начала административной процедуры является обращение в </w:t>
      </w:r>
      <w:r w:rsidRPr="00E90555">
        <w:rPr>
          <w:rFonts w:ascii="Times New Roman" w:eastAsia="Courier New" w:hAnsi="Times New Roman" w:cs="Times New Roman"/>
          <w:bCs/>
          <w:color w:val="000000"/>
          <w:sz w:val="28"/>
          <w:szCs w:val="28"/>
          <w:lang w:bidi="ru-RU"/>
        </w:rPr>
        <w:t>многофункциональный центр</w:t>
      </w:r>
      <w:r w:rsidRPr="00E90555">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E90555">
        <w:rPr>
          <w:rFonts w:ascii="Times New Roman" w:eastAsia="Courier New" w:hAnsi="Times New Roman" w:cs="Times New Roman"/>
          <w:bCs/>
          <w:color w:val="000000"/>
          <w:sz w:val="28"/>
          <w:szCs w:val="28"/>
          <w:lang w:bidi="ru-RU"/>
        </w:rPr>
        <w:t>многофункциональном центре</w:t>
      </w:r>
      <w:r w:rsidRPr="00E90555">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93.</w:t>
      </w:r>
      <w:r w:rsidRPr="00E90555">
        <w:rPr>
          <w:rFonts w:ascii="Times New Roman" w:eastAsia="Calibri" w:hAnsi="Times New Roman" w:cs="Times New Roman"/>
          <w:sz w:val="28"/>
          <w:szCs w:val="28"/>
          <w:lang w:eastAsia="en-US"/>
        </w:rPr>
        <w:tab/>
        <w:t xml:space="preserve">Уполномоченный сотрудник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выполняет следующие действия:</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устанавливает личность заявителя;</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w:t>
      </w:r>
      <w:r w:rsidRPr="00E90555">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E90555">
        <w:rPr>
          <w:rFonts w:ascii="Times New Roman" w:eastAsia="Courier New" w:hAnsi="Times New Roman" w:cs="Times New Roman"/>
          <w:bCs/>
          <w:color w:val="000000"/>
          <w:sz w:val="28"/>
          <w:szCs w:val="28"/>
          <w:lang w:bidi="ru-RU"/>
        </w:rPr>
        <w:t>многофункциональном центре</w:t>
      </w:r>
      <w:r w:rsidRPr="00E90555">
        <w:rPr>
          <w:rFonts w:ascii="Times New Roman" w:eastAsia="Calibri" w:hAnsi="Times New Roman" w:cs="Times New Roman"/>
          <w:sz w:val="28"/>
          <w:szCs w:val="28"/>
          <w:lang w:eastAsia="en-US"/>
        </w:rPr>
        <w:t>;</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Pr="00E90555">
        <w:rPr>
          <w:rFonts w:ascii="Times New Roman" w:eastAsia="Courier New" w:hAnsi="Times New Roman" w:cs="Times New Roman"/>
          <w:bCs/>
          <w:color w:val="000000"/>
          <w:sz w:val="28"/>
          <w:szCs w:val="28"/>
          <w:lang w:bidi="ru-RU"/>
        </w:rPr>
        <w:t>многофункциональным центре</w:t>
      </w:r>
      <w:r w:rsidRPr="00E90555">
        <w:rPr>
          <w:rFonts w:ascii="Times New Roman" w:eastAsia="Calibri" w:hAnsi="Times New Roman" w:cs="Times New Roman"/>
          <w:sz w:val="28"/>
          <w:szCs w:val="28"/>
          <w:lang w:eastAsia="en-US"/>
        </w:rPr>
        <w:t>;</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         94.</w:t>
      </w:r>
      <w:r w:rsidRPr="00E90555">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процедуры – 20 минут.</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p>
    <w:p w:rsidR="00E90555" w:rsidRPr="00E90555" w:rsidRDefault="00E90555" w:rsidP="00E90555">
      <w:pPr>
        <w:widowControl w:val="0"/>
        <w:numPr>
          <w:ilvl w:val="0"/>
          <w:numId w:val="8"/>
        </w:numPr>
        <w:autoSpaceDE w:val="0"/>
        <w:autoSpaceDN w:val="0"/>
        <w:adjustRightInd w:val="0"/>
        <w:spacing w:after="0" w:line="259" w:lineRule="auto"/>
        <w:contextualSpacing/>
        <w:jc w:val="center"/>
        <w:rPr>
          <w:rFonts w:ascii="Times New Roman" w:eastAsia="Calibri" w:hAnsi="Times New Roman" w:cs="Times New Roman"/>
          <w:b/>
          <w:sz w:val="28"/>
          <w:szCs w:val="28"/>
          <w:lang w:eastAsia="en-US"/>
        </w:rPr>
      </w:pPr>
      <w:r w:rsidRPr="00E90555">
        <w:rPr>
          <w:rFonts w:ascii="Times New Roman" w:eastAsia="Calibri" w:hAnsi="Times New Roman" w:cs="Times New Roman"/>
          <w:sz w:val="28"/>
          <w:szCs w:val="28"/>
          <w:lang w:eastAsia="en-US"/>
        </w:rPr>
        <w:tab/>
      </w:r>
      <w:r w:rsidRPr="00E90555">
        <w:rPr>
          <w:rFonts w:ascii="Times New Roman" w:eastAsia="Calibri" w:hAnsi="Times New Roman" w:cs="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95.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Уполномоченный сотрудник </w:t>
      </w:r>
      <w:r w:rsidRPr="00E90555">
        <w:rPr>
          <w:rFonts w:ascii="Times New Roman" w:eastAsia="Calibri" w:hAnsi="Times New Roman" w:cs="Times New Roman"/>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rsidR="00E90555" w:rsidRPr="00E90555" w:rsidRDefault="00E90555" w:rsidP="00E90555">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r>
      <w:r w:rsidRPr="00E90555">
        <w:rPr>
          <w:rFonts w:ascii="Times New Roman" w:eastAsia="Calibri" w:hAnsi="Times New Roman" w:cs="Times New Roman"/>
          <w:color w:val="000000"/>
          <w:sz w:val="28"/>
          <w:szCs w:val="28"/>
          <w:lang w:bidi="ru-RU"/>
        </w:rPr>
        <w:t>Многофункциональный центр</w:t>
      </w:r>
      <w:r w:rsidRPr="00E90555">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E90555">
        <w:rPr>
          <w:rFonts w:ascii="Times New Roman" w:eastAsia="Calibri" w:hAnsi="Times New Roman" w:cs="Times New Roman"/>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w:t>
      </w:r>
    </w:p>
    <w:p w:rsidR="00E90555" w:rsidRPr="00E90555" w:rsidRDefault="00E90555" w:rsidP="00E9055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При наличии технической возможности у ОМСУ и </w:t>
      </w:r>
      <w:r w:rsidRPr="00E90555">
        <w:rPr>
          <w:rFonts w:ascii="Times New Roman" w:eastAsia="Calibri" w:hAnsi="Times New Roman" w:cs="Times New Roman"/>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E90555">
        <w:rPr>
          <w:rFonts w:ascii="Times New Roman" w:eastAsia="Calibri" w:hAnsi="Times New Roman" w:cs="Times New Roman"/>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rsidR="00E90555" w:rsidRPr="00E90555" w:rsidRDefault="00E90555" w:rsidP="00E90555">
      <w:pPr>
        <w:autoSpaceDE w:val="0"/>
        <w:autoSpaceDN w:val="0"/>
        <w:adjustRightInd w:val="0"/>
        <w:spacing w:after="0"/>
        <w:jc w:val="center"/>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0" w:line="259" w:lineRule="auto"/>
        <w:contextualSpacing/>
        <w:jc w:val="center"/>
        <w:rPr>
          <w:rFonts w:ascii="Times New Roman" w:eastAsia="Calibri" w:hAnsi="Times New Roman" w:cs="Times New Roman"/>
          <w:sz w:val="28"/>
          <w:szCs w:val="28"/>
          <w:lang w:eastAsia="en-US"/>
        </w:rPr>
      </w:pPr>
      <w:r w:rsidRPr="00E90555">
        <w:rPr>
          <w:rFonts w:ascii="Times New Roman" w:eastAsia="Calibri" w:hAnsi="Times New Roman" w:cs="Times New Roman"/>
          <w:b/>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96. Основанием для начала административной процедуры является окончание подготовки результата предоставления муниципальной услуги ОМСУ.</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Уполномоченный работник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 xml:space="preserve">Передача комплектов документов на бумажном носителе осуществляется курьерской службой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w:t>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При наличии технической возможности у ОМСУ и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в получении документов для выдачи заявителю.</w:t>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внесение сведений в АИС МФЦ.</w:t>
      </w:r>
    </w:p>
    <w:p w:rsidR="00E90555" w:rsidRPr="00E90555" w:rsidRDefault="00E90555" w:rsidP="00E90555">
      <w:pPr>
        <w:autoSpaceDE w:val="0"/>
        <w:autoSpaceDN w:val="0"/>
        <w:adjustRightInd w:val="0"/>
        <w:spacing w:after="0"/>
        <w:jc w:val="center"/>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0" w:line="259" w:lineRule="auto"/>
        <w:contextualSpacing/>
        <w:jc w:val="center"/>
        <w:rPr>
          <w:rFonts w:ascii="Times New Roman" w:eastAsia="Calibri" w:hAnsi="Times New Roman" w:cs="Times New Roman"/>
          <w:b/>
          <w:sz w:val="28"/>
          <w:szCs w:val="28"/>
          <w:lang w:eastAsia="en-US"/>
        </w:rPr>
      </w:pPr>
      <w:r w:rsidRPr="00E90555">
        <w:rPr>
          <w:rFonts w:ascii="Times New Roman" w:eastAsia="Calibri" w:hAnsi="Times New Roman" w:cs="Times New Roman"/>
          <w:sz w:val="28"/>
          <w:szCs w:val="28"/>
          <w:lang w:eastAsia="en-US"/>
        </w:rPr>
        <w:tab/>
      </w:r>
      <w:r w:rsidRPr="00E90555">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многофункциональном центре</w:t>
      </w:r>
    </w:p>
    <w:p w:rsidR="00E90555" w:rsidRPr="00E90555" w:rsidRDefault="00E90555" w:rsidP="00E90555">
      <w:pPr>
        <w:autoSpaceDE w:val="0"/>
        <w:autoSpaceDN w:val="0"/>
        <w:adjustRightInd w:val="0"/>
        <w:spacing w:after="0"/>
        <w:jc w:val="center"/>
        <w:rPr>
          <w:rFonts w:ascii="Times New Roman" w:eastAsia="Calibri" w:hAnsi="Times New Roman" w:cs="Times New Roman"/>
          <w:b/>
          <w:sz w:val="28"/>
          <w:szCs w:val="28"/>
          <w:lang w:eastAsia="en-US"/>
        </w:rPr>
      </w:pP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 </w:t>
      </w:r>
      <w:r w:rsidRPr="00E90555">
        <w:rPr>
          <w:rFonts w:ascii="Times New Roman" w:eastAsia="Calibri" w:hAnsi="Times New Roman" w:cs="Times New Roman"/>
          <w:sz w:val="28"/>
          <w:szCs w:val="28"/>
          <w:lang w:eastAsia="en-US"/>
        </w:rPr>
        <w:tab/>
        <w:t xml:space="preserve">97. Основанием для начала административной процедуры является получение </w:t>
      </w:r>
      <w:r w:rsidRPr="00E90555">
        <w:rPr>
          <w:rFonts w:ascii="Times New Roman" w:eastAsia="Courier New" w:hAnsi="Times New Roman" w:cs="Times New Roman"/>
          <w:bCs/>
          <w:color w:val="000000"/>
          <w:sz w:val="28"/>
          <w:szCs w:val="28"/>
          <w:lang w:bidi="ru-RU"/>
        </w:rPr>
        <w:t>многофункциональным центром</w:t>
      </w:r>
      <w:r w:rsidRPr="00E90555">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 xml:space="preserve"> при личном обращении заявителя.</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         98.</w:t>
      </w:r>
      <w:r w:rsidRPr="00E90555">
        <w:rPr>
          <w:rFonts w:ascii="Times New Roman" w:eastAsia="Calibri" w:hAnsi="Times New Roman" w:cs="Times New Roman"/>
          <w:sz w:val="28"/>
          <w:szCs w:val="28"/>
          <w:lang w:eastAsia="en-US"/>
        </w:rPr>
        <w:tab/>
        <w:t xml:space="preserve">Уполномоченный сотрудник </w:t>
      </w:r>
      <w:r w:rsidRPr="00E90555">
        <w:rPr>
          <w:rFonts w:ascii="Times New Roman" w:eastAsia="Courier New" w:hAnsi="Times New Roman" w:cs="Times New Roman"/>
          <w:bCs/>
          <w:color w:val="000000"/>
          <w:sz w:val="28"/>
          <w:szCs w:val="28"/>
          <w:lang w:bidi="ru-RU"/>
        </w:rPr>
        <w:t>многофункционального центра</w:t>
      </w:r>
      <w:r w:rsidRPr="00E90555">
        <w:rPr>
          <w:rFonts w:ascii="Times New Roman" w:eastAsia="Calibri" w:hAnsi="Times New Roman" w:cs="Times New Roman"/>
          <w:sz w:val="28"/>
          <w:szCs w:val="28"/>
          <w:lang w:eastAsia="en-US"/>
        </w:rPr>
        <w:t>:</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устанавливает личность заявителя;</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w:t>
      </w:r>
      <w:r w:rsidRPr="00E90555">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Максимальный срок выполнения процедуры – 10 минут.</w:t>
      </w:r>
    </w:p>
    <w:p w:rsidR="00E90555" w:rsidRPr="00E90555" w:rsidRDefault="00E90555" w:rsidP="00E90555">
      <w:pPr>
        <w:autoSpaceDE w:val="0"/>
        <w:autoSpaceDN w:val="0"/>
        <w:adjustRightInd w:val="0"/>
        <w:spacing w:after="0"/>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E90555" w:rsidRPr="00E90555" w:rsidRDefault="00E90555" w:rsidP="00E90555">
      <w:pPr>
        <w:autoSpaceDE w:val="0"/>
        <w:autoSpaceDN w:val="0"/>
        <w:adjustRightInd w:val="0"/>
        <w:spacing w:after="0"/>
        <w:ind w:firstLine="567"/>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lastRenderedPageBreak/>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160" w:line="240"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Информация для заявителя о его праве подать жалобу</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autoSpaceDE w:val="0"/>
        <w:autoSpaceDN w:val="0"/>
        <w:adjustRightInd w:val="0"/>
        <w:spacing w:after="160" w:line="240" w:lineRule="auto"/>
        <w:ind w:left="360"/>
        <w:jc w:val="both"/>
        <w:outlineLvl w:val="2"/>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99.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E90555" w:rsidRPr="00E90555" w:rsidRDefault="00E90555" w:rsidP="00E90555">
      <w:pPr>
        <w:ind w:left="720"/>
        <w:contextualSpacing/>
        <w:rPr>
          <w:rFonts w:ascii="Times New Roman" w:eastAsia="Calibri" w:hAnsi="Times New Roman" w:cs="Times New Roman"/>
          <w:sz w:val="28"/>
          <w:szCs w:val="28"/>
          <w:lang w:eastAsia="en-US"/>
        </w:rPr>
      </w:pPr>
    </w:p>
    <w:p w:rsidR="00E90555" w:rsidRPr="00E90555" w:rsidRDefault="00E90555" w:rsidP="00E90555">
      <w:pPr>
        <w:widowControl w:val="0"/>
        <w:numPr>
          <w:ilvl w:val="0"/>
          <w:numId w:val="8"/>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Предмет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1"/>
        </w:numPr>
        <w:autoSpaceDE w:val="0"/>
        <w:autoSpaceDN w:val="0"/>
        <w:adjustRightInd w:val="0"/>
        <w:spacing w:after="160" w:line="259" w:lineRule="auto"/>
        <w:ind w:firstLine="426"/>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E90555" w:rsidRPr="00E90555" w:rsidRDefault="00E90555" w:rsidP="00E9055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rsidR="00E90555" w:rsidRPr="00E90555" w:rsidRDefault="00E90555" w:rsidP="00E9055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59" w:name="_Hlk30089719"/>
      <w:r w:rsidRPr="00E90555">
        <w:rPr>
          <w:rFonts w:ascii="Times New Roman" w:eastAsia="Calibri" w:hAnsi="Times New Roman" w:cs="Times New Roman"/>
          <w:sz w:val="28"/>
          <w:szCs w:val="28"/>
          <w:lang w:eastAsia="en-US"/>
        </w:rPr>
        <w:t>Липецкой области</w:t>
      </w:r>
      <w:bookmarkEnd w:id="59"/>
      <w:r w:rsidRPr="00E90555">
        <w:rPr>
          <w:rFonts w:ascii="Times New Roman" w:eastAsia="Calibri" w:hAnsi="Times New Roman" w:cs="Times New Roman"/>
          <w:sz w:val="28"/>
          <w:szCs w:val="28"/>
          <w:lang w:eastAsia="en-US"/>
        </w:rPr>
        <w:t xml:space="preserve"> для предоставления муниципальной услуги;</w:t>
      </w:r>
    </w:p>
    <w:p w:rsidR="00E90555" w:rsidRPr="00E90555" w:rsidRDefault="00E90555" w:rsidP="00E9055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E90555" w:rsidRPr="00E90555" w:rsidRDefault="00E90555" w:rsidP="00E9055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E90555" w:rsidRPr="00E90555" w:rsidRDefault="00E90555" w:rsidP="00E90555">
      <w:pPr>
        <w:widowControl w:val="0"/>
        <w:numPr>
          <w:ilvl w:val="0"/>
          <w:numId w:val="12"/>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8"/>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Органы государственной власти, организации, должностные лица, которым может быть направлена жалоба</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E90555" w:rsidRPr="00E90555" w:rsidRDefault="00E90555" w:rsidP="00E90555">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8"/>
          <w:szCs w:val="28"/>
          <w:lang w:bidi="ru-RU"/>
        </w:rPr>
      </w:pPr>
      <w:r w:rsidRPr="00E90555">
        <w:rPr>
          <w:rFonts w:ascii="Times New Roman" w:eastAsia="Arial Unicode MS" w:hAnsi="Times New Roman" w:cs="Times New Roman"/>
          <w:color w:val="000000"/>
          <w:sz w:val="28"/>
          <w:szCs w:val="28"/>
          <w:lang w:bidi="ru-RU"/>
        </w:rPr>
        <w:t xml:space="preserve">101.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E90555">
        <w:rPr>
          <w:rFonts w:ascii="Times New Roman" w:eastAsia="Arial Unicode MS" w:hAnsi="Times New Roman" w:cs="Times New Roman"/>
          <w:color w:val="000000"/>
          <w:sz w:val="28"/>
          <w:szCs w:val="28"/>
          <w:lang w:bidi="ru-RU"/>
        </w:rPr>
        <w:lastRenderedPageBreak/>
        <w:t>многофункционального центра или должностному лицу, уполномоченному нормативным правовым актом Липецкой области.</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E90555" w:rsidRPr="00E90555" w:rsidRDefault="00E90555" w:rsidP="00E90555">
      <w:pPr>
        <w:widowControl w:val="0"/>
        <w:numPr>
          <w:ilvl w:val="0"/>
          <w:numId w:val="8"/>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Порядок подачи и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rsidR="00E90555" w:rsidRPr="00E90555" w:rsidRDefault="00E90555" w:rsidP="00E90555">
      <w:pPr>
        <w:widowControl w:val="0"/>
        <w:numPr>
          <w:ilvl w:val="0"/>
          <w:numId w:val="13"/>
        </w:numPr>
        <w:autoSpaceDE w:val="0"/>
        <w:autoSpaceDN w:val="0"/>
        <w:adjustRightInd w:val="0"/>
        <w:spacing w:after="0" w:line="240" w:lineRule="auto"/>
        <w:ind w:firstLine="426"/>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Жалоба подается в письменной форме на бумажном носителе, а также в электронной форме.</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E90555" w:rsidRPr="00E90555" w:rsidRDefault="00E90555" w:rsidP="00E90555">
      <w:pPr>
        <w:widowControl w:val="0"/>
        <w:numPr>
          <w:ilvl w:val="0"/>
          <w:numId w:val="13"/>
        </w:numPr>
        <w:autoSpaceDE w:val="0"/>
        <w:autoSpaceDN w:val="0"/>
        <w:adjustRightInd w:val="0"/>
        <w:spacing w:after="0" w:line="240" w:lineRule="auto"/>
        <w:ind w:firstLine="426"/>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Жалоба должна содержать:</w:t>
      </w:r>
    </w:p>
    <w:p w:rsidR="00E90555" w:rsidRPr="00E90555" w:rsidRDefault="00E90555" w:rsidP="00E90555">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rsidR="00E90555" w:rsidRPr="00E90555" w:rsidRDefault="00E90555" w:rsidP="00E90555">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555" w:rsidRPr="00E90555" w:rsidRDefault="00E90555" w:rsidP="00E90555">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rsidR="00E90555" w:rsidRPr="00E90555" w:rsidRDefault="00E90555" w:rsidP="00E90555">
      <w:pPr>
        <w:widowControl w:val="0"/>
        <w:numPr>
          <w:ilvl w:val="0"/>
          <w:numId w:val="14"/>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90555" w:rsidRPr="00E90555" w:rsidRDefault="00E90555" w:rsidP="00E90555">
      <w:pPr>
        <w:widowControl w:val="0"/>
        <w:numPr>
          <w:ilvl w:val="0"/>
          <w:numId w:val="13"/>
        </w:num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Ответ на жалобу не дается в следующих случаях:</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E90555" w:rsidRPr="00E90555" w:rsidRDefault="00E90555" w:rsidP="00E90555">
      <w:pPr>
        <w:widowControl w:val="0"/>
        <w:autoSpaceDE w:val="0"/>
        <w:autoSpaceDN w:val="0"/>
        <w:adjustRightInd w:val="0"/>
        <w:spacing w:after="160" w:line="259" w:lineRule="auto"/>
        <w:ind w:firstLine="851"/>
        <w:contextualSpacing/>
        <w:jc w:val="both"/>
        <w:rPr>
          <w:rFonts w:ascii="Arial Unicode MS" w:eastAsia="Arial Unicode MS" w:hAnsi="Arial Unicode MS" w:cs="Arial Unicode MS"/>
          <w:sz w:val="28"/>
          <w:szCs w:val="28"/>
          <w:lang w:bidi="ru-RU"/>
        </w:rPr>
      </w:pPr>
      <w:r w:rsidRPr="00E90555">
        <w:rPr>
          <w:rFonts w:ascii="Times New Roman" w:eastAsia="Arial Unicode MS" w:hAnsi="Times New Roman" w:cs="Times New Roman"/>
          <w:sz w:val="28"/>
          <w:szCs w:val="28"/>
          <w:lang w:bidi="ru-RU"/>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r w:rsidRPr="00E90555">
        <w:rPr>
          <w:rFonts w:ascii="Arial Unicode MS" w:eastAsia="Arial Unicode MS" w:hAnsi="Arial Unicode MS" w:cs="Arial Unicode MS"/>
          <w:sz w:val="28"/>
          <w:szCs w:val="28"/>
          <w:lang w:bidi="ru-RU"/>
        </w:rPr>
        <w:t xml:space="preserve"> </w:t>
      </w:r>
    </w:p>
    <w:p w:rsidR="00E90555" w:rsidRPr="00E90555" w:rsidRDefault="00E90555" w:rsidP="00E90555">
      <w:pPr>
        <w:widowControl w:val="0"/>
        <w:numPr>
          <w:ilvl w:val="0"/>
          <w:numId w:val="13"/>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Многофункциональный центр вправе оставить </w:t>
      </w:r>
      <w:r w:rsidRPr="00E90555">
        <w:rPr>
          <w:rFonts w:ascii="Times New Roman" w:eastAsia="Calibri" w:hAnsi="Times New Roman" w:cs="Times New Roman"/>
          <w:sz w:val="28"/>
          <w:szCs w:val="28"/>
          <w:lang w:eastAsia="en-US"/>
        </w:rPr>
        <w:lastRenderedPageBreak/>
        <w:t>жалобу без ответа по существу в случаях:</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E90555" w:rsidRPr="00E90555" w:rsidRDefault="00E90555" w:rsidP="00E90555">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Pr="00E90555">
        <w:rPr>
          <w:rFonts w:ascii="Calibri" w:eastAsia="Calibri" w:hAnsi="Calibri" w:cs="Times New Roman"/>
          <w:lang w:eastAsia="en-US"/>
        </w:rPr>
        <w:t xml:space="preserve"> </w:t>
      </w:r>
      <w:r w:rsidRPr="00E90555">
        <w:rPr>
          <w:rFonts w:ascii="Times New Roman" w:eastAsia="Calibri" w:hAnsi="Times New Roman" w:cs="Times New Roman"/>
          <w:sz w:val="28"/>
          <w:szCs w:val="28"/>
          <w:lang w:eastAsia="en-US"/>
        </w:rPr>
        <w:t xml:space="preserve">в одно и то же структурное подразделение многофункционального центра или одному и тому же должностному лицу. О данном решении уведомляется заявитель. </w:t>
      </w:r>
    </w:p>
    <w:p w:rsidR="00E90555" w:rsidRPr="00E90555" w:rsidRDefault="00E90555" w:rsidP="00E90555">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rsidR="00E90555" w:rsidRPr="00E90555" w:rsidRDefault="00E90555" w:rsidP="00E90555">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autoSpaceDE w:val="0"/>
        <w:autoSpaceDN w:val="0"/>
        <w:adjustRightInd w:val="0"/>
        <w:spacing w:line="240" w:lineRule="auto"/>
        <w:ind w:left="2043"/>
        <w:contextualSpacing/>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sz w:val="28"/>
          <w:szCs w:val="28"/>
          <w:lang w:eastAsia="en-US"/>
        </w:rPr>
        <w:t>60.С</w:t>
      </w:r>
      <w:r w:rsidRPr="00E90555">
        <w:rPr>
          <w:rFonts w:ascii="Times New Roman" w:eastAsia="Calibri" w:hAnsi="Times New Roman" w:cs="Times New Roman"/>
          <w:b/>
          <w:bCs/>
          <w:sz w:val="28"/>
          <w:szCs w:val="28"/>
          <w:lang w:eastAsia="en-US"/>
        </w:rPr>
        <w:t>роки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3"/>
        </w:numPr>
        <w:autoSpaceDE w:val="0"/>
        <w:autoSpaceDN w:val="0"/>
        <w:adjustRightInd w:val="0"/>
        <w:spacing w:after="16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w:t>
      </w:r>
      <w:r w:rsidRPr="00E90555">
        <w:rPr>
          <w:rFonts w:ascii="Times New Roman" w:eastAsia="Calibri" w:hAnsi="Times New Roman" w:cs="Times New Roman"/>
          <w:sz w:val="28"/>
          <w:szCs w:val="28"/>
          <w:lang w:eastAsia="en-US"/>
        </w:rPr>
        <w:lastRenderedPageBreak/>
        <w:t>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E90555" w:rsidRPr="00E90555" w:rsidRDefault="00E90555" w:rsidP="00E90555">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p>
    <w:p w:rsidR="00E90555" w:rsidRPr="00E90555" w:rsidRDefault="00E90555" w:rsidP="00E90555">
      <w:pPr>
        <w:widowControl w:val="0"/>
        <w:numPr>
          <w:ilvl w:val="0"/>
          <w:numId w:val="15"/>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Результат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3"/>
        </w:numPr>
        <w:autoSpaceDE w:val="0"/>
        <w:autoSpaceDN w:val="0"/>
        <w:adjustRightInd w:val="0"/>
        <w:spacing w:after="160" w:line="259"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Результат рассмотрения жалобы:</w:t>
      </w:r>
    </w:p>
    <w:p w:rsidR="00E90555" w:rsidRPr="00E90555" w:rsidRDefault="00E90555" w:rsidP="00E90555">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E90555" w:rsidRPr="00E90555" w:rsidRDefault="00E90555" w:rsidP="00E90555">
      <w:pPr>
        <w:widowControl w:val="0"/>
        <w:numPr>
          <w:ilvl w:val="0"/>
          <w:numId w:val="16"/>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в удовлетворении жалобы отказывается.</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E90555" w:rsidRPr="00E90555" w:rsidRDefault="00E90555" w:rsidP="00E90555">
      <w:pPr>
        <w:widowControl w:val="0"/>
        <w:numPr>
          <w:ilvl w:val="0"/>
          <w:numId w:val="15"/>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Порядок информирования заявителя о результатах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3"/>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0555" w:rsidRPr="00E90555" w:rsidRDefault="00E90555" w:rsidP="00E90555">
      <w:pPr>
        <w:widowControl w:val="0"/>
        <w:autoSpaceDE w:val="0"/>
        <w:autoSpaceDN w:val="0"/>
        <w:adjustRightInd w:val="0"/>
        <w:spacing w:after="160" w:line="259" w:lineRule="auto"/>
        <w:ind w:firstLine="851"/>
        <w:contextualSpacing/>
        <w:jc w:val="both"/>
        <w:rPr>
          <w:rFonts w:ascii="Times New Roman" w:eastAsia="Arial Unicode MS" w:hAnsi="Times New Roman" w:cs="Times New Roman"/>
          <w:sz w:val="28"/>
          <w:szCs w:val="28"/>
          <w:lang w:bidi="ru-RU"/>
        </w:rPr>
      </w:pPr>
      <w:r w:rsidRPr="00E90555">
        <w:rPr>
          <w:rFonts w:ascii="Times New Roman" w:eastAsia="Arial Unicode MS" w:hAnsi="Times New Roman" w:cs="Times New Roman"/>
          <w:sz w:val="28"/>
          <w:szCs w:val="28"/>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w:t>
      </w:r>
      <w:r w:rsidRPr="00E90555">
        <w:rPr>
          <w:rFonts w:ascii="Arial Unicode MS" w:eastAsia="Arial Unicode MS" w:hAnsi="Arial Unicode MS" w:cs="Arial Unicode MS"/>
          <w:sz w:val="28"/>
          <w:szCs w:val="28"/>
          <w:lang w:bidi="ru-RU"/>
        </w:rPr>
        <w:t xml:space="preserve"> </w:t>
      </w:r>
      <w:r w:rsidRPr="00E90555">
        <w:rPr>
          <w:rFonts w:ascii="Times New Roman" w:eastAsia="Arial Unicode MS" w:hAnsi="Times New Roman" w:cs="Times New Roman"/>
          <w:sz w:val="28"/>
          <w:szCs w:val="28"/>
          <w:lang w:bidi="ru-RU"/>
        </w:rPr>
        <w:t>имеющиеся материалы в органы прокуратуры.</w:t>
      </w:r>
    </w:p>
    <w:p w:rsidR="00E90555" w:rsidRPr="00E90555" w:rsidRDefault="00E90555" w:rsidP="00E90555">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 xml:space="preserve">Положения Федерального закона № 210-ФЗ, устанавливающие порядок рассмотрения жалоб на нарушения прав граждан и организаций при предоставлении </w:t>
      </w:r>
      <w:r w:rsidRPr="00E90555">
        <w:rPr>
          <w:rFonts w:ascii="Times New Roman" w:eastAsia="Calibri" w:hAnsi="Times New Roman" w:cs="Times New Roman"/>
          <w:sz w:val="28"/>
          <w:szCs w:val="28"/>
          <w:lang w:eastAsia="en-US"/>
        </w:rPr>
        <w:lastRenderedPageBreak/>
        <w:t>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rsidR="00E90555" w:rsidRPr="00E90555" w:rsidRDefault="00E90555" w:rsidP="00E90555">
      <w:pPr>
        <w:widowControl w:val="0"/>
        <w:numPr>
          <w:ilvl w:val="0"/>
          <w:numId w:val="15"/>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Порядок обжалования решения по жалобе</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3"/>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Заявитель имеет право обжаловать решение по жалобе в прокуратуру района, прокуратуру Липецкой области, а также в судебном порядке.</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5"/>
        </w:numPr>
        <w:autoSpaceDE w:val="0"/>
        <w:autoSpaceDN w:val="0"/>
        <w:adjustRightInd w:val="0"/>
        <w:spacing w:after="0" w:line="240"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Право заявителя на получение информации и документов, необходимых для обоснования и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3"/>
        </w:num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Заявитель имеет право на:</w:t>
      </w:r>
    </w:p>
    <w:p w:rsidR="00E90555" w:rsidRPr="00E90555" w:rsidRDefault="00E90555" w:rsidP="00E90555">
      <w:pPr>
        <w:widowControl w:val="0"/>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90555" w:rsidRPr="00E90555" w:rsidRDefault="00E90555" w:rsidP="00E90555">
      <w:pPr>
        <w:widowControl w:val="0"/>
        <w:numPr>
          <w:ilvl w:val="0"/>
          <w:numId w:val="17"/>
        </w:numPr>
        <w:autoSpaceDE w:val="0"/>
        <w:autoSpaceDN w:val="0"/>
        <w:adjustRightInd w:val="0"/>
        <w:spacing w:after="0" w:line="240" w:lineRule="auto"/>
        <w:ind w:firstLine="851"/>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5"/>
        </w:numPr>
        <w:autoSpaceDE w:val="0"/>
        <w:autoSpaceDN w:val="0"/>
        <w:adjustRightInd w:val="0"/>
        <w:spacing w:after="160" w:line="259" w:lineRule="auto"/>
        <w:contextualSpacing/>
        <w:jc w:val="center"/>
        <w:outlineLvl w:val="2"/>
        <w:rPr>
          <w:rFonts w:ascii="Times New Roman" w:eastAsia="Calibri" w:hAnsi="Times New Roman" w:cs="Times New Roman"/>
          <w:b/>
          <w:bCs/>
          <w:sz w:val="28"/>
          <w:szCs w:val="28"/>
          <w:lang w:eastAsia="en-US"/>
        </w:rPr>
      </w:pPr>
      <w:r w:rsidRPr="00E90555">
        <w:rPr>
          <w:rFonts w:ascii="Times New Roman" w:eastAsia="Calibri" w:hAnsi="Times New Roman" w:cs="Times New Roman"/>
          <w:b/>
          <w:bCs/>
          <w:sz w:val="28"/>
          <w:szCs w:val="28"/>
          <w:lang w:eastAsia="en-US"/>
        </w:rPr>
        <w:t>Способы информирования заявителей о порядке подачи и рассмотрения жалобы</w:t>
      </w:r>
    </w:p>
    <w:p w:rsidR="00E90555" w:rsidRPr="00E90555" w:rsidRDefault="00E90555" w:rsidP="00E90555">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rsidR="00E90555" w:rsidRPr="00E90555" w:rsidRDefault="00E90555" w:rsidP="00E90555">
      <w:pPr>
        <w:widowControl w:val="0"/>
        <w:numPr>
          <w:ilvl w:val="0"/>
          <w:numId w:val="13"/>
        </w:numPr>
        <w:spacing w:after="0" w:line="240" w:lineRule="auto"/>
        <w:ind w:left="142" w:firstLine="567"/>
        <w:contextualSpacing/>
        <w:jc w:val="both"/>
        <w:rPr>
          <w:rFonts w:ascii="Times New Roman" w:eastAsia="Calibri" w:hAnsi="Times New Roman" w:cs="Times New Roman"/>
          <w:sz w:val="28"/>
          <w:szCs w:val="28"/>
          <w:lang w:eastAsia="en-US"/>
        </w:rPr>
      </w:pPr>
      <w:r w:rsidRPr="00E90555">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w:t>
      </w:r>
      <w:hyperlink r:id="rId22" w:history="1">
        <w:r w:rsidRPr="00E90555">
          <w:rPr>
            <w:rFonts w:ascii="Calibri" w:eastAsia="Calibri" w:hAnsi="Calibri" w:cs="Times New Roman"/>
            <w:color w:val="0066CC"/>
            <w:sz w:val="28"/>
            <w:szCs w:val="28"/>
            <w:u w:val="single"/>
            <w:lang w:eastAsia="en-US"/>
          </w:rPr>
          <w:t>http://www.admdobrinka.ru/</w:t>
        </w:r>
      </w:hyperlink>
      <w:r w:rsidRPr="00E90555">
        <w:rPr>
          <w:rFonts w:ascii="Times New Roman" w:eastAsia="Calibri" w:hAnsi="Times New Roman" w:cs="Times New Roman"/>
          <w:sz w:val="28"/>
          <w:szCs w:val="28"/>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3" w:history="1">
        <w:r w:rsidRPr="00E90555">
          <w:rPr>
            <w:rFonts w:ascii="Calibri" w:eastAsia="Calibri" w:hAnsi="Calibri" w:cs="Times New Roman"/>
            <w:color w:val="0066CC"/>
            <w:sz w:val="28"/>
            <w:szCs w:val="28"/>
            <w:u w:val="single"/>
            <w:lang w:val="en-US" w:eastAsia="en-US"/>
          </w:rPr>
          <w:t>https</w:t>
        </w:r>
        <w:r w:rsidRPr="00E90555">
          <w:rPr>
            <w:rFonts w:ascii="Calibri" w:eastAsia="Calibri" w:hAnsi="Calibri" w:cs="Times New Roman"/>
            <w:color w:val="0066CC"/>
            <w:sz w:val="28"/>
            <w:szCs w:val="28"/>
            <w:u w:val="single"/>
            <w:lang w:eastAsia="en-US"/>
          </w:rPr>
          <w:t>://</w:t>
        </w:r>
        <w:r w:rsidRPr="00E90555">
          <w:rPr>
            <w:rFonts w:ascii="Calibri" w:eastAsia="Calibri" w:hAnsi="Calibri" w:cs="Times New Roman"/>
            <w:color w:val="0066CC"/>
            <w:sz w:val="28"/>
            <w:szCs w:val="28"/>
            <w:u w:val="single"/>
            <w:lang w:val="en-US" w:eastAsia="en-US"/>
          </w:rPr>
          <w:t>do</w:t>
        </w:r>
        <w:r w:rsidRPr="00E90555">
          <w:rPr>
            <w:rFonts w:ascii="Calibri" w:eastAsia="Calibri" w:hAnsi="Calibri" w:cs="Times New Roman"/>
            <w:color w:val="0066CC"/>
            <w:sz w:val="28"/>
            <w:szCs w:val="28"/>
            <w:u w:val="single"/>
            <w:lang w:eastAsia="en-US"/>
          </w:rPr>
          <w:t>.</w:t>
        </w:r>
        <w:r w:rsidRPr="00E90555">
          <w:rPr>
            <w:rFonts w:ascii="Calibri" w:eastAsia="Calibri" w:hAnsi="Calibri" w:cs="Times New Roman"/>
            <w:color w:val="0066CC"/>
            <w:sz w:val="28"/>
            <w:szCs w:val="28"/>
            <w:u w:val="single"/>
            <w:lang w:val="en-US" w:eastAsia="en-US"/>
          </w:rPr>
          <w:t>gosuslugi</w:t>
        </w:r>
        <w:r w:rsidRPr="00E90555">
          <w:rPr>
            <w:rFonts w:ascii="Calibri" w:eastAsia="Calibri" w:hAnsi="Calibri" w:cs="Times New Roman"/>
            <w:color w:val="0066CC"/>
            <w:sz w:val="28"/>
            <w:szCs w:val="28"/>
            <w:u w:val="single"/>
            <w:lang w:eastAsia="en-US"/>
          </w:rPr>
          <w:t>.</w:t>
        </w:r>
        <w:r w:rsidRPr="00E90555">
          <w:rPr>
            <w:rFonts w:ascii="Calibri" w:eastAsia="Calibri" w:hAnsi="Calibri" w:cs="Times New Roman"/>
            <w:color w:val="0066CC"/>
            <w:sz w:val="28"/>
            <w:szCs w:val="28"/>
            <w:u w:val="single"/>
            <w:lang w:val="en-US" w:eastAsia="en-US"/>
          </w:rPr>
          <w:t>ru</w:t>
        </w:r>
      </w:hyperlink>
      <w:r w:rsidRPr="00E90555">
        <w:rPr>
          <w:rFonts w:ascii="Times New Roman" w:eastAsia="Calibri" w:hAnsi="Times New Roman" w:cs="Times New Roman"/>
          <w:sz w:val="28"/>
          <w:szCs w:val="28"/>
          <w:lang w:eastAsia="en-US"/>
        </w:rPr>
        <w:t>), а также может быть сообщена заявителю при личном обращении в многофункциональный центр.</w:t>
      </w:r>
    </w:p>
    <w:p w:rsidR="00E90555" w:rsidRPr="00E90555" w:rsidRDefault="00E90555" w:rsidP="00E90555">
      <w:pPr>
        <w:spacing w:after="0" w:line="240" w:lineRule="auto"/>
        <w:ind w:left="710"/>
        <w:contextualSpacing/>
        <w:jc w:val="both"/>
        <w:rPr>
          <w:rFonts w:ascii="Calibri" w:eastAsia="Calibri" w:hAnsi="Calibri" w:cs="Times New Roman"/>
          <w:sz w:val="24"/>
          <w:szCs w:val="24"/>
          <w:lang w:eastAsia="en-US"/>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ind w:left="5104" w:hanging="578"/>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spacing w:after="160" w:line="240" w:lineRule="auto"/>
        <w:contextualSpacing/>
        <w:jc w:val="both"/>
        <w:rPr>
          <w:rFonts w:ascii="Times New Roman" w:eastAsia="Times New Roman" w:hAnsi="Times New Roman" w:cs="Times New Roman"/>
          <w:sz w:val="28"/>
          <w:szCs w:val="28"/>
        </w:rPr>
      </w:pPr>
    </w:p>
    <w:p w:rsidR="00E90555" w:rsidRPr="00E90555" w:rsidRDefault="00E90555" w:rsidP="00E90555">
      <w:pPr>
        <w:widowControl w:val="0"/>
        <w:tabs>
          <w:tab w:val="left" w:leader="underscore" w:pos="5266"/>
        </w:tabs>
        <w:spacing w:after="160" w:line="240" w:lineRule="auto"/>
        <w:contextualSpacing/>
        <w:jc w:val="both"/>
        <w:rPr>
          <w:rFonts w:ascii="Times New Roman" w:eastAsia="Times New Roman" w:hAnsi="Times New Roman" w:cs="Times New Roman"/>
          <w:szCs w:val="28"/>
        </w:rPr>
      </w:pPr>
      <w:bookmarkStart w:id="60" w:name="_Hlk488604137"/>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 w:val="24"/>
          <w:szCs w:val="24"/>
        </w:rPr>
      </w:pPr>
      <w:r w:rsidRPr="00E90555">
        <w:rPr>
          <w:rFonts w:ascii="Times New Roman" w:eastAsia="Times New Roman" w:hAnsi="Times New Roman" w:cs="Times New Roman"/>
          <w:szCs w:val="28"/>
        </w:rPr>
        <w:t>П</w:t>
      </w:r>
      <w:r w:rsidRPr="00E90555">
        <w:rPr>
          <w:rFonts w:ascii="Times New Roman" w:eastAsia="Times New Roman" w:hAnsi="Times New Roman" w:cs="Times New Roman"/>
          <w:sz w:val="24"/>
          <w:szCs w:val="24"/>
        </w:rPr>
        <w:t>риложение 1 к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bookmarkEnd w:id="60"/>
    <w:p w:rsidR="00E90555" w:rsidRPr="00E90555" w:rsidRDefault="00E90555" w:rsidP="00E9055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tbl>
      <w:tblPr>
        <w:tblW w:w="4995" w:type="dxa"/>
        <w:tblInd w:w="4644" w:type="dxa"/>
        <w:tblLook w:val="04A0" w:firstRow="1" w:lastRow="0" w:firstColumn="1" w:lastColumn="0" w:noHBand="0" w:noVBand="1"/>
      </w:tblPr>
      <w:tblGrid>
        <w:gridCol w:w="4995"/>
      </w:tblGrid>
      <w:tr w:rsidR="00E90555" w:rsidRPr="00E90555" w:rsidTr="00CE6778">
        <w:tc>
          <w:tcPr>
            <w:tcW w:w="4995" w:type="dxa"/>
            <w:tcBorders>
              <w:bottom w:val="single" w:sz="4" w:space="0" w:color="auto"/>
            </w:tcBorders>
          </w:tcPr>
          <w:p w:rsidR="00E90555" w:rsidRPr="00E90555" w:rsidRDefault="00E90555" w:rsidP="00E90555">
            <w:pPr>
              <w:spacing w:after="160" w:line="259" w:lineRule="auto"/>
              <w:ind w:left="34"/>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 xml:space="preserve">Руководителю (или уполномоченному </w:t>
            </w:r>
            <w:r w:rsidRPr="00E90555">
              <w:rPr>
                <w:rFonts w:ascii="Times New Roman" w:eastAsia="Times New Roman" w:hAnsi="Times New Roman" w:cs="Times New Roman"/>
                <w:sz w:val="28"/>
                <w:szCs w:val="28"/>
              </w:rPr>
              <w:lastRenderedPageBreak/>
              <w:t>лицу) ОМСУ</w:t>
            </w:r>
          </w:p>
          <w:p w:rsidR="00E90555" w:rsidRPr="00E90555" w:rsidRDefault="00E90555" w:rsidP="00E90555">
            <w:pPr>
              <w:spacing w:after="160" w:line="259" w:lineRule="auto"/>
              <w:rPr>
                <w:rFonts w:ascii="Times New Roman" w:eastAsia="Times New Roman" w:hAnsi="Times New Roman" w:cs="Times New Roman"/>
                <w:sz w:val="28"/>
                <w:szCs w:val="28"/>
              </w:rPr>
            </w:pPr>
          </w:p>
        </w:tc>
      </w:tr>
      <w:tr w:rsidR="00E90555" w:rsidRPr="00E90555" w:rsidTr="00CE6778">
        <w:tc>
          <w:tcPr>
            <w:tcW w:w="4995" w:type="dxa"/>
            <w:tcBorders>
              <w:top w:val="single" w:sz="4" w:space="0" w:color="auto"/>
            </w:tcBorders>
          </w:tcPr>
          <w:p w:rsidR="00E90555" w:rsidRPr="00E90555" w:rsidRDefault="00E90555" w:rsidP="00E90555">
            <w:pPr>
              <w:spacing w:after="160" w:line="259"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lastRenderedPageBreak/>
              <w:t>(Ф.И.О.)</w:t>
            </w:r>
          </w:p>
        </w:tc>
      </w:tr>
      <w:tr w:rsidR="00E90555" w:rsidRPr="00E90555" w:rsidTr="00CE6778">
        <w:tc>
          <w:tcPr>
            <w:tcW w:w="4995" w:type="dxa"/>
            <w:tcBorders>
              <w:bottom w:val="single" w:sz="4" w:space="0" w:color="auto"/>
            </w:tcBorders>
          </w:tcPr>
          <w:p w:rsidR="00E90555" w:rsidRPr="00E90555" w:rsidRDefault="00E90555" w:rsidP="00E90555">
            <w:pPr>
              <w:spacing w:after="160" w:line="259" w:lineRule="auto"/>
              <w:rPr>
                <w:rFonts w:ascii="Times New Roman" w:eastAsia="Times New Roman" w:hAnsi="Times New Roman" w:cs="Times New Roman"/>
                <w:sz w:val="28"/>
                <w:szCs w:val="28"/>
              </w:rPr>
            </w:pPr>
          </w:p>
        </w:tc>
      </w:tr>
      <w:tr w:rsidR="00E90555" w:rsidRPr="00E90555" w:rsidTr="00CE6778">
        <w:tc>
          <w:tcPr>
            <w:tcW w:w="4995" w:type="dxa"/>
            <w:tcBorders>
              <w:top w:val="single" w:sz="4" w:space="0" w:color="auto"/>
            </w:tcBorders>
          </w:tcPr>
          <w:p w:rsidR="00E90555" w:rsidRPr="00E90555" w:rsidRDefault="00E90555" w:rsidP="00E90555">
            <w:pPr>
              <w:spacing w:after="160" w:line="259"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t>(Ф.И.О. полностью)</w:t>
            </w:r>
          </w:p>
        </w:tc>
      </w:tr>
      <w:tr w:rsidR="00E90555" w:rsidRPr="00E90555" w:rsidTr="00CE6778">
        <w:tc>
          <w:tcPr>
            <w:tcW w:w="4995" w:type="dxa"/>
            <w:tcBorders>
              <w:bottom w:val="single" w:sz="4" w:space="0" w:color="auto"/>
            </w:tcBorders>
          </w:tcPr>
          <w:p w:rsidR="00E90555" w:rsidRPr="00E90555" w:rsidRDefault="00E90555" w:rsidP="00E90555">
            <w:pPr>
              <w:spacing w:after="160" w:line="259" w:lineRule="auto"/>
              <w:rPr>
                <w:rFonts w:ascii="Times New Roman" w:eastAsia="Times New Roman" w:hAnsi="Times New Roman" w:cs="Times New Roman"/>
                <w:sz w:val="24"/>
                <w:szCs w:val="24"/>
              </w:rPr>
            </w:pPr>
          </w:p>
        </w:tc>
      </w:tr>
      <w:tr w:rsidR="00E90555" w:rsidRPr="00E90555" w:rsidTr="00CE6778">
        <w:tc>
          <w:tcPr>
            <w:tcW w:w="4995" w:type="dxa"/>
            <w:tcBorders>
              <w:top w:val="single" w:sz="4" w:space="0" w:color="auto"/>
            </w:tcBorders>
          </w:tcPr>
          <w:p w:rsidR="00E90555" w:rsidRPr="00E90555" w:rsidRDefault="00E90555" w:rsidP="00E90555">
            <w:pPr>
              <w:spacing w:after="160" w:line="259"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t>(адрес постоянного места жительства</w:t>
            </w:r>
          </w:p>
        </w:tc>
      </w:tr>
      <w:tr w:rsidR="00E90555" w:rsidRPr="00E90555" w:rsidTr="00CE6778">
        <w:tc>
          <w:tcPr>
            <w:tcW w:w="4995" w:type="dxa"/>
            <w:tcBorders>
              <w:bottom w:val="single" w:sz="4" w:space="0" w:color="auto"/>
            </w:tcBorders>
          </w:tcPr>
          <w:p w:rsidR="00E90555" w:rsidRPr="00E90555" w:rsidRDefault="00E90555" w:rsidP="00E90555">
            <w:pPr>
              <w:spacing w:after="160" w:line="259" w:lineRule="auto"/>
              <w:rPr>
                <w:rFonts w:ascii="Times New Roman" w:eastAsia="Times New Roman" w:hAnsi="Times New Roman" w:cs="Times New Roman"/>
                <w:sz w:val="24"/>
                <w:szCs w:val="24"/>
              </w:rPr>
            </w:pPr>
          </w:p>
        </w:tc>
      </w:tr>
      <w:tr w:rsidR="00E90555" w:rsidRPr="00E90555" w:rsidTr="00CE6778">
        <w:tc>
          <w:tcPr>
            <w:tcW w:w="4995" w:type="dxa"/>
            <w:tcBorders>
              <w:top w:val="single" w:sz="4" w:space="0" w:color="auto"/>
            </w:tcBorders>
          </w:tcPr>
          <w:p w:rsidR="00E90555" w:rsidRPr="00E90555" w:rsidRDefault="00E90555" w:rsidP="00E90555">
            <w:pPr>
              <w:spacing w:after="160" w:line="259"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t>или преимущественного пребывания)</w:t>
            </w:r>
          </w:p>
        </w:tc>
      </w:tr>
      <w:tr w:rsidR="00E90555" w:rsidRPr="00E90555" w:rsidTr="00CE6778">
        <w:tc>
          <w:tcPr>
            <w:tcW w:w="4995" w:type="dxa"/>
            <w:tcBorders>
              <w:bottom w:val="single" w:sz="4" w:space="0" w:color="auto"/>
            </w:tcBorders>
          </w:tcPr>
          <w:p w:rsidR="00E90555" w:rsidRPr="00E90555" w:rsidRDefault="00E90555" w:rsidP="00E90555">
            <w:pPr>
              <w:spacing w:after="160" w:line="259" w:lineRule="auto"/>
              <w:rPr>
                <w:rFonts w:ascii="Times New Roman" w:eastAsia="Times New Roman" w:hAnsi="Times New Roman" w:cs="Times New Roman"/>
                <w:sz w:val="24"/>
                <w:szCs w:val="24"/>
              </w:rPr>
            </w:pPr>
          </w:p>
        </w:tc>
      </w:tr>
      <w:tr w:rsidR="00E90555" w:rsidRPr="00E90555" w:rsidTr="00CE6778">
        <w:tc>
          <w:tcPr>
            <w:tcW w:w="4995" w:type="dxa"/>
            <w:tcBorders>
              <w:top w:val="single" w:sz="4" w:space="0" w:color="auto"/>
            </w:tcBorders>
          </w:tcPr>
          <w:p w:rsidR="00E90555" w:rsidRPr="00E90555" w:rsidRDefault="00E90555" w:rsidP="00E90555">
            <w:pPr>
              <w:spacing w:after="160" w:line="259"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t xml:space="preserve">(наименование документа, удостоверяющего личность: </w:t>
            </w:r>
          </w:p>
        </w:tc>
      </w:tr>
      <w:tr w:rsidR="00E90555" w:rsidRPr="00E90555" w:rsidTr="00CE6778">
        <w:tc>
          <w:tcPr>
            <w:tcW w:w="4995" w:type="dxa"/>
            <w:tcBorders>
              <w:bottom w:val="single" w:sz="4" w:space="0" w:color="auto"/>
            </w:tcBorders>
          </w:tcPr>
          <w:p w:rsidR="00E90555" w:rsidRPr="00E90555" w:rsidRDefault="00E90555" w:rsidP="00E90555">
            <w:pPr>
              <w:spacing w:after="160" w:line="259" w:lineRule="auto"/>
              <w:rPr>
                <w:rFonts w:ascii="Times New Roman" w:eastAsia="Times New Roman" w:hAnsi="Times New Roman" w:cs="Times New Roman"/>
                <w:sz w:val="24"/>
                <w:szCs w:val="24"/>
              </w:rPr>
            </w:pPr>
          </w:p>
        </w:tc>
      </w:tr>
      <w:tr w:rsidR="00E90555" w:rsidRPr="00E90555" w:rsidTr="00CE6778">
        <w:tc>
          <w:tcPr>
            <w:tcW w:w="4995" w:type="dxa"/>
            <w:tcBorders>
              <w:top w:val="single" w:sz="4" w:space="0" w:color="auto"/>
            </w:tcBorders>
          </w:tcPr>
          <w:p w:rsidR="00E90555" w:rsidRPr="00E90555" w:rsidRDefault="00E90555" w:rsidP="00E90555">
            <w:pPr>
              <w:spacing w:after="160" w:line="259"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t>серия, номер, кем и когда выдан)</w:t>
            </w:r>
          </w:p>
        </w:tc>
      </w:tr>
      <w:tr w:rsidR="00E90555" w:rsidRPr="00E90555" w:rsidTr="00CE6778">
        <w:tc>
          <w:tcPr>
            <w:tcW w:w="4995" w:type="dxa"/>
            <w:tcBorders>
              <w:bottom w:val="single" w:sz="4" w:space="0" w:color="auto"/>
            </w:tcBorders>
          </w:tcPr>
          <w:p w:rsidR="00E90555" w:rsidRPr="00E90555" w:rsidRDefault="00E90555" w:rsidP="00E90555">
            <w:pPr>
              <w:spacing w:after="160" w:line="259" w:lineRule="auto"/>
              <w:rPr>
                <w:rFonts w:ascii="Times New Roman" w:eastAsia="Times New Roman" w:hAnsi="Times New Roman" w:cs="Times New Roman"/>
                <w:sz w:val="24"/>
                <w:szCs w:val="24"/>
              </w:rPr>
            </w:pPr>
          </w:p>
        </w:tc>
      </w:tr>
      <w:tr w:rsidR="00E90555" w:rsidRPr="00E90555" w:rsidTr="00CE6778">
        <w:tc>
          <w:tcPr>
            <w:tcW w:w="4995" w:type="dxa"/>
            <w:tcBorders>
              <w:top w:val="single" w:sz="4" w:space="0" w:color="auto"/>
            </w:tcBorders>
          </w:tcPr>
          <w:p w:rsidR="00E90555" w:rsidRPr="00E90555" w:rsidRDefault="00E90555" w:rsidP="00E90555">
            <w:pPr>
              <w:spacing w:after="160" w:line="360" w:lineRule="auto"/>
              <w:jc w:val="center"/>
              <w:rPr>
                <w:rFonts w:ascii="Times New Roman" w:eastAsia="Times New Roman" w:hAnsi="Times New Roman" w:cs="Times New Roman"/>
                <w:sz w:val="20"/>
                <w:szCs w:val="20"/>
              </w:rPr>
            </w:pPr>
            <w:r w:rsidRPr="00E90555">
              <w:rPr>
                <w:rFonts w:ascii="Times New Roman" w:eastAsia="Times New Roman" w:hAnsi="Times New Roman" w:cs="Times New Roman"/>
                <w:sz w:val="20"/>
                <w:szCs w:val="20"/>
              </w:rPr>
              <w:t>(контактный телефон)</w:t>
            </w:r>
          </w:p>
        </w:tc>
      </w:tr>
    </w:tbl>
    <w:p w:rsidR="00E90555" w:rsidRPr="00E90555" w:rsidRDefault="00E90555" w:rsidP="00E90555">
      <w:pPr>
        <w:spacing w:after="160" w:line="259" w:lineRule="auto"/>
        <w:rPr>
          <w:rFonts w:ascii="Times New Roman" w:eastAsia="Times New Roman" w:hAnsi="Times New Roman" w:cs="Times New Roman"/>
          <w:sz w:val="2"/>
          <w:szCs w:val="24"/>
        </w:rPr>
      </w:pPr>
    </w:p>
    <w:p w:rsidR="00E90555" w:rsidRPr="00E90555" w:rsidRDefault="00E90555" w:rsidP="00E90555">
      <w:pPr>
        <w:spacing w:after="160" w:line="259" w:lineRule="auto"/>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заявление</w:t>
      </w:r>
    </w:p>
    <w:p w:rsidR="00E90555" w:rsidRPr="00E90555" w:rsidRDefault="00E90555" w:rsidP="00E90555">
      <w:pPr>
        <w:spacing w:after="160" w:line="259" w:lineRule="auto"/>
        <w:jc w:val="center"/>
        <w:rPr>
          <w:rFonts w:ascii="Times New Roman" w:eastAsia="Times New Roman" w:hAnsi="Times New Roman" w:cs="Times New Roman"/>
          <w:sz w:val="16"/>
          <w:szCs w:val="24"/>
        </w:rPr>
      </w:pPr>
    </w:p>
    <w:tbl>
      <w:tblPr>
        <w:tblStyle w:val="af"/>
        <w:tblW w:w="0" w:type="auto"/>
        <w:tblLook w:val="04A0" w:firstRow="1" w:lastRow="0" w:firstColumn="1" w:lastColumn="0" w:noHBand="0" w:noVBand="1"/>
      </w:tblPr>
      <w:tblGrid>
        <w:gridCol w:w="1768"/>
        <w:gridCol w:w="1188"/>
        <w:gridCol w:w="526"/>
        <w:gridCol w:w="314"/>
        <w:gridCol w:w="3676"/>
        <w:gridCol w:w="2099"/>
      </w:tblGrid>
      <w:tr w:rsidR="00E90555" w:rsidRPr="00E90555" w:rsidTr="00CE6778">
        <w:tc>
          <w:tcPr>
            <w:tcW w:w="9649" w:type="dxa"/>
            <w:gridSpan w:val="6"/>
            <w:tcBorders>
              <w:top w:val="nil"/>
              <w:left w:val="nil"/>
              <w:bottom w:val="nil"/>
              <w:right w:val="nil"/>
            </w:tcBorders>
          </w:tcPr>
          <w:p w:rsidR="00E90555" w:rsidRPr="00E90555" w:rsidRDefault="00E90555" w:rsidP="00E90555">
            <w:pPr>
              <w:tabs>
                <w:tab w:val="center" w:pos="4677"/>
                <w:tab w:val="right" w:pos="9355"/>
              </w:tabs>
              <w:spacing w:after="160" w:line="259" w:lineRule="auto"/>
              <w:ind w:firstLine="179"/>
              <w:jc w:val="both"/>
              <w:rPr>
                <w:rFonts w:eastAsia="Times New Roman"/>
                <w:sz w:val="28"/>
                <w:szCs w:val="28"/>
              </w:rPr>
            </w:pPr>
            <w:r w:rsidRPr="00E90555">
              <w:rPr>
                <w:rFonts w:eastAsia="Times New Roman"/>
                <w:sz w:val="28"/>
                <w:szCs w:val="28"/>
              </w:rPr>
              <w:t>Прошу предоставить земельный участок с кадастровым (условным) номером</w:t>
            </w:r>
          </w:p>
        </w:tc>
      </w:tr>
      <w:tr w:rsidR="00E90555" w:rsidRPr="00E90555" w:rsidTr="00CE6778">
        <w:tc>
          <w:tcPr>
            <w:tcW w:w="3828" w:type="dxa"/>
            <w:gridSpan w:val="4"/>
            <w:tcBorders>
              <w:top w:val="nil"/>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c>
          <w:tcPr>
            <w:tcW w:w="5821" w:type="dxa"/>
            <w:gridSpan w:val="2"/>
            <w:tcBorders>
              <w:top w:val="nil"/>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 расположенный по адресу (местоположение):</w:t>
            </w:r>
          </w:p>
        </w:tc>
      </w:tr>
      <w:tr w:rsidR="00E90555" w:rsidRPr="00E90555" w:rsidTr="00CE6778">
        <w:tc>
          <w:tcPr>
            <w:tcW w:w="9649" w:type="dxa"/>
            <w:gridSpan w:val="6"/>
            <w:tcBorders>
              <w:top w:val="nil"/>
              <w:left w:val="nil"/>
              <w:bottom w:val="single" w:sz="4" w:space="0" w:color="auto"/>
              <w:right w:val="nil"/>
            </w:tcBorders>
          </w:tcPr>
          <w:p w:rsidR="00E90555" w:rsidRPr="00E90555" w:rsidRDefault="00E90555" w:rsidP="00E90555">
            <w:pPr>
              <w:tabs>
                <w:tab w:val="center" w:pos="4677"/>
                <w:tab w:val="right" w:pos="9355"/>
              </w:tabs>
              <w:spacing w:after="160" w:line="259" w:lineRule="auto"/>
              <w:jc w:val="right"/>
              <w:rPr>
                <w:rFonts w:eastAsia="Times New Roman"/>
                <w:sz w:val="28"/>
                <w:szCs w:val="28"/>
              </w:rPr>
            </w:pPr>
            <w:r w:rsidRPr="00E90555">
              <w:rPr>
                <w:rFonts w:eastAsia="Times New Roman"/>
                <w:sz w:val="28"/>
                <w:szCs w:val="28"/>
              </w:rPr>
              <w:t>,</w:t>
            </w:r>
          </w:p>
        </w:tc>
      </w:tr>
      <w:tr w:rsidR="00E90555" w:rsidRPr="00E90555" w:rsidTr="00CE6778">
        <w:tc>
          <w:tcPr>
            <w:tcW w:w="1774" w:type="dxa"/>
            <w:tcBorders>
              <w:top w:val="single" w:sz="4" w:space="0" w:color="auto"/>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площадью</w:t>
            </w:r>
          </w:p>
        </w:tc>
        <w:tc>
          <w:tcPr>
            <w:tcW w:w="1203" w:type="dxa"/>
            <w:tcBorders>
              <w:top w:val="single" w:sz="4" w:space="0" w:color="auto"/>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c>
          <w:tcPr>
            <w:tcW w:w="4553" w:type="dxa"/>
            <w:gridSpan w:val="3"/>
            <w:tcBorders>
              <w:top w:val="single" w:sz="4" w:space="0" w:color="auto"/>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r>
      <w:tr w:rsidR="00E90555" w:rsidRPr="00E90555" w:rsidTr="00CE6778">
        <w:tc>
          <w:tcPr>
            <w:tcW w:w="9649" w:type="dxa"/>
            <w:gridSpan w:val="6"/>
            <w:tcBorders>
              <w:top w:val="nil"/>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r>
      <w:tr w:rsidR="00E90555" w:rsidRPr="00E90555" w:rsidTr="00CE6778">
        <w:tc>
          <w:tcPr>
            <w:tcW w:w="3510" w:type="dxa"/>
            <w:gridSpan w:val="3"/>
            <w:tcBorders>
              <w:top w:val="single" w:sz="4" w:space="0" w:color="auto"/>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на праве аренды сроком на:</w:t>
            </w:r>
          </w:p>
        </w:tc>
        <w:tc>
          <w:tcPr>
            <w:tcW w:w="6139" w:type="dxa"/>
            <w:gridSpan w:val="3"/>
            <w:tcBorders>
              <w:top w:val="single" w:sz="4" w:space="0" w:color="auto"/>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r>
      <w:tr w:rsidR="00E90555" w:rsidRPr="00E90555" w:rsidTr="00CE6778">
        <w:tc>
          <w:tcPr>
            <w:tcW w:w="9649" w:type="dxa"/>
            <w:gridSpan w:val="6"/>
            <w:tcBorders>
              <w:top w:val="nil"/>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без проведения торгов на основании пп. 31 п. 2 ст. 39.6 Земельного кодекса РФ.</w:t>
            </w:r>
          </w:p>
        </w:tc>
      </w:tr>
    </w:tbl>
    <w:p w:rsidR="00E90555" w:rsidRPr="00E90555" w:rsidRDefault="00E90555" w:rsidP="00E90555">
      <w:pPr>
        <w:spacing w:after="160" w:line="259" w:lineRule="auto"/>
        <w:rPr>
          <w:rFonts w:ascii="Times New Roman" w:eastAsia="Times New Roman" w:hAnsi="Times New Roman" w:cs="Times New Roman"/>
          <w:sz w:val="16"/>
          <w:szCs w:val="24"/>
        </w:rPr>
      </w:pPr>
    </w:p>
    <w:p w:rsidR="00E90555" w:rsidRPr="00E90555" w:rsidRDefault="00E90555" w:rsidP="00E90555">
      <w:pPr>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Способ получения результата: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731"/>
      </w:tblGrid>
      <w:tr w:rsidR="00E90555" w:rsidRPr="00E90555" w:rsidTr="00CE6778">
        <w:tc>
          <w:tcPr>
            <w:tcW w:w="846" w:type="dxa"/>
            <w:tcBorders>
              <w:right w:val="single" w:sz="4" w:space="0" w:color="auto"/>
            </w:tcBorders>
            <w:shd w:val="pct10" w:color="auto" w:fill="auto"/>
          </w:tcPr>
          <w:p w:rsidR="00E90555" w:rsidRPr="00E90555" w:rsidRDefault="00E90555" w:rsidP="00E9055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E90555" w:rsidRPr="00E90555" w:rsidRDefault="00E90555" w:rsidP="00E90555">
            <w:pPr>
              <w:spacing w:after="160" w:line="259" w:lineRule="auto"/>
              <w:ind w:left="459"/>
              <w:jc w:val="both"/>
              <w:rPr>
                <w:rFonts w:ascii="Times New Roman" w:eastAsia="Times New Roman" w:hAnsi="Times New Roman"/>
                <w:sz w:val="28"/>
                <w:szCs w:val="28"/>
              </w:rPr>
            </w:pPr>
            <w:r w:rsidRPr="00E90555">
              <w:rPr>
                <w:rFonts w:ascii="Times New Roman" w:eastAsia="Times New Roman" w:hAnsi="Times New Roman"/>
                <w:sz w:val="28"/>
                <w:szCs w:val="28"/>
              </w:rPr>
              <w:t>непосредственно при личном обращении;</w:t>
            </w:r>
          </w:p>
        </w:tc>
      </w:tr>
      <w:tr w:rsidR="00E90555" w:rsidRPr="00E90555" w:rsidTr="00CE6778">
        <w:tc>
          <w:tcPr>
            <w:tcW w:w="846" w:type="dxa"/>
            <w:tcBorders>
              <w:right w:val="single" w:sz="4" w:space="0" w:color="auto"/>
            </w:tcBorders>
            <w:shd w:val="pct10" w:color="auto" w:fill="auto"/>
          </w:tcPr>
          <w:p w:rsidR="00E90555" w:rsidRPr="00E90555" w:rsidRDefault="00E90555" w:rsidP="00E9055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E90555" w:rsidRPr="00E90555" w:rsidRDefault="00E90555" w:rsidP="00E90555">
            <w:pPr>
              <w:spacing w:after="160" w:line="259" w:lineRule="auto"/>
              <w:ind w:left="459"/>
              <w:jc w:val="both"/>
              <w:rPr>
                <w:rFonts w:ascii="Times New Roman" w:eastAsia="Times New Roman" w:hAnsi="Times New Roman"/>
                <w:sz w:val="28"/>
                <w:szCs w:val="28"/>
              </w:rPr>
            </w:pPr>
            <w:r w:rsidRPr="00E90555">
              <w:rPr>
                <w:rFonts w:ascii="Times New Roman" w:eastAsia="Times New Roman" w:hAnsi="Times New Roman"/>
                <w:sz w:val="28"/>
                <w:szCs w:val="28"/>
              </w:rPr>
              <w:t>посредством почтового отправления.</w:t>
            </w:r>
          </w:p>
        </w:tc>
      </w:tr>
    </w:tbl>
    <w:p w:rsidR="00E90555" w:rsidRPr="00E90555" w:rsidRDefault="00E90555" w:rsidP="00E90555">
      <w:pPr>
        <w:spacing w:after="160" w:line="259" w:lineRule="auto"/>
        <w:jc w:val="both"/>
        <w:rPr>
          <w:rFonts w:ascii="Times New Roman" w:eastAsia="Times New Roman" w:hAnsi="Times New Roman" w:cs="Times New Roman"/>
          <w:sz w:val="28"/>
          <w:szCs w:val="28"/>
        </w:rPr>
      </w:pPr>
    </w:p>
    <w:p w:rsidR="00E90555" w:rsidRPr="00E90555" w:rsidRDefault="00E90555" w:rsidP="00E90555">
      <w:pPr>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Приложение:</w:t>
      </w:r>
    </w:p>
    <w:p w:rsidR="00E90555" w:rsidRPr="00E90555" w:rsidRDefault="00E90555" w:rsidP="00E90555">
      <w:pPr>
        <w:spacing w:after="160" w:line="259" w:lineRule="auto"/>
        <w:ind w:firstLine="851"/>
        <w:jc w:val="both"/>
        <w:rPr>
          <w:rFonts w:ascii="Times New Roman" w:eastAsia="Times New Roman" w:hAnsi="Times New Roman" w:cs="Times New Roman"/>
          <w:sz w:val="28"/>
          <w:szCs w:val="28"/>
        </w:rPr>
      </w:pP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E90555">
        <w:rPr>
          <w:rFonts w:ascii="Times New Roman" w:eastAsia="Calibri" w:hAnsi="Times New Roman" w:cs="Times New Roman"/>
          <w:sz w:val="24"/>
          <w:szCs w:val="28"/>
          <w:lang w:eastAsia="en-US" w:bidi="ru-RU"/>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w:t>
      </w:r>
      <w:r w:rsidRPr="00E90555">
        <w:rPr>
          <w:rFonts w:ascii="Times New Roman" w:eastAsia="Calibri" w:hAnsi="Times New Roman" w:cs="Times New Roman"/>
          <w:color w:val="000000"/>
          <w:sz w:val="24"/>
          <w:szCs w:val="28"/>
          <w:lang w:eastAsia="en-US" w:bidi="ru-RU"/>
        </w:rPr>
        <w:t>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bidi="ru-RU"/>
        </w:rPr>
      </w:pPr>
      <w:bookmarkStart w:id="61" w:name="_Hlk31033165"/>
      <w:r w:rsidRPr="00E90555">
        <w:rPr>
          <w:rFonts w:ascii="Times New Roman" w:eastAsia="Calibri" w:hAnsi="Times New Roman" w:cs="Times New Roman"/>
          <w:color w:val="000000"/>
          <w:sz w:val="24"/>
          <w:szCs w:val="28"/>
          <w:lang w:bidi="ru-RU"/>
        </w:rPr>
        <w:t>Разрешаю __________________________________________________________________</w:t>
      </w:r>
    </w:p>
    <w:p w:rsidR="00E90555" w:rsidRPr="00E90555" w:rsidRDefault="00E90555" w:rsidP="00E90555">
      <w:pPr>
        <w:widowControl w:val="0"/>
        <w:autoSpaceDE w:val="0"/>
        <w:autoSpaceDN w:val="0"/>
        <w:adjustRightInd w:val="0"/>
        <w:spacing w:after="160" w:line="259" w:lineRule="auto"/>
        <w:ind w:firstLine="851"/>
        <w:jc w:val="center"/>
        <w:rPr>
          <w:rFonts w:ascii="Times New Roman" w:eastAsia="Calibri" w:hAnsi="Times New Roman" w:cs="Times New Roman"/>
          <w:color w:val="000000"/>
          <w:sz w:val="24"/>
          <w:szCs w:val="24"/>
          <w:lang w:bidi="ru-RU"/>
        </w:rPr>
      </w:pPr>
      <w:r w:rsidRPr="00E90555">
        <w:rPr>
          <w:rFonts w:ascii="Times New Roman" w:eastAsia="Calibri" w:hAnsi="Times New Roman" w:cs="Times New Roman"/>
          <w:color w:val="000000"/>
          <w:sz w:val="24"/>
          <w:szCs w:val="24"/>
          <w:lang w:bidi="ru-RU"/>
        </w:rPr>
        <w:t>(указать наименование органа местного самоуправления)</w:t>
      </w:r>
    </w:p>
    <w:p w:rsidR="00E90555" w:rsidRPr="00E90555" w:rsidRDefault="00E90555" w:rsidP="00E90555">
      <w:pPr>
        <w:widowControl w:val="0"/>
        <w:autoSpaceDE w:val="0"/>
        <w:autoSpaceDN w:val="0"/>
        <w:adjustRightInd w:val="0"/>
        <w:spacing w:after="160" w:line="259" w:lineRule="auto"/>
        <w:jc w:val="both"/>
        <w:rPr>
          <w:rFonts w:ascii="Times New Roman" w:eastAsia="Calibri" w:hAnsi="Times New Roman" w:cs="Times New Roman"/>
          <w:color w:val="000000"/>
          <w:sz w:val="24"/>
          <w:lang w:eastAsia="en-US" w:bidi="ru-RU"/>
        </w:rPr>
      </w:pPr>
      <w:r w:rsidRPr="00E90555">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61"/>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E90555">
        <w:rPr>
          <w:rFonts w:ascii="Times New Roman" w:eastAsia="Calibri" w:hAnsi="Times New Roman" w:cs="Times New Roman"/>
          <w:color w:val="000000"/>
          <w:sz w:val="24"/>
          <w:szCs w:val="28"/>
          <w:lang w:eastAsia="en-US" w:bidi="ru-RU"/>
        </w:rPr>
        <w:t>Сохраняю за собой право отозвать данное согласие письменным заявлением с любой даты.</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E90555">
        <w:rPr>
          <w:rFonts w:ascii="Times New Roman" w:eastAsia="Calibri" w:hAnsi="Times New Roman" w:cs="Times New Roman"/>
          <w:color w:val="000000"/>
          <w:sz w:val="24"/>
          <w:szCs w:val="28"/>
          <w:lang w:eastAsia="en-US" w:bidi="ru-RU"/>
        </w:rPr>
        <w:t>Согласие на обработку персональных данных представителя субъекта персональных данных (при его наличии) прилагаются.</w:t>
      </w:r>
    </w:p>
    <w:p w:rsidR="00E90555" w:rsidRPr="00E90555" w:rsidRDefault="00E90555" w:rsidP="00E90555">
      <w:pPr>
        <w:widowControl w:val="0"/>
        <w:tabs>
          <w:tab w:val="left" w:pos="6096"/>
        </w:tabs>
        <w:spacing w:after="160" w:line="259" w:lineRule="auto"/>
        <w:jc w:val="both"/>
        <w:rPr>
          <w:rFonts w:ascii="Times New Roman" w:eastAsia="Arial Unicode MS" w:hAnsi="Times New Roman" w:cs="Times New Roman"/>
          <w:color w:val="000000"/>
          <w:sz w:val="28"/>
          <w:szCs w:val="28"/>
          <w:vertAlign w:val="superscript"/>
          <w:lang w:bidi="ru-RU"/>
        </w:rPr>
      </w:pPr>
    </w:p>
    <w:p w:rsidR="00E90555" w:rsidRPr="00E90555" w:rsidRDefault="00E90555" w:rsidP="00E90555">
      <w:pPr>
        <w:tabs>
          <w:tab w:val="left" w:pos="708"/>
          <w:tab w:val="left" w:pos="6804"/>
        </w:tabs>
        <w:spacing w:after="160" w:line="259" w:lineRule="auto"/>
        <w:ind w:firstLine="851"/>
        <w:jc w:val="both"/>
        <w:rPr>
          <w:rFonts w:ascii="Times New Roman" w:eastAsia="Times New Roman" w:hAnsi="Times New Roman" w:cs="Times New Roman"/>
          <w:sz w:val="28"/>
          <w:szCs w:val="28"/>
        </w:rPr>
      </w:pPr>
      <w:r w:rsidRPr="00E90555">
        <w:rPr>
          <w:rFonts w:ascii="Times New Roman" w:eastAsia="Calibri" w:hAnsi="Times New Roman" w:cs="Times New Roman"/>
          <w:color w:val="000000"/>
          <w:sz w:val="24"/>
          <w:szCs w:val="28"/>
          <w:lang w:bidi="ru-RU"/>
        </w:rPr>
        <w:t>Сохраняю за собой право отозвать данное согласие письменным заявлением с любой даты</w:t>
      </w:r>
      <w:r w:rsidRPr="00E90555">
        <w:rPr>
          <w:rFonts w:ascii="Times New Roman" w:eastAsia="Times New Roman" w:hAnsi="Times New Roman" w:cs="Times New Roman"/>
          <w:sz w:val="24"/>
          <w:szCs w:val="28"/>
        </w:rPr>
        <w:t>.</w:t>
      </w:r>
      <w:r w:rsidRPr="00E90555">
        <w:rPr>
          <w:rFonts w:ascii="Times New Roman" w:eastAsia="Times New Roman" w:hAnsi="Times New Roman" w:cs="Times New Roman"/>
          <w:sz w:val="24"/>
          <w:szCs w:val="28"/>
          <w:vertAlign w:val="superscript"/>
        </w:rPr>
        <w:footnoteReference w:id="1"/>
      </w:r>
    </w:p>
    <w:tbl>
      <w:tblPr>
        <w:tblStyle w:val="af"/>
        <w:tblW w:w="0" w:type="auto"/>
        <w:tblInd w:w="108" w:type="dxa"/>
        <w:tblLook w:val="04A0" w:firstRow="1" w:lastRow="0" w:firstColumn="1" w:lastColumn="0" w:noHBand="0" w:noVBand="1"/>
      </w:tblPr>
      <w:tblGrid>
        <w:gridCol w:w="1950"/>
        <w:gridCol w:w="276"/>
        <w:gridCol w:w="3745"/>
        <w:gridCol w:w="276"/>
        <w:gridCol w:w="3216"/>
      </w:tblGrid>
      <w:tr w:rsidR="00E90555" w:rsidRPr="00E90555" w:rsidTr="00CE6778">
        <w:tc>
          <w:tcPr>
            <w:tcW w:w="1965" w:type="dxa"/>
            <w:tcBorders>
              <w:top w:val="nil"/>
              <w:left w:val="nil"/>
              <w:bottom w:val="single" w:sz="4" w:space="0" w:color="auto"/>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779" w:type="dxa"/>
            <w:tcBorders>
              <w:top w:val="nil"/>
              <w:left w:val="nil"/>
              <w:bottom w:val="single" w:sz="4" w:space="0" w:color="auto"/>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243" w:type="dxa"/>
            <w:tcBorders>
              <w:top w:val="nil"/>
              <w:left w:val="nil"/>
              <w:bottom w:val="single" w:sz="4" w:space="0" w:color="auto"/>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r>
      <w:tr w:rsidR="00E90555" w:rsidRPr="00E90555" w:rsidTr="00CE6778">
        <w:tc>
          <w:tcPr>
            <w:tcW w:w="1965" w:type="dxa"/>
            <w:tcBorders>
              <w:top w:val="single" w:sz="4" w:space="0" w:color="auto"/>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center"/>
              <w:rPr>
                <w:rFonts w:eastAsia="Times New Roman"/>
                <w:lang w:eastAsia="en-US"/>
              </w:rPr>
            </w:pPr>
            <w:r w:rsidRPr="00E90555">
              <w:rPr>
                <w:rFonts w:eastAsia="Times New Roman"/>
                <w:lang w:eastAsia="en-US"/>
              </w:rPr>
              <w:t>(дата)</w:t>
            </w: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779" w:type="dxa"/>
            <w:tcBorders>
              <w:top w:val="single" w:sz="4" w:space="0" w:color="auto"/>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center"/>
              <w:rPr>
                <w:rFonts w:eastAsia="Times New Roman"/>
                <w:lang w:eastAsia="en-US"/>
              </w:rPr>
            </w:pPr>
            <w:r w:rsidRPr="00E90555">
              <w:rPr>
                <w:rFonts w:eastAsia="Times New Roman"/>
                <w:lang w:eastAsia="en-US"/>
              </w:rPr>
              <w:t>(фамилия, инициалы заявителя)</w:t>
            </w: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243" w:type="dxa"/>
            <w:tcBorders>
              <w:top w:val="single" w:sz="4" w:space="0" w:color="auto"/>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center"/>
              <w:rPr>
                <w:rFonts w:eastAsia="Times New Roman"/>
                <w:lang w:eastAsia="en-US"/>
              </w:rPr>
            </w:pPr>
            <w:r w:rsidRPr="00E90555">
              <w:rPr>
                <w:rFonts w:eastAsia="Times New Roman"/>
                <w:lang w:eastAsia="en-US"/>
              </w:rPr>
              <w:t>(подпись заявителя)</w:t>
            </w:r>
          </w:p>
        </w:tc>
      </w:tr>
      <w:tr w:rsidR="00E90555" w:rsidRPr="00E90555" w:rsidTr="00CE6778">
        <w:tc>
          <w:tcPr>
            <w:tcW w:w="9541" w:type="dxa"/>
            <w:gridSpan w:val="5"/>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r>
    </w:tbl>
    <w:p w:rsidR="00E90555" w:rsidRPr="00E90555" w:rsidRDefault="00E90555" w:rsidP="00E9055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 w:val="24"/>
          <w:szCs w:val="24"/>
        </w:rPr>
      </w:pPr>
      <w:r w:rsidRPr="00E90555">
        <w:rPr>
          <w:rFonts w:ascii="Times New Roman" w:eastAsia="Times New Roman" w:hAnsi="Times New Roman" w:cs="Times New Roman"/>
          <w:szCs w:val="28"/>
        </w:rPr>
        <w:t>П</w:t>
      </w:r>
      <w:r w:rsidRPr="00E90555">
        <w:rPr>
          <w:rFonts w:ascii="Times New Roman" w:eastAsia="Times New Roman" w:hAnsi="Times New Roman" w:cs="Times New Roman"/>
          <w:sz w:val="24"/>
          <w:szCs w:val="24"/>
        </w:rPr>
        <w:t>риложение 2 к административному регламенту предоставления муниципальной услуги «Предоставление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предназначенного для ведения сельскохозяйственного производства, в аренду без проведения торгов путем заключения нового договора аренды такого земельного участка»</w:t>
      </w: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tbl>
      <w:tblPr>
        <w:tblStyle w:val="17"/>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E90555" w:rsidRPr="00E90555" w:rsidTr="00CE6778">
        <w:tc>
          <w:tcPr>
            <w:tcW w:w="5387" w:type="dxa"/>
          </w:tcPr>
          <w:p w:rsidR="00E90555" w:rsidRPr="00E90555" w:rsidRDefault="00E90555" w:rsidP="00E90555">
            <w:pPr>
              <w:spacing w:after="160" w:line="259" w:lineRule="auto"/>
              <w:ind w:left="34"/>
              <w:jc w:val="both"/>
              <w:rPr>
                <w:rFonts w:eastAsia="Times New Roman"/>
                <w:sz w:val="28"/>
                <w:szCs w:val="28"/>
              </w:rPr>
            </w:pPr>
            <w:r w:rsidRPr="00E90555">
              <w:rPr>
                <w:rFonts w:eastAsia="Times New Roman"/>
                <w:color w:val="000000"/>
                <w:sz w:val="28"/>
                <w:szCs w:val="28"/>
              </w:rPr>
              <w:t xml:space="preserve">Руководитель </w:t>
            </w:r>
            <w:r w:rsidRPr="00E90555">
              <w:rPr>
                <w:rFonts w:eastAsia="Times New Roman"/>
                <w:sz w:val="28"/>
                <w:szCs w:val="28"/>
              </w:rPr>
              <w:t>(или уполномоченному лицу) ОМСУ</w:t>
            </w:r>
          </w:p>
          <w:p w:rsidR="00E90555" w:rsidRPr="00E90555" w:rsidRDefault="00E90555" w:rsidP="00E90555">
            <w:pPr>
              <w:spacing w:after="160" w:line="259" w:lineRule="auto"/>
              <w:ind w:left="34"/>
              <w:jc w:val="both"/>
              <w:rPr>
                <w:rFonts w:eastAsia="Times New Roman"/>
                <w:color w:val="000000"/>
                <w:sz w:val="28"/>
                <w:szCs w:val="28"/>
              </w:rPr>
            </w:pPr>
          </w:p>
          <w:p w:rsidR="00E90555" w:rsidRPr="00E90555" w:rsidRDefault="00E90555" w:rsidP="00E90555">
            <w:pPr>
              <w:spacing w:after="160" w:line="259" w:lineRule="auto"/>
              <w:ind w:left="34"/>
              <w:jc w:val="both"/>
              <w:rPr>
                <w:rFonts w:eastAsia="Times New Roman"/>
                <w:color w:val="000000"/>
                <w:sz w:val="24"/>
                <w:szCs w:val="24"/>
              </w:rPr>
            </w:pPr>
          </w:p>
        </w:tc>
      </w:tr>
      <w:tr w:rsidR="00E90555" w:rsidRPr="00E90555" w:rsidTr="00CE6778">
        <w:tc>
          <w:tcPr>
            <w:tcW w:w="5387" w:type="dxa"/>
          </w:tcPr>
          <w:p w:rsidR="00E90555" w:rsidRPr="00E90555" w:rsidRDefault="00E90555" w:rsidP="00E90555">
            <w:pPr>
              <w:tabs>
                <w:tab w:val="left" w:leader="underscore" w:pos="5266"/>
              </w:tabs>
              <w:spacing w:after="160" w:line="259" w:lineRule="auto"/>
              <w:contextualSpacing/>
              <w:jc w:val="center"/>
              <w:rPr>
                <w:rFonts w:eastAsia="Times New Roman"/>
                <w:color w:val="000000"/>
              </w:rPr>
            </w:pPr>
            <w:r w:rsidRPr="00E90555">
              <w:rPr>
                <w:rFonts w:eastAsia="Times New Roman"/>
                <w:color w:val="000000"/>
              </w:rPr>
              <w:t>фамилия, инициалы</w:t>
            </w:r>
          </w:p>
          <w:p w:rsidR="00E90555" w:rsidRPr="00E90555" w:rsidRDefault="00E90555" w:rsidP="00E90555">
            <w:pPr>
              <w:tabs>
                <w:tab w:val="left" w:leader="underscore" w:pos="5266"/>
              </w:tabs>
              <w:spacing w:after="160" w:line="259" w:lineRule="auto"/>
              <w:contextualSpacing/>
              <w:jc w:val="center"/>
              <w:rPr>
                <w:rFonts w:eastAsia="Times New Roman"/>
                <w:color w:val="000000"/>
                <w:sz w:val="24"/>
                <w:szCs w:val="24"/>
              </w:rPr>
            </w:pPr>
          </w:p>
        </w:tc>
      </w:tr>
      <w:tr w:rsidR="00E90555" w:rsidRPr="00E90555" w:rsidTr="00CE6778">
        <w:tc>
          <w:tcPr>
            <w:tcW w:w="5387" w:type="dxa"/>
          </w:tcPr>
          <w:p w:rsidR="00E90555" w:rsidRPr="00E90555" w:rsidRDefault="00E90555" w:rsidP="00E90555">
            <w:pPr>
              <w:tabs>
                <w:tab w:val="left" w:leader="underscore" w:pos="5266"/>
              </w:tabs>
              <w:spacing w:after="160" w:line="259" w:lineRule="auto"/>
              <w:contextualSpacing/>
              <w:jc w:val="center"/>
              <w:rPr>
                <w:rFonts w:eastAsia="Times New Roman"/>
                <w:color w:val="000000"/>
              </w:rPr>
            </w:pPr>
            <w:r w:rsidRPr="00E90555">
              <w:rPr>
                <w:rFonts w:eastAsia="Times New Roman"/>
                <w:color w:val="000000"/>
              </w:rPr>
              <w:t>наименование</w:t>
            </w:r>
          </w:p>
          <w:p w:rsidR="00E90555" w:rsidRPr="00E90555" w:rsidRDefault="00E90555" w:rsidP="00E90555">
            <w:pPr>
              <w:tabs>
                <w:tab w:val="left" w:leader="underscore" w:pos="5266"/>
              </w:tabs>
              <w:spacing w:after="160" w:line="259" w:lineRule="auto"/>
              <w:contextualSpacing/>
              <w:jc w:val="center"/>
              <w:rPr>
                <w:rFonts w:eastAsia="Times New Roman"/>
                <w:color w:val="000000"/>
                <w:sz w:val="24"/>
                <w:szCs w:val="24"/>
              </w:rPr>
            </w:pPr>
          </w:p>
        </w:tc>
      </w:tr>
      <w:tr w:rsidR="00E90555" w:rsidRPr="00E90555" w:rsidTr="00CE6778">
        <w:tc>
          <w:tcPr>
            <w:tcW w:w="5387" w:type="dxa"/>
          </w:tcPr>
          <w:p w:rsidR="00E90555" w:rsidRPr="00E90555" w:rsidRDefault="00E90555" w:rsidP="00E90555">
            <w:pPr>
              <w:tabs>
                <w:tab w:val="left" w:leader="underscore" w:pos="5266"/>
              </w:tabs>
              <w:spacing w:after="160" w:line="259" w:lineRule="auto"/>
              <w:contextualSpacing/>
              <w:jc w:val="center"/>
              <w:rPr>
                <w:rFonts w:eastAsia="Times New Roman"/>
                <w:color w:val="000000"/>
                <w:sz w:val="24"/>
                <w:szCs w:val="24"/>
              </w:rPr>
            </w:pPr>
          </w:p>
        </w:tc>
      </w:tr>
      <w:tr w:rsidR="00E90555" w:rsidRPr="00E90555" w:rsidTr="00CE6778">
        <w:tc>
          <w:tcPr>
            <w:tcW w:w="5387" w:type="dxa"/>
          </w:tcPr>
          <w:p w:rsidR="00E90555" w:rsidRPr="00E90555" w:rsidRDefault="00E90555" w:rsidP="00E90555">
            <w:pPr>
              <w:spacing w:after="160" w:line="259" w:lineRule="auto"/>
              <w:jc w:val="center"/>
              <w:rPr>
                <w:rFonts w:eastAsia="Times New Roman"/>
                <w:color w:val="000000"/>
              </w:rPr>
            </w:pPr>
            <w:r w:rsidRPr="00E90555">
              <w:rPr>
                <w:rFonts w:eastAsia="Times New Roman"/>
                <w:color w:val="000000"/>
              </w:rPr>
              <w:t>место нахождения</w:t>
            </w:r>
          </w:p>
          <w:p w:rsidR="00E90555" w:rsidRPr="00E90555" w:rsidRDefault="00E90555" w:rsidP="00E90555">
            <w:pPr>
              <w:tabs>
                <w:tab w:val="left" w:leader="underscore" w:pos="5266"/>
              </w:tabs>
              <w:spacing w:after="160" w:line="259" w:lineRule="auto"/>
              <w:contextualSpacing/>
              <w:jc w:val="both"/>
              <w:rPr>
                <w:rFonts w:eastAsia="Times New Roman"/>
                <w:color w:val="000000"/>
              </w:rPr>
            </w:pPr>
          </w:p>
        </w:tc>
      </w:tr>
      <w:tr w:rsidR="00E90555" w:rsidRPr="00E90555" w:rsidTr="00CE6778">
        <w:tc>
          <w:tcPr>
            <w:tcW w:w="5387" w:type="dxa"/>
          </w:tcPr>
          <w:p w:rsidR="00E90555" w:rsidRPr="00E90555" w:rsidRDefault="00E90555" w:rsidP="00E90555">
            <w:pPr>
              <w:spacing w:after="160" w:line="259" w:lineRule="auto"/>
              <w:contextualSpacing/>
              <w:jc w:val="center"/>
              <w:rPr>
                <w:rFonts w:eastAsia="Times New Roman"/>
                <w:color w:val="000000"/>
              </w:rPr>
            </w:pPr>
            <w:r w:rsidRPr="00E90555">
              <w:rPr>
                <w:rFonts w:eastAsia="Times New Roman"/>
                <w:color w:val="000000"/>
              </w:rPr>
              <w:t>государственный регистрационный номер записи о государственной регистрации в ЕГРЮЛ</w:t>
            </w:r>
          </w:p>
          <w:p w:rsidR="00E90555" w:rsidRPr="00E90555" w:rsidRDefault="00E90555" w:rsidP="00E90555">
            <w:pPr>
              <w:tabs>
                <w:tab w:val="left" w:leader="underscore" w:pos="5266"/>
              </w:tabs>
              <w:spacing w:after="160" w:line="259" w:lineRule="auto"/>
              <w:contextualSpacing/>
              <w:jc w:val="both"/>
              <w:rPr>
                <w:rFonts w:eastAsia="Times New Roman"/>
                <w:color w:val="000000"/>
              </w:rPr>
            </w:pPr>
          </w:p>
        </w:tc>
      </w:tr>
      <w:tr w:rsidR="00E90555" w:rsidRPr="00E90555" w:rsidTr="00CE6778">
        <w:tc>
          <w:tcPr>
            <w:tcW w:w="5387" w:type="dxa"/>
          </w:tcPr>
          <w:p w:rsidR="00E90555" w:rsidRPr="00E90555" w:rsidRDefault="00E90555" w:rsidP="00E90555">
            <w:pPr>
              <w:spacing w:after="160" w:line="259" w:lineRule="auto"/>
              <w:contextualSpacing/>
              <w:jc w:val="center"/>
              <w:rPr>
                <w:rFonts w:eastAsia="Times New Roman"/>
                <w:color w:val="000000"/>
              </w:rPr>
            </w:pPr>
            <w:r w:rsidRPr="00E90555">
              <w:rPr>
                <w:rFonts w:eastAsia="Times New Roman"/>
                <w:color w:val="000000"/>
              </w:rPr>
              <w:t>идентификационный номер налогоплательщика</w:t>
            </w:r>
          </w:p>
          <w:p w:rsidR="00E90555" w:rsidRPr="00E90555" w:rsidRDefault="00E90555" w:rsidP="00E90555">
            <w:pPr>
              <w:spacing w:after="160" w:line="259" w:lineRule="auto"/>
              <w:contextualSpacing/>
              <w:jc w:val="center"/>
              <w:rPr>
                <w:rFonts w:eastAsia="Times New Roman"/>
                <w:color w:val="000000"/>
              </w:rPr>
            </w:pPr>
          </w:p>
        </w:tc>
      </w:tr>
      <w:tr w:rsidR="00E90555" w:rsidRPr="00E90555" w:rsidTr="00CE6778">
        <w:trPr>
          <w:trHeight w:val="233"/>
        </w:trPr>
        <w:tc>
          <w:tcPr>
            <w:tcW w:w="5387" w:type="dxa"/>
          </w:tcPr>
          <w:p w:rsidR="00E90555" w:rsidRPr="00E90555" w:rsidRDefault="00E90555" w:rsidP="00E90555">
            <w:pPr>
              <w:spacing w:after="160" w:line="259" w:lineRule="auto"/>
              <w:jc w:val="center"/>
              <w:rPr>
                <w:rFonts w:eastAsia="Times New Roman"/>
                <w:color w:val="000000"/>
              </w:rPr>
            </w:pPr>
            <w:r w:rsidRPr="00E90555">
              <w:rPr>
                <w:rFonts w:eastAsia="Times New Roman"/>
                <w:color w:val="000000"/>
              </w:rPr>
              <w:t>почтовый адрес и (или) адрес электронной почты</w:t>
            </w:r>
          </w:p>
          <w:p w:rsidR="00E90555" w:rsidRPr="00E90555" w:rsidRDefault="00E90555" w:rsidP="00E90555">
            <w:pPr>
              <w:tabs>
                <w:tab w:val="left" w:leader="underscore" w:pos="5266"/>
              </w:tabs>
              <w:spacing w:after="160" w:line="259" w:lineRule="auto"/>
              <w:contextualSpacing/>
              <w:jc w:val="both"/>
              <w:rPr>
                <w:rFonts w:eastAsia="Times New Roman"/>
                <w:color w:val="000000"/>
              </w:rPr>
            </w:pPr>
          </w:p>
        </w:tc>
      </w:tr>
      <w:tr w:rsidR="00E90555" w:rsidRPr="00E90555" w:rsidTr="00CE6778">
        <w:trPr>
          <w:trHeight w:val="232"/>
        </w:trPr>
        <w:tc>
          <w:tcPr>
            <w:tcW w:w="5387" w:type="dxa"/>
          </w:tcPr>
          <w:p w:rsidR="00E90555" w:rsidRPr="00E90555" w:rsidRDefault="00E90555" w:rsidP="00E90555">
            <w:pPr>
              <w:spacing w:after="160" w:line="259" w:lineRule="auto"/>
              <w:jc w:val="center"/>
              <w:rPr>
                <w:rFonts w:eastAsia="Times New Roman"/>
                <w:color w:val="000000"/>
              </w:rPr>
            </w:pPr>
            <w:r w:rsidRPr="00E90555">
              <w:rPr>
                <w:rFonts w:eastAsia="Times New Roman"/>
                <w:color w:val="000000"/>
              </w:rPr>
              <w:t>номер телефона для связи</w:t>
            </w:r>
          </w:p>
          <w:p w:rsidR="00E90555" w:rsidRPr="00E90555" w:rsidRDefault="00E90555" w:rsidP="00E90555">
            <w:pPr>
              <w:spacing w:after="160" w:line="259" w:lineRule="auto"/>
              <w:jc w:val="center"/>
              <w:rPr>
                <w:rFonts w:eastAsia="Times New Roman"/>
                <w:color w:val="000000"/>
              </w:rPr>
            </w:pPr>
          </w:p>
        </w:tc>
      </w:tr>
    </w:tbl>
    <w:p w:rsidR="00E90555" w:rsidRPr="00E90555" w:rsidRDefault="00E90555" w:rsidP="00E9055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contextualSpacing/>
        <w:jc w:val="both"/>
        <w:rPr>
          <w:rFonts w:ascii="Times New Roman" w:eastAsia="Times New Roman" w:hAnsi="Times New Roman" w:cs="Times New Roman"/>
          <w:szCs w:val="28"/>
        </w:rPr>
      </w:pPr>
    </w:p>
    <w:p w:rsidR="00E90555" w:rsidRPr="00E90555" w:rsidRDefault="00E90555" w:rsidP="00E90555">
      <w:pPr>
        <w:spacing w:after="160" w:line="259" w:lineRule="auto"/>
        <w:jc w:val="center"/>
        <w:rPr>
          <w:rFonts w:ascii="Times New Roman" w:eastAsia="Times New Roman" w:hAnsi="Times New Roman" w:cs="Times New Roman"/>
          <w:b/>
          <w:sz w:val="28"/>
          <w:szCs w:val="28"/>
        </w:rPr>
      </w:pPr>
      <w:r w:rsidRPr="00E90555">
        <w:rPr>
          <w:rFonts w:ascii="Times New Roman" w:eastAsia="Times New Roman" w:hAnsi="Times New Roman" w:cs="Times New Roman"/>
          <w:b/>
          <w:sz w:val="28"/>
          <w:szCs w:val="28"/>
        </w:rPr>
        <w:t>заявление</w:t>
      </w:r>
      <w:r w:rsidRPr="00E90555">
        <w:rPr>
          <w:rFonts w:ascii="Times New Roman" w:eastAsia="Times New Roman" w:hAnsi="Times New Roman" w:cs="Times New Roman"/>
          <w:b/>
          <w:sz w:val="28"/>
          <w:szCs w:val="28"/>
          <w:vertAlign w:val="superscript"/>
        </w:rPr>
        <w:footnoteReference w:id="2"/>
      </w:r>
    </w:p>
    <w:p w:rsidR="00E90555" w:rsidRPr="00E90555" w:rsidRDefault="00E90555" w:rsidP="00E90555">
      <w:pPr>
        <w:spacing w:after="160" w:line="259" w:lineRule="auto"/>
        <w:jc w:val="center"/>
        <w:rPr>
          <w:rFonts w:ascii="Times New Roman" w:eastAsia="Times New Roman" w:hAnsi="Times New Roman" w:cs="Times New Roman"/>
          <w:sz w:val="16"/>
          <w:szCs w:val="24"/>
        </w:rPr>
      </w:pPr>
    </w:p>
    <w:tbl>
      <w:tblPr>
        <w:tblStyle w:val="af"/>
        <w:tblW w:w="0" w:type="auto"/>
        <w:tblLook w:val="04A0" w:firstRow="1" w:lastRow="0" w:firstColumn="1" w:lastColumn="0" w:noHBand="0" w:noVBand="1"/>
      </w:tblPr>
      <w:tblGrid>
        <w:gridCol w:w="1768"/>
        <w:gridCol w:w="1188"/>
        <w:gridCol w:w="526"/>
        <w:gridCol w:w="314"/>
        <w:gridCol w:w="3676"/>
        <w:gridCol w:w="2099"/>
      </w:tblGrid>
      <w:tr w:rsidR="00E90555" w:rsidRPr="00E90555" w:rsidTr="00CE6778">
        <w:tc>
          <w:tcPr>
            <w:tcW w:w="9649" w:type="dxa"/>
            <w:gridSpan w:val="6"/>
            <w:tcBorders>
              <w:top w:val="nil"/>
              <w:left w:val="nil"/>
              <w:bottom w:val="nil"/>
              <w:right w:val="nil"/>
            </w:tcBorders>
          </w:tcPr>
          <w:p w:rsidR="00E90555" w:rsidRPr="00E90555" w:rsidRDefault="00E90555" w:rsidP="00E90555">
            <w:pPr>
              <w:tabs>
                <w:tab w:val="center" w:pos="4677"/>
                <w:tab w:val="right" w:pos="9355"/>
              </w:tabs>
              <w:spacing w:after="160" w:line="259" w:lineRule="auto"/>
              <w:ind w:firstLine="179"/>
              <w:jc w:val="both"/>
              <w:rPr>
                <w:rFonts w:eastAsia="Times New Roman"/>
                <w:sz w:val="28"/>
                <w:szCs w:val="28"/>
              </w:rPr>
            </w:pPr>
            <w:r w:rsidRPr="00E90555">
              <w:rPr>
                <w:rFonts w:eastAsia="Times New Roman"/>
                <w:sz w:val="28"/>
                <w:szCs w:val="28"/>
              </w:rPr>
              <w:t>Прошу предоставить земельный участок с кадастровым (условным) номером</w:t>
            </w:r>
          </w:p>
        </w:tc>
      </w:tr>
      <w:tr w:rsidR="00E90555" w:rsidRPr="00E90555" w:rsidTr="00CE6778">
        <w:tc>
          <w:tcPr>
            <w:tcW w:w="3828" w:type="dxa"/>
            <w:gridSpan w:val="4"/>
            <w:tcBorders>
              <w:top w:val="nil"/>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c>
          <w:tcPr>
            <w:tcW w:w="5821" w:type="dxa"/>
            <w:gridSpan w:val="2"/>
            <w:tcBorders>
              <w:top w:val="nil"/>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 расположенный по адресу (местоположение):</w:t>
            </w:r>
          </w:p>
        </w:tc>
      </w:tr>
      <w:tr w:rsidR="00E90555" w:rsidRPr="00E90555" w:rsidTr="00CE6778">
        <w:tc>
          <w:tcPr>
            <w:tcW w:w="9649" w:type="dxa"/>
            <w:gridSpan w:val="6"/>
            <w:tcBorders>
              <w:top w:val="nil"/>
              <w:left w:val="nil"/>
              <w:bottom w:val="single" w:sz="4" w:space="0" w:color="auto"/>
              <w:right w:val="nil"/>
            </w:tcBorders>
          </w:tcPr>
          <w:p w:rsidR="00E90555" w:rsidRPr="00E90555" w:rsidRDefault="00E90555" w:rsidP="00E90555">
            <w:pPr>
              <w:tabs>
                <w:tab w:val="center" w:pos="4677"/>
                <w:tab w:val="right" w:pos="9355"/>
              </w:tabs>
              <w:spacing w:after="160" w:line="259" w:lineRule="auto"/>
              <w:jc w:val="right"/>
              <w:rPr>
                <w:rFonts w:eastAsia="Times New Roman"/>
                <w:sz w:val="28"/>
                <w:szCs w:val="28"/>
              </w:rPr>
            </w:pPr>
            <w:r w:rsidRPr="00E90555">
              <w:rPr>
                <w:rFonts w:eastAsia="Times New Roman"/>
                <w:sz w:val="28"/>
                <w:szCs w:val="28"/>
              </w:rPr>
              <w:t>,</w:t>
            </w:r>
          </w:p>
        </w:tc>
      </w:tr>
      <w:tr w:rsidR="00E90555" w:rsidRPr="00E90555" w:rsidTr="00CE6778">
        <w:tc>
          <w:tcPr>
            <w:tcW w:w="1774" w:type="dxa"/>
            <w:tcBorders>
              <w:top w:val="single" w:sz="4" w:space="0" w:color="auto"/>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площадью</w:t>
            </w:r>
          </w:p>
        </w:tc>
        <w:tc>
          <w:tcPr>
            <w:tcW w:w="1203" w:type="dxa"/>
            <w:tcBorders>
              <w:top w:val="single" w:sz="4" w:space="0" w:color="auto"/>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c>
          <w:tcPr>
            <w:tcW w:w="4553" w:type="dxa"/>
            <w:gridSpan w:val="3"/>
            <w:tcBorders>
              <w:top w:val="single" w:sz="4" w:space="0" w:color="auto"/>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кв.м, с его целевым использованием</w:t>
            </w:r>
          </w:p>
        </w:tc>
        <w:tc>
          <w:tcPr>
            <w:tcW w:w="2119" w:type="dxa"/>
            <w:tcBorders>
              <w:top w:val="single" w:sz="4" w:space="0" w:color="auto"/>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r>
      <w:tr w:rsidR="00E90555" w:rsidRPr="00E90555" w:rsidTr="00CE6778">
        <w:tc>
          <w:tcPr>
            <w:tcW w:w="9649" w:type="dxa"/>
            <w:gridSpan w:val="6"/>
            <w:tcBorders>
              <w:top w:val="nil"/>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r>
      <w:tr w:rsidR="00E90555" w:rsidRPr="00E90555" w:rsidTr="00CE6778">
        <w:tc>
          <w:tcPr>
            <w:tcW w:w="3510" w:type="dxa"/>
            <w:gridSpan w:val="3"/>
            <w:tcBorders>
              <w:top w:val="single" w:sz="4" w:space="0" w:color="auto"/>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на праве аренды сроком на:</w:t>
            </w:r>
          </w:p>
        </w:tc>
        <w:tc>
          <w:tcPr>
            <w:tcW w:w="6139" w:type="dxa"/>
            <w:gridSpan w:val="3"/>
            <w:tcBorders>
              <w:top w:val="single" w:sz="4" w:space="0" w:color="auto"/>
              <w:left w:val="nil"/>
              <w:bottom w:val="single" w:sz="4" w:space="0" w:color="auto"/>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p>
        </w:tc>
      </w:tr>
      <w:tr w:rsidR="00E90555" w:rsidRPr="00E90555" w:rsidTr="00CE6778">
        <w:tc>
          <w:tcPr>
            <w:tcW w:w="9649" w:type="dxa"/>
            <w:gridSpan w:val="6"/>
            <w:tcBorders>
              <w:top w:val="nil"/>
              <w:left w:val="nil"/>
              <w:bottom w:val="nil"/>
              <w:right w:val="nil"/>
            </w:tcBorders>
          </w:tcPr>
          <w:p w:rsidR="00E90555" w:rsidRPr="00E90555" w:rsidRDefault="00E90555" w:rsidP="00E90555">
            <w:pPr>
              <w:tabs>
                <w:tab w:val="center" w:pos="4677"/>
                <w:tab w:val="right" w:pos="9355"/>
              </w:tabs>
              <w:spacing w:after="160" w:line="259" w:lineRule="auto"/>
              <w:jc w:val="both"/>
              <w:rPr>
                <w:rFonts w:eastAsia="Times New Roman"/>
                <w:sz w:val="28"/>
                <w:szCs w:val="28"/>
              </w:rPr>
            </w:pPr>
            <w:r w:rsidRPr="00E90555">
              <w:rPr>
                <w:rFonts w:eastAsia="Times New Roman"/>
                <w:sz w:val="28"/>
                <w:szCs w:val="28"/>
              </w:rPr>
              <w:t>без проведения торгов на основании пп. 31 п. 2 ст. 39.6 Земельного кодекса РФ.</w:t>
            </w:r>
          </w:p>
        </w:tc>
      </w:tr>
    </w:tbl>
    <w:p w:rsidR="00E90555" w:rsidRPr="00E90555" w:rsidRDefault="00E90555" w:rsidP="00E90555">
      <w:pPr>
        <w:spacing w:after="160" w:line="259" w:lineRule="auto"/>
        <w:rPr>
          <w:rFonts w:ascii="Times New Roman" w:eastAsia="Times New Roman" w:hAnsi="Times New Roman" w:cs="Times New Roman"/>
          <w:sz w:val="16"/>
          <w:szCs w:val="24"/>
        </w:rPr>
      </w:pPr>
    </w:p>
    <w:p w:rsidR="00E90555" w:rsidRPr="00E90555" w:rsidRDefault="00E90555" w:rsidP="00E90555">
      <w:pPr>
        <w:spacing w:after="160" w:line="259" w:lineRule="auto"/>
        <w:ind w:firstLine="708"/>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Способ получения результата:</w:t>
      </w:r>
    </w:p>
    <w:tbl>
      <w:tblPr>
        <w:tblStyle w:val="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731"/>
      </w:tblGrid>
      <w:tr w:rsidR="00E90555" w:rsidRPr="00E90555" w:rsidTr="00CE6778">
        <w:tc>
          <w:tcPr>
            <w:tcW w:w="846" w:type="dxa"/>
            <w:tcBorders>
              <w:right w:val="single" w:sz="4" w:space="0" w:color="auto"/>
            </w:tcBorders>
            <w:shd w:val="pct10" w:color="auto" w:fill="auto"/>
          </w:tcPr>
          <w:p w:rsidR="00E90555" w:rsidRPr="00E90555" w:rsidRDefault="00E90555" w:rsidP="00E9055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E90555" w:rsidRPr="00E90555" w:rsidRDefault="00E90555" w:rsidP="00E90555">
            <w:pPr>
              <w:spacing w:after="160" w:line="259" w:lineRule="auto"/>
              <w:ind w:left="459"/>
              <w:jc w:val="both"/>
              <w:rPr>
                <w:rFonts w:ascii="Times New Roman" w:eastAsia="Times New Roman" w:hAnsi="Times New Roman"/>
                <w:sz w:val="28"/>
                <w:szCs w:val="28"/>
              </w:rPr>
            </w:pPr>
            <w:r w:rsidRPr="00E90555">
              <w:rPr>
                <w:rFonts w:ascii="Times New Roman" w:eastAsia="Times New Roman" w:hAnsi="Times New Roman"/>
                <w:sz w:val="28"/>
                <w:szCs w:val="28"/>
              </w:rPr>
              <w:t>непосредственно при личном обращении;</w:t>
            </w:r>
          </w:p>
        </w:tc>
      </w:tr>
      <w:tr w:rsidR="00E90555" w:rsidRPr="00E90555" w:rsidTr="00CE6778">
        <w:tc>
          <w:tcPr>
            <w:tcW w:w="846" w:type="dxa"/>
            <w:tcBorders>
              <w:right w:val="single" w:sz="4" w:space="0" w:color="auto"/>
            </w:tcBorders>
            <w:shd w:val="pct10" w:color="auto" w:fill="auto"/>
          </w:tcPr>
          <w:p w:rsidR="00E90555" w:rsidRPr="00E90555" w:rsidRDefault="00E90555" w:rsidP="00E90555">
            <w:pPr>
              <w:spacing w:after="160" w:line="259" w:lineRule="auto"/>
              <w:jc w:val="both"/>
              <w:rPr>
                <w:rFonts w:ascii="Times New Roman" w:eastAsia="Times New Roman" w:hAnsi="Times New Roman"/>
                <w:sz w:val="28"/>
                <w:szCs w:val="28"/>
              </w:rPr>
            </w:pPr>
          </w:p>
        </w:tc>
        <w:tc>
          <w:tcPr>
            <w:tcW w:w="8793" w:type="dxa"/>
            <w:tcBorders>
              <w:top w:val="nil"/>
              <w:left w:val="single" w:sz="4" w:space="0" w:color="auto"/>
              <w:bottom w:val="nil"/>
              <w:right w:val="nil"/>
            </w:tcBorders>
          </w:tcPr>
          <w:p w:rsidR="00E90555" w:rsidRPr="00E90555" w:rsidRDefault="00E90555" w:rsidP="00E90555">
            <w:pPr>
              <w:spacing w:after="160" w:line="259" w:lineRule="auto"/>
              <w:ind w:left="459"/>
              <w:jc w:val="both"/>
              <w:rPr>
                <w:rFonts w:ascii="Times New Roman" w:eastAsia="Times New Roman" w:hAnsi="Times New Roman"/>
                <w:sz w:val="28"/>
                <w:szCs w:val="28"/>
              </w:rPr>
            </w:pPr>
            <w:r w:rsidRPr="00E90555">
              <w:rPr>
                <w:rFonts w:ascii="Times New Roman" w:eastAsia="Times New Roman" w:hAnsi="Times New Roman"/>
                <w:sz w:val="28"/>
                <w:szCs w:val="28"/>
              </w:rPr>
              <w:t>посредством почтового отправления.</w:t>
            </w:r>
          </w:p>
        </w:tc>
      </w:tr>
    </w:tbl>
    <w:p w:rsidR="00E90555" w:rsidRPr="00E90555" w:rsidRDefault="00E90555" w:rsidP="00E90555">
      <w:pPr>
        <w:spacing w:after="160" w:line="259" w:lineRule="auto"/>
        <w:jc w:val="both"/>
        <w:rPr>
          <w:rFonts w:ascii="Times New Roman" w:eastAsia="Times New Roman" w:hAnsi="Times New Roman" w:cs="Times New Roman"/>
          <w:sz w:val="28"/>
          <w:szCs w:val="28"/>
        </w:rPr>
      </w:pPr>
    </w:p>
    <w:p w:rsidR="00E90555" w:rsidRPr="00E90555" w:rsidRDefault="00E90555" w:rsidP="00E90555">
      <w:pPr>
        <w:spacing w:after="160" w:line="259" w:lineRule="auto"/>
        <w:ind w:firstLine="851"/>
        <w:jc w:val="both"/>
        <w:rPr>
          <w:rFonts w:ascii="Times New Roman" w:eastAsia="Times New Roman" w:hAnsi="Times New Roman" w:cs="Times New Roman"/>
          <w:sz w:val="28"/>
          <w:szCs w:val="28"/>
        </w:rPr>
      </w:pPr>
      <w:r w:rsidRPr="00E90555">
        <w:rPr>
          <w:rFonts w:ascii="Times New Roman" w:eastAsia="Times New Roman" w:hAnsi="Times New Roman" w:cs="Times New Roman"/>
          <w:sz w:val="28"/>
          <w:szCs w:val="28"/>
        </w:rPr>
        <w:t>Приложение:</w:t>
      </w:r>
    </w:p>
    <w:p w:rsidR="00E90555" w:rsidRPr="00E90555" w:rsidRDefault="00E90555" w:rsidP="00E90555">
      <w:pPr>
        <w:spacing w:after="160" w:line="259" w:lineRule="auto"/>
        <w:ind w:firstLine="851"/>
        <w:jc w:val="both"/>
        <w:rPr>
          <w:rFonts w:ascii="Times New Roman" w:eastAsia="Times New Roman" w:hAnsi="Times New Roman" w:cs="Times New Roman"/>
          <w:sz w:val="28"/>
          <w:szCs w:val="28"/>
        </w:rPr>
      </w:pP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E90555">
        <w:rPr>
          <w:rFonts w:ascii="Times New Roman" w:eastAsia="Calibri" w:hAnsi="Times New Roman" w:cs="Times New Roman"/>
          <w:color w:val="000000"/>
          <w:sz w:val="24"/>
          <w:szCs w:val="28"/>
          <w:lang w:eastAsia="en-US" w:bidi="ru-RU"/>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bidi="ru-RU"/>
        </w:rPr>
      </w:pPr>
      <w:r w:rsidRPr="00E90555">
        <w:rPr>
          <w:rFonts w:ascii="Times New Roman" w:eastAsia="Calibri" w:hAnsi="Times New Roman" w:cs="Times New Roman"/>
          <w:color w:val="000000"/>
          <w:sz w:val="24"/>
          <w:szCs w:val="28"/>
          <w:lang w:bidi="ru-RU"/>
        </w:rPr>
        <w:t>Разрешает __________________________________________________________________</w:t>
      </w:r>
    </w:p>
    <w:p w:rsidR="00E90555" w:rsidRPr="00E90555" w:rsidRDefault="00E90555" w:rsidP="00E90555">
      <w:pPr>
        <w:widowControl w:val="0"/>
        <w:autoSpaceDE w:val="0"/>
        <w:autoSpaceDN w:val="0"/>
        <w:adjustRightInd w:val="0"/>
        <w:spacing w:after="160" w:line="259" w:lineRule="auto"/>
        <w:ind w:firstLine="851"/>
        <w:jc w:val="center"/>
        <w:rPr>
          <w:rFonts w:ascii="Times New Roman" w:eastAsia="Calibri" w:hAnsi="Times New Roman" w:cs="Times New Roman"/>
          <w:color w:val="000000"/>
          <w:sz w:val="24"/>
          <w:szCs w:val="24"/>
          <w:lang w:bidi="ru-RU"/>
        </w:rPr>
      </w:pPr>
      <w:r w:rsidRPr="00E90555">
        <w:rPr>
          <w:rFonts w:ascii="Times New Roman" w:eastAsia="Calibri" w:hAnsi="Times New Roman" w:cs="Times New Roman"/>
          <w:color w:val="000000"/>
          <w:sz w:val="24"/>
          <w:szCs w:val="24"/>
          <w:lang w:bidi="ru-RU"/>
        </w:rPr>
        <w:t>(указать наименование органа местного самоуправления)</w:t>
      </w:r>
    </w:p>
    <w:p w:rsidR="00E90555" w:rsidRPr="00E90555" w:rsidRDefault="00E90555" w:rsidP="00E90555">
      <w:pPr>
        <w:widowControl w:val="0"/>
        <w:autoSpaceDE w:val="0"/>
        <w:autoSpaceDN w:val="0"/>
        <w:adjustRightInd w:val="0"/>
        <w:spacing w:after="160" w:line="259" w:lineRule="auto"/>
        <w:jc w:val="both"/>
        <w:rPr>
          <w:rFonts w:ascii="Times New Roman" w:eastAsia="Calibri" w:hAnsi="Times New Roman" w:cs="Times New Roman"/>
          <w:color w:val="000000"/>
          <w:sz w:val="24"/>
          <w:lang w:eastAsia="en-US" w:bidi="ru-RU"/>
        </w:rPr>
      </w:pPr>
      <w:r w:rsidRPr="00E90555">
        <w:rPr>
          <w:rFonts w:ascii="Times New Roman" w:eastAsia="Calibri" w:hAnsi="Times New Roman" w:cs="Times New Roman"/>
          <w:color w:val="000000"/>
          <w:sz w:val="24"/>
          <w:szCs w:val="28"/>
          <w:lang w:eastAsia="en-US" w:bidi="ru-RU"/>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E90555" w:rsidRPr="00E90555" w:rsidRDefault="00E90555" w:rsidP="00E90555">
      <w:pPr>
        <w:widowControl w:val="0"/>
        <w:autoSpaceDE w:val="0"/>
        <w:autoSpaceDN w:val="0"/>
        <w:adjustRightInd w:val="0"/>
        <w:spacing w:after="160" w:line="259" w:lineRule="auto"/>
        <w:ind w:firstLine="851"/>
        <w:jc w:val="both"/>
        <w:rPr>
          <w:rFonts w:ascii="Times New Roman" w:eastAsia="Calibri" w:hAnsi="Times New Roman" w:cs="Times New Roman"/>
          <w:color w:val="000000"/>
          <w:sz w:val="24"/>
          <w:szCs w:val="28"/>
          <w:lang w:eastAsia="en-US" w:bidi="ru-RU"/>
        </w:rPr>
      </w:pPr>
      <w:r w:rsidRPr="00E90555">
        <w:rPr>
          <w:rFonts w:ascii="Times New Roman" w:eastAsia="Calibri" w:hAnsi="Times New Roman" w:cs="Times New Roman"/>
          <w:color w:val="000000"/>
          <w:sz w:val="24"/>
          <w:szCs w:val="28"/>
          <w:lang w:eastAsia="en-US" w:bidi="ru-RU"/>
        </w:rPr>
        <w:t>Сохраняет за собой право отозвать данное согласие письменным заявлением с любой даты.</w:t>
      </w:r>
    </w:p>
    <w:p w:rsidR="00E90555" w:rsidRPr="00E90555" w:rsidRDefault="00E90555" w:rsidP="00E90555">
      <w:pPr>
        <w:tabs>
          <w:tab w:val="left" w:pos="708"/>
          <w:tab w:val="left" w:pos="6804"/>
        </w:tabs>
        <w:spacing w:after="160" w:line="259" w:lineRule="auto"/>
        <w:jc w:val="both"/>
        <w:rPr>
          <w:rFonts w:ascii="Times New Roman" w:eastAsia="Times New Roman" w:hAnsi="Times New Roman" w:cs="Times New Roman"/>
          <w:sz w:val="28"/>
          <w:szCs w:val="28"/>
        </w:rPr>
      </w:pPr>
    </w:p>
    <w:tbl>
      <w:tblPr>
        <w:tblStyle w:val="af"/>
        <w:tblW w:w="0" w:type="auto"/>
        <w:tblInd w:w="108" w:type="dxa"/>
        <w:tblLook w:val="04A0" w:firstRow="1" w:lastRow="0" w:firstColumn="1" w:lastColumn="0" w:noHBand="0" w:noVBand="1"/>
      </w:tblPr>
      <w:tblGrid>
        <w:gridCol w:w="1945"/>
        <w:gridCol w:w="276"/>
        <w:gridCol w:w="3748"/>
        <w:gridCol w:w="276"/>
        <w:gridCol w:w="3218"/>
      </w:tblGrid>
      <w:tr w:rsidR="00E90555" w:rsidRPr="00E90555" w:rsidTr="00CE6778">
        <w:tc>
          <w:tcPr>
            <w:tcW w:w="1965" w:type="dxa"/>
            <w:tcBorders>
              <w:top w:val="nil"/>
              <w:left w:val="nil"/>
              <w:bottom w:val="single" w:sz="4" w:space="0" w:color="auto"/>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779" w:type="dxa"/>
            <w:tcBorders>
              <w:top w:val="nil"/>
              <w:left w:val="nil"/>
              <w:bottom w:val="single" w:sz="4" w:space="0" w:color="auto"/>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243" w:type="dxa"/>
            <w:tcBorders>
              <w:top w:val="nil"/>
              <w:left w:val="nil"/>
              <w:bottom w:val="single" w:sz="4" w:space="0" w:color="auto"/>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r>
      <w:tr w:rsidR="00E90555" w:rsidRPr="00E90555" w:rsidTr="00CE6778">
        <w:tc>
          <w:tcPr>
            <w:tcW w:w="1965" w:type="dxa"/>
            <w:tcBorders>
              <w:top w:val="single" w:sz="4" w:space="0" w:color="auto"/>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center"/>
              <w:rPr>
                <w:rFonts w:eastAsia="Times New Roman"/>
                <w:lang w:eastAsia="en-US"/>
              </w:rPr>
            </w:pP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779" w:type="dxa"/>
            <w:tcBorders>
              <w:top w:val="single" w:sz="4" w:space="0" w:color="auto"/>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center"/>
              <w:rPr>
                <w:rFonts w:eastAsia="Times New Roman"/>
                <w:lang w:eastAsia="en-US"/>
              </w:rPr>
            </w:pPr>
            <w:r w:rsidRPr="00E90555">
              <w:rPr>
                <w:rFonts w:eastAsia="Times New Roman"/>
                <w:lang w:eastAsia="en-US"/>
              </w:rPr>
              <w:t>(фамилия, инициалы заявителя)</w:t>
            </w:r>
          </w:p>
        </w:tc>
        <w:tc>
          <w:tcPr>
            <w:tcW w:w="277" w:type="dxa"/>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c>
          <w:tcPr>
            <w:tcW w:w="3243" w:type="dxa"/>
            <w:tcBorders>
              <w:top w:val="single" w:sz="4" w:space="0" w:color="auto"/>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center"/>
              <w:rPr>
                <w:rFonts w:eastAsia="Times New Roman"/>
                <w:lang w:eastAsia="en-US"/>
              </w:rPr>
            </w:pPr>
            <w:r w:rsidRPr="00E90555">
              <w:rPr>
                <w:rFonts w:eastAsia="Times New Roman"/>
                <w:lang w:eastAsia="en-US"/>
              </w:rPr>
              <w:t>(подпись заявителя)</w:t>
            </w:r>
          </w:p>
        </w:tc>
      </w:tr>
      <w:tr w:rsidR="00E90555" w:rsidRPr="00E90555" w:rsidTr="00CE6778">
        <w:tc>
          <w:tcPr>
            <w:tcW w:w="9541" w:type="dxa"/>
            <w:gridSpan w:val="5"/>
            <w:tcBorders>
              <w:top w:val="nil"/>
              <w:left w:val="nil"/>
              <w:bottom w:val="nil"/>
              <w:right w:val="nil"/>
            </w:tcBorders>
          </w:tcPr>
          <w:p w:rsidR="00E90555" w:rsidRPr="00E90555" w:rsidRDefault="00E90555" w:rsidP="00E90555">
            <w:pPr>
              <w:tabs>
                <w:tab w:val="center" w:pos="4677"/>
                <w:tab w:val="right" w:pos="9355"/>
              </w:tabs>
              <w:autoSpaceDE w:val="0"/>
              <w:autoSpaceDN w:val="0"/>
              <w:adjustRightInd w:val="0"/>
              <w:spacing w:after="160" w:line="259" w:lineRule="auto"/>
              <w:jc w:val="both"/>
              <w:rPr>
                <w:rFonts w:eastAsia="Times New Roman"/>
                <w:lang w:eastAsia="en-US"/>
              </w:rPr>
            </w:pPr>
          </w:p>
        </w:tc>
      </w:tr>
    </w:tbl>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5266"/>
        </w:tabs>
        <w:spacing w:after="160" w:line="240" w:lineRule="auto"/>
        <w:ind w:left="4253"/>
        <w:contextualSpacing/>
        <w:jc w:val="both"/>
        <w:rPr>
          <w:rFonts w:ascii="Times New Roman" w:eastAsia="Times New Roman" w:hAnsi="Times New Roman" w:cs="Times New Roman"/>
          <w:szCs w:val="28"/>
        </w:rPr>
      </w:pPr>
    </w:p>
    <w:p w:rsidR="00E90555" w:rsidRPr="00E90555" w:rsidRDefault="00E90555" w:rsidP="00E90555">
      <w:pPr>
        <w:widowControl w:val="0"/>
        <w:tabs>
          <w:tab w:val="left" w:leader="underscore" w:pos="9158"/>
        </w:tabs>
        <w:spacing w:after="0" w:line="240" w:lineRule="auto"/>
        <w:contextualSpacing/>
        <w:jc w:val="both"/>
        <w:rPr>
          <w:rFonts w:ascii="Times New Roman" w:eastAsia="Times New Roman" w:hAnsi="Times New Roman" w:cs="Times New Roman"/>
          <w:sz w:val="20"/>
          <w:szCs w:val="20"/>
        </w:rPr>
      </w:pPr>
    </w:p>
    <w:p w:rsidR="00E90555" w:rsidRDefault="00E90555" w:rsidP="00D1537A">
      <w:pPr>
        <w:spacing w:after="0"/>
        <w:jc w:val="both"/>
        <w:rPr>
          <w:rFonts w:ascii="Times New Roman" w:hAnsi="Times New Roman" w:cs="Times New Roman"/>
          <w:sz w:val="28"/>
          <w:szCs w:val="28"/>
        </w:rPr>
      </w:pPr>
      <w:bookmarkStart w:id="62" w:name="_GoBack"/>
      <w:bookmarkEnd w:id="62"/>
    </w:p>
    <w:p w:rsidR="00682A7C" w:rsidRPr="00D1537A" w:rsidRDefault="00E96030" w:rsidP="00D1537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2A7C">
        <w:rPr>
          <w:rFonts w:ascii="Times New Roman" w:hAnsi="Times New Roman" w:cs="Times New Roman"/>
          <w:sz w:val="28"/>
          <w:szCs w:val="28"/>
        </w:rPr>
        <w:t xml:space="preserve">                            </w:t>
      </w:r>
    </w:p>
    <w:p w:rsidR="00C577A6" w:rsidRDefault="00C577A6" w:rsidP="00E96030">
      <w:pPr>
        <w:spacing w:after="0"/>
        <w:rPr>
          <w:rFonts w:ascii="Times New Roman" w:hAnsi="Times New Roman" w:cs="Times New Roman"/>
          <w:sz w:val="10"/>
          <w:szCs w:val="10"/>
        </w:rPr>
      </w:pPr>
    </w:p>
    <w:p w:rsidR="00C577A6" w:rsidRDefault="00C577A6"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p w:rsidR="00911A6F" w:rsidRDefault="00911A6F" w:rsidP="00E96030">
      <w:pPr>
        <w:spacing w:after="0"/>
        <w:rPr>
          <w:rFonts w:ascii="Times New Roman" w:hAnsi="Times New Roman" w:cs="Times New Roman"/>
          <w:sz w:val="10"/>
          <w:szCs w:val="10"/>
        </w:rPr>
      </w:pPr>
    </w:p>
    <w:sectPr w:rsidR="00911A6F">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85" w:rsidRDefault="007A4185" w:rsidP="00E96030">
      <w:pPr>
        <w:spacing w:after="0" w:line="240" w:lineRule="auto"/>
      </w:pPr>
      <w:r>
        <w:separator/>
      </w:r>
    </w:p>
  </w:endnote>
  <w:endnote w:type="continuationSeparator" w:id="0">
    <w:p w:rsidR="007A4185" w:rsidRDefault="007A4185"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altName w:val="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8B" w:rsidRDefault="004818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030" w:rsidRDefault="00E96030" w:rsidP="00E96030">
    <w:pPr>
      <w:pStyle w:val="a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8B" w:rsidRDefault="004818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85" w:rsidRDefault="007A4185" w:rsidP="00E96030">
      <w:pPr>
        <w:spacing w:after="0" w:line="240" w:lineRule="auto"/>
      </w:pPr>
      <w:r>
        <w:separator/>
      </w:r>
    </w:p>
  </w:footnote>
  <w:footnote w:type="continuationSeparator" w:id="0">
    <w:p w:rsidR="007A4185" w:rsidRDefault="007A4185" w:rsidP="00E96030">
      <w:pPr>
        <w:spacing w:after="0" w:line="240" w:lineRule="auto"/>
      </w:pPr>
      <w:r>
        <w:continuationSeparator/>
      </w:r>
    </w:p>
  </w:footnote>
  <w:footnote w:id="1">
    <w:p w:rsidR="00E90555" w:rsidRDefault="00E90555" w:rsidP="00E90555">
      <w:pPr>
        <w:pStyle w:val="aa"/>
      </w:pPr>
      <w:r>
        <w:rPr>
          <w:rStyle w:val="ae"/>
        </w:rPr>
        <w:footnoteRef/>
      </w:r>
      <w:r>
        <w:t xml:space="preserve"> Согласие на обработку персональных данных требуется, когда заявителем является физическое лицо</w:t>
      </w:r>
      <w:r>
        <w:rPr>
          <w:sz w:val="16"/>
        </w:rPr>
        <w:t>.</w:t>
      </w:r>
    </w:p>
    <w:p w:rsidR="00E90555" w:rsidRDefault="00E90555" w:rsidP="00E90555">
      <w:pPr>
        <w:pStyle w:val="aa"/>
      </w:pPr>
    </w:p>
  </w:footnote>
  <w:footnote w:id="2">
    <w:p w:rsidR="00E90555" w:rsidRDefault="00E90555" w:rsidP="00E90555">
      <w:pPr>
        <w:pStyle w:val="aa"/>
        <w:jc w:val="both"/>
      </w:pPr>
      <w:r>
        <w:rPr>
          <w:rStyle w:val="ae"/>
        </w:rPr>
        <w:footnoteRef/>
      </w:r>
      <w:r>
        <w:t xml:space="preserve"> Заявление юридических лиц составляется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8B" w:rsidRDefault="004818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8B" w:rsidRDefault="0048188B">
    <w:pPr>
      <w:pStyle w:val="a3"/>
    </w:pPr>
  </w:p>
  <w:p w:rsidR="00AC1467" w:rsidRPr="00AC1467" w:rsidRDefault="00AC1467" w:rsidP="00AC146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88B" w:rsidRDefault="004818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17497639"/>
    <w:multiLevelType w:val="multilevel"/>
    <w:tmpl w:val="17497639"/>
    <w:lvl w:ilvl="0">
      <w:start w:val="10"/>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AB3135"/>
    <w:multiLevelType w:val="multilevel"/>
    <w:tmpl w:val="29AB3135"/>
    <w:lvl w:ilvl="0">
      <w:start w:val="2"/>
      <w:numFmt w:val="decimal"/>
      <w:lvlText w:val="%1."/>
      <w:lvlJc w:val="left"/>
      <w:pPr>
        <w:ind w:left="1353" w:hanging="36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2DC945AD"/>
    <w:multiLevelType w:val="multilevel"/>
    <w:tmpl w:val="2DC945AD"/>
    <w:lvl w:ilvl="0">
      <w:start w:val="102"/>
      <w:numFmt w:val="decimal"/>
      <w:lvlText w:val="%1."/>
      <w:lvlJc w:val="left"/>
      <w:pPr>
        <w:ind w:left="2043" w:hanging="525"/>
      </w:pPr>
      <w:rPr>
        <w:rFonts w:hint="default"/>
      </w:rPr>
    </w:lvl>
    <w:lvl w:ilvl="1">
      <w:start w:val="1"/>
      <w:numFmt w:val="lowerLetter"/>
      <w:lvlText w:val="%2."/>
      <w:lvlJc w:val="left"/>
      <w:pPr>
        <w:ind w:left="2598" w:hanging="360"/>
      </w:pPr>
    </w:lvl>
    <w:lvl w:ilvl="2">
      <w:start w:val="1"/>
      <w:numFmt w:val="lowerRoman"/>
      <w:lvlText w:val="%3."/>
      <w:lvlJc w:val="right"/>
      <w:pPr>
        <w:ind w:left="3318" w:hanging="180"/>
      </w:pPr>
    </w:lvl>
    <w:lvl w:ilvl="3">
      <w:start w:val="1"/>
      <w:numFmt w:val="decimal"/>
      <w:lvlText w:val="%4."/>
      <w:lvlJc w:val="left"/>
      <w:pPr>
        <w:ind w:left="4038" w:hanging="360"/>
      </w:pPr>
    </w:lvl>
    <w:lvl w:ilvl="4">
      <w:start w:val="1"/>
      <w:numFmt w:val="lowerLetter"/>
      <w:lvlText w:val="%5."/>
      <w:lvlJc w:val="left"/>
      <w:pPr>
        <w:ind w:left="4758" w:hanging="360"/>
      </w:pPr>
    </w:lvl>
    <w:lvl w:ilvl="5">
      <w:start w:val="1"/>
      <w:numFmt w:val="lowerRoman"/>
      <w:lvlText w:val="%6."/>
      <w:lvlJc w:val="right"/>
      <w:pPr>
        <w:ind w:left="5478" w:hanging="180"/>
      </w:pPr>
    </w:lvl>
    <w:lvl w:ilvl="6">
      <w:start w:val="1"/>
      <w:numFmt w:val="decimal"/>
      <w:lvlText w:val="%7."/>
      <w:lvlJc w:val="left"/>
      <w:pPr>
        <w:ind w:left="6198" w:hanging="360"/>
      </w:pPr>
    </w:lvl>
    <w:lvl w:ilvl="7">
      <w:start w:val="1"/>
      <w:numFmt w:val="lowerLetter"/>
      <w:lvlText w:val="%8."/>
      <w:lvlJc w:val="left"/>
      <w:pPr>
        <w:ind w:left="6918" w:hanging="360"/>
      </w:pPr>
    </w:lvl>
    <w:lvl w:ilvl="8">
      <w:start w:val="1"/>
      <w:numFmt w:val="lowerRoman"/>
      <w:lvlText w:val="%9."/>
      <w:lvlJc w:val="right"/>
      <w:pPr>
        <w:ind w:left="7638" w:hanging="180"/>
      </w:pPr>
    </w:lvl>
  </w:abstractNum>
  <w:abstractNum w:abstractNumId="6" w15:restartNumberingAfterBreak="0">
    <w:nsid w:val="2F6208E9"/>
    <w:multiLevelType w:val="multilevel"/>
    <w:tmpl w:val="2F6208E9"/>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281A43"/>
    <w:multiLevelType w:val="multilevel"/>
    <w:tmpl w:val="30281A43"/>
    <w:lvl w:ilvl="0">
      <w:start w:val="100"/>
      <w:numFmt w:val="decimal"/>
      <w:lvlText w:val="%1."/>
      <w:lvlJc w:val="left"/>
      <w:pPr>
        <w:ind w:left="1518" w:hanging="525"/>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8"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385CCB"/>
    <w:multiLevelType w:val="multilevel"/>
    <w:tmpl w:val="4B385C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C37B80"/>
    <w:multiLevelType w:val="multilevel"/>
    <w:tmpl w:val="4DC37B80"/>
    <w:lvl w:ilvl="0">
      <w:start w:val="2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F77246"/>
    <w:multiLevelType w:val="multilevel"/>
    <w:tmpl w:val="5EF77246"/>
    <w:lvl w:ilvl="0">
      <w:start w:val="1"/>
      <w:numFmt w:val="decimal"/>
      <w:lvlText w:val="%1."/>
      <w:lvlJc w:val="left"/>
      <w:rPr>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CA13C5"/>
    <w:multiLevelType w:val="multilevel"/>
    <w:tmpl w:val="5FCA13C5"/>
    <w:lvl w:ilvl="0">
      <w:start w:val="14"/>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8F61BC"/>
    <w:multiLevelType w:val="multilevel"/>
    <w:tmpl w:val="658F61BC"/>
    <w:lvl w:ilvl="0">
      <w:start w:val="6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0B4991"/>
    <w:multiLevelType w:val="multilevel"/>
    <w:tmpl w:val="6B0B4991"/>
    <w:lvl w:ilvl="0">
      <w:start w:val="23"/>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4"/>
  </w:num>
  <w:num w:numId="4">
    <w:abstractNumId w:val="6"/>
  </w:num>
  <w:num w:numId="5">
    <w:abstractNumId w:val="1"/>
  </w:num>
  <w:num w:numId="6">
    <w:abstractNumId w:val="14"/>
  </w:num>
  <w:num w:numId="7">
    <w:abstractNumId w:val="10"/>
  </w:num>
  <w:num w:numId="8">
    <w:abstractNumId w:val="16"/>
  </w:num>
  <w:num w:numId="9">
    <w:abstractNumId w:val="0"/>
  </w:num>
  <w:num w:numId="10">
    <w:abstractNumId w:val="3"/>
  </w:num>
  <w:num w:numId="11">
    <w:abstractNumId w:val="7"/>
  </w:num>
  <w:num w:numId="12">
    <w:abstractNumId w:val="8"/>
  </w:num>
  <w:num w:numId="13">
    <w:abstractNumId w:val="5"/>
  </w:num>
  <w:num w:numId="14">
    <w:abstractNumId w:val="12"/>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48C"/>
    <w:rsid w:val="00014E21"/>
    <w:rsid w:val="00030E8A"/>
    <w:rsid w:val="001A5DA3"/>
    <w:rsid w:val="001A6738"/>
    <w:rsid w:val="00204CA5"/>
    <w:rsid w:val="00214DBD"/>
    <w:rsid w:val="00227F34"/>
    <w:rsid w:val="002D79E9"/>
    <w:rsid w:val="0045419D"/>
    <w:rsid w:val="0048188B"/>
    <w:rsid w:val="004E7ED5"/>
    <w:rsid w:val="00611B5D"/>
    <w:rsid w:val="0067532A"/>
    <w:rsid w:val="00682A7C"/>
    <w:rsid w:val="007A4185"/>
    <w:rsid w:val="008143EC"/>
    <w:rsid w:val="00827ADC"/>
    <w:rsid w:val="008452FC"/>
    <w:rsid w:val="00850C74"/>
    <w:rsid w:val="0088653D"/>
    <w:rsid w:val="008E5AFB"/>
    <w:rsid w:val="00911A6F"/>
    <w:rsid w:val="00A10FEC"/>
    <w:rsid w:val="00AC1467"/>
    <w:rsid w:val="00B01886"/>
    <w:rsid w:val="00B3248C"/>
    <w:rsid w:val="00C577A6"/>
    <w:rsid w:val="00CC1A0B"/>
    <w:rsid w:val="00D1537A"/>
    <w:rsid w:val="00D83A39"/>
    <w:rsid w:val="00D9102A"/>
    <w:rsid w:val="00E90555"/>
    <w:rsid w:val="00E96030"/>
    <w:rsid w:val="00EE517D"/>
    <w:rsid w:val="00F1767D"/>
    <w:rsid w:val="00F4434B"/>
    <w:rsid w:val="00FA5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C9FF"/>
  <w15:docId w15:val="{5275CA68-9F9C-4A96-8E2C-4DAEA1C3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8452FC"/>
    <w:rPr>
      <w:color w:val="0563C1" w:themeColor="hyperlink"/>
      <w:u w:val="single"/>
    </w:rPr>
  </w:style>
  <w:style w:type="paragraph" w:styleId="a8">
    <w:name w:val="Plain Text"/>
    <w:basedOn w:val="a"/>
    <w:link w:val="a9"/>
    <w:uiPriority w:val="99"/>
    <w:semiHidden/>
    <w:unhideWhenUsed/>
    <w:rsid w:val="008452FC"/>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semiHidden/>
    <w:rsid w:val="008452FC"/>
    <w:rPr>
      <w:rFonts w:ascii="Consolas" w:hAnsi="Consolas"/>
      <w:sz w:val="21"/>
      <w:szCs w:val="21"/>
    </w:rPr>
  </w:style>
  <w:style w:type="numbering" w:customStyle="1" w:styleId="11">
    <w:name w:val="Нет списка1"/>
    <w:next w:val="a2"/>
    <w:uiPriority w:val="99"/>
    <w:semiHidden/>
    <w:unhideWhenUsed/>
    <w:rsid w:val="00E90555"/>
  </w:style>
  <w:style w:type="paragraph" w:styleId="aa">
    <w:name w:val="footnote text"/>
    <w:basedOn w:val="a"/>
    <w:link w:val="ab"/>
    <w:qFormat/>
    <w:rsid w:val="00E90555"/>
    <w:pPr>
      <w:spacing w:after="160" w:line="259" w:lineRule="auto"/>
    </w:pPr>
    <w:rPr>
      <w:rFonts w:ascii="Times New Roman" w:eastAsia="Times New Roman" w:hAnsi="Times New Roman" w:cs="Times New Roman"/>
      <w:sz w:val="20"/>
      <w:szCs w:val="20"/>
    </w:rPr>
  </w:style>
  <w:style w:type="character" w:customStyle="1" w:styleId="ab">
    <w:name w:val="Текст сноски Знак"/>
    <w:basedOn w:val="a0"/>
    <w:link w:val="aa"/>
    <w:qFormat/>
    <w:rsid w:val="00E90555"/>
    <w:rPr>
      <w:rFonts w:ascii="Times New Roman" w:eastAsia="Times New Roman" w:hAnsi="Times New Roman" w:cs="Times New Roman"/>
      <w:sz w:val="20"/>
      <w:szCs w:val="20"/>
      <w:lang w:eastAsia="ru-RU"/>
    </w:rPr>
  </w:style>
  <w:style w:type="paragraph" w:styleId="ac">
    <w:name w:val="Body Text Indent"/>
    <w:basedOn w:val="a"/>
    <w:link w:val="ad"/>
    <w:uiPriority w:val="99"/>
    <w:qFormat/>
    <w:rsid w:val="00E90555"/>
    <w:pPr>
      <w:spacing w:after="120" w:line="259"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qFormat/>
    <w:rsid w:val="00E90555"/>
    <w:rPr>
      <w:rFonts w:ascii="Times New Roman" w:eastAsia="Times New Roman" w:hAnsi="Times New Roman" w:cs="Times New Roman"/>
      <w:sz w:val="20"/>
      <w:szCs w:val="20"/>
      <w:lang w:eastAsia="ru-RU"/>
    </w:rPr>
  </w:style>
  <w:style w:type="character" w:styleId="ae">
    <w:name w:val="footnote reference"/>
    <w:basedOn w:val="a0"/>
    <w:qFormat/>
    <w:rsid w:val="00E90555"/>
    <w:rPr>
      <w:vertAlign w:val="superscript"/>
    </w:rPr>
  </w:style>
  <w:style w:type="table" w:styleId="af">
    <w:name w:val="Table Grid"/>
    <w:basedOn w:val="a1"/>
    <w:qFormat/>
    <w:rsid w:val="00E90555"/>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qFormat/>
    <w:rsid w:val="00E90555"/>
    <w:rPr>
      <w:rFonts w:ascii="Times New Roman" w:eastAsia="Times New Roman" w:hAnsi="Times New Roman"/>
      <w:b/>
      <w:bCs/>
      <w:sz w:val="28"/>
      <w:szCs w:val="28"/>
      <w:shd w:val="clear" w:color="auto" w:fill="FFFFFF"/>
    </w:rPr>
  </w:style>
  <w:style w:type="paragraph" w:customStyle="1" w:styleId="31">
    <w:name w:val="Основной текст (3)1"/>
    <w:basedOn w:val="a"/>
    <w:link w:val="3"/>
    <w:qFormat/>
    <w:rsid w:val="00E90555"/>
    <w:pPr>
      <w:widowControl w:val="0"/>
      <w:shd w:val="clear" w:color="auto" w:fill="FFFFFF"/>
      <w:spacing w:after="300" w:line="322" w:lineRule="exact"/>
      <w:ind w:hanging="620"/>
      <w:jc w:val="center"/>
    </w:pPr>
    <w:rPr>
      <w:rFonts w:ascii="Times New Roman" w:eastAsia="Times New Roman" w:hAnsi="Times New Roman"/>
      <w:b/>
      <w:bCs/>
      <w:sz w:val="28"/>
      <w:szCs w:val="28"/>
      <w:lang w:eastAsia="en-US"/>
    </w:rPr>
  </w:style>
  <w:style w:type="character" w:customStyle="1" w:styleId="12">
    <w:name w:val="Заголовок №1_"/>
    <w:basedOn w:val="a0"/>
    <w:link w:val="13"/>
    <w:qFormat/>
    <w:rsid w:val="00E90555"/>
    <w:rPr>
      <w:rFonts w:ascii="Times New Roman" w:eastAsia="Times New Roman" w:hAnsi="Times New Roman"/>
      <w:b/>
      <w:bCs/>
      <w:sz w:val="28"/>
      <w:szCs w:val="28"/>
      <w:shd w:val="clear" w:color="auto" w:fill="FFFFFF"/>
    </w:rPr>
  </w:style>
  <w:style w:type="paragraph" w:customStyle="1" w:styleId="13">
    <w:name w:val="Заголовок №1"/>
    <w:basedOn w:val="a"/>
    <w:link w:val="12"/>
    <w:qFormat/>
    <w:rsid w:val="00E90555"/>
    <w:pPr>
      <w:widowControl w:val="0"/>
      <w:shd w:val="clear" w:color="auto" w:fill="FFFFFF"/>
      <w:spacing w:before="300" w:after="160" w:line="643" w:lineRule="exact"/>
      <w:ind w:hanging="1320"/>
      <w:jc w:val="center"/>
      <w:outlineLvl w:val="0"/>
    </w:pPr>
    <w:rPr>
      <w:rFonts w:ascii="Times New Roman" w:eastAsia="Times New Roman" w:hAnsi="Times New Roman"/>
      <w:b/>
      <w:bCs/>
      <w:sz w:val="28"/>
      <w:szCs w:val="28"/>
      <w:lang w:eastAsia="en-US"/>
    </w:rPr>
  </w:style>
  <w:style w:type="character" w:customStyle="1" w:styleId="21">
    <w:name w:val="Основной текст (2)_"/>
    <w:basedOn w:val="a0"/>
    <w:link w:val="210"/>
    <w:qFormat/>
    <w:rsid w:val="00E90555"/>
    <w:rPr>
      <w:rFonts w:ascii="Times New Roman" w:eastAsia="Times New Roman" w:hAnsi="Times New Roman"/>
      <w:sz w:val="28"/>
      <w:szCs w:val="28"/>
      <w:shd w:val="clear" w:color="auto" w:fill="FFFFFF"/>
    </w:rPr>
  </w:style>
  <w:style w:type="paragraph" w:customStyle="1" w:styleId="210">
    <w:name w:val="Основной текст (2)1"/>
    <w:basedOn w:val="a"/>
    <w:link w:val="21"/>
    <w:qFormat/>
    <w:rsid w:val="00E90555"/>
    <w:pPr>
      <w:widowControl w:val="0"/>
      <w:shd w:val="clear" w:color="auto" w:fill="FFFFFF"/>
      <w:spacing w:after="160" w:line="643" w:lineRule="exact"/>
      <w:jc w:val="both"/>
    </w:pPr>
    <w:rPr>
      <w:rFonts w:ascii="Times New Roman" w:eastAsia="Times New Roman" w:hAnsi="Times New Roman"/>
      <w:sz w:val="28"/>
      <w:szCs w:val="28"/>
      <w:lang w:eastAsia="en-US"/>
    </w:rPr>
  </w:style>
  <w:style w:type="character" w:customStyle="1" w:styleId="4">
    <w:name w:val="Основной текст (4)_"/>
    <w:basedOn w:val="a0"/>
    <w:link w:val="40"/>
    <w:qFormat/>
    <w:rsid w:val="00E90555"/>
    <w:rPr>
      <w:rFonts w:ascii="Times New Roman" w:eastAsia="Times New Roman" w:hAnsi="Times New Roman"/>
      <w:b/>
      <w:bCs/>
      <w:sz w:val="18"/>
      <w:szCs w:val="18"/>
      <w:shd w:val="clear" w:color="auto" w:fill="FFFFFF"/>
    </w:rPr>
  </w:style>
  <w:style w:type="paragraph" w:customStyle="1" w:styleId="40">
    <w:name w:val="Основной текст (4)"/>
    <w:basedOn w:val="a"/>
    <w:link w:val="4"/>
    <w:qFormat/>
    <w:rsid w:val="00E90555"/>
    <w:pPr>
      <w:widowControl w:val="0"/>
      <w:shd w:val="clear" w:color="auto" w:fill="FFFFFF"/>
      <w:spacing w:after="60" w:line="0" w:lineRule="atLeast"/>
      <w:jc w:val="both"/>
    </w:pPr>
    <w:rPr>
      <w:rFonts w:ascii="Times New Roman" w:eastAsia="Times New Roman" w:hAnsi="Times New Roman"/>
      <w:b/>
      <w:bCs/>
      <w:sz w:val="18"/>
      <w:szCs w:val="18"/>
      <w:lang w:eastAsia="en-US"/>
    </w:rPr>
  </w:style>
  <w:style w:type="character" w:customStyle="1" w:styleId="5">
    <w:name w:val="Основной текст (5)_"/>
    <w:basedOn w:val="a0"/>
    <w:link w:val="50"/>
    <w:qFormat/>
    <w:rsid w:val="00E90555"/>
    <w:rPr>
      <w:rFonts w:ascii="Times New Roman" w:eastAsia="Times New Roman" w:hAnsi="Times New Roman"/>
      <w:shd w:val="clear" w:color="auto" w:fill="FFFFFF"/>
    </w:rPr>
  </w:style>
  <w:style w:type="paragraph" w:customStyle="1" w:styleId="50">
    <w:name w:val="Основной текст (5)"/>
    <w:basedOn w:val="a"/>
    <w:link w:val="5"/>
    <w:qFormat/>
    <w:rsid w:val="00E90555"/>
    <w:pPr>
      <w:widowControl w:val="0"/>
      <w:shd w:val="clear" w:color="auto" w:fill="FFFFFF"/>
      <w:spacing w:after="300" w:line="638" w:lineRule="exact"/>
      <w:jc w:val="both"/>
    </w:pPr>
    <w:rPr>
      <w:rFonts w:ascii="Times New Roman" w:eastAsia="Times New Roman" w:hAnsi="Times New Roman"/>
      <w:lang w:eastAsia="en-US"/>
    </w:rPr>
  </w:style>
  <w:style w:type="character" w:customStyle="1" w:styleId="6">
    <w:name w:val="Основной текст (6)_"/>
    <w:basedOn w:val="a0"/>
    <w:link w:val="60"/>
    <w:qFormat/>
    <w:rsid w:val="00E90555"/>
    <w:rPr>
      <w:rFonts w:ascii="Times New Roman" w:eastAsia="Times New Roman" w:hAnsi="Times New Roman"/>
      <w:i/>
      <w:iCs/>
      <w:sz w:val="28"/>
      <w:szCs w:val="28"/>
      <w:shd w:val="clear" w:color="auto" w:fill="FFFFFF"/>
    </w:rPr>
  </w:style>
  <w:style w:type="paragraph" w:customStyle="1" w:styleId="60">
    <w:name w:val="Основной текст (6)"/>
    <w:basedOn w:val="a"/>
    <w:link w:val="6"/>
    <w:qFormat/>
    <w:rsid w:val="00E90555"/>
    <w:pPr>
      <w:widowControl w:val="0"/>
      <w:shd w:val="clear" w:color="auto" w:fill="FFFFFF"/>
      <w:spacing w:before="300" w:after="420" w:line="0" w:lineRule="atLeast"/>
      <w:jc w:val="center"/>
    </w:pPr>
    <w:rPr>
      <w:rFonts w:ascii="Times New Roman" w:eastAsia="Times New Roman" w:hAnsi="Times New Roman"/>
      <w:i/>
      <w:iCs/>
      <w:sz w:val="28"/>
      <w:szCs w:val="28"/>
      <w:lang w:eastAsia="en-US"/>
    </w:rPr>
  </w:style>
  <w:style w:type="character" w:customStyle="1" w:styleId="22">
    <w:name w:val="Основной текст (2) + Курсив"/>
    <w:basedOn w:val="21"/>
    <w:qFormat/>
    <w:rsid w:val="00E90555"/>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w:basedOn w:val="21"/>
    <w:qFormat/>
    <w:rsid w:val="00E90555"/>
    <w:rPr>
      <w:rFonts w:ascii="Times New Roman" w:eastAsia="Times New Roman" w:hAnsi="Times New Roman"/>
      <w:color w:val="000000"/>
      <w:spacing w:val="0"/>
      <w:w w:val="100"/>
      <w:position w:val="0"/>
      <w:sz w:val="28"/>
      <w:szCs w:val="28"/>
      <w:u w:val="single"/>
      <w:shd w:val="clear" w:color="auto" w:fill="FFFFFF"/>
      <w:lang w:val="ru-RU" w:eastAsia="ru-RU" w:bidi="ru-RU"/>
    </w:rPr>
  </w:style>
  <w:style w:type="character" w:customStyle="1" w:styleId="30">
    <w:name w:val="Основной текст (3)"/>
    <w:basedOn w:val="3"/>
    <w:qFormat/>
    <w:rsid w:val="00E90555"/>
    <w:rPr>
      <w:rFonts w:ascii="Times New Roman" w:eastAsia="Times New Roman" w:hAnsi="Times New Roman"/>
      <w:b/>
      <w:bCs/>
      <w:color w:val="000000"/>
      <w:spacing w:val="0"/>
      <w:w w:val="100"/>
      <w:position w:val="0"/>
      <w:sz w:val="28"/>
      <w:szCs w:val="28"/>
      <w:u w:val="single"/>
      <w:shd w:val="clear" w:color="auto" w:fill="FFFFFF"/>
      <w:lang w:val="ru-RU" w:eastAsia="ru-RU" w:bidi="ru-RU"/>
    </w:rPr>
  </w:style>
  <w:style w:type="character" w:customStyle="1" w:styleId="414pt">
    <w:name w:val="Основной текст (4) + 14 pt;Не полужирный"/>
    <w:basedOn w:val="4"/>
    <w:qFormat/>
    <w:rsid w:val="00E9055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af0">
    <w:name w:val="Оглавление_"/>
    <w:basedOn w:val="a0"/>
    <w:link w:val="af1"/>
    <w:qFormat/>
    <w:rsid w:val="00E90555"/>
    <w:rPr>
      <w:rFonts w:ascii="Times New Roman" w:eastAsia="Times New Roman" w:hAnsi="Times New Roman"/>
      <w:sz w:val="28"/>
      <w:szCs w:val="28"/>
      <w:shd w:val="clear" w:color="auto" w:fill="FFFFFF"/>
    </w:rPr>
  </w:style>
  <w:style w:type="paragraph" w:customStyle="1" w:styleId="af1">
    <w:name w:val="Оглавление"/>
    <w:basedOn w:val="a"/>
    <w:link w:val="af0"/>
    <w:qFormat/>
    <w:rsid w:val="00E90555"/>
    <w:pPr>
      <w:widowControl w:val="0"/>
      <w:shd w:val="clear" w:color="auto" w:fill="FFFFFF"/>
      <w:spacing w:before="420" w:after="160" w:line="322" w:lineRule="exact"/>
      <w:jc w:val="both"/>
    </w:pPr>
    <w:rPr>
      <w:rFonts w:ascii="Times New Roman" w:eastAsia="Times New Roman" w:hAnsi="Times New Roman"/>
      <w:sz w:val="28"/>
      <w:szCs w:val="28"/>
      <w:lang w:eastAsia="en-US"/>
    </w:rPr>
  </w:style>
  <w:style w:type="character" w:customStyle="1" w:styleId="af2">
    <w:name w:val="Подпись к таблице_"/>
    <w:basedOn w:val="a0"/>
    <w:link w:val="af3"/>
    <w:qFormat/>
    <w:rsid w:val="00E90555"/>
    <w:rPr>
      <w:rFonts w:ascii="Times New Roman" w:eastAsia="Times New Roman" w:hAnsi="Times New Roman"/>
      <w:sz w:val="28"/>
      <w:szCs w:val="28"/>
      <w:shd w:val="clear" w:color="auto" w:fill="FFFFFF"/>
    </w:rPr>
  </w:style>
  <w:style w:type="paragraph" w:customStyle="1" w:styleId="af3">
    <w:name w:val="Подпись к таблице"/>
    <w:basedOn w:val="a"/>
    <w:link w:val="af2"/>
    <w:qFormat/>
    <w:rsid w:val="00E90555"/>
    <w:pPr>
      <w:widowControl w:val="0"/>
      <w:shd w:val="clear" w:color="auto" w:fill="FFFFFF"/>
      <w:spacing w:after="160" w:line="0" w:lineRule="atLeast"/>
    </w:pPr>
    <w:rPr>
      <w:rFonts w:ascii="Times New Roman" w:eastAsia="Times New Roman" w:hAnsi="Times New Roman"/>
      <w:sz w:val="28"/>
      <w:szCs w:val="28"/>
      <w:lang w:eastAsia="en-US"/>
    </w:rPr>
  </w:style>
  <w:style w:type="character" w:customStyle="1" w:styleId="212pt">
    <w:name w:val="Основной текст (2) + 12 pt"/>
    <w:basedOn w:val="21"/>
    <w:qFormat/>
    <w:rsid w:val="00E90555"/>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5Exact">
    <w:name w:val="Основной текст (5) Exact"/>
    <w:basedOn w:val="a0"/>
    <w:qFormat/>
    <w:rsid w:val="00E90555"/>
    <w:rPr>
      <w:rFonts w:ascii="Times New Roman" w:eastAsia="Times New Roman" w:hAnsi="Times New Roman" w:cs="Times New Roman"/>
      <w:u w:val="none"/>
    </w:rPr>
  </w:style>
  <w:style w:type="character" w:customStyle="1" w:styleId="4Exact">
    <w:name w:val="Основной текст (4) Exact"/>
    <w:basedOn w:val="a0"/>
    <w:qFormat/>
    <w:rsid w:val="00E90555"/>
    <w:rPr>
      <w:rFonts w:ascii="Times New Roman" w:eastAsia="Times New Roman" w:hAnsi="Times New Roman" w:cs="Times New Roman"/>
      <w:b/>
      <w:bCs/>
      <w:sz w:val="18"/>
      <w:szCs w:val="18"/>
      <w:u w:val="none"/>
    </w:rPr>
  </w:style>
  <w:style w:type="character" w:customStyle="1" w:styleId="41ptExact">
    <w:name w:val="Основной текст (4) + Интервал 1 pt Exact"/>
    <w:basedOn w:val="4"/>
    <w:qFormat/>
    <w:rsid w:val="00E90555"/>
    <w:rPr>
      <w:rFonts w:ascii="Times New Roman" w:eastAsia="Times New Roman" w:hAnsi="Times New Roman"/>
      <w:b/>
      <w:bCs/>
      <w:color w:val="000000"/>
      <w:spacing w:val="30"/>
      <w:w w:val="100"/>
      <w:position w:val="0"/>
      <w:sz w:val="18"/>
      <w:szCs w:val="18"/>
      <w:shd w:val="clear" w:color="auto" w:fill="FFFFFF"/>
      <w:lang w:val="ru-RU" w:eastAsia="ru-RU" w:bidi="ru-RU"/>
    </w:rPr>
  </w:style>
  <w:style w:type="character" w:customStyle="1" w:styleId="af4">
    <w:name w:val="Колонтитул_"/>
    <w:basedOn w:val="a0"/>
    <w:link w:val="14"/>
    <w:qFormat/>
    <w:rsid w:val="00E90555"/>
    <w:rPr>
      <w:rFonts w:ascii="Times New Roman" w:eastAsia="Times New Roman" w:hAnsi="Times New Roman"/>
      <w:shd w:val="clear" w:color="auto" w:fill="FFFFFF"/>
    </w:rPr>
  </w:style>
  <w:style w:type="paragraph" w:customStyle="1" w:styleId="14">
    <w:name w:val="Колонтитул1"/>
    <w:basedOn w:val="a"/>
    <w:link w:val="af4"/>
    <w:qFormat/>
    <w:rsid w:val="00E90555"/>
    <w:pPr>
      <w:widowControl w:val="0"/>
      <w:shd w:val="clear" w:color="auto" w:fill="FFFFFF"/>
      <w:spacing w:after="160" w:line="0" w:lineRule="atLeast"/>
    </w:pPr>
    <w:rPr>
      <w:rFonts w:ascii="Times New Roman" w:eastAsia="Times New Roman" w:hAnsi="Times New Roman"/>
      <w:lang w:eastAsia="en-US"/>
    </w:rPr>
  </w:style>
  <w:style w:type="character" w:customStyle="1" w:styleId="af5">
    <w:name w:val="Колонтитул"/>
    <w:basedOn w:val="af4"/>
    <w:qFormat/>
    <w:rsid w:val="00E90555"/>
    <w:rPr>
      <w:rFonts w:ascii="Times New Roman" w:eastAsia="Times New Roman" w:hAnsi="Times New Roman"/>
      <w:color w:val="000000"/>
      <w:spacing w:val="0"/>
      <w:w w:val="100"/>
      <w:position w:val="0"/>
      <w:shd w:val="clear" w:color="auto" w:fill="FFFFFF"/>
      <w:lang w:val="ru-RU" w:eastAsia="ru-RU" w:bidi="ru-RU"/>
    </w:rPr>
  </w:style>
  <w:style w:type="paragraph" w:customStyle="1" w:styleId="15">
    <w:name w:val="Абзац списка1"/>
    <w:basedOn w:val="a"/>
    <w:next w:val="af6"/>
    <w:uiPriority w:val="34"/>
    <w:qFormat/>
    <w:rsid w:val="00E90555"/>
    <w:pPr>
      <w:ind w:left="720"/>
      <w:contextualSpacing/>
    </w:pPr>
    <w:rPr>
      <w:rFonts w:eastAsia="Calibri"/>
      <w:lang w:eastAsia="en-US"/>
    </w:rPr>
  </w:style>
  <w:style w:type="paragraph" w:customStyle="1" w:styleId="ConsPlusNormal">
    <w:name w:val="ConsPlusNormal"/>
    <w:qFormat/>
    <w:rsid w:val="00E90555"/>
    <w:pPr>
      <w:autoSpaceDE w:val="0"/>
      <w:autoSpaceDN w:val="0"/>
      <w:adjustRightInd w:val="0"/>
    </w:pPr>
    <w:rPr>
      <w:rFonts w:ascii="Arial" w:eastAsia="Times New Roman" w:hAnsi="Arial" w:cs="Arial"/>
      <w:sz w:val="20"/>
      <w:szCs w:val="20"/>
      <w:lang w:eastAsia="ru-RU"/>
    </w:rPr>
  </w:style>
  <w:style w:type="table" w:customStyle="1" w:styleId="16">
    <w:name w:val="Сетка таблицы светлая1"/>
    <w:basedOn w:val="a1"/>
    <w:uiPriority w:val="40"/>
    <w:qFormat/>
    <w:rsid w:val="00E90555"/>
    <w:pPr>
      <w:spacing w:after="200" w:line="276"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sPlusTitle">
    <w:name w:val="ConsPlusTitle"/>
    <w:uiPriority w:val="99"/>
    <w:qFormat/>
    <w:rsid w:val="00E90555"/>
    <w:pPr>
      <w:autoSpaceDE w:val="0"/>
      <w:autoSpaceDN w:val="0"/>
      <w:adjustRightInd w:val="0"/>
    </w:pPr>
    <w:rPr>
      <w:rFonts w:ascii="Arial" w:eastAsia="Times New Roman" w:hAnsi="Arial" w:cs="Arial"/>
      <w:b/>
      <w:bCs/>
      <w:sz w:val="20"/>
      <w:szCs w:val="20"/>
      <w:lang w:eastAsia="ru-RU"/>
    </w:rPr>
  </w:style>
  <w:style w:type="table" w:customStyle="1" w:styleId="17">
    <w:name w:val="Сетка таблицы1"/>
    <w:basedOn w:val="a1"/>
    <w:qFormat/>
    <w:rsid w:val="00E90555"/>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E90555"/>
    <w:pPr>
      <w:widowControl w:val="0"/>
      <w:spacing w:after="0" w:line="240" w:lineRule="auto"/>
    </w:pPr>
    <w:rPr>
      <w:rFonts w:ascii="Segoe UI" w:eastAsia="Arial Unicode MS" w:hAnsi="Segoe UI" w:cs="Segoe UI"/>
      <w:color w:val="000000"/>
      <w:sz w:val="18"/>
      <w:szCs w:val="18"/>
      <w:lang w:bidi="ru-RU"/>
    </w:rPr>
  </w:style>
  <w:style w:type="character" w:customStyle="1" w:styleId="af8">
    <w:name w:val="Текст выноски Знак"/>
    <w:basedOn w:val="a0"/>
    <w:link w:val="af7"/>
    <w:uiPriority w:val="99"/>
    <w:semiHidden/>
    <w:rsid w:val="00E90555"/>
    <w:rPr>
      <w:rFonts w:ascii="Segoe UI" w:eastAsia="Arial Unicode MS" w:hAnsi="Segoe UI" w:cs="Segoe UI"/>
      <w:color w:val="000000"/>
      <w:sz w:val="18"/>
      <w:szCs w:val="18"/>
      <w:lang w:eastAsia="ru-RU" w:bidi="ru-RU"/>
    </w:rPr>
  </w:style>
  <w:style w:type="paragraph" w:styleId="af6">
    <w:name w:val="List Paragraph"/>
    <w:basedOn w:val="a"/>
    <w:uiPriority w:val="34"/>
    <w:qFormat/>
    <w:rsid w:val="00E9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obrinka.ru/"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consultantplus://offline/ref=89DA874354D01A36A63C2B4F7EFA615D38225864532E89AC1D6215EE1A07ADA431D0BEE38B9A445A090AEEJFg8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gosuslugi.ru" TargetMode="External"/><Relationship Id="rId7" Type="http://schemas.openxmlformats.org/officeDocument/2006/relationships/image" Target="media/image1.png"/><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944ED96B14A975E501447A29058B1C0ACCF1B6D0724BD29545B7036A259DBD1187031EC77EAAF7BEAD133FB7AB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9DA874354D01A36A63C2B4F7EFA615D38225864532E89AC1D6215EE1A07ADA431D0BEE38B9A445A090AEEJFg8J" TargetMode="External"/><Relationship Id="rId20" Type="http://schemas.openxmlformats.org/officeDocument/2006/relationships/hyperlink" Target="http://www.admdobrinka.ru/"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75DCBB19373BC422F26C99EA223B54ACCEFC8B4D6EE78E1C042A37A1934FE1C2C4F5BFCCE2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https://do.gosuslugi.ru" TargetMode="External"/><Relationship Id="rId28" Type="http://schemas.openxmlformats.org/officeDocument/2006/relationships/header" Target="header3.xm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hyperlink" Target="consultantplus://offline/ref=944ED96B14A975E501447A29058B1C0ACCF1B6D0724BD29545B7036A259DBD1187031EC77EAAF7BEAD133FB7AB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dobrinka.ru/"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hyperlink" Target="http://www.admdobrinka.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17485</Words>
  <Characters>99665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3</cp:revision>
  <cp:lastPrinted>2020-08-27T11:05:00Z</cp:lastPrinted>
  <dcterms:created xsi:type="dcterms:W3CDTF">2020-09-22T07:36:00Z</dcterms:created>
  <dcterms:modified xsi:type="dcterms:W3CDTF">2020-09-23T05:42:00Z</dcterms:modified>
</cp:coreProperties>
</file>