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22" w:rsidRPr="00FD7822" w:rsidRDefault="00FD7822" w:rsidP="00FD7822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2520315</wp:posOffset>
            </wp:positionH>
            <wp:positionV relativeFrom="paragraph">
              <wp:posOffset>-62865</wp:posOffset>
            </wp:positionV>
            <wp:extent cx="790575" cy="835025"/>
            <wp:effectExtent l="0" t="0" r="9525" b="3175"/>
            <wp:wrapTight wrapText="bothSides">
              <wp:wrapPolygon edited="0">
                <wp:start x="0" y="0"/>
                <wp:lineTo x="0" y="21189"/>
                <wp:lineTo x="21340" y="21189"/>
                <wp:lineTo x="21340" y="0"/>
                <wp:lineTo x="0" y="0"/>
              </wp:wrapPolygon>
            </wp:wrapTight>
            <wp:docPr id="1" name="Рисунок 1" descr="----1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---1----------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822" w:rsidRPr="00FD7822" w:rsidRDefault="00FD7822" w:rsidP="00FD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822" w:rsidRPr="00FD7822" w:rsidRDefault="00FD7822" w:rsidP="00FD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822" w:rsidRPr="00FD7822" w:rsidRDefault="00FD7822" w:rsidP="00FD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822" w:rsidRPr="00FD7822" w:rsidRDefault="00FD7822" w:rsidP="00FD78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D7822" w:rsidRPr="00FD7822" w:rsidRDefault="00FD7822" w:rsidP="008D6F1B">
      <w:pPr>
        <w:keepNext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</w:t>
      </w:r>
      <w:r w:rsidR="008D6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АЦИИ ДОБРИНСКОГО МУНИЦИПАЛЬНОГО </w:t>
      </w:r>
      <w:r w:rsidRPr="00FD7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FD7822" w:rsidRPr="00FD7822" w:rsidRDefault="00FD7822" w:rsidP="00FD7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78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ЛИПЕЦКОЙ ОБЛАСТИ</w:t>
      </w:r>
    </w:p>
    <w:p w:rsidR="00FD7822" w:rsidRPr="00FD7822" w:rsidRDefault="00FD7822" w:rsidP="00FD7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7822">
        <w:rPr>
          <w:rFonts w:ascii="Times New Roman" w:eastAsia="Times New Roman" w:hAnsi="Times New Roman" w:cs="Times New Roman"/>
          <w:sz w:val="28"/>
          <w:szCs w:val="20"/>
          <w:lang w:eastAsia="ru-RU"/>
        </w:rPr>
        <w:t>п. Добринка</w:t>
      </w:r>
    </w:p>
    <w:p w:rsidR="00FD7822" w:rsidRPr="00FD7822" w:rsidRDefault="00FD7822" w:rsidP="00FD7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822" w:rsidRPr="00FD7822" w:rsidRDefault="004F7E48" w:rsidP="00FD7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23.05.2016г</w:t>
      </w:r>
      <w:r w:rsidR="00FD7822" w:rsidRPr="00FD78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FD7822" w:rsidRPr="00FD78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D7822" w:rsidRPr="00FD78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</w:t>
      </w:r>
      <w:r w:rsidR="00FD7822" w:rsidRPr="00FD78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293</w:t>
      </w:r>
    </w:p>
    <w:p w:rsidR="00FD7822" w:rsidRPr="00FD7822" w:rsidRDefault="00FD7822" w:rsidP="00FD7822">
      <w:pPr>
        <w:tabs>
          <w:tab w:val="left" w:pos="6804"/>
        </w:tabs>
        <w:spacing w:after="0" w:line="240" w:lineRule="auto"/>
        <w:ind w:righ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22" w:rsidRDefault="00FD7822" w:rsidP="00FD7822">
      <w:pPr>
        <w:tabs>
          <w:tab w:val="left" w:pos="6804"/>
        </w:tabs>
        <w:spacing w:after="0" w:line="240" w:lineRule="atLeast"/>
        <w:ind w:righ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оценке финансовой</w:t>
      </w:r>
      <w:r w:rsidRPr="00FD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и</w:t>
      </w:r>
    </w:p>
    <w:p w:rsidR="00FD7822" w:rsidRPr="00FD7822" w:rsidRDefault="00FD7822" w:rsidP="00FD7822">
      <w:pPr>
        <w:tabs>
          <w:tab w:val="left" w:pos="6804"/>
        </w:tabs>
        <w:spacing w:after="0" w:line="240" w:lineRule="atLeast"/>
        <w:ind w:righ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эффективности</w:t>
      </w:r>
      <w:r w:rsidRPr="00FD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proofErr w:type="gramEnd"/>
    </w:p>
    <w:p w:rsidR="00FD7822" w:rsidRPr="00FD7822" w:rsidRDefault="00FD7822" w:rsidP="00FD7822">
      <w:pPr>
        <w:tabs>
          <w:tab w:val="left" w:pos="6804"/>
        </w:tabs>
        <w:spacing w:after="0" w:line="240" w:lineRule="atLeast"/>
        <w:ind w:righ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реализуемых инвестиционных</w:t>
      </w:r>
      <w:r w:rsidRPr="00FD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FD7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D7822" w:rsidRPr="00FD7822" w:rsidRDefault="00FD7822" w:rsidP="00FD7822">
      <w:pPr>
        <w:tabs>
          <w:tab w:val="left" w:pos="6804"/>
        </w:tabs>
        <w:spacing w:after="0" w:line="240" w:lineRule="atLeast"/>
        <w:ind w:righ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их сметной стоимости</w:t>
      </w:r>
      <w:r w:rsidRPr="00FD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822" w:rsidRPr="00FD7822" w:rsidRDefault="00FD7822" w:rsidP="00FD7822">
      <w:pPr>
        <w:tabs>
          <w:tab w:val="left" w:pos="6804"/>
        </w:tabs>
        <w:spacing w:after="0" w:line="240" w:lineRule="atLeast"/>
        <w:ind w:righ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D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7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D7822" w:rsidRPr="00FD7822" w:rsidRDefault="00FD7822" w:rsidP="008D6F1B">
      <w:pPr>
        <w:tabs>
          <w:tab w:val="left" w:pos="-467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proofErr w:type="gramStart"/>
      <w:r w:rsidRPr="00FD782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28.12.2013 </w:t>
      </w:r>
      <w:hyperlink r:id="rId8" w:history="1">
        <w:r w:rsidRPr="00B614C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N 418-ФЗ</w:t>
        </w:r>
      </w:hyperlink>
      <w:r w:rsidRPr="00FD7822">
        <w:rPr>
          <w:rFonts w:ascii="Times New Roman" w:hAnsi="Times New Roman" w:cs="Times New Roman"/>
          <w:sz w:val="24"/>
          <w:szCs w:val="24"/>
        </w:rPr>
        <w:t xml:space="preserve"> "О внесении изменений в Бюджетный кодекс Российской Федерации и отдельные законодательные акты Российской Федерации", </w:t>
      </w:r>
      <w:r w:rsidR="00B614C9" w:rsidRPr="00B614C9">
        <w:rPr>
          <w:rFonts w:ascii="Times New Roman" w:hAnsi="Times New Roman" w:cs="Times New Roman"/>
          <w:sz w:val="24"/>
          <w:szCs w:val="24"/>
        </w:rPr>
        <w:t>от 25.02.1999 N 39-ФЗ "Об инвестиционной деятельности в Российской Федерации, осуществляемой в форме капитальных вложений"</w:t>
      </w:r>
      <w:r w:rsidR="00B614C9">
        <w:rPr>
          <w:rFonts w:ascii="Times New Roman" w:hAnsi="Times New Roman" w:cs="Times New Roman"/>
          <w:sz w:val="24"/>
          <w:szCs w:val="24"/>
        </w:rPr>
        <w:t xml:space="preserve">, </w:t>
      </w:r>
      <w:r w:rsidRPr="00FD7822">
        <w:rPr>
          <w:rFonts w:ascii="Times New Roman" w:hAnsi="Times New Roman" w:cs="Times New Roman"/>
          <w:sz w:val="24"/>
          <w:szCs w:val="24"/>
        </w:rPr>
        <w:t xml:space="preserve">от 24.07.2007 </w:t>
      </w:r>
      <w:hyperlink r:id="rId9" w:history="1">
        <w:r w:rsidRPr="004635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N 215-ФЗ</w:t>
        </w:r>
      </w:hyperlink>
      <w:r w:rsidRPr="00463506">
        <w:rPr>
          <w:rFonts w:ascii="Times New Roman" w:hAnsi="Times New Roman" w:cs="Times New Roman"/>
          <w:sz w:val="24"/>
          <w:szCs w:val="24"/>
        </w:rPr>
        <w:t xml:space="preserve"> </w:t>
      </w:r>
      <w:r w:rsidRPr="00FD7822">
        <w:rPr>
          <w:rFonts w:ascii="Times New Roman" w:hAnsi="Times New Roman" w:cs="Times New Roman"/>
          <w:sz w:val="24"/>
          <w:szCs w:val="24"/>
        </w:rPr>
        <w:t>"О внесении изменений в Градостроительный кодекс Российской Федерации и отдельные законодательные акты Российской Федерации", а также в целях</w:t>
      </w:r>
      <w:proofErr w:type="gramEnd"/>
      <w:r w:rsidRPr="00FD7822">
        <w:rPr>
          <w:rFonts w:ascii="Times New Roman" w:hAnsi="Times New Roman" w:cs="Times New Roman"/>
          <w:sz w:val="24"/>
          <w:szCs w:val="24"/>
        </w:rPr>
        <w:t xml:space="preserve"> создания системы мониторинга эффективности инвестиционных проектов, реализуемых за счет средств бюджета муниципального района,</w:t>
      </w:r>
      <w:r w:rsidR="008D6F1B">
        <w:rPr>
          <w:rFonts w:ascii="Times New Roman" w:hAnsi="Times New Roman" w:cs="Times New Roman"/>
          <w:sz w:val="24"/>
          <w:szCs w:val="24"/>
        </w:rPr>
        <w:t xml:space="preserve"> руководствуясь Уставом,</w:t>
      </w:r>
      <w:r w:rsidRPr="00FD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района </w:t>
      </w:r>
    </w:p>
    <w:p w:rsidR="00FD7822" w:rsidRPr="00FD7822" w:rsidRDefault="00FD7822" w:rsidP="00FD7822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22" w:rsidRPr="00FD7822" w:rsidRDefault="00FD7822" w:rsidP="00FD7822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ПОСТАНОВЛЯЕТ:</w:t>
      </w:r>
    </w:p>
    <w:p w:rsidR="00FD7822" w:rsidRPr="00FD7822" w:rsidRDefault="00FD7822" w:rsidP="00FD7822">
      <w:pPr>
        <w:tabs>
          <w:tab w:val="left" w:pos="-467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3287" w:rsidRPr="004D3287" w:rsidRDefault="00FD7822" w:rsidP="008D6F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FD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Порядок </w:t>
      </w:r>
      <w:r w:rsidR="004D3287" w:rsidRPr="004D3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</w:t>
      </w:r>
      <w:r w:rsidR="004D3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D3287" w:rsidRPr="004D3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финансовой, бюджетной и</w:t>
      </w:r>
      <w:r w:rsidR="004D3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3287" w:rsidRPr="004D3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социальной эффективности  планируемых</w:t>
      </w:r>
      <w:r w:rsidR="004D3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3287" w:rsidRPr="004D3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реализуемых инвестиционных проектов</w:t>
      </w:r>
      <w:r w:rsidR="004D3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</w:t>
      </w:r>
    </w:p>
    <w:p w:rsidR="00FD7822" w:rsidRDefault="00FD7822" w:rsidP="008D6F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3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 1</w:t>
      </w:r>
      <w:r w:rsidRPr="00FD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3BDD" w:rsidRPr="00FD7822" w:rsidRDefault="00373BDD" w:rsidP="008D6F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287" w:rsidRPr="004D3287" w:rsidRDefault="00FD7822" w:rsidP="008D6F1B">
      <w:p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D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</w:t>
      </w:r>
      <w:r w:rsidR="004D3287" w:rsidRPr="004D3287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41" w:history="1">
        <w:r w:rsidR="004D3287" w:rsidRPr="004D328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="004D3287" w:rsidRPr="004D3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3287" w:rsidRPr="004D328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D3287">
        <w:rPr>
          <w:rFonts w:ascii="Times New Roman" w:hAnsi="Times New Roman" w:cs="Times New Roman"/>
          <w:sz w:val="24"/>
          <w:szCs w:val="24"/>
        </w:rPr>
        <w:t xml:space="preserve"> </w:t>
      </w:r>
      <w:r w:rsidR="004D3287" w:rsidRPr="004D3287">
        <w:rPr>
          <w:rFonts w:ascii="Times New Roman" w:hAnsi="Times New Roman" w:cs="Times New Roman"/>
          <w:sz w:val="24"/>
          <w:szCs w:val="24"/>
        </w:rPr>
        <w:t>проверки достоверности сметной стоимости инвестиционных проектов</w:t>
      </w:r>
      <w:proofErr w:type="gramEnd"/>
      <w:r w:rsidR="004D3287" w:rsidRPr="004D3287">
        <w:rPr>
          <w:rFonts w:ascii="Times New Roman" w:hAnsi="Times New Roman" w:cs="Times New Roman"/>
          <w:sz w:val="24"/>
          <w:szCs w:val="24"/>
        </w:rPr>
        <w:t xml:space="preserve"> в объекты капитального строительства, финансируемых полностью или частично за счет средств бюджета муниципального района, согласно приложению 2.</w:t>
      </w:r>
    </w:p>
    <w:p w:rsidR="00FD7822" w:rsidRPr="00FD7822" w:rsidRDefault="00FD7822" w:rsidP="008D6F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</w:t>
      </w:r>
      <w:r w:rsidRPr="00FD78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proofErr w:type="gramStart"/>
      <w:r w:rsidRPr="00FD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8D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8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D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муниципального района Демидову Г.М.</w:t>
      </w:r>
    </w:p>
    <w:p w:rsidR="00FD7822" w:rsidRPr="00FD7822" w:rsidRDefault="00FD7822" w:rsidP="00FD7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22" w:rsidRPr="00FD7822" w:rsidRDefault="00FD7822" w:rsidP="00FD7822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22" w:rsidRPr="00FD7822" w:rsidRDefault="00FD7822" w:rsidP="00FD7822">
      <w:pPr>
        <w:tabs>
          <w:tab w:val="left" w:pos="-4678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</w:p>
    <w:p w:rsidR="00FD7822" w:rsidRPr="00FD7822" w:rsidRDefault="00FD7822" w:rsidP="00FD7822">
      <w:pPr>
        <w:tabs>
          <w:tab w:val="left" w:pos="-4678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 муниципального района                                                      С.П. Москворецкий</w:t>
      </w:r>
    </w:p>
    <w:p w:rsidR="00FD7822" w:rsidRPr="00FD7822" w:rsidRDefault="00FD7822" w:rsidP="00FD7822">
      <w:pPr>
        <w:tabs>
          <w:tab w:val="left" w:pos="-4678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22" w:rsidRDefault="00FD7822" w:rsidP="00FD7822">
      <w:pPr>
        <w:tabs>
          <w:tab w:val="left" w:pos="-4678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287" w:rsidRDefault="004D3287" w:rsidP="00FD7822">
      <w:pPr>
        <w:tabs>
          <w:tab w:val="left" w:pos="-4678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287" w:rsidRPr="00FD7822" w:rsidRDefault="004D3287" w:rsidP="00FD7822">
      <w:pPr>
        <w:tabs>
          <w:tab w:val="left" w:pos="-4678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22" w:rsidRPr="00FD7822" w:rsidRDefault="00FD7822" w:rsidP="00FD7822">
      <w:pPr>
        <w:tabs>
          <w:tab w:val="left" w:pos="-4678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FD782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Малахова Ольга Алексеевна</w:t>
      </w:r>
    </w:p>
    <w:p w:rsidR="00FD7822" w:rsidRPr="00FD7822" w:rsidRDefault="00FD7822" w:rsidP="00FD7822">
      <w:pPr>
        <w:tabs>
          <w:tab w:val="left" w:pos="-4678"/>
          <w:tab w:val="left" w:pos="6804"/>
        </w:tabs>
        <w:spacing w:after="0" w:line="240" w:lineRule="atLeast"/>
        <w:ind w:right="482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22">
        <w:rPr>
          <w:rFonts w:ascii="Times New Roman" w:eastAsia="Times New Roman" w:hAnsi="Times New Roman" w:cs="Times New Roman"/>
          <w:sz w:val="20"/>
          <w:szCs w:val="20"/>
          <w:lang w:eastAsia="ru-RU"/>
        </w:rPr>
        <w:t>2 15 46</w:t>
      </w:r>
      <w:r w:rsidRPr="00FD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bookmarkEnd w:id="0"/>
    <w:p w:rsidR="00056ED3" w:rsidRPr="004F7E48" w:rsidRDefault="00056ED3">
      <w:pPr>
        <w:pStyle w:val="ConsPlusNormal"/>
        <w:jc w:val="right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lastRenderedPageBreak/>
        <w:t>Приложение 1</w:t>
      </w:r>
    </w:p>
    <w:p w:rsidR="00056ED3" w:rsidRPr="004F7E48" w:rsidRDefault="00056ED3">
      <w:pPr>
        <w:pStyle w:val="ConsPlusNormal"/>
        <w:jc w:val="right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к постановлению администрации</w:t>
      </w:r>
    </w:p>
    <w:p w:rsidR="00056ED3" w:rsidRPr="004F7E48" w:rsidRDefault="004D3287" w:rsidP="004D3287">
      <w:pPr>
        <w:pStyle w:val="ConsPlusNormal"/>
        <w:jc w:val="right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Добринс</w:t>
      </w:r>
      <w:r w:rsidR="00056ED3" w:rsidRPr="004F7E48">
        <w:rPr>
          <w:rFonts w:ascii="Times New Roman" w:hAnsi="Times New Roman" w:cs="Times New Roman"/>
        </w:rPr>
        <w:t>кого муниципального</w:t>
      </w:r>
      <w:r w:rsidRPr="004F7E48">
        <w:rPr>
          <w:rFonts w:ascii="Times New Roman" w:hAnsi="Times New Roman" w:cs="Times New Roman"/>
        </w:rPr>
        <w:t xml:space="preserve"> </w:t>
      </w:r>
      <w:r w:rsidR="00056ED3" w:rsidRPr="004F7E48">
        <w:rPr>
          <w:rFonts w:ascii="Times New Roman" w:hAnsi="Times New Roman" w:cs="Times New Roman"/>
        </w:rPr>
        <w:t xml:space="preserve">района </w:t>
      </w:r>
    </w:p>
    <w:p w:rsidR="00056ED3" w:rsidRPr="004F7E48" w:rsidRDefault="00056ED3">
      <w:pPr>
        <w:pStyle w:val="ConsPlusNormal"/>
        <w:jc w:val="right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 xml:space="preserve">от </w:t>
      </w:r>
      <w:r w:rsidR="004D3287" w:rsidRPr="004F7E48">
        <w:rPr>
          <w:rFonts w:ascii="Times New Roman" w:hAnsi="Times New Roman" w:cs="Times New Roman"/>
        </w:rPr>
        <w:t>_</w:t>
      </w:r>
      <w:r w:rsidR="004F7E48" w:rsidRPr="004F7E48">
        <w:rPr>
          <w:rFonts w:ascii="Times New Roman" w:hAnsi="Times New Roman" w:cs="Times New Roman"/>
        </w:rPr>
        <w:t>23.05.2016г.</w:t>
      </w:r>
      <w:r w:rsidRPr="004F7E48">
        <w:rPr>
          <w:rFonts w:ascii="Times New Roman" w:hAnsi="Times New Roman" w:cs="Times New Roman"/>
        </w:rPr>
        <w:t xml:space="preserve"> N </w:t>
      </w:r>
      <w:r w:rsidR="004F7E48" w:rsidRPr="004F7E48">
        <w:rPr>
          <w:rFonts w:ascii="Times New Roman" w:hAnsi="Times New Roman" w:cs="Times New Roman"/>
        </w:rPr>
        <w:t>293</w:t>
      </w:r>
    </w:p>
    <w:p w:rsidR="00056ED3" w:rsidRPr="004F7E48" w:rsidRDefault="00056ED3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4F7E48">
        <w:rPr>
          <w:rFonts w:ascii="Times New Roman" w:hAnsi="Times New Roman" w:cs="Times New Roman"/>
        </w:rPr>
        <w:t>ПОРЯДОК</w:t>
      </w:r>
    </w:p>
    <w:p w:rsidR="00056ED3" w:rsidRPr="004F7E48" w:rsidRDefault="00056ED3">
      <w:pPr>
        <w:pStyle w:val="ConsPlusTitle"/>
        <w:jc w:val="center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ОЦЕНКИ ФИНАНСОВОЙ, БЮДЖЕТНОЙ И СОЦИАЛЬНОЙ ЭФФЕКТИВНОСТИ</w:t>
      </w:r>
    </w:p>
    <w:p w:rsidR="00056ED3" w:rsidRPr="004F7E48" w:rsidRDefault="00056ED3">
      <w:pPr>
        <w:pStyle w:val="ConsPlusTitle"/>
        <w:jc w:val="center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ПЛАНИРУЕМЫХ И РЕАЛИЗУЕМЫХ ИНВЕСТИЦИОННЫХ ПРОЕКТОВ</w:t>
      </w:r>
    </w:p>
    <w:p w:rsidR="00056ED3" w:rsidRPr="004F7E48" w:rsidRDefault="00056ED3">
      <w:pPr>
        <w:pStyle w:val="ConsPlusNormal"/>
        <w:jc w:val="center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1. Общие положения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1.1. Настоящий Порядок определяет проведение оценки эффективности инвестиционных проектов в целях обеспечения их отбора к финансированию (полностью или частично) за счет средств бюджета муниципального района и используется для последующего ведения мониторинга реализации инвестиционных проектов и предотвращения случаев бюджетного финансирования неэффективных инвестиционных проектов.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1.2. Инвестиционные проекты оцениваются на предмет их финансовой, бюджетной и социальной эффективности.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Для целей настоящего Порядка под инвестиционным проектом понимается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Под финансовым эффектом понимается совокупная стоимостная оценка полученного (или планируемого к получению) в результате реализации инвестиционного проекта бюджетного и социального эффекта проекта.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Под социальным эффектом инвестиционного проекта понимаются общественно значимые для жителей района последствия его реализации.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Под бюджетным эффектом инвестиционного проекта понимается влияние результатов осуществляемого проекта на доходы и расходы бюджета муниципального района и бюджетов поселений.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Под разработчиком (инициатором) инвестиционного проекта понимаются юридические лица, включая органы местного самоуправления.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 xml:space="preserve">Уполномоченный орган местного самоуправления района - орган местного самоуправления района, осуществляющий выдачу заключений на предмет эффективности реализации инвестиционного проекта и проверку расчета оценки эффективности инвестиционного проекта в соответствии с </w:t>
      </w:r>
      <w:hyperlink w:anchor="P54" w:history="1">
        <w:r w:rsidRPr="004F7E48">
          <w:rPr>
            <w:rFonts w:ascii="Times New Roman" w:hAnsi="Times New Roman" w:cs="Times New Roman"/>
          </w:rPr>
          <w:t>разделом 2</w:t>
        </w:r>
      </w:hyperlink>
      <w:r w:rsidRPr="004F7E48">
        <w:rPr>
          <w:rFonts w:ascii="Times New Roman" w:hAnsi="Times New Roman" w:cs="Times New Roman"/>
        </w:rPr>
        <w:t xml:space="preserve"> настоящего Порядка.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9"/>
      <w:bookmarkEnd w:id="2"/>
      <w:r w:rsidRPr="004F7E48">
        <w:rPr>
          <w:rFonts w:ascii="Times New Roman" w:hAnsi="Times New Roman" w:cs="Times New Roman"/>
        </w:rPr>
        <w:t>1.3. Настоящий Порядок применяется для оценки эффективности инвестиционных проектов, кроме случаев, когда финансирование инвестиционных проектов: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 xml:space="preserve">- </w:t>
      </w:r>
      <w:r w:rsidR="0021010E" w:rsidRPr="004F7E48">
        <w:rPr>
          <w:rFonts w:ascii="Times New Roman" w:hAnsi="Times New Roman" w:cs="Times New Roman"/>
        </w:rPr>
        <w:t>предусматривает софинансировани</w:t>
      </w:r>
      <w:r w:rsidR="00684EF2" w:rsidRPr="004F7E48">
        <w:rPr>
          <w:rFonts w:ascii="Times New Roman" w:hAnsi="Times New Roman" w:cs="Times New Roman"/>
        </w:rPr>
        <w:t>е</w:t>
      </w:r>
      <w:r w:rsidRPr="004F7E48">
        <w:rPr>
          <w:rFonts w:ascii="Times New Roman" w:hAnsi="Times New Roman" w:cs="Times New Roman"/>
        </w:rPr>
        <w:t xml:space="preserve"> из федерального и областного бюджетов;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направлено на ликвидацию последствий чрезвычайных ситуаций природного и техногенного характера, предотвращение распространения эпидемии на территории района;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осуществляется в форме капитальных вложений в пределах смет на содержание органов местного самоуправления района и муниципальных учреждений, сметная стоимость которых не превышает 500 тыс. руб. В случае, если капитальные вложения осуществляются на приобретение машин, оборудования, транспортных средств и т.п., то сметная стоимость берется на всю группу одноименных товаров вне зависимости от сроков их приобретения в пределах одного финансового года.</w:t>
      </w:r>
    </w:p>
    <w:p w:rsidR="00056ED3" w:rsidRPr="004F7E48" w:rsidRDefault="00056ED3">
      <w:pPr>
        <w:pStyle w:val="ConsPlusNormal"/>
        <w:jc w:val="center"/>
        <w:rPr>
          <w:rFonts w:ascii="Times New Roman" w:hAnsi="Times New Roman" w:cs="Times New Roman"/>
        </w:rPr>
      </w:pPr>
      <w:bookmarkStart w:id="3" w:name="P54"/>
      <w:bookmarkEnd w:id="3"/>
      <w:r w:rsidRPr="004F7E48">
        <w:rPr>
          <w:rFonts w:ascii="Times New Roman" w:hAnsi="Times New Roman" w:cs="Times New Roman"/>
        </w:rPr>
        <w:t>2. Методика оценки эффективности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2.1. Финансовая эффективность инвестиционного проекта при отборе к финансированию из бюджета муниципального района определяется как соотношение полученного финансового эффекта и суммы, направленной из бюджета муниципального района на финансирование соответствующего инвестиционного проекта.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Финансовый эффект рассчитывается по формуле: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ФЭ = (БЭ + СЭ) x Кд, где: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ФЭ - финансовый эффект от реализации инвестиционного проекта;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БЭ - бюджетный эффект от реализации инвестиционного проекта;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СЭ - социальный эффект от реализации инвестиционного проекта;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Кд - коэффициент дисконтирования.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lastRenderedPageBreak/>
        <w:t>2.2. Оценка социального эффекта инвестиционных проектов производится с использованием унифицированного показателя. В качестве социального эффекта определяется финансовая оценка дополнительного числа жителей района, которые получают материальные преимущества, услуги социального характера (медицинские, образовательные и иные аналогичные услуги), рабочие места, возможность удовлетворить свои духовные потребности в результате реализации инвестиционного проекта.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Социальный эффект рассчитывается по формуле: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 xml:space="preserve">СЭ = дельта </w:t>
      </w:r>
      <w:proofErr w:type="spellStart"/>
      <w:r w:rsidRPr="004F7E48">
        <w:rPr>
          <w:rFonts w:ascii="Times New Roman" w:hAnsi="Times New Roman" w:cs="Times New Roman"/>
        </w:rPr>
        <w:t>Чж</w:t>
      </w:r>
      <w:proofErr w:type="spellEnd"/>
      <w:r w:rsidRPr="004F7E48">
        <w:rPr>
          <w:rFonts w:ascii="Times New Roman" w:hAnsi="Times New Roman" w:cs="Times New Roman"/>
        </w:rPr>
        <w:t xml:space="preserve"> x </w:t>
      </w:r>
      <w:proofErr w:type="spellStart"/>
      <w:r w:rsidRPr="004F7E48">
        <w:rPr>
          <w:rFonts w:ascii="Times New Roman" w:hAnsi="Times New Roman" w:cs="Times New Roman"/>
        </w:rPr>
        <w:t>Омп</w:t>
      </w:r>
      <w:proofErr w:type="spellEnd"/>
      <w:r w:rsidRPr="004F7E48">
        <w:rPr>
          <w:rFonts w:ascii="Times New Roman" w:hAnsi="Times New Roman" w:cs="Times New Roman"/>
        </w:rPr>
        <w:t>, где: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 xml:space="preserve">дельта </w:t>
      </w:r>
      <w:proofErr w:type="spellStart"/>
      <w:r w:rsidRPr="004F7E48">
        <w:rPr>
          <w:rFonts w:ascii="Times New Roman" w:hAnsi="Times New Roman" w:cs="Times New Roman"/>
        </w:rPr>
        <w:t>Чж</w:t>
      </w:r>
      <w:proofErr w:type="spellEnd"/>
      <w:r w:rsidRPr="004F7E48">
        <w:rPr>
          <w:rFonts w:ascii="Times New Roman" w:hAnsi="Times New Roman" w:cs="Times New Roman"/>
        </w:rPr>
        <w:t xml:space="preserve"> - прирост численности жителей района, которые получают материальные преимущества, услуги социального характера (медицинские, образовательные и иные аналогичные услуги), рабочие места, возможность удовлетворить свои духовные потребности в результате реализации инвестиционного проекта;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F7E48">
        <w:rPr>
          <w:rFonts w:ascii="Times New Roman" w:hAnsi="Times New Roman" w:cs="Times New Roman"/>
        </w:rPr>
        <w:t>Омп</w:t>
      </w:r>
      <w:proofErr w:type="spellEnd"/>
      <w:r w:rsidRPr="004F7E48">
        <w:rPr>
          <w:rFonts w:ascii="Times New Roman" w:hAnsi="Times New Roman" w:cs="Times New Roman"/>
        </w:rPr>
        <w:t xml:space="preserve"> - стоимостная (финансовая) оценка материальных преимуществ, а также стоимости услуг социального характера в расчете на одного их получателя в результате реализации инвестиционного проекта.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 xml:space="preserve">При наличии утвержденного норматива затрат на оказание данной социальной услуги показатель </w:t>
      </w:r>
      <w:proofErr w:type="spellStart"/>
      <w:r w:rsidRPr="004F7E48">
        <w:rPr>
          <w:rFonts w:ascii="Times New Roman" w:hAnsi="Times New Roman" w:cs="Times New Roman"/>
        </w:rPr>
        <w:t>Омп</w:t>
      </w:r>
      <w:proofErr w:type="spellEnd"/>
      <w:r w:rsidRPr="004F7E48">
        <w:rPr>
          <w:rFonts w:ascii="Times New Roman" w:hAnsi="Times New Roman" w:cs="Times New Roman"/>
        </w:rPr>
        <w:t xml:space="preserve"> признается равным этому нормативу (в необходимых случаях норматив пересчитывается на 1 получателя услуги). Если в отношении услуги не установлены нормативы расходов на ее оказание, то показатель </w:t>
      </w:r>
      <w:proofErr w:type="spellStart"/>
      <w:r w:rsidRPr="004F7E48">
        <w:rPr>
          <w:rFonts w:ascii="Times New Roman" w:hAnsi="Times New Roman" w:cs="Times New Roman"/>
        </w:rPr>
        <w:t>Омп</w:t>
      </w:r>
      <w:proofErr w:type="spellEnd"/>
      <w:r w:rsidRPr="004F7E48">
        <w:rPr>
          <w:rFonts w:ascii="Times New Roman" w:hAnsi="Times New Roman" w:cs="Times New Roman"/>
        </w:rPr>
        <w:t xml:space="preserve"> приравнивается к показателю средних расходов на оказание аналогичной или близкой по технологии оказания социальной услуги, в том числе аналогичных и (или) подобных бюджетных услуг в Липецкой области либо других субъектах Российской Федерации (с корректировкой показателя с учетом природно-климатических, социально-экономических и других факторов).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2.3. Расчет бюджетного эффекта от реализации инвестиционного проекта производится путем вычленения из технико-экономического обоснования инвестиционного проекта показателей, свидетельствующих о присутствии бюджетного эффекта.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Бюджетный эффект инвестиционного проекта рассчитывается по формуле: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 xml:space="preserve">БЭ = </w:t>
      </w:r>
      <w:proofErr w:type="spellStart"/>
      <w:r w:rsidRPr="004F7E48">
        <w:rPr>
          <w:rFonts w:ascii="Times New Roman" w:hAnsi="Times New Roman" w:cs="Times New Roman"/>
        </w:rPr>
        <w:t>Дб</w:t>
      </w:r>
      <w:proofErr w:type="spellEnd"/>
      <w:r w:rsidRPr="004F7E48">
        <w:rPr>
          <w:rFonts w:ascii="Times New Roman" w:hAnsi="Times New Roman" w:cs="Times New Roman"/>
        </w:rPr>
        <w:t xml:space="preserve"> + Эбс</w:t>
      </w:r>
      <w:proofErr w:type="gramStart"/>
      <w:r w:rsidRPr="004F7E48">
        <w:rPr>
          <w:rFonts w:ascii="Times New Roman" w:hAnsi="Times New Roman" w:cs="Times New Roman"/>
        </w:rPr>
        <w:t>1</w:t>
      </w:r>
      <w:proofErr w:type="gramEnd"/>
      <w:r w:rsidRPr="004F7E48">
        <w:rPr>
          <w:rFonts w:ascii="Times New Roman" w:hAnsi="Times New Roman" w:cs="Times New Roman"/>
        </w:rPr>
        <w:t xml:space="preserve"> + Эбс2, где: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БЭ - бюджетный эффект от реализации инвестиционного проекта;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F7E48">
        <w:rPr>
          <w:rFonts w:ascii="Times New Roman" w:hAnsi="Times New Roman" w:cs="Times New Roman"/>
        </w:rPr>
        <w:t>Дб</w:t>
      </w:r>
      <w:proofErr w:type="spellEnd"/>
      <w:r w:rsidRPr="004F7E48">
        <w:rPr>
          <w:rFonts w:ascii="Times New Roman" w:hAnsi="Times New Roman" w:cs="Times New Roman"/>
        </w:rPr>
        <w:t xml:space="preserve"> - прямые доходы бюджета муниципального района и (или) бюджетов поселений в связи с реализацией инвестиционного проекта;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Эбс1 - экономия бюджетных средств за счет снижения эксплуатационных расходов, оплачиваемых за счет бюджетных средств, вследствие реализации инвестиционного проекта;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Эбс2 - экономия бюджетных средств за счет исключения возможных расходов бюджета муниципального района и (или) бюджетов поселений на устранение негативных последствий, которые могут произойти в случае отказа от реализации инвестиционного проекта.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Под прямыми доходами бюджета муниципального района и (или) бюджетов поселений в связи с реализацией инвестиционного проекта подразумеваются дополнительные поступления в бюджет муниципального района доходов от ведения субъектами хозяйственной (бюджетными организациями), предпринимательской и другой приносящей доход деятельности, обусловленные использованием объекта инвестиций, а также арендные, лизинговые и налоговые поступления.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В качестве экономии бюджетных средств за счет снижения эксплуатационных расходов рассматривается разность эксплуатационных затрат бюджета муниципального района на эксплуатацию объекта инвестиций (предоставление общественной услуги) до начала реализации инвестиционного проекта и затрат бюджета муниципального района после реализации мероприятия из расчета не менее чем за трехлетний период, но не более чем за десять лет.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 xml:space="preserve">Расчет эксплуатационных затрат бюджета муниципального района, связанных с реализацией инвестиционного проекта, производится не менее чем на трехлетний, но не более чем на десятилетний период времени реализации инвестиционного проекта путем заполнения следующей </w:t>
      </w:r>
      <w:hyperlink w:anchor="P86" w:history="1">
        <w:r w:rsidRPr="004F7E48">
          <w:rPr>
            <w:rFonts w:ascii="Times New Roman" w:hAnsi="Times New Roman" w:cs="Times New Roman"/>
          </w:rPr>
          <w:t>формы N 1</w:t>
        </w:r>
      </w:hyperlink>
      <w:r w:rsidRPr="004F7E48">
        <w:rPr>
          <w:rFonts w:ascii="Times New Roman" w:hAnsi="Times New Roman" w:cs="Times New Roman"/>
        </w:rPr>
        <w:t>:</w:t>
      </w:r>
    </w:p>
    <w:p w:rsidR="00056ED3" w:rsidRPr="004F7E48" w:rsidRDefault="00056ED3">
      <w:pPr>
        <w:rPr>
          <w:rFonts w:ascii="Times New Roman" w:hAnsi="Times New Roman" w:cs="Times New Roman"/>
        </w:rPr>
        <w:sectPr w:rsidR="00056ED3" w:rsidRPr="004F7E48" w:rsidSect="00AD6A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056ED3" w:rsidRPr="004F7E48" w:rsidRDefault="00056ED3">
      <w:pPr>
        <w:pStyle w:val="ConsPlusNormal"/>
        <w:jc w:val="right"/>
        <w:rPr>
          <w:rFonts w:ascii="Times New Roman" w:hAnsi="Times New Roman" w:cs="Times New Roman"/>
        </w:rPr>
      </w:pPr>
      <w:bookmarkStart w:id="4" w:name="P86"/>
      <w:bookmarkEnd w:id="4"/>
      <w:r w:rsidRPr="004F7E48">
        <w:rPr>
          <w:rFonts w:ascii="Times New Roman" w:hAnsi="Times New Roman" w:cs="Times New Roman"/>
        </w:rPr>
        <w:t>Форма N 1</w:t>
      </w: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1814"/>
        <w:gridCol w:w="1757"/>
        <w:gridCol w:w="1814"/>
        <w:gridCol w:w="567"/>
        <w:gridCol w:w="1757"/>
        <w:gridCol w:w="1191"/>
      </w:tblGrid>
      <w:tr w:rsidR="00056ED3" w:rsidRPr="004F7E48">
        <w:tc>
          <w:tcPr>
            <w:tcW w:w="3231" w:type="dxa"/>
            <w:vMerge w:val="restart"/>
          </w:tcPr>
          <w:p w:rsidR="00056ED3" w:rsidRPr="004F7E48" w:rsidRDefault="00056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900" w:type="dxa"/>
            <w:gridSpan w:val="6"/>
          </w:tcPr>
          <w:p w:rsidR="00056ED3" w:rsidRPr="004F7E48" w:rsidRDefault="00056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056ED3" w:rsidRPr="004F7E48">
        <w:tc>
          <w:tcPr>
            <w:tcW w:w="3231" w:type="dxa"/>
            <w:vMerge/>
          </w:tcPr>
          <w:p w:rsidR="00056ED3" w:rsidRPr="004F7E48" w:rsidRDefault="0005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1 год реализации проекта</w:t>
            </w: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2 год реализации проекта</w:t>
            </w: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3 год реализации проекта</w:t>
            </w:r>
          </w:p>
        </w:tc>
        <w:tc>
          <w:tcPr>
            <w:tcW w:w="567" w:type="dxa"/>
          </w:tcPr>
          <w:p w:rsidR="00056ED3" w:rsidRPr="004F7E48" w:rsidRDefault="00056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... год реализации проекта</w:t>
            </w:r>
          </w:p>
        </w:tc>
        <w:tc>
          <w:tcPr>
            <w:tcW w:w="1191" w:type="dxa"/>
          </w:tcPr>
          <w:p w:rsidR="00056ED3" w:rsidRPr="004F7E48" w:rsidRDefault="00056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итого за период</w:t>
            </w:r>
          </w:p>
        </w:tc>
      </w:tr>
      <w:tr w:rsidR="00056ED3" w:rsidRPr="004F7E48">
        <w:tc>
          <w:tcPr>
            <w:tcW w:w="323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96"/>
            <w:bookmarkEnd w:id="5"/>
            <w:r w:rsidRPr="004F7E48">
              <w:rPr>
                <w:rFonts w:ascii="Times New Roman" w:hAnsi="Times New Roman" w:cs="Times New Roman"/>
              </w:rPr>
              <w:t>1. Расходы бюджета муниципального района, возникающие при эксплуатации объекта инвестиций, всего</w:t>
            </w: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ED3" w:rsidRPr="004F7E48">
        <w:tc>
          <w:tcPr>
            <w:tcW w:w="323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в том числе:</w:t>
            </w:r>
          </w:p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расходы на оплату труда</w:t>
            </w: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ED3" w:rsidRPr="004F7E48">
        <w:tc>
          <w:tcPr>
            <w:tcW w:w="323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ED3" w:rsidRPr="004F7E48">
        <w:tc>
          <w:tcPr>
            <w:tcW w:w="323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коммунальные расходы</w:t>
            </w: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ED3" w:rsidRPr="004F7E48">
        <w:tc>
          <w:tcPr>
            <w:tcW w:w="323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расходы на связь</w:t>
            </w: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ED3" w:rsidRPr="004F7E48">
        <w:tc>
          <w:tcPr>
            <w:tcW w:w="323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расходы на охрану объекта</w:t>
            </w: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ED3" w:rsidRPr="004F7E48">
        <w:tc>
          <w:tcPr>
            <w:tcW w:w="323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ED3" w:rsidRPr="004F7E48">
        <w:tc>
          <w:tcPr>
            <w:tcW w:w="323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46"/>
            <w:bookmarkEnd w:id="6"/>
            <w:r w:rsidRPr="004F7E48">
              <w:rPr>
                <w:rFonts w:ascii="Times New Roman" w:hAnsi="Times New Roman" w:cs="Times New Roman"/>
              </w:rPr>
              <w:t xml:space="preserve">2. Существующие расходы бюджета муниципального района, связанные с текущей эксплуатацией объекта инвестиций (если они присутствуют) </w:t>
            </w:r>
            <w:hyperlink w:anchor="P205" w:history="1">
              <w:r w:rsidRPr="004F7E4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4F7E48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ED3" w:rsidRPr="004F7E48">
        <w:tc>
          <w:tcPr>
            <w:tcW w:w="323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в том числе:</w:t>
            </w:r>
          </w:p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расходы на оплату труда</w:t>
            </w: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ED3" w:rsidRPr="004F7E48">
        <w:tc>
          <w:tcPr>
            <w:tcW w:w="323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lastRenderedPageBreak/>
              <w:t>начисления на оплату труда</w:t>
            </w: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ED3" w:rsidRPr="004F7E48">
        <w:tc>
          <w:tcPr>
            <w:tcW w:w="323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коммунальные расходы</w:t>
            </w: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ED3" w:rsidRPr="004F7E48">
        <w:tc>
          <w:tcPr>
            <w:tcW w:w="323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расходы на связь</w:t>
            </w: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ED3" w:rsidRPr="004F7E48">
        <w:tc>
          <w:tcPr>
            <w:tcW w:w="323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расходы на охрану объекта</w:t>
            </w: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ED3" w:rsidRPr="004F7E48">
        <w:tc>
          <w:tcPr>
            <w:tcW w:w="323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ED3" w:rsidRPr="004F7E48">
        <w:tc>
          <w:tcPr>
            <w:tcW w:w="323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3. Разность эксплуатационных затрат бюджета муниципального района на эксплуатацию объекта инвестиций (предоставление общественной услуги) до начала реализации инвестиционного проекта и затрат бюджета муниципального района после его реализации из расчета на три года (</w:t>
            </w:r>
            <w:hyperlink w:anchor="P96" w:history="1">
              <w:r w:rsidRPr="004F7E48">
                <w:rPr>
                  <w:rFonts w:ascii="Times New Roman" w:hAnsi="Times New Roman" w:cs="Times New Roman"/>
                </w:rPr>
                <w:t>стр. 1</w:t>
              </w:r>
            </w:hyperlink>
            <w:r w:rsidRPr="004F7E48">
              <w:rPr>
                <w:rFonts w:ascii="Times New Roman" w:hAnsi="Times New Roman" w:cs="Times New Roman"/>
              </w:rPr>
              <w:t xml:space="preserve"> - </w:t>
            </w:r>
            <w:hyperlink w:anchor="P146" w:history="1">
              <w:r w:rsidRPr="004F7E48">
                <w:rPr>
                  <w:rFonts w:ascii="Times New Roman" w:hAnsi="Times New Roman" w:cs="Times New Roman"/>
                </w:rPr>
                <w:t>стр. 2</w:t>
              </w:r>
            </w:hyperlink>
            <w:r w:rsidRPr="004F7E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--------------------------------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205"/>
      <w:bookmarkEnd w:id="7"/>
      <w:r w:rsidRPr="004F7E48">
        <w:rPr>
          <w:rFonts w:ascii="Times New Roman" w:hAnsi="Times New Roman" w:cs="Times New Roman"/>
        </w:rPr>
        <w:t>&lt;*&gt; Значение показателя последнего года до начала реализации проекта.</w:t>
      </w: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Под экономией бюджетных средств за счет исключения возможных затрат бюджета муниципального района на устранение негативных последствий, которые могут произойти в случае отказа от реализации инвестиционного проекта, рассматриваются возможные расходы: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на устранение последствий возможных аварий, стихийных бедствий;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оказание материальной помощи пострадавшим, затраты на уплату штрафов и выплату компенсаций;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дополнительные расходы на приобретение товаров и услуг по повышенным ценам и тарифам.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Сумма экономии рассчитывается разработчиком (инициатором) инвестиционного проекта самостоятельно с приведением необходимых обоснований.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 xml:space="preserve">2.4. Оценка финансового эффекта инвестиционного проекта производится в расчете на трехлетний или больший период времени реализации инвестиционного проекта, но не более десяти лет путем заполнения следующей </w:t>
      </w:r>
      <w:hyperlink w:anchor="P214" w:history="1">
        <w:r w:rsidRPr="004F7E48">
          <w:rPr>
            <w:rFonts w:ascii="Times New Roman" w:hAnsi="Times New Roman" w:cs="Times New Roman"/>
          </w:rPr>
          <w:t>формы N 2</w:t>
        </w:r>
      </w:hyperlink>
      <w:r w:rsidRPr="004F7E48">
        <w:rPr>
          <w:rFonts w:ascii="Times New Roman" w:hAnsi="Times New Roman" w:cs="Times New Roman"/>
        </w:rPr>
        <w:t>:</w:t>
      </w: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4F7E48" w:rsidRDefault="004F7E48">
      <w:pPr>
        <w:pStyle w:val="ConsPlusNormal"/>
        <w:jc w:val="right"/>
        <w:rPr>
          <w:rFonts w:ascii="Times New Roman" w:hAnsi="Times New Roman" w:cs="Times New Roman"/>
        </w:rPr>
      </w:pPr>
      <w:bookmarkStart w:id="8" w:name="P214"/>
      <w:bookmarkEnd w:id="8"/>
    </w:p>
    <w:p w:rsidR="004F7E48" w:rsidRDefault="004F7E48">
      <w:pPr>
        <w:pStyle w:val="ConsPlusNormal"/>
        <w:jc w:val="right"/>
        <w:rPr>
          <w:rFonts w:ascii="Times New Roman" w:hAnsi="Times New Roman" w:cs="Times New Roman"/>
        </w:rPr>
      </w:pPr>
    </w:p>
    <w:p w:rsidR="004F7E48" w:rsidRDefault="004F7E48">
      <w:pPr>
        <w:pStyle w:val="ConsPlusNormal"/>
        <w:jc w:val="right"/>
        <w:rPr>
          <w:rFonts w:ascii="Times New Roman" w:hAnsi="Times New Roman" w:cs="Times New Roman"/>
        </w:rPr>
      </w:pPr>
    </w:p>
    <w:p w:rsidR="00056ED3" w:rsidRPr="004F7E48" w:rsidRDefault="00056ED3">
      <w:pPr>
        <w:pStyle w:val="ConsPlusNormal"/>
        <w:jc w:val="right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Форма N 2</w:t>
      </w: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1814"/>
        <w:gridCol w:w="1757"/>
        <w:gridCol w:w="1814"/>
        <w:gridCol w:w="567"/>
        <w:gridCol w:w="1757"/>
        <w:gridCol w:w="1191"/>
      </w:tblGrid>
      <w:tr w:rsidR="00056ED3" w:rsidRPr="004F7E48">
        <w:tc>
          <w:tcPr>
            <w:tcW w:w="3231" w:type="dxa"/>
            <w:vMerge w:val="restart"/>
          </w:tcPr>
          <w:p w:rsidR="00056ED3" w:rsidRPr="004F7E48" w:rsidRDefault="00056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900" w:type="dxa"/>
            <w:gridSpan w:val="6"/>
          </w:tcPr>
          <w:p w:rsidR="00056ED3" w:rsidRPr="004F7E48" w:rsidRDefault="00056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056ED3" w:rsidRPr="004F7E48">
        <w:tc>
          <w:tcPr>
            <w:tcW w:w="3231" w:type="dxa"/>
            <w:vMerge/>
          </w:tcPr>
          <w:p w:rsidR="00056ED3" w:rsidRPr="004F7E48" w:rsidRDefault="0005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1 год реализации проекта</w:t>
            </w: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2 год реализации проекта</w:t>
            </w: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3 год реализации проекта</w:t>
            </w:r>
          </w:p>
        </w:tc>
        <w:tc>
          <w:tcPr>
            <w:tcW w:w="567" w:type="dxa"/>
          </w:tcPr>
          <w:p w:rsidR="00056ED3" w:rsidRPr="004F7E48" w:rsidRDefault="00056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... год реализации проекта</w:t>
            </w:r>
          </w:p>
        </w:tc>
        <w:tc>
          <w:tcPr>
            <w:tcW w:w="1191" w:type="dxa"/>
          </w:tcPr>
          <w:p w:rsidR="00056ED3" w:rsidRPr="004F7E48" w:rsidRDefault="00056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Итого за период</w:t>
            </w:r>
          </w:p>
        </w:tc>
      </w:tr>
      <w:tr w:rsidR="00056ED3" w:rsidRPr="004F7E48">
        <w:tc>
          <w:tcPr>
            <w:tcW w:w="323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224"/>
            <w:bookmarkEnd w:id="9"/>
            <w:r w:rsidRPr="004F7E48">
              <w:rPr>
                <w:rFonts w:ascii="Times New Roman" w:hAnsi="Times New Roman" w:cs="Times New Roman"/>
              </w:rPr>
              <w:t>1. Доходы бюджета муниципального района в связи с реализацией инвестиционного проекта</w:t>
            </w: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ED3" w:rsidRPr="004F7E48">
        <w:tc>
          <w:tcPr>
            <w:tcW w:w="323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в том числе:</w:t>
            </w:r>
          </w:p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доходы от ведения предпринимательской и другой приносящей доход деятельности, обусловленные использованием объекта инвестиций</w:t>
            </w: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ED3" w:rsidRPr="004F7E48">
        <w:tc>
          <w:tcPr>
            <w:tcW w:w="323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дополнительные налоговые поступления в результате реализации инвестиционного проекта</w:t>
            </w: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ED3" w:rsidRPr="004F7E48">
        <w:tc>
          <w:tcPr>
            <w:tcW w:w="323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иные доходы</w:t>
            </w: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ED3" w:rsidRPr="004F7E48">
        <w:tc>
          <w:tcPr>
            <w:tcW w:w="323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bookmarkStart w:id="10" w:name="P253"/>
            <w:bookmarkEnd w:id="10"/>
            <w:r w:rsidRPr="004F7E48">
              <w:rPr>
                <w:rFonts w:ascii="Times New Roman" w:hAnsi="Times New Roman" w:cs="Times New Roman"/>
              </w:rPr>
              <w:t>2. Финансовая оценка социального эффекта инвестиционного проекта</w:t>
            </w: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ED3" w:rsidRPr="004F7E48">
        <w:tc>
          <w:tcPr>
            <w:tcW w:w="323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bookmarkStart w:id="11" w:name="P260"/>
            <w:bookmarkEnd w:id="11"/>
            <w:r w:rsidRPr="004F7E48">
              <w:rPr>
                <w:rFonts w:ascii="Times New Roman" w:hAnsi="Times New Roman" w:cs="Times New Roman"/>
              </w:rPr>
              <w:t xml:space="preserve">3. Экономия бюджетных средств за счет снижения эксплуатационных расходов, оплачиваемых за счет </w:t>
            </w:r>
            <w:r w:rsidRPr="004F7E48">
              <w:rPr>
                <w:rFonts w:ascii="Times New Roman" w:hAnsi="Times New Roman" w:cs="Times New Roman"/>
              </w:rPr>
              <w:lastRenderedPageBreak/>
              <w:t xml:space="preserve">бюджетных средств, вследствие реализации инвестиционного проекта </w:t>
            </w:r>
            <w:hyperlink w:anchor="P290" w:history="1">
              <w:r w:rsidRPr="004F7E4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ED3" w:rsidRPr="004F7E48">
        <w:tc>
          <w:tcPr>
            <w:tcW w:w="323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bookmarkStart w:id="12" w:name="P267"/>
            <w:bookmarkEnd w:id="12"/>
            <w:r w:rsidRPr="004F7E48">
              <w:rPr>
                <w:rFonts w:ascii="Times New Roman" w:hAnsi="Times New Roman" w:cs="Times New Roman"/>
              </w:rPr>
              <w:lastRenderedPageBreak/>
              <w:t>4. Экономия бюджетных средств за счет исключения возможных расходов бюджета муниципального района на устранение негативных последствий, которые могут произойти в случае отказа от реализации инвестиционного проекта</w:t>
            </w: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ED3" w:rsidRPr="004F7E48">
        <w:tc>
          <w:tcPr>
            <w:tcW w:w="323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bookmarkStart w:id="13" w:name="P274"/>
            <w:bookmarkEnd w:id="13"/>
            <w:r w:rsidRPr="004F7E48">
              <w:rPr>
                <w:rFonts w:ascii="Times New Roman" w:hAnsi="Times New Roman" w:cs="Times New Roman"/>
              </w:rPr>
              <w:t>5. Коэффициент дисконтирования</w:t>
            </w: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ED3" w:rsidRPr="004F7E48">
        <w:tc>
          <w:tcPr>
            <w:tcW w:w="323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6. Финансовый эффект, итого (</w:t>
            </w:r>
            <w:hyperlink w:anchor="P224" w:history="1">
              <w:r w:rsidRPr="004F7E48">
                <w:rPr>
                  <w:rFonts w:ascii="Times New Roman" w:hAnsi="Times New Roman" w:cs="Times New Roman"/>
                </w:rPr>
                <w:t>стр. 1</w:t>
              </w:r>
            </w:hyperlink>
            <w:r w:rsidRPr="004F7E48">
              <w:rPr>
                <w:rFonts w:ascii="Times New Roman" w:hAnsi="Times New Roman" w:cs="Times New Roman"/>
              </w:rPr>
              <w:t xml:space="preserve"> + </w:t>
            </w:r>
            <w:hyperlink w:anchor="P253" w:history="1">
              <w:r w:rsidRPr="004F7E48">
                <w:rPr>
                  <w:rFonts w:ascii="Times New Roman" w:hAnsi="Times New Roman" w:cs="Times New Roman"/>
                </w:rPr>
                <w:t>стр. 2</w:t>
              </w:r>
            </w:hyperlink>
            <w:r w:rsidRPr="004F7E48">
              <w:rPr>
                <w:rFonts w:ascii="Times New Roman" w:hAnsi="Times New Roman" w:cs="Times New Roman"/>
              </w:rPr>
              <w:t xml:space="preserve"> + </w:t>
            </w:r>
            <w:hyperlink w:anchor="P260" w:history="1">
              <w:r w:rsidRPr="004F7E48">
                <w:rPr>
                  <w:rFonts w:ascii="Times New Roman" w:hAnsi="Times New Roman" w:cs="Times New Roman"/>
                </w:rPr>
                <w:t>стр. 3</w:t>
              </w:r>
            </w:hyperlink>
            <w:r w:rsidRPr="004F7E48">
              <w:rPr>
                <w:rFonts w:ascii="Times New Roman" w:hAnsi="Times New Roman" w:cs="Times New Roman"/>
              </w:rPr>
              <w:t xml:space="preserve"> + </w:t>
            </w:r>
            <w:hyperlink w:anchor="P267" w:history="1">
              <w:r w:rsidRPr="004F7E48">
                <w:rPr>
                  <w:rFonts w:ascii="Times New Roman" w:hAnsi="Times New Roman" w:cs="Times New Roman"/>
                </w:rPr>
                <w:t>стр. 4</w:t>
              </w:r>
            </w:hyperlink>
            <w:r w:rsidRPr="004F7E48">
              <w:rPr>
                <w:rFonts w:ascii="Times New Roman" w:hAnsi="Times New Roman" w:cs="Times New Roman"/>
              </w:rPr>
              <w:t xml:space="preserve">) x </w:t>
            </w:r>
            <w:hyperlink w:anchor="P274" w:history="1">
              <w:r w:rsidRPr="004F7E48">
                <w:rPr>
                  <w:rFonts w:ascii="Times New Roman" w:hAnsi="Times New Roman" w:cs="Times New Roman"/>
                </w:rPr>
                <w:t>стр. 5</w:t>
              </w:r>
            </w:hyperlink>
            <w:r w:rsidRPr="004F7E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6ED3" w:rsidRPr="004F7E48" w:rsidRDefault="00056ED3">
      <w:pPr>
        <w:rPr>
          <w:rFonts w:ascii="Times New Roman" w:hAnsi="Times New Roman" w:cs="Times New Roman"/>
        </w:rPr>
        <w:sectPr w:rsidR="00056ED3" w:rsidRPr="004F7E48">
          <w:pgSz w:w="16838" w:h="11905"/>
          <w:pgMar w:top="1701" w:right="1134" w:bottom="850" w:left="1134" w:header="0" w:footer="0" w:gutter="0"/>
          <w:cols w:space="720"/>
        </w:sectPr>
      </w:pP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290"/>
      <w:bookmarkEnd w:id="14"/>
      <w:r w:rsidRPr="004F7E48">
        <w:rPr>
          <w:rFonts w:ascii="Times New Roman" w:hAnsi="Times New Roman" w:cs="Times New Roman"/>
        </w:rPr>
        <w:t>&lt;*&gt; Расчет экономии бюджетных средств за счет снижения эксплуатационных расходов осуществляется при заполнении формы N 2.</w:t>
      </w: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Коэффициент дисконтирования в расчете на соответствующий год получения планируемого бюджетного эффекта определяется по формуле:</w:t>
      </w: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Кд = 100 / (100 + СЦБ), где:</w:t>
      </w: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СЦБ - действующая на момент проведения оценки учетная ставка рефинансирования Центрального банка Российской Федерации.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Дисконтирование производится в целях обеспечения учета сроков реализации инвестиционных проектов при проведении оценки.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2.5. Эффективность реализации инвестиционного проекта определяется на основе расчета по формуле:</w:t>
      </w: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Э = ФЭ / РБ, где:</w:t>
      </w: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Э - эффективность реализации инвестиционного проекта;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ФЭ - финансовый эффект от реализации инвестиционного проекта, рассчитанный по настоящей методике;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РБ - расходы бюджета на реализацию инвестиционного проекта (сумма запрашиваемой государственной поддержки инвестиционного проекта по всем направлениям).</w:t>
      </w: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056ED3" w:rsidRPr="004F7E48" w:rsidRDefault="00056ED3">
      <w:pPr>
        <w:pStyle w:val="ConsPlusNormal"/>
        <w:jc w:val="center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3. Критерии отбора инвестиционных проектов</w:t>
      </w: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3.1. Для проведения отбора инвестиционных проектов к финансированию из бюджета муниципального района производится расчет коэффициента необходимости реализации инвестиционного проекта (</w:t>
      </w:r>
      <w:proofErr w:type="spellStart"/>
      <w:r w:rsidRPr="004F7E48">
        <w:rPr>
          <w:rFonts w:ascii="Times New Roman" w:hAnsi="Times New Roman" w:cs="Times New Roman"/>
        </w:rPr>
        <w:t>Кн</w:t>
      </w:r>
      <w:proofErr w:type="spellEnd"/>
      <w:r w:rsidRPr="004F7E48">
        <w:rPr>
          <w:rFonts w:ascii="Times New Roman" w:hAnsi="Times New Roman" w:cs="Times New Roman"/>
        </w:rPr>
        <w:t>).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Расчет коэффициента необходимости реализации инвестиционного проекта производится по формуле:</w:t>
      </w: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F7E48">
        <w:rPr>
          <w:rFonts w:ascii="Times New Roman" w:hAnsi="Times New Roman" w:cs="Times New Roman"/>
        </w:rPr>
        <w:t>Кн</w:t>
      </w:r>
      <w:proofErr w:type="spellEnd"/>
      <w:r w:rsidRPr="004F7E48">
        <w:rPr>
          <w:rFonts w:ascii="Times New Roman" w:hAnsi="Times New Roman" w:cs="Times New Roman"/>
        </w:rPr>
        <w:t xml:space="preserve"> = Э x </w:t>
      </w:r>
      <w:proofErr w:type="spellStart"/>
      <w:r w:rsidRPr="004F7E48">
        <w:rPr>
          <w:rFonts w:ascii="Times New Roman" w:hAnsi="Times New Roman" w:cs="Times New Roman"/>
        </w:rPr>
        <w:t>Ксп</w:t>
      </w:r>
      <w:proofErr w:type="spellEnd"/>
      <w:r w:rsidRPr="004F7E48">
        <w:rPr>
          <w:rFonts w:ascii="Times New Roman" w:hAnsi="Times New Roman" w:cs="Times New Roman"/>
        </w:rPr>
        <w:t>, где:</w:t>
      </w: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Э - эффективность реализации инвестиционного проекта;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F7E48">
        <w:rPr>
          <w:rFonts w:ascii="Times New Roman" w:hAnsi="Times New Roman" w:cs="Times New Roman"/>
        </w:rPr>
        <w:t>Ксп</w:t>
      </w:r>
      <w:proofErr w:type="spellEnd"/>
      <w:r w:rsidRPr="004F7E48">
        <w:rPr>
          <w:rFonts w:ascii="Times New Roman" w:hAnsi="Times New Roman" w:cs="Times New Roman"/>
        </w:rPr>
        <w:t xml:space="preserve"> - коэффициент уровня соответствия инвестиционного проекта приоритетам социально-экономического развития </w:t>
      </w:r>
      <w:r w:rsidR="00354A5B" w:rsidRPr="004F7E48">
        <w:rPr>
          <w:rFonts w:ascii="Times New Roman" w:hAnsi="Times New Roman" w:cs="Times New Roman"/>
        </w:rPr>
        <w:t>Добрин</w:t>
      </w:r>
      <w:r w:rsidRPr="004F7E48">
        <w:rPr>
          <w:rFonts w:ascii="Times New Roman" w:hAnsi="Times New Roman" w:cs="Times New Roman"/>
        </w:rPr>
        <w:t>ского муниципального района.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 xml:space="preserve">Показатель эффективности реализации инвестиционного проекта рассчитывается по методике, приведенной в </w:t>
      </w:r>
      <w:hyperlink w:anchor="P54" w:history="1">
        <w:r w:rsidRPr="004F7E48">
          <w:rPr>
            <w:rFonts w:ascii="Times New Roman" w:hAnsi="Times New Roman" w:cs="Times New Roman"/>
          </w:rPr>
          <w:t>разделе 2</w:t>
        </w:r>
      </w:hyperlink>
      <w:r w:rsidRPr="004F7E48">
        <w:rPr>
          <w:rFonts w:ascii="Times New Roman" w:hAnsi="Times New Roman" w:cs="Times New Roman"/>
        </w:rPr>
        <w:t xml:space="preserve"> настоящего Порядка.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 xml:space="preserve">Коэффициент уровня соответствия инвестиционного проекта приоритетам социально-экономического развития </w:t>
      </w:r>
      <w:r w:rsidR="00354A5B" w:rsidRPr="004F7E48">
        <w:rPr>
          <w:rFonts w:ascii="Times New Roman" w:hAnsi="Times New Roman" w:cs="Times New Roman"/>
        </w:rPr>
        <w:t>Добри</w:t>
      </w:r>
      <w:r w:rsidRPr="004F7E48">
        <w:rPr>
          <w:rFonts w:ascii="Times New Roman" w:hAnsi="Times New Roman" w:cs="Times New Roman"/>
        </w:rPr>
        <w:t>нского муниципального района (</w:t>
      </w:r>
      <w:proofErr w:type="spellStart"/>
      <w:r w:rsidRPr="004F7E48">
        <w:rPr>
          <w:rFonts w:ascii="Times New Roman" w:hAnsi="Times New Roman" w:cs="Times New Roman"/>
        </w:rPr>
        <w:t>Ксп</w:t>
      </w:r>
      <w:proofErr w:type="spellEnd"/>
      <w:r w:rsidRPr="004F7E48">
        <w:rPr>
          <w:rFonts w:ascii="Times New Roman" w:hAnsi="Times New Roman" w:cs="Times New Roman"/>
        </w:rPr>
        <w:t>) определяется в результате экспертной оценки на основе следующей системы критериев.</w:t>
      </w:r>
    </w:p>
    <w:p w:rsidR="00056ED3" w:rsidRPr="004F7E48" w:rsidRDefault="00056ED3">
      <w:pPr>
        <w:rPr>
          <w:rFonts w:ascii="Times New Roman" w:hAnsi="Times New Roman" w:cs="Times New Roman"/>
        </w:rPr>
        <w:sectPr w:rsidR="00056ED3" w:rsidRPr="004F7E48">
          <w:pgSz w:w="11905" w:h="16838"/>
          <w:pgMar w:top="1134" w:right="850" w:bottom="1134" w:left="1701" w:header="0" w:footer="0" w:gutter="0"/>
          <w:cols w:space="720"/>
        </w:sectPr>
      </w:pP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27"/>
        <w:gridCol w:w="2221"/>
      </w:tblGrid>
      <w:tr w:rsidR="00056ED3" w:rsidRPr="004F7E48">
        <w:tc>
          <w:tcPr>
            <w:tcW w:w="7427" w:type="dxa"/>
          </w:tcPr>
          <w:p w:rsidR="00056ED3" w:rsidRPr="004F7E48" w:rsidRDefault="00056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2221" w:type="dxa"/>
          </w:tcPr>
          <w:p w:rsidR="00056ED3" w:rsidRPr="004F7E48" w:rsidRDefault="00056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Значение коэффициента</w:t>
            </w:r>
          </w:p>
        </w:tc>
      </w:tr>
      <w:tr w:rsidR="00056ED3" w:rsidRPr="004F7E48">
        <w:tc>
          <w:tcPr>
            <w:tcW w:w="742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 xml:space="preserve">Инвестиционный проект в полной мере соответствует важнейшим приоритетам социально-экономического развития </w:t>
            </w:r>
            <w:r w:rsidR="00354A5B" w:rsidRPr="004F7E48">
              <w:rPr>
                <w:rFonts w:ascii="Times New Roman" w:hAnsi="Times New Roman" w:cs="Times New Roman"/>
              </w:rPr>
              <w:t xml:space="preserve"> Добри</w:t>
            </w:r>
            <w:r w:rsidRPr="004F7E48">
              <w:rPr>
                <w:rFonts w:ascii="Times New Roman" w:hAnsi="Times New Roman" w:cs="Times New Roman"/>
              </w:rPr>
              <w:t>нского муниципального района при выполнении одного из следующих условий:</w:t>
            </w:r>
          </w:p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1. Реализация проекта относится к исключительной компетенции муниципального района.</w:t>
            </w:r>
          </w:p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2. Инвестиционный проект предусмотрен одновременно в программе социально-экономического развития района и стратегии социально-экономического развития района</w:t>
            </w:r>
          </w:p>
        </w:tc>
        <w:tc>
          <w:tcPr>
            <w:tcW w:w="2221" w:type="dxa"/>
          </w:tcPr>
          <w:p w:rsidR="00056ED3" w:rsidRPr="004F7E48" w:rsidRDefault="00056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1</w:t>
            </w:r>
          </w:p>
        </w:tc>
      </w:tr>
      <w:tr w:rsidR="00056ED3" w:rsidRPr="004F7E48">
        <w:tc>
          <w:tcPr>
            <w:tcW w:w="742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 xml:space="preserve">Инвестиционный проект в основном соответствует приоритетам социально-экономического развития </w:t>
            </w:r>
            <w:r w:rsidR="00354A5B" w:rsidRPr="004F7E48">
              <w:rPr>
                <w:rFonts w:ascii="Times New Roman" w:hAnsi="Times New Roman" w:cs="Times New Roman"/>
              </w:rPr>
              <w:t>Добри</w:t>
            </w:r>
            <w:r w:rsidRPr="004F7E48">
              <w:rPr>
                <w:rFonts w:ascii="Times New Roman" w:hAnsi="Times New Roman" w:cs="Times New Roman"/>
              </w:rPr>
              <w:t>нского муниципального района при выполнении всех следующих условий:</w:t>
            </w:r>
          </w:p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1. Реализация проекта не носит обязательного характера по финансированию за счет средств бюджета муниципального района.</w:t>
            </w:r>
          </w:p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2. Инвестиционный проект предусмотрен в программе (или в стратегии) социально-экономического развития района</w:t>
            </w:r>
          </w:p>
        </w:tc>
        <w:tc>
          <w:tcPr>
            <w:tcW w:w="2221" w:type="dxa"/>
          </w:tcPr>
          <w:p w:rsidR="00056ED3" w:rsidRPr="004F7E48" w:rsidRDefault="00056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0,75</w:t>
            </w:r>
          </w:p>
        </w:tc>
      </w:tr>
      <w:tr w:rsidR="00056ED3" w:rsidRPr="004F7E48">
        <w:tc>
          <w:tcPr>
            <w:tcW w:w="7427" w:type="dxa"/>
          </w:tcPr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 xml:space="preserve">Инвестиционный проект частично соответствует приоритетам социально-экономического развития </w:t>
            </w:r>
            <w:r w:rsidR="00354A5B" w:rsidRPr="004F7E48">
              <w:rPr>
                <w:rFonts w:ascii="Times New Roman" w:hAnsi="Times New Roman" w:cs="Times New Roman"/>
              </w:rPr>
              <w:t>Добри</w:t>
            </w:r>
            <w:r w:rsidRPr="004F7E48">
              <w:rPr>
                <w:rFonts w:ascii="Times New Roman" w:hAnsi="Times New Roman" w:cs="Times New Roman"/>
              </w:rPr>
              <w:t>нского муниципального района при выполнении всех следующих условий:</w:t>
            </w:r>
          </w:p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1. Реализация проекта не носит обязательного характера по финансированию за счет средств бюджета муниципального района.</w:t>
            </w:r>
          </w:p>
          <w:p w:rsidR="00056ED3" w:rsidRPr="004F7E48" w:rsidRDefault="00056ED3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2. Инвестиционный проект не предусмотрен в программе или стратегии социально-экономического развития района, но может способствовать достижению целей, указанных в программе и (или) стратегии социально-экономического развития района</w:t>
            </w:r>
          </w:p>
        </w:tc>
        <w:tc>
          <w:tcPr>
            <w:tcW w:w="2221" w:type="dxa"/>
          </w:tcPr>
          <w:p w:rsidR="00056ED3" w:rsidRPr="004F7E48" w:rsidRDefault="00056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0,5</w:t>
            </w:r>
          </w:p>
        </w:tc>
      </w:tr>
      <w:tr w:rsidR="00056ED3" w:rsidRPr="004F7E48">
        <w:tc>
          <w:tcPr>
            <w:tcW w:w="7427" w:type="dxa"/>
          </w:tcPr>
          <w:p w:rsidR="00056ED3" w:rsidRPr="004F7E48" w:rsidRDefault="00056ED3" w:rsidP="00354A5B">
            <w:pPr>
              <w:pStyle w:val="ConsPlusNormal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 xml:space="preserve">Инвестиционный проект не соответствует приоритетам социально-экономического развития </w:t>
            </w:r>
            <w:r w:rsidR="00354A5B" w:rsidRPr="004F7E48">
              <w:rPr>
                <w:rFonts w:ascii="Times New Roman" w:hAnsi="Times New Roman" w:cs="Times New Roman"/>
              </w:rPr>
              <w:t>Добри</w:t>
            </w:r>
            <w:r w:rsidRPr="004F7E48">
              <w:rPr>
                <w:rFonts w:ascii="Times New Roman" w:hAnsi="Times New Roman" w:cs="Times New Roman"/>
              </w:rPr>
              <w:t>нского муниципального района в случае противоречия целям, указанным в программе и (или) стратегии социально-экономического развития района</w:t>
            </w:r>
          </w:p>
        </w:tc>
        <w:tc>
          <w:tcPr>
            <w:tcW w:w="2221" w:type="dxa"/>
          </w:tcPr>
          <w:p w:rsidR="00056ED3" w:rsidRPr="004F7E48" w:rsidRDefault="00056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E48">
              <w:rPr>
                <w:rFonts w:ascii="Times New Roman" w:hAnsi="Times New Roman" w:cs="Times New Roman"/>
              </w:rPr>
              <w:t>0</w:t>
            </w:r>
          </w:p>
        </w:tc>
      </w:tr>
    </w:tbl>
    <w:p w:rsidR="00056ED3" w:rsidRPr="004F7E48" w:rsidRDefault="00056ED3">
      <w:pPr>
        <w:rPr>
          <w:rFonts w:ascii="Times New Roman" w:hAnsi="Times New Roman" w:cs="Times New Roman"/>
        </w:rPr>
        <w:sectPr w:rsidR="00056ED3" w:rsidRPr="004F7E48" w:rsidSect="00354A5B">
          <w:pgSz w:w="16838" w:h="11905"/>
          <w:pgMar w:top="1276" w:right="1134" w:bottom="850" w:left="1134" w:header="0" w:footer="0" w:gutter="0"/>
          <w:cols w:space="720"/>
        </w:sectPr>
      </w:pP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В случае, если рассматриваемый инвестиционный проект нельзя отнести к полному или к основному соответствию приоритетам социально-экономического развития района, но он не противоречит целям, указанным в программе и (или) стратегии социально-экономического развития района, то для данного проекта применяется коэффициент уровня соответствия в размере 0,5.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3.2. Критерием определения приоритетности является значение коэффициента необходимости реализации инвестиционного проекта. Приоритет получает инвестиционный проект, имеющий наибольшее значение этого коэффициента.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При равных значениях коэффициента необходимости по нескольким инвестиционным проектам приоритет отдается уже реализуемому инвестиционному проекту, а в отношении предлагаемых к реализации инвестиционных проектов - проекту с наименьшим сроком реализации.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3.3. Не допускается отбор к финансированию из бюджета муниципального района инвестиционных проектов, по которым эксплуатационные расходы будущих периодов превышают положительный финансовый эффект от реализации инвестиционного проекта. Если по расчетам финансового эффекта и эксплуатационных расходов на три года инвестиционный проект не может быть отобран к финансированию (результат сравнения финансового эффекта с эксплуатационными расходами отрицательный), то срок реализации инвестиционного проекта может быть просчитан на период свыше 3 лет, но не более 10 лет. Если увеличение срока реализации инвестиционного проекта на период свыше 3 лет приведет к положительному результату сравнения финансового эффекта с эксплуатационными расходами, то инвестиционный проект допускается к отбору на финансирование из бюджета муниципального района.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339"/>
      <w:bookmarkEnd w:id="15"/>
      <w:r w:rsidRPr="004F7E48">
        <w:rPr>
          <w:rFonts w:ascii="Times New Roman" w:hAnsi="Times New Roman" w:cs="Times New Roman"/>
        </w:rPr>
        <w:t xml:space="preserve">3.4. В целях осуществления отбора на финансирование из бюджета муниципального района инвестиционных проектов, указанных в </w:t>
      </w:r>
      <w:hyperlink w:anchor="P49" w:history="1">
        <w:r w:rsidRPr="004F7E48">
          <w:rPr>
            <w:rFonts w:ascii="Times New Roman" w:hAnsi="Times New Roman" w:cs="Times New Roman"/>
          </w:rPr>
          <w:t>пункте 1.3</w:t>
        </w:r>
      </w:hyperlink>
      <w:r w:rsidRPr="004F7E48">
        <w:rPr>
          <w:rFonts w:ascii="Times New Roman" w:hAnsi="Times New Roman" w:cs="Times New Roman"/>
        </w:rPr>
        <w:t xml:space="preserve"> настоящего Порядка, разработчик (инициатор) инвестиционного проекта обращается в уполномоченные органы местного самоуправления района, указанные в </w:t>
      </w:r>
      <w:hyperlink w:anchor="P354" w:history="1">
        <w:r w:rsidRPr="004F7E48">
          <w:rPr>
            <w:rFonts w:ascii="Times New Roman" w:hAnsi="Times New Roman" w:cs="Times New Roman"/>
          </w:rPr>
          <w:t>пункте 4.1</w:t>
        </w:r>
      </w:hyperlink>
      <w:r w:rsidRPr="004F7E48">
        <w:rPr>
          <w:rFonts w:ascii="Times New Roman" w:hAnsi="Times New Roman" w:cs="Times New Roman"/>
        </w:rPr>
        <w:t xml:space="preserve"> настоящего Порядка, с приложением следующих документов: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заявление, в котором указываются сведения о заявителе, наименование объекта капитальных вложений, сведения о местонахождении объекта капитальных вложений и его назначении, объем средств, требуемых для реализации инвестиционного проекта;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копия утвержденного инвестиционного проекта;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копии положительного заключения государственной экспертизы отдельных документов, входящих в состав инвестиционного проекта, и (или) отдельных частей таких документов - в случае, если такие документы и (или) их части в соответствии с федеральным законодательством подлежат государственной экспертизе;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 xml:space="preserve">- оценка эффективности планируемого инвестиционного проекта, произведенная в соответствии с </w:t>
      </w:r>
      <w:hyperlink w:anchor="P54" w:history="1">
        <w:r w:rsidRPr="004F7E48">
          <w:rPr>
            <w:rFonts w:ascii="Times New Roman" w:hAnsi="Times New Roman" w:cs="Times New Roman"/>
          </w:rPr>
          <w:t>разделом 2</w:t>
        </w:r>
      </w:hyperlink>
      <w:r w:rsidRPr="004F7E48">
        <w:rPr>
          <w:rFonts w:ascii="Times New Roman" w:hAnsi="Times New Roman" w:cs="Times New Roman"/>
        </w:rPr>
        <w:t xml:space="preserve"> настоящего Порядка, с приложением необходимых расчетов и обоснований;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заключение на предмет достоверности сметной стоимости планируемого инвестиционного проекта, выданное уполномоченным органом местного самоуправления района в соответствии с порядком, утвержденным администрацией района.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 xml:space="preserve">3.5. Уполномоченным органом местного самоуправления района не рассматриваются заявления на выдачу заключений об эффективности инвестиционных проектов в случае, если к заявлению не приложены все документы, указанные в </w:t>
      </w:r>
      <w:hyperlink w:anchor="P339" w:history="1">
        <w:r w:rsidRPr="004F7E48">
          <w:rPr>
            <w:rFonts w:ascii="Times New Roman" w:hAnsi="Times New Roman" w:cs="Times New Roman"/>
          </w:rPr>
          <w:t>пункте 3.4</w:t>
        </w:r>
      </w:hyperlink>
      <w:r w:rsidRPr="004F7E48">
        <w:rPr>
          <w:rFonts w:ascii="Times New Roman" w:hAnsi="Times New Roman" w:cs="Times New Roman"/>
        </w:rPr>
        <w:t xml:space="preserve"> настоящего Порядка.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3.6. После получения заявления от разработчика (инициатора) инвестиционного проекта уполномоченный орган местного самоуправления района осуществляет проверку представленного расчета эффективности реализации инвестиционного проекта и производит расчет коэффициента необходимости его реализации.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3.7. Заключение об эффективности инвестиционного проекта, финансируемого полностью или частично за счет средств бюджета муниципального района, передается уполномоченным органом местного самоуправления района разработчику (инициатору) в срок не позднее 1 месяца со дня подачи заявления. В указанном заключении делается вывод о его эффективности и указывается коэффициент необходимости его реализации.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3.8. В случае получения положительного заключения разработчик (инициатор) инвестиционного проекта направляет его копию в комитет экономик</w:t>
      </w:r>
      <w:r w:rsidR="00354A5B" w:rsidRPr="004F7E48">
        <w:rPr>
          <w:rFonts w:ascii="Times New Roman" w:hAnsi="Times New Roman" w:cs="Times New Roman"/>
        </w:rPr>
        <w:t xml:space="preserve">и и инвестиционной деятельности </w:t>
      </w:r>
      <w:r w:rsidRPr="004F7E48">
        <w:rPr>
          <w:rFonts w:ascii="Times New Roman" w:hAnsi="Times New Roman" w:cs="Times New Roman"/>
        </w:rPr>
        <w:t>для формирования сводного отчета.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 xml:space="preserve">При получении отрицательного заключения разработчик (инициатор) инвестиционного </w:t>
      </w:r>
      <w:r w:rsidRPr="004F7E48">
        <w:rPr>
          <w:rFonts w:ascii="Times New Roman" w:hAnsi="Times New Roman" w:cs="Times New Roman"/>
        </w:rPr>
        <w:lastRenderedPageBreak/>
        <w:t>проекта вправе вновь обратиться в уполномоченный исполнительный орган местного самоуправления района для проведения проверки эффективности инвестиционного проекта после устранения всех замечаний, указанных в этом заключении.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3.9. Отбор инвестиционных проектов осуществляется на конкурсной основе исходя из экономической целесообразности.</w:t>
      </w: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056ED3" w:rsidRPr="004F7E48" w:rsidRDefault="00056ED3">
      <w:pPr>
        <w:pStyle w:val="ConsPlusNormal"/>
        <w:jc w:val="center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4. Мониторинг реализации инвестиционных проектов</w:t>
      </w: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354"/>
      <w:bookmarkEnd w:id="16"/>
      <w:r w:rsidRPr="004F7E48">
        <w:rPr>
          <w:rFonts w:ascii="Times New Roman" w:hAnsi="Times New Roman" w:cs="Times New Roman"/>
        </w:rPr>
        <w:t>4.1. Эффективность инвестиционных проектов, реализуемых за счет средств бюджета муниципального района, подлежит обязательному мониторингу уполномоченными органами местного самоуправления района по истечении каждых 6 месяцев (далее - отчетный период), в том числе: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 xml:space="preserve">- по инвестиционным проектам, предусматривающим строительство, реконструкцию, модернизацию и капитальный ремонт объектов социальной сферы, - </w:t>
      </w:r>
      <w:r w:rsidR="00B47EE6" w:rsidRPr="004F7E48">
        <w:rPr>
          <w:rFonts w:ascii="Times New Roman" w:hAnsi="Times New Roman" w:cs="Times New Roman"/>
        </w:rPr>
        <w:t>комитетом ЖКХ, строительства и дорожного хозяйства</w:t>
      </w:r>
      <w:r w:rsidRPr="004F7E48">
        <w:rPr>
          <w:rFonts w:ascii="Times New Roman" w:hAnsi="Times New Roman" w:cs="Times New Roman"/>
        </w:rPr>
        <w:t xml:space="preserve"> администрации </w:t>
      </w:r>
      <w:r w:rsidR="00722130" w:rsidRPr="004F7E48">
        <w:rPr>
          <w:rFonts w:ascii="Times New Roman" w:hAnsi="Times New Roman" w:cs="Times New Roman"/>
        </w:rPr>
        <w:t>Добрин</w:t>
      </w:r>
      <w:r w:rsidRPr="004F7E48">
        <w:rPr>
          <w:rFonts w:ascii="Times New Roman" w:hAnsi="Times New Roman" w:cs="Times New Roman"/>
        </w:rPr>
        <w:t>ского муниципального района;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по иным инвестиционным проектам - комитетом экономик</w:t>
      </w:r>
      <w:r w:rsidR="00B47EE6" w:rsidRPr="004F7E48">
        <w:rPr>
          <w:rFonts w:ascii="Times New Roman" w:hAnsi="Times New Roman" w:cs="Times New Roman"/>
        </w:rPr>
        <w:t>и</w:t>
      </w:r>
      <w:r w:rsidRPr="004F7E48">
        <w:rPr>
          <w:rFonts w:ascii="Times New Roman" w:hAnsi="Times New Roman" w:cs="Times New Roman"/>
        </w:rPr>
        <w:t xml:space="preserve"> и </w:t>
      </w:r>
      <w:r w:rsidR="00B47EE6" w:rsidRPr="004F7E48">
        <w:rPr>
          <w:rFonts w:ascii="Times New Roman" w:hAnsi="Times New Roman" w:cs="Times New Roman"/>
        </w:rPr>
        <w:t xml:space="preserve">инвестиционной деятельности </w:t>
      </w:r>
      <w:r w:rsidRPr="004F7E48">
        <w:rPr>
          <w:rFonts w:ascii="Times New Roman" w:hAnsi="Times New Roman" w:cs="Times New Roman"/>
        </w:rPr>
        <w:t xml:space="preserve"> администрации </w:t>
      </w:r>
      <w:r w:rsidR="00722130" w:rsidRPr="004F7E48">
        <w:rPr>
          <w:rFonts w:ascii="Times New Roman" w:hAnsi="Times New Roman" w:cs="Times New Roman"/>
        </w:rPr>
        <w:t>Добри</w:t>
      </w:r>
      <w:r w:rsidRPr="004F7E48">
        <w:rPr>
          <w:rFonts w:ascii="Times New Roman" w:hAnsi="Times New Roman" w:cs="Times New Roman"/>
        </w:rPr>
        <w:t>нского муниципального района.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 xml:space="preserve">4.2. Субъекты хозяйственной деятельности, обеспечивающие реализацию инвестиционных проектов, нарастающим итогом с начала года не позднее 30 числа месяца, следующего за отчетным периодом, а за прошедший финансовый год - не позднее 1 апреля текущего года представляют в уполномоченные органы местного самоуправления района, указанные в </w:t>
      </w:r>
      <w:hyperlink w:anchor="P354" w:history="1">
        <w:r w:rsidRPr="004F7E48">
          <w:rPr>
            <w:rFonts w:ascii="Times New Roman" w:hAnsi="Times New Roman" w:cs="Times New Roman"/>
            <w:color w:val="0000FF"/>
          </w:rPr>
          <w:t>пункте 4.1</w:t>
        </w:r>
      </w:hyperlink>
      <w:r w:rsidRPr="004F7E48">
        <w:rPr>
          <w:rFonts w:ascii="Times New Roman" w:hAnsi="Times New Roman" w:cs="Times New Roman"/>
        </w:rPr>
        <w:t xml:space="preserve"> настоящего Порядка: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отчет о реализации инвестиционного проекта за отчетный период в произвольной форме;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результаты оценки эффективности реализуемых инвестиционных проектов (с приложением соответствующих расчетов и их обоснований);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копии бухгалтерской отчетности и налоговых деклараций по налогам, поступающим в бюджет района с отметкой налоговой службы о приеме;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информационную записку о ходе осуществления основных мероприятий проекта, выполненных за отчетный период, а также о причинах (при наличии) отклонения плановых показателей осуществления инвестиционного проекта от фактических.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4.3. Проверка представленных материалов осуществляется уполномоченными органами местного самоуправления района.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 xml:space="preserve">В ходе проверки выявляются критерии, присутствие которых служит основанием для досрочного прекращения (корректировки) инвестиционных проектов. </w:t>
      </w:r>
      <w:hyperlink w:anchor="P386" w:history="1">
        <w:r w:rsidRPr="004F7E48">
          <w:rPr>
            <w:rFonts w:ascii="Times New Roman" w:hAnsi="Times New Roman" w:cs="Times New Roman"/>
            <w:color w:val="0000FF"/>
          </w:rPr>
          <w:t>Перечень</w:t>
        </w:r>
      </w:hyperlink>
      <w:r w:rsidRPr="004F7E48">
        <w:rPr>
          <w:rFonts w:ascii="Times New Roman" w:hAnsi="Times New Roman" w:cs="Times New Roman"/>
        </w:rPr>
        <w:t xml:space="preserve"> критериев, присутствие которых служит основанием для досрочного прекращения реализации (корректировки) инвестиционных проектов, приводится в приложении к настоящему Порядку.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4.4. По результатам анализа и проверки полученных отчетов комитет экономик</w:t>
      </w:r>
      <w:r w:rsidR="00B47EE6" w:rsidRPr="004F7E48">
        <w:rPr>
          <w:rFonts w:ascii="Times New Roman" w:hAnsi="Times New Roman" w:cs="Times New Roman"/>
        </w:rPr>
        <w:t>и</w:t>
      </w:r>
      <w:r w:rsidRPr="004F7E48">
        <w:rPr>
          <w:rFonts w:ascii="Times New Roman" w:hAnsi="Times New Roman" w:cs="Times New Roman"/>
        </w:rPr>
        <w:t xml:space="preserve"> и </w:t>
      </w:r>
      <w:r w:rsidR="00B47EE6" w:rsidRPr="004F7E48">
        <w:rPr>
          <w:rFonts w:ascii="Times New Roman" w:hAnsi="Times New Roman" w:cs="Times New Roman"/>
        </w:rPr>
        <w:t>инвестиционной деятельности</w:t>
      </w:r>
      <w:r w:rsidRPr="004F7E48">
        <w:rPr>
          <w:rFonts w:ascii="Times New Roman" w:hAnsi="Times New Roman" w:cs="Times New Roman"/>
        </w:rPr>
        <w:t xml:space="preserve"> администрации </w:t>
      </w:r>
      <w:r w:rsidR="00B47EE6" w:rsidRPr="004F7E48">
        <w:rPr>
          <w:rFonts w:ascii="Times New Roman" w:hAnsi="Times New Roman" w:cs="Times New Roman"/>
        </w:rPr>
        <w:t>Добрин</w:t>
      </w:r>
      <w:r w:rsidRPr="004F7E48">
        <w:rPr>
          <w:rFonts w:ascii="Times New Roman" w:hAnsi="Times New Roman" w:cs="Times New Roman"/>
        </w:rPr>
        <w:t xml:space="preserve">ского муниципального района формирует итоговый отчет о ходе реализации инвестиционных проектов с учетом сводного отчета, представленного </w:t>
      </w:r>
      <w:r w:rsidR="00B47EE6" w:rsidRPr="004F7E48">
        <w:rPr>
          <w:rFonts w:ascii="Times New Roman" w:hAnsi="Times New Roman" w:cs="Times New Roman"/>
        </w:rPr>
        <w:t>комитетом ЖКХ, строительства и дорожного хозяйства администрации Добринского муниципального района</w:t>
      </w:r>
      <w:r w:rsidRPr="004F7E48">
        <w:rPr>
          <w:rFonts w:ascii="Times New Roman" w:hAnsi="Times New Roman" w:cs="Times New Roman"/>
        </w:rPr>
        <w:t>.</w:t>
      </w: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056ED3" w:rsidRPr="004F7E48" w:rsidRDefault="00056ED3">
      <w:pPr>
        <w:pStyle w:val="ConsPlusNormal"/>
        <w:jc w:val="center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5. Последствия отсутствия эффекта при реализации</w:t>
      </w:r>
    </w:p>
    <w:p w:rsidR="00056ED3" w:rsidRPr="004F7E48" w:rsidRDefault="00056ED3">
      <w:pPr>
        <w:pStyle w:val="ConsPlusNormal"/>
        <w:jc w:val="center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инвестиционных проектов</w:t>
      </w: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5.1. Финансирование из бюджета муниципального района инвестиционных проектов, удовлетворяющих критериям, содержащимся в Перечне критериев, присутствие которых служит основанием для досрочного прекращения реализации инвестиционных проектов, прекращается или приостанавливается до их корректировки.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5.2. Распоряжением администрации района принимается решение о прекращении или о приостановке реализации инвестиционного проекта по представлению уполномоченного органа, осуществляющего мониторинг реализации данного инвестиционного проекта.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5.3. В случае принятия решения на заседании администрации района о прекращении реализации инвестиционного проекта разработчик (инициатор) данного инвестиционного проекта осуществляет возврат средств в бюджет муниципального района, полученных на его реализацию.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 xml:space="preserve">В решении заседания администрации района обязательно указываются причины прекращения реализации инвестиционного проекта и источник возврата средств в бюджет </w:t>
      </w:r>
      <w:r w:rsidRPr="004F7E48">
        <w:rPr>
          <w:rFonts w:ascii="Times New Roman" w:hAnsi="Times New Roman" w:cs="Times New Roman"/>
        </w:rPr>
        <w:lastRenderedPageBreak/>
        <w:t>муниципального района.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5.4. В отношении лица, по инвестиционному проекту которого эксплуатационные расходы будущих периодов превышают положительный финансовый эффект от реализации инвестиционного проекта, действует запрет по отбору к финансированию из бюджета муниципального района инициированных новых инвестиционных проектов.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5.5. Разработчик (инициатор) инвестиционного проекта осуществляет контроль за целевым и эффективным использованием бюджетных средств.</w:t>
      </w: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8D6F1B" w:rsidRPr="004F7E48" w:rsidRDefault="008D6F1B">
      <w:pPr>
        <w:pStyle w:val="ConsPlusNormal"/>
        <w:jc w:val="right"/>
        <w:rPr>
          <w:rFonts w:ascii="Times New Roman" w:hAnsi="Times New Roman" w:cs="Times New Roman"/>
        </w:rPr>
      </w:pPr>
    </w:p>
    <w:p w:rsidR="004F7E48" w:rsidRDefault="004F7E48">
      <w:pPr>
        <w:pStyle w:val="ConsPlusNormal"/>
        <w:jc w:val="right"/>
        <w:rPr>
          <w:rFonts w:ascii="Times New Roman" w:hAnsi="Times New Roman" w:cs="Times New Roman"/>
        </w:rPr>
      </w:pPr>
    </w:p>
    <w:p w:rsidR="004F7E48" w:rsidRDefault="004F7E48">
      <w:pPr>
        <w:pStyle w:val="ConsPlusNormal"/>
        <w:jc w:val="right"/>
        <w:rPr>
          <w:rFonts w:ascii="Times New Roman" w:hAnsi="Times New Roman" w:cs="Times New Roman"/>
        </w:rPr>
      </w:pPr>
    </w:p>
    <w:p w:rsidR="004F7E48" w:rsidRDefault="004F7E48">
      <w:pPr>
        <w:pStyle w:val="ConsPlusNormal"/>
        <w:jc w:val="right"/>
        <w:rPr>
          <w:rFonts w:ascii="Times New Roman" w:hAnsi="Times New Roman" w:cs="Times New Roman"/>
        </w:rPr>
      </w:pPr>
    </w:p>
    <w:p w:rsidR="004F7E48" w:rsidRDefault="004F7E48">
      <w:pPr>
        <w:pStyle w:val="ConsPlusNormal"/>
        <w:jc w:val="right"/>
        <w:rPr>
          <w:rFonts w:ascii="Times New Roman" w:hAnsi="Times New Roman" w:cs="Times New Roman"/>
        </w:rPr>
      </w:pPr>
    </w:p>
    <w:p w:rsidR="004F7E48" w:rsidRDefault="004F7E48">
      <w:pPr>
        <w:pStyle w:val="ConsPlusNormal"/>
        <w:jc w:val="right"/>
        <w:rPr>
          <w:rFonts w:ascii="Times New Roman" w:hAnsi="Times New Roman" w:cs="Times New Roman"/>
        </w:rPr>
      </w:pPr>
    </w:p>
    <w:p w:rsidR="004F7E48" w:rsidRDefault="004F7E48">
      <w:pPr>
        <w:pStyle w:val="ConsPlusNormal"/>
        <w:jc w:val="right"/>
        <w:rPr>
          <w:rFonts w:ascii="Times New Roman" w:hAnsi="Times New Roman" w:cs="Times New Roman"/>
        </w:rPr>
      </w:pPr>
    </w:p>
    <w:p w:rsidR="004F7E48" w:rsidRDefault="004F7E48">
      <w:pPr>
        <w:pStyle w:val="ConsPlusNormal"/>
        <w:jc w:val="right"/>
        <w:rPr>
          <w:rFonts w:ascii="Times New Roman" w:hAnsi="Times New Roman" w:cs="Times New Roman"/>
        </w:rPr>
      </w:pPr>
    </w:p>
    <w:p w:rsidR="004F7E48" w:rsidRDefault="004F7E48">
      <w:pPr>
        <w:pStyle w:val="ConsPlusNormal"/>
        <w:jc w:val="right"/>
        <w:rPr>
          <w:rFonts w:ascii="Times New Roman" w:hAnsi="Times New Roman" w:cs="Times New Roman"/>
        </w:rPr>
      </w:pPr>
    </w:p>
    <w:p w:rsidR="004F7E48" w:rsidRDefault="004F7E48">
      <w:pPr>
        <w:pStyle w:val="ConsPlusNormal"/>
        <w:jc w:val="right"/>
        <w:rPr>
          <w:rFonts w:ascii="Times New Roman" w:hAnsi="Times New Roman" w:cs="Times New Roman"/>
        </w:rPr>
      </w:pPr>
    </w:p>
    <w:p w:rsidR="00056ED3" w:rsidRPr="004F7E48" w:rsidRDefault="00056ED3">
      <w:pPr>
        <w:pStyle w:val="ConsPlusNormal"/>
        <w:jc w:val="right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lastRenderedPageBreak/>
        <w:t>Приложение</w:t>
      </w:r>
    </w:p>
    <w:p w:rsidR="00056ED3" w:rsidRPr="004F7E48" w:rsidRDefault="00056ED3">
      <w:pPr>
        <w:pStyle w:val="ConsPlusNormal"/>
        <w:jc w:val="right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к Порядку оценки бюджетной</w:t>
      </w:r>
    </w:p>
    <w:p w:rsidR="00056ED3" w:rsidRPr="004F7E48" w:rsidRDefault="00056ED3">
      <w:pPr>
        <w:pStyle w:val="ConsPlusNormal"/>
        <w:jc w:val="right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и социальной эффективности</w:t>
      </w:r>
    </w:p>
    <w:p w:rsidR="00056ED3" w:rsidRPr="004F7E48" w:rsidRDefault="00056ED3">
      <w:pPr>
        <w:pStyle w:val="ConsPlusNormal"/>
        <w:jc w:val="right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планируемых и реализуемых</w:t>
      </w:r>
    </w:p>
    <w:p w:rsidR="00056ED3" w:rsidRPr="004F7E48" w:rsidRDefault="00056ED3">
      <w:pPr>
        <w:pStyle w:val="ConsPlusNormal"/>
        <w:jc w:val="right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инвестиционных проектов</w:t>
      </w: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056ED3" w:rsidRPr="004F7E48" w:rsidRDefault="00056ED3">
      <w:pPr>
        <w:pStyle w:val="ConsPlusTitle"/>
        <w:jc w:val="center"/>
        <w:rPr>
          <w:rFonts w:ascii="Times New Roman" w:hAnsi="Times New Roman" w:cs="Times New Roman"/>
        </w:rPr>
      </w:pPr>
      <w:bookmarkStart w:id="17" w:name="P386"/>
      <w:bookmarkEnd w:id="17"/>
      <w:r w:rsidRPr="004F7E48">
        <w:rPr>
          <w:rFonts w:ascii="Times New Roman" w:hAnsi="Times New Roman" w:cs="Times New Roman"/>
        </w:rPr>
        <w:t>ПЕРЕЧЕНЬ</w:t>
      </w:r>
    </w:p>
    <w:p w:rsidR="00056ED3" w:rsidRPr="004F7E48" w:rsidRDefault="00056ED3">
      <w:pPr>
        <w:pStyle w:val="ConsPlusTitle"/>
        <w:jc w:val="center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КРИТЕРИЕВ, ПРИСУТСТВИЕ КОТОРЫХ СЛУЖИТ ОСНОВАНИЕМ ДЛЯ</w:t>
      </w:r>
    </w:p>
    <w:p w:rsidR="00056ED3" w:rsidRPr="004F7E48" w:rsidRDefault="00056ED3">
      <w:pPr>
        <w:pStyle w:val="ConsPlusTitle"/>
        <w:jc w:val="center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ДОСРОЧНОГО ПРЕКРАЩЕНИЯ РЕАЛИЗАЦИИ (КОРРЕКТИРОВКИ)</w:t>
      </w:r>
    </w:p>
    <w:p w:rsidR="00056ED3" w:rsidRPr="004F7E48" w:rsidRDefault="00056ED3">
      <w:pPr>
        <w:pStyle w:val="ConsPlusTitle"/>
        <w:jc w:val="center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ИНВЕСТИЦИОННЫХ ПРОЕКТОВ</w:t>
      </w: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1. Инвестиционные проекты социального характера: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а) увеличение требуемых объемов финансирования более чем на 20 процентов от запланированных;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б) увеличение эксплуатационных расходов более чем на 20 процентов от плановых или превышение сумм эксплуатационных расходов будущих периодов положительного финансового эффекта от реализации инвестиционного проекта;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в) отсутствие необходимости в строительстве объекта в связи с сокращением численности групп населения, нуждающихся в получении соответствующих услуг, от принятой в расчетах более чем на 20 процентов;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г) существенное изменение субъектом инвестиционной деятельности сроков реализации инвестиционного проекта, в том числе в части продолжительности строительства.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Присутствие указанного критерия определяется наличием хотя бы одного из следующих индикаторов: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отсутствие документальных свидетельств о начале предусмотренного инвестиционным проектом выпуска товаров, оказания работ, услуг;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отсутствие документальных свидетельств о наборе предусмотренного инвестиционным проектом персонала;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отсутствие документальных свидетельств о приемке выполненных работ по строительству предусмотренных инвестиционным проектом объектов, приобретении основных средств и нематериальных активов, актов приемки их в эксплуатацию.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2. Иные инвестиционные проекты: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а) несогласованное изменение субъектом инвестиционной деятельности в ходе реализации инвестиционного проекта направленности и основных технических и экономических параметров инвестиционного проекта.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Присутствие указанного критерия определяется наличием хотя бы одного из следующих индикаторов: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изменение номенклатуры (ассортимента) выпускаемых или реализуемых товаров, работ (услуг);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изменение места реализации инвестиционного проекта (за исключением переноса дислокации в пределах территории одного муниципального района или города);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б) существенное изменение субъектом инвестиционной деятельности сроков реализации инвестиционного проекта (более чем на 6 месяцев), в том числе в части продолжительности строительства.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Присутствие указанного критерия определяется наличием хотя бы одного из следующих индикаторов: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отсутствие документальных свидетельств о начале предусмотренного инвестиционным проектом выпуска товаров, оказания работ, услуг;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отсутствие документальных свидетельств о наборе предусмотренного инвестиционным проектом персонала;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отсутствие документальных свидетельств о приемке выполненных работ по строительству предусмотренных инвестиционным проектом объектов, приобретении основных средств и нематериальных активов, актов приемки их в эксплуатацию;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в) отсутствие реального бюджетного или социального эффекта в ходе реализации инвестиционного проекта (если его возникновение было запланировано на промежуточных этапах реализации проекта).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 xml:space="preserve">Присутствие указанного критерия определяется фактическим значением индикаторов </w:t>
      </w:r>
      <w:r w:rsidRPr="004F7E48">
        <w:rPr>
          <w:rFonts w:ascii="Times New Roman" w:hAnsi="Times New Roman" w:cs="Times New Roman"/>
        </w:rPr>
        <w:lastRenderedPageBreak/>
        <w:t>эффективности на уровне ниже 50 процентов от запланированного;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г) резкое ухудшение финансового состояния субъекта инвестиционной деятельности, выражающееся в появлении установленных действующим законодательством признаков неплатежеспособности (банкротства).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Присутствие указанного критерия определяется неспособностью удовлетворить требования кредиторов по денежным обязательствам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Для определения наличия признаков банкротства учитываются: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размер денежных обязательств, в том числе размер задолженности за переданные товары, выполненные работы и оказанные услуги;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суммы займа с учетом процентов, подлежащих уплате должником;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обязательств по выплате выходных пособий и оплате труда лиц, работающих по трудовому договору, обязательств по выплате вознаграждения по авторским договорам, а также обязательств перед учредителями (участниками) должника, вытекающих из такого участия;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размер просроченных обязательных платежей без учета установленных законодательством Российской Федерации штрафов (пеней) и иных финансовых санкций;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д) несоблюдение условий, при которых субъекты инвестиционной деятельности могут быть получателями государственной поддержки;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е) реализация инвестиционного проекта с нарушением требований действующего законодательства, строительных норм и правил, экологических нормативов.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Присутствие указанного критерия определяется наличием хотя бы одного из следующих индикаторов: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наличие судебных решений, протестов органов прокуратуры и иных свидетельств о нарушении требований действующего законодательства, строительных норм и правил, экологических нормативов, которые в силу обстоятельств не могут быть устранены или в отношении которых инвестор не предпринимает должных мер;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лишение лица, реализующего инвестиционный проект, лицензий на осуществление предусмотренной проектом деятельности за нарушения норм действующего законодательства;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систематическое невыполнение требований контролирующих органов об устранении выявленных нарушений действующего законодательства, строительных норм и правил, экологических нормативов.</w:t>
      </w:r>
    </w:p>
    <w:p w:rsidR="00373BDD" w:rsidRPr="004F7E48" w:rsidRDefault="00373BDD">
      <w:pPr>
        <w:pStyle w:val="ConsPlusNormal"/>
        <w:jc w:val="right"/>
        <w:rPr>
          <w:rFonts w:ascii="Times New Roman" w:hAnsi="Times New Roman" w:cs="Times New Roman"/>
        </w:rPr>
      </w:pPr>
    </w:p>
    <w:p w:rsidR="00373BDD" w:rsidRPr="004F7E48" w:rsidRDefault="00373BDD">
      <w:pPr>
        <w:pStyle w:val="ConsPlusNormal"/>
        <w:jc w:val="right"/>
        <w:rPr>
          <w:rFonts w:ascii="Times New Roman" w:hAnsi="Times New Roman" w:cs="Times New Roman"/>
        </w:rPr>
      </w:pPr>
    </w:p>
    <w:p w:rsidR="00373BDD" w:rsidRPr="004F7E48" w:rsidRDefault="00373BDD">
      <w:pPr>
        <w:pStyle w:val="ConsPlusNormal"/>
        <w:jc w:val="right"/>
        <w:rPr>
          <w:rFonts w:ascii="Times New Roman" w:hAnsi="Times New Roman" w:cs="Times New Roman"/>
        </w:rPr>
      </w:pPr>
    </w:p>
    <w:p w:rsidR="00373BDD" w:rsidRPr="004F7E48" w:rsidRDefault="00373BDD">
      <w:pPr>
        <w:pStyle w:val="ConsPlusNormal"/>
        <w:jc w:val="right"/>
        <w:rPr>
          <w:rFonts w:ascii="Times New Roman" w:hAnsi="Times New Roman" w:cs="Times New Roman"/>
        </w:rPr>
      </w:pPr>
    </w:p>
    <w:p w:rsidR="00373BDD" w:rsidRPr="004F7E48" w:rsidRDefault="00373BDD">
      <w:pPr>
        <w:pStyle w:val="ConsPlusNormal"/>
        <w:jc w:val="right"/>
        <w:rPr>
          <w:rFonts w:ascii="Times New Roman" w:hAnsi="Times New Roman" w:cs="Times New Roman"/>
        </w:rPr>
      </w:pPr>
    </w:p>
    <w:p w:rsidR="00373BDD" w:rsidRPr="004F7E48" w:rsidRDefault="00373BDD">
      <w:pPr>
        <w:pStyle w:val="ConsPlusNormal"/>
        <w:jc w:val="right"/>
        <w:rPr>
          <w:rFonts w:ascii="Times New Roman" w:hAnsi="Times New Roman" w:cs="Times New Roman"/>
        </w:rPr>
      </w:pPr>
    </w:p>
    <w:p w:rsidR="00373BDD" w:rsidRPr="004F7E48" w:rsidRDefault="00373BDD">
      <w:pPr>
        <w:pStyle w:val="ConsPlusNormal"/>
        <w:jc w:val="right"/>
        <w:rPr>
          <w:rFonts w:ascii="Times New Roman" w:hAnsi="Times New Roman" w:cs="Times New Roman"/>
        </w:rPr>
      </w:pPr>
    </w:p>
    <w:p w:rsidR="00373BDD" w:rsidRPr="004F7E48" w:rsidRDefault="00373BDD">
      <w:pPr>
        <w:pStyle w:val="ConsPlusNormal"/>
        <w:jc w:val="right"/>
        <w:rPr>
          <w:rFonts w:ascii="Times New Roman" w:hAnsi="Times New Roman" w:cs="Times New Roman"/>
        </w:rPr>
      </w:pPr>
    </w:p>
    <w:p w:rsidR="00373BDD" w:rsidRPr="004F7E48" w:rsidRDefault="00373BDD">
      <w:pPr>
        <w:pStyle w:val="ConsPlusNormal"/>
        <w:jc w:val="right"/>
        <w:rPr>
          <w:rFonts w:ascii="Times New Roman" w:hAnsi="Times New Roman" w:cs="Times New Roman"/>
        </w:rPr>
      </w:pPr>
    </w:p>
    <w:p w:rsidR="00373BDD" w:rsidRPr="004F7E48" w:rsidRDefault="00373BDD">
      <w:pPr>
        <w:pStyle w:val="ConsPlusNormal"/>
        <w:jc w:val="right"/>
        <w:rPr>
          <w:rFonts w:ascii="Times New Roman" w:hAnsi="Times New Roman" w:cs="Times New Roman"/>
        </w:rPr>
      </w:pPr>
    </w:p>
    <w:p w:rsidR="00373BDD" w:rsidRPr="004F7E48" w:rsidRDefault="00373BDD">
      <w:pPr>
        <w:pStyle w:val="ConsPlusNormal"/>
        <w:jc w:val="right"/>
        <w:rPr>
          <w:rFonts w:ascii="Times New Roman" w:hAnsi="Times New Roman" w:cs="Times New Roman"/>
        </w:rPr>
      </w:pPr>
    </w:p>
    <w:p w:rsidR="00373BDD" w:rsidRPr="004F7E48" w:rsidRDefault="00373BDD">
      <w:pPr>
        <w:pStyle w:val="ConsPlusNormal"/>
        <w:jc w:val="right"/>
        <w:rPr>
          <w:rFonts w:ascii="Times New Roman" w:hAnsi="Times New Roman" w:cs="Times New Roman"/>
        </w:rPr>
      </w:pPr>
    </w:p>
    <w:p w:rsidR="00373BDD" w:rsidRPr="004F7E48" w:rsidRDefault="00373BDD">
      <w:pPr>
        <w:pStyle w:val="ConsPlusNormal"/>
        <w:jc w:val="right"/>
        <w:rPr>
          <w:rFonts w:ascii="Times New Roman" w:hAnsi="Times New Roman" w:cs="Times New Roman"/>
        </w:rPr>
      </w:pPr>
    </w:p>
    <w:p w:rsidR="00373BDD" w:rsidRDefault="00373BDD">
      <w:pPr>
        <w:pStyle w:val="ConsPlusNormal"/>
        <w:jc w:val="right"/>
        <w:rPr>
          <w:rFonts w:ascii="Times New Roman" w:hAnsi="Times New Roman" w:cs="Times New Roman"/>
        </w:rPr>
      </w:pPr>
    </w:p>
    <w:p w:rsidR="004F7E48" w:rsidRDefault="004F7E48">
      <w:pPr>
        <w:pStyle w:val="ConsPlusNormal"/>
        <w:jc w:val="right"/>
        <w:rPr>
          <w:rFonts w:ascii="Times New Roman" w:hAnsi="Times New Roman" w:cs="Times New Roman"/>
        </w:rPr>
      </w:pPr>
    </w:p>
    <w:p w:rsidR="004F7E48" w:rsidRDefault="004F7E48">
      <w:pPr>
        <w:pStyle w:val="ConsPlusNormal"/>
        <w:jc w:val="right"/>
        <w:rPr>
          <w:rFonts w:ascii="Times New Roman" w:hAnsi="Times New Roman" w:cs="Times New Roman"/>
        </w:rPr>
      </w:pPr>
    </w:p>
    <w:p w:rsidR="004F7E48" w:rsidRDefault="004F7E48">
      <w:pPr>
        <w:pStyle w:val="ConsPlusNormal"/>
        <w:jc w:val="right"/>
        <w:rPr>
          <w:rFonts w:ascii="Times New Roman" w:hAnsi="Times New Roman" w:cs="Times New Roman"/>
        </w:rPr>
      </w:pPr>
    </w:p>
    <w:p w:rsidR="004F7E48" w:rsidRDefault="004F7E48">
      <w:pPr>
        <w:pStyle w:val="ConsPlusNormal"/>
        <w:jc w:val="right"/>
        <w:rPr>
          <w:rFonts w:ascii="Times New Roman" w:hAnsi="Times New Roman" w:cs="Times New Roman"/>
        </w:rPr>
      </w:pPr>
    </w:p>
    <w:p w:rsidR="004F7E48" w:rsidRDefault="004F7E48">
      <w:pPr>
        <w:pStyle w:val="ConsPlusNormal"/>
        <w:jc w:val="right"/>
        <w:rPr>
          <w:rFonts w:ascii="Times New Roman" w:hAnsi="Times New Roman" w:cs="Times New Roman"/>
        </w:rPr>
      </w:pPr>
    </w:p>
    <w:p w:rsidR="004F7E48" w:rsidRDefault="004F7E48">
      <w:pPr>
        <w:pStyle w:val="ConsPlusNormal"/>
        <w:jc w:val="right"/>
        <w:rPr>
          <w:rFonts w:ascii="Times New Roman" w:hAnsi="Times New Roman" w:cs="Times New Roman"/>
        </w:rPr>
      </w:pPr>
    </w:p>
    <w:p w:rsidR="004F7E48" w:rsidRDefault="004F7E48">
      <w:pPr>
        <w:pStyle w:val="ConsPlusNormal"/>
        <w:jc w:val="right"/>
        <w:rPr>
          <w:rFonts w:ascii="Times New Roman" w:hAnsi="Times New Roman" w:cs="Times New Roman"/>
        </w:rPr>
      </w:pPr>
    </w:p>
    <w:p w:rsidR="004F7E48" w:rsidRDefault="004F7E48">
      <w:pPr>
        <w:pStyle w:val="ConsPlusNormal"/>
        <w:jc w:val="right"/>
        <w:rPr>
          <w:rFonts w:ascii="Times New Roman" w:hAnsi="Times New Roman" w:cs="Times New Roman"/>
        </w:rPr>
      </w:pPr>
    </w:p>
    <w:p w:rsidR="004F7E48" w:rsidRDefault="004F7E48">
      <w:pPr>
        <w:pStyle w:val="ConsPlusNormal"/>
        <w:jc w:val="right"/>
        <w:rPr>
          <w:rFonts w:ascii="Times New Roman" w:hAnsi="Times New Roman" w:cs="Times New Roman"/>
        </w:rPr>
      </w:pPr>
    </w:p>
    <w:p w:rsidR="004F7E48" w:rsidRDefault="004F7E48">
      <w:pPr>
        <w:pStyle w:val="ConsPlusNormal"/>
        <w:jc w:val="right"/>
        <w:rPr>
          <w:rFonts w:ascii="Times New Roman" w:hAnsi="Times New Roman" w:cs="Times New Roman"/>
        </w:rPr>
      </w:pPr>
    </w:p>
    <w:p w:rsidR="004F7E48" w:rsidRDefault="004F7E48">
      <w:pPr>
        <w:pStyle w:val="ConsPlusNormal"/>
        <w:jc w:val="right"/>
        <w:rPr>
          <w:rFonts w:ascii="Times New Roman" w:hAnsi="Times New Roman" w:cs="Times New Roman"/>
        </w:rPr>
      </w:pPr>
    </w:p>
    <w:p w:rsidR="004F7E48" w:rsidRDefault="004F7E48">
      <w:pPr>
        <w:pStyle w:val="ConsPlusNormal"/>
        <w:jc w:val="right"/>
        <w:rPr>
          <w:rFonts w:ascii="Times New Roman" w:hAnsi="Times New Roman" w:cs="Times New Roman"/>
        </w:rPr>
      </w:pPr>
    </w:p>
    <w:p w:rsidR="004F7E48" w:rsidRDefault="004F7E48">
      <w:pPr>
        <w:pStyle w:val="ConsPlusNormal"/>
        <w:jc w:val="right"/>
        <w:rPr>
          <w:rFonts w:ascii="Times New Roman" w:hAnsi="Times New Roman" w:cs="Times New Roman"/>
        </w:rPr>
      </w:pPr>
    </w:p>
    <w:p w:rsidR="004F7E48" w:rsidRDefault="004F7E48">
      <w:pPr>
        <w:pStyle w:val="ConsPlusNormal"/>
        <w:jc w:val="right"/>
        <w:rPr>
          <w:rFonts w:ascii="Times New Roman" w:hAnsi="Times New Roman" w:cs="Times New Roman"/>
        </w:rPr>
      </w:pPr>
    </w:p>
    <w:p w:rsidR="004F7E48" w:rsidRDefault="004F7E48">
      <w:pPr>
        <w:pStyle w:val="ConsPlusNormal"/>
        <w:jc w:val="right"/>
        <w:rPr>
          <w:rFonts w:ascii="Times New Roman" w:hAnsi="Times New Roman" w:cs="Times New Roman"/>
        </w:rPr>
      </w:pPr>
    </w:p>
    <w:p w:rsidR="004F7E48" w:rsidRPr="004F7E48" w:rsidRDefault="004F7E48">
      <w:pPr>
        <w:pStyle w:val="ConsPlusNormal"/>
        <w:jc w:val="right"/>
        <w:rPr>
          <w:rFonts w:ascii="Times New Roman" w:hAnsi="Times New Roman" w:cs="Times New Roman"/>
        </w:rPr>
      </w:pPr>
    </w:p>
    <w:p w:rsidR="00373BDD" w:rsidRPr="004F7E48" w:rsidRDefault="00373BDD">
      <w:pPr>
        <w:pStyle w:val="ConsPlusNormal"/>
        <w:jc w:val="right"/>
        <w:rPr>
          <w:rFonts w:ascii="Times New Roman" w:hAnsi="Times New Roman" w:cs="Times New Roman"/>
        </w:rPr>
      </w:pPr>
    </w:p>
    <w:p w:rsidR="00373BDD" w:rsidRPr="004F7E48" w:rsidRDefault="00373BDD">
      <w:pPr>
        <w:pStyle w:val="ConsPlusNormal"/>
        <w:jc w:val="right"/>
        <w:rPr>
          <w:rFonts w:ascii="Times New Roman" w:hAnsi="Times New Roman" w:cs="Times New Roman"/>
        </w:rPr>
      </w:pPr>
    </w:p>
    <w:p w:rsidR="00056ED3" w:rsidRPr="004F7E48" w:rsidRDefault="00056ED3">
      <w:pPr>
        <w:pStyle w:val="ConsPlusNormal"/>
        <w:jc w:val="right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Приложение 2</w:t>
      </w:r>
    </w:p>
    <w:p w:rsidR="00056ED3" w:rsidRPr="004F7E48" w:rsidRDefault="00056ED3">
      <w:pPr>
        <w:pStyle w:val="ConsPlusNormal"/>
        <w:jc w:val="right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к постановлению администрации</w:t>
      </w:r>
    </w:p>
    <w:p w:rsidR="00056ED3" w:rsidRPr="004F7E48" w:rsidRDefault="00085E5E" w:rsidP="00085E5E">
      <w:pPr>
        <w:pStyle w:val="ConsPlusNormal"/>
        <w:jc w:val="right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Добри</w:t>
      </w:r>
      <w:r w:rsidR="00056ED3" w:rsidRPr="004F7E48">
        <w:rPr>
          <w:rFonts w:ascii="Times New Roman" w:hAnsi="Times New Roman" w:cs="Times New Roman"/>
        </w:rPr>
        <w:t>нского муниципального</w:t>
      </w:r>
      <w:r w:rsidRPr="004F7E48">
        <w:rPr>
          <w:rFonts w:ascii="Times New Roman" w:hAnsi="Times New Roman" w:cs="Times New Roman"/>
        </w:rPr>
        <w:t xml:space="preserve"> </w:t>
      </w:r>
      <w:r w:rsidR="00056ED3" w:rsidRPr="004F7E48">
        <w:rPr>
          <w:rFonts w:ascii="Times New Roman" w:hAnsi="Times New Roman" w:cs="Times New Roman"/>
        </w:rPr>
        <w:t xml:space="preserve">района </w:t>
      </w:r>
    </w:p>
    <w:p w:rsidR="00056ED3" w:rsidRPr="004F7E48" w:rsidRDefault="00056ED3">
      <w:pPr>
        <w:pStyle w:val="ConsPlusNormal"/>
        <w:jc w:val="right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 xml:space="preserve">от </w:t>
      </w:r>
      <w:r w:rsidR="004F7E48">
        <w:rPr>
          <w:rFonts w:ascii="Times New Roman" w:hAnsi="Times New Roman" w:cs="Times New Roman"/>
        </w:rPr>
        <w:t>23.05.2016г.</w:t>
      </w:r>
      <w:r w:rsidRPr="004F7E48">
        <w:rPr>
          <w:rFonts w:ascii="Times New Roman" w:hAnsi="Times New Roman" w:cs="Times New Roman"/>
        </w:rPr>
        <w:t xml:space="preserve"> N </w:t>
      </w:r>
      <w:r w:rsidR="004F7E48">
        <w:rPr>
          <w:rFonts w:ascii="Times New Roman" w:hAnsi="Times New Roman" w:cs="Times New Roman"/>
        </w:rPr>
        <w:t>293</w:t>
      </w: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056ED3" w:rsidRPr="004F7E48" w:rsidRDefault="00056ED3">
      <w:pPr>
        <w:pStyle w:val="ConsPlusTitle"/>
        <w:jc w:val="center"/>
        <w:rPr>
          <w:rFonts w:ascii="Times New Roman" w:hAnsi="Times New Roman" w:cs="Times New Roman"/>
        </w:rPr>
      </w:pPr>
      <w:bookmarkStart w:id="18" w:name="P441"/>
      <w:bookmarkEnd w:id="18"/>
      <w:r w:rsidRPr="004F7E48">
        <w:rPr>
          <w:rFonts w:ascii="Times New Roman" w:hAnsi="Times New Roman" w:cs="Times New Roman"/>
        </w:rPr>
        <w:t>ПОРЯДОК</w:t>
      </w:r>
    </w:p>
    <w:p w:rsidR="00056ED3" w:rsidRPr="004F7E48" w:rsidRDefault="00056ED3">
      <w:pPr>
        <w:pStyle w:val="ConsPlusTitle"/>
        <w:jc w:val="center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ПРОВЕДЕНИЯ ПРОВЕРКИ ДОСТОВЕРНОСТИ СМЕТНОЙ СТОИМОСТИ</w:t>
      </w:r>
    </w:p>
    <w:p w:rsidR="00056ED3" w:rsidRPr="004F7E48" w:rsidRDefault="00056ED3">
      <w:pPr>
        <w:pStyle w:val="ConsPlusTitle"/>
        <w:jc w:val="center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ИНВЕСТИЦИОННЫХ ПРОЕКТОВ В ОБЪЕКТЫ КАПИТАЛЬНОГО</w:t>
      </w:r>
    </w:p>
    <w:p w:rsidR="00056ED3" w:rsidRPr="004F7E48" w:rsidRDefault="00056ED3">
      <w:pPr>
        <w:pStyle w:val="ConsPlusTitle"/>
        <w:jc w:val="center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СТРОИТЕЛЬСТВА, ФИНАНСИРУЕМЫХ ПОЛНОСТЬЮ ИЛИ ЧАСТИЧНО ЗА СЧЕТ</w:t>
      </w:r>
    </w:p>
    <w:p w:rsidR="00056ED3" w:rsidRPr="004F7E48" w:rsidRDefault="00056ED3">
      <w:pPr>
        <w:pStyle w:val="ConsPlusTitle"/>
        <w:jc w:val="center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СРЕДСТВ БЮДЖЕТА МУНИЦИПАЛЬНОГО РАЙОНА</w:t>
      </w: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056ED3" w:rsidRPr="004F7E48" w:rsidRDefault="00056ED3" w:rsidP="00085E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 xml:space="preserve">1. Проведение проверки достоверности сметной стоимости инвестиционного проекта в объекты капитального строительства, финансируемого полностью или частично за счет средств бюджета муниципального района, осуществляется на основании заявлений разработчиков (инициаторов) инвестиционных проектов </w:t>
      </w:r>
      <w:r w:rsidR="00085E5E" w:rsidRPr="004F7E48">
        <w:rPr>
          <w:rFonts w:ascii="Times New Roman" w:hAnsi="Times New Roman" w:cs="Times New Roman"/>
        </w:rPr>
        <w:t>комитетом ЖКХ, строительства и дорожного хозяйства администрации Добринского муниципального района</w:t>
      </w:r>
      <w:r w:rsidRPr="004F7E48">
        <w:rPr>
          <w:rFonts w:ascii="Times New Roman" w:hAnsi="Times New Roman" w:cs="Times New Roman"/>
        </w:rPr>
        <w:t xml:space="preserve"> (далее - уполномоченный орган местного самоуправления района).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2. В заявлении о проведении проверки достоверности сметной стоимости инвестиционного проекта в объекты капитального строительства, финансируемого полностью или частично за счет средств бюджета муниципального района, наряду с другими сведениями указываются: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сведения о заявителе;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наименование объекта капитальных вложений;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сведения о местонахождении объекта капитальных вложений;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сведения о назначении объекта капитальных вложений;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объем средств, которые необходимо вложить в объект капитальных вложений;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- перечень документов, прилагаемых к заявлению.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455"/>
      <w:bookmarkEnd w:id="19"/>
      <w:r w:rsidRPr="004F7E48">
        <w:rPr>
          <w:rFonts w:ascii="Times New Roman" w:hAnsi="Times New Roman" w:cs="Times New Roman"/>
        </w:rPr>
        <w:t>3. К заявлению о проведении проверки достоверности сметной стоимости инвестиционного проекта в объекты капитального строительства, финансируемого полностью или частично за счет средств бюджета муниципального района, прилагаются: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456"/>
      <w:bookmarkEnd w:id="20"/>
      <w:r w:rsidRPr="004F7E48">
        <w:rPr>
          <w:rFonts w:ascii="Times New Roman" w:hAnsi="Times New Roman" w:cs="Times New Roman"/>
        </w:rPr>
        <w:t>1) копия утвержденного инвестиционного проекта;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457"/>
      <w:bookmarkEnd w:id="21"/>
      <w:r w:rsidRPr="004F7E48">
        <w:rPr>
          <w:rFonts w:ascii="Times New Roman" w:hAnsi="Times New Roman" w:cs="Times New Roman"/>
        </w:rPr>
        <w:t>2) копии положительного заключения государственной экспертизы отдельных документов, входящих в состав инвестиционного проекта, и (или) отдельных частей таких документов - в случае, если такие документы и (или) их части в соответствии с федеральным законодательством подлежат государственной экспертизе;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3) проектная документация с заданием на проектирование;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 xml:space="preserve">4) расчет стоимости изготовления проектной документации на основании документов, рекомендованных </w:t>
      </w:r>
      <w:proofErr w:type="spellStart"/>
      <w:r w:rsidRPr="004F7E48">
        <w:rPr>
          <w:rFonts w:ascii="Times New Roman" w:hAnsi="Times New Roman" w:cs="Times New Roman"/>
        </w:rPr>
        <w:t>Росстроем</w:t>
      </w:r>
      <w:proofErr w:type="spellEnd"/>
      <w:r w:rsidRPr="004F7E48">
        <w:rPr>
          <w:rFonts w:ascii="Times New Roman" w:hAnsi="Times New Roman" w:cs="Times New Roman"/>
        </w:rPr>
        <w:t xml:space="preserve"> РФ или его правопреемником;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 xml:space="preserve">5) сметные расчеты, сформированные в двух уровнях цен: базовый в уровне цен 2001 года и текущий, сложившийся ко времени рассмотрения сметной документации - не позднее чем за квартал до даты рассмотрения, оформленные в соответствии с </w:t>
      </w:r>
      <w:hyperlink r:id="rId10" w:history="1">
        <w:r w:rsidRPr="004F7E48">
          <w:rPr>
            <w:rFonts w:ascii="Times New Roman" w:hAnsi="Times New Roman" w:cs="Times New Roman"/>
          </w:rPr>
          <w:t>МДС 81-35.2004</w:t>
        </w:r>
      </w:hyperlink>
      <w:r w:rsidRPr="004F7E48">
        <w:rPr>
          <w:rFonts w:ascii="Times New Roman" w:hAnsi="Times New Roman" w:cs="Times New Roman"/>
        </w:rPr>
        <w:t>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6) пояснительная записка, включающая обоснование необходимости строительства, раздел "Основные технико-экономические показатели", содержащий обоснование принятых проектных решений на основании сравнения вариантов и их технико-экономических показателей.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 xml:space="preserve">К заявлению о проведении проверки достоверности сметной стоимости инвестиционного проекта в объекты капитального строительства, финансируемого полностью или частично за счет средств бюджета муниципального района, наряду с документами, указанными в </w:t>
      </w:r>
      <w:hyperlink w:anchor="P456" w:history="1">
        <w:r w:rsidRPr="004F7E48">
          <w:rPr>
            <w:rFonts w:ascii="Times New Roman" w:hAnsi="Times New Roman" w:cs="Times New Roman"/>
          </w:rPr>
          <w:t>подпунктах 1</w:t>
        </w:r>
      </w:hyperlink>
      <w:r w:rsidRPr="004F7E48">
        <w:rPr>
          <w:rFonts w:ascii="Times New Roman" w:hAnsi="Times New Roman" w:cs="Times New Roman"/>
        </w:rPr>
        <w:t xml:space="preserve">, </w:t>
      </w:r>
      <w:hyperlink w:anchor="P457" w:history="1">
        <w:r w:rsidRPr="004F7E48">
          <w:rPr>
            <w:rFonts w:ascii="Times New Roman" w:hAnsi="Times New Roman" w:cs="Times New Roman"/>
          </w:rPr>
          <w:t>2</w:t>
        </w:r>
      </w:hyperlink>
      <w:r w:rsidRPr="004F7E48">
        <w:rPr>
          <w:rFonts w:ascii="Times New Roman" w:hAnsi="Times New Roman" w:cs="Times New Roman"/>
        </w:rPr>
        <w:t xml:space="preserve"> настоящего пункта, могут быть приложены иные документы, подтверждающие содержащиеся в </w:t>
      </w:r>
      <w:r w:rsidRPr="004F7E48">
        <w:rPr>
          <w:rFonts w:ascii="Times New Roman" w:hAnsi="Times New Roman" w:cs="Times New Roman"/>
        </w:rPr>
        <w:lastRenderedPageBreak/>
        <w:t>нем сведения.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4. Уполномоченный орган местного самоуправления района, получивший заявление о проведении проверки достоверности сметной стоимости инвестиционного проекта в объекты капитального строительства, финансируемого полностью или частично за счет средств бюджета муниципального района, отказывает в приеме этого заявления в следующих случаях: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1) если заявление подано лицом, не имеющим права на его подачу;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 xml:space="preserve">2) если к заявлению не приложены или приложены копии не всех документов, указанных в </w:t>
      </w:r>
      <w:hyperlink w:anchor="P455" w:history="1">
        <w:r w:rsidRPr="004F7E48">
          <w:rPr>
            <w:rFonts w:ascii="Times New Roman" w:hAnsi="Times New Roman" w:cs="Times New Roman"/>
          </w:rPr>
          <w:t>пункте 3</w:t>
        </w:r>
      </w:hyperlink>
      <w:r w:rsidRPr="004F7E48">
        <w:rPr>
          <w:rFonts w:ascii="Times New Roman" w:hAnsi="Times New Roman" w:cs="Times New Roman"/>
        </w:rPr>
        <w:t xml:space="preserve"> настоящего Порядка.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5. Уполномоченный орган местного самоуправления района проводит проверку достоверности сметной стоимости инвестиционного проекта в объекты капитального строительства, финансируемого полностью или частично за счет средств бюджета муниципального района, по итогам которой составляется заключение о достоверности сметной стоимости инвестиционного проекта, финансируемого полностью или частично за счет средств бюджета муниципального района.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6. В заключении о достоверности сметной стоимости инвестиционного проекта в объекты капитального строительства, финансируемого полностью или частично за счет средств бюджета муниципального района, наряду с другими сведениями указываются: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1) сведения о материалах, представленных для проведения проверки достоверности сметной стоимости инвестиционного проекта в объекты капитального строительства, финансируемого полностью или частично за счет средств бюджета муниципального района;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2) сведения о методиках, применявшихся при проведении проверки достоверности сметной стоимости инвестиционного проекта в объекты капитального строительства, финансируемого полностью или частично за счет средств бюджета муниципального района;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3) факты, установленные в ходе проверки достоверности сметной стоимости инвестиционного проекта в объекты капитального строительства, финансируемого полностью или частично за счет средств бюджета муниципального района;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 xml:space="preserve">4) замечания по содержанию и (или) оформлению документов, указанных в </w:t>
      </w:r>
      <w:hyperlink w:anchor="P456" w:history="1">
        <w:r w:rsidRPr="004F7E48">
          <w:rPr>
            <w:rFonts w:ascii="Times New Roman" w:hAnsi="Times New Roman" w:cs="Times New Roman"/>
          </w:rPr>
          <w:t>подпунктах 1</w:t>
        </w:r>
      </w:hyperlink>
      <w:r w:rsidRPr="004F7E48">
        <w:rPr>
          <w:rFonts w:ascii="Times New Roman" w:hAnsi="Times New Roman" w:cs="Times New Roman"/>
        </w:rPr>
        <w:t xml:space="preserve">, </w:t>
      </w:r>
      <w:hyperlink w:anchor="P457" w:history="1">
        <w:r w:rsidRPr="004F7E48">
          <w:rPr>
            <w:rFonts w:ascii="Times New Roman" w:hAnsi="Times New Roman" w:cs="Times New Roman"/>
          </w:rPr>
          <w:t>2 пункта 3</w:t>
        </w:r>
      </w:hyperlink>
      <w:r w:rsidRPr="004F7E48">
        <w:rPr>
          <w:rFonts w:ascii="Times New Roman" w:hAnsi="Times New Roman" w:cs="Times New Roman"/>
        </w:rPr>
        <w:t xml:space="preserve"> настоящего Порядка, - в случае, если такие замечания имеются;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5) вывод о достоверности сметной стоимости инвестиционного проекта в объекты капитального строительства, финансируемого полностью или частично за счет средств бюджета муниципального района, и его обоснование.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7. Заключение о достоверности сметной стоимости инвестиционного проекта в объекты капитального строительства, финансируемого полностью или частично за счет средств бюджета муниципального района, направляется уполномоченным органом местного самоуправления разработчику (инициатору) инвестиционного проекта не позднее 1 месяца со дня получения заявления.</w:t>
      </w:r>
    </w:p>
    <w:p w:rsidR="00056ED3" w:rsidRPr="004F7E48" w:rsidRDefault="00056E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E48">
        <w:rPr>
          <w:rFonts w:ascii="Times New Roman" w:hAnsi="Times New Roman" w:cs="Times New Roman"/>
        </w:rPr>
        <w:t>8. При получении заявителем отрицательного заключения о достоверности сметной стоимости инвестиционного проекта в объекты капитального строительства, финансируемого полностью или частично за счет средств бюджета муниципального района, он вправе вновь обратиться к уполномоченному лицу для проведения проверки достоверности сметной стоимости инвестиционного проекта в объекты капитального строительства, финансируемого полностью или частично за счет средств бюджета муниципального района, после устранения всех замечаний, указанных в этом заключении.</w:t>
      </w: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056ED3" w:rsidRPr="004F7E48" w:rsidRDefault="00056ED3">
      <w:pPr>
        <w:pStyle w:val="ConsPlusNormal"/>
        <w:jc w:val="both"/>
        <w:rPr>
          <w:rFonts w:ascii="Times New Roman" w:hAnsi="Times New Roman" w:cs="Times New Roman"/>
        </w:rPr>
      </w:pPr>
    </w:p>
    <w:p w:rsidR="005A36B7" w:rsidRPr="004F7E48" w:rsidRDefault="005A36B7">
      <w:pPr>
        <w:rPr>
          <w:rFonts w:ascii="Times New Roman" w:hAnsi="Times New Roman" w:cs="Times New Roman"/>
        </w:rPr>
      </w:pPr>
    </w:p>
    <w:sectPr w:rsidR="005A36B7" w:rsidRPr="004F7E48" w:rsidSect="000356E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8" w:rsidRDefault="004F7E48" w:rsidP="004F7E48">
      <w:pPr>
        <w:spacing w:after="0" w:line="240" w:lineRule="auto"/>
      </w:pPr>
      <w:r>
        <w:separator/>
      </w:r>
    </w:p>
  </w:endnote>
  <w:endnote w:type="continuationSeparator" w:id="0">
    <w:p w:rsidR="004F7E48" w:rsidRDefault="004F7E48" w:rsidP="004F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8" w:rsidRDefault="004F7E48" w:rsidP="004F7E48">
      <w:pPr>
        <w:spacing w:after="0" w:line="240" w:lineRule="auto"/>
      </w:pPr>
      <w:r>
        <w:separator/>
      </w:r>
    </w:p>
  </w:footnote>
  <w:footnote w:type="continuationSeparator" w:id="0">
    <w:p w:rsidR="004F7E48" w:rsidRDefault="004F7E48" w:rsidP="004F7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D3"/>
    <w:rsid w:val="00056ED3"/>
    <w:rsid w:val="00085E5E"/>
    <w:rsid w:val="00134EB7"/>
    <w:rsid w:val="0021010E"/>
    <w:rsid w:val="00324A87"/>
    <w:rsid w:val="00354A5B"/>
    <w:rsid w:val="00373BDD"/>
    <w:rsid w:val="00463506"/>
    <w:rsid w:val="004D3287"/>
    <w:rsid w:val="004F7E48"/>
    <w:rsid w:val="005A36B7"/>
    <w:rsid w:val="00684EF2"/>
    <w:rsid w:val="00722130"/>
    <w:rsid w:val="008D6F1B"/>
    <w:rsid w:val="00A60F5C"/>
    <w:rsid w:val="00B47EE6"/>
    <w:rsid w:val="00B614C9"/>
    <w:rsid w:val="00F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ED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D782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F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E48"/>
  </w:style>
  <w:style w:type="paragraph" w:styleId="a8">
    <w:name w:val="footer"/>
    <w:basedOn w:val="a"/>
    <w:link w:val="a9"/>
    <w:uiPriority w:val="99"/>
    <w:unhideWhenUsed/>
    <w:rsid w:val="004F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ED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D782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F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E48"/>
  </w:style>
  <w:style w:type="paragraph" w:styleId="a8">
    <w:name w:val="footer"/>
    <w:basedOn w:val="a"/>
    <w:link w:val="a9"/>
    <w:uiPriority w:val="99"/>
    <w:unhideWhenUsed/>
    <w:rsid w:val="004F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FE193AA22912F65F333FEC7D0716074641A7AED56C4616262E4864D32F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C5FE193AA22912F65F333FEC7D071607467187BEA58C4616262E4864D2E74B9195BF4E7337097163FF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5FE193AA22912F65F333FEC7D0716074601D77E754C4616262E4864D32F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</Pages>
  <Words>5503</Words>
  <Characters>31369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11</cp:revision>
  <cp:lastPrinted>2016-05-20T10:06:00Z</cp:lastPrinted>
  <dcterms:created xsi:type="dcterms:W3CDTF">2016-05-20T10:05:00Z</dcterms:created>
  <dcterms:modified xsi:type="dcterms:W3CDTF">2016-06-29T12:19:00Z</dcterms:modified>
</cp:coreProperties>
</file>