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8" w:rsidRPr="00A06493" w:rsidRDefault="00661FB5" w:rsidP="00851D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</w:t>
      </w:r>
      <w:r w:rsidR="00851D18">
        <w:rPr>
          <w:rFonts w:ascii="Arial" w:hAnsi="Arial" w:cs="Arial"/>
          <w:b/>
          <w:sz w:val="40"/>
          <w:szCs w:val="40"/>
        </w:rPr>
        <w:t xml:space="preserve"> </w:t>
      </w:r>
      <w:r w:rsidR="005F4E4B">
        <w:rPr>
          <w:rFonts w:ascii="Arial" w:hAnsi="Arial" w:cs="Arial"/>
          <w:b/>
          <w:sz w:val="26"/>
          <w:szCs w:val="26"/>
        </w:rPr>
        <w:t xml:space="preserve"> </w:t>
      </w:r>
      <w:r w:rsidR="005F4E4B" w:rsidRPr="00985F48">
        <w:rPr>
          <w:rFonts w:ascii="Arial" w:hAnsi="Arial" w:cs="Arial"/>
          <w:b/>
          <w:sz w:val="26"/>
          <w:szCs w:val="26"/>
        </w:rPr>
        <w:t xml:space="preserve"> </w:t>
      </w:r>
      <w:r w:rsidR="00447DC9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5F4E4B">
        <w:rPr>
          <w:rFonts w:ascii="Arial" w:hAnsi="Arial" w:cs="Arial"/>
          <w:b/>
          <w:sz w:val="26"/>
          <w:szCs w:val="26"/>
        </w:rPr>
        <w:t xml:space="preserve">      </w:t>
      </w:r>
      <w:r w:rsidR="00851D18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851D18">
        <w:rPr>
          <w:rFonts w:ascii="Arial" w:hAnsi="Arial" w:cs="Arial"/>
          <w:sz w:val="34"/>
          <w:szCs w:val="34"/>
        </w:rPr>
        <w:t xml:space="preserve">  </w:t>
      </w:r>
    </w:p>
    <w:p w:rsidR="00851D18" w:rsidRPr="00E24979" w:rsidRDefault="00851D18" w:rsidP="00851D1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 w:rsidRPr="00E24979">
        <w:rPr>
          <w:sz w:val="32"/>
          <w:szCs w:val="32"/>
        </w:rPr>
        <w:tab/>
      </w:r>
      <w:r w:rsidRPr="00E24979">
        <w:rPr>
          <w:b/>
          <w:color w:val="000000" w:themeColor="text1"/>
          <w:sz w:val="32"/>
          <w:szCs w:val="32"/>
        </w:rPr>
        <w:t>Уважаемые налогоплательщики!</w:t>
      </w:r>
    </w:p>
    <w:p w:rsidR="00851D18" w:rsidRPr="00E24979" w:rsidRDefault="00851D18" w:rsidP="00851D18">
      <w:pPr>
        <w:spacing w:line="240" w:lineRule="atLeast"/>
        <w:jc w:val="center"/>
        <w:outlineLvl w:val="0"/>
        <w:rPr>
          <w:b/>
          <w:color w:val="000000" w:themeColor="text1"/>
          <w:kern w:val="36"/>
          <w:sz w:val="32"/>
          <w:szCs w:val="32"/>
        </w:rPr>
      </w:pPr>
      <w:r w:rsidRPr="00E24979">
        <w:rPr>
          <w:b/>
          <w:color w:val="000000" w:themeColor="text1"/>
          <w:kern w:val="36"/>
          <w:sz w:val="32"/>
          <w:szCs w:val="32"/>
        </w:rPr>
        <w:t>Отменена госпошлина за регистрацию юридических лиц и индивидуальных предпринимателей при подаче документов в электронной форме</w:t>
      </w:r>
    </w:p>
    <w:p w:rsidR="00E24979" w:rsidRPr="00E24979" w:rsidRDefault="00E24979" w:rsidP="00851D18">
      <w:pPr>
        <w:spacing w:line="240" w:lineRule="atLeast"/>
        <w:jc w:val="center"/>
        <w:outlineLvl w:val="0"/>
        <w:rPr>
          <w:b/>
          <w:color w:val="000000" w:themeColor="text1"/>
          <w:kern w:val="36"/>
          <w:sz w:val="32"/>
          <w:szCs w:val="32"/>
        </w:rPr>
      </w:pPr>
    </w:p>
    <w:p w:rsidR="00851D18" w:rsidRPr="00E24979" w:rsidRDefault="00A06493" w:rsidP="00851D18">
      <w:pPr>
        <w:shd w:val="clear" w:color="auto" w:fill="FFFFFF"/>
        <w:ind w:firstLine="709"/>
        <w:jc w:val="both"/>
        <w:rPr>
          <w:color w:val="000000" w:themeColor="text1"/>
          <w:sz w:val="32"/>
          <w:szCs w:val="32"/>
        </w:rPr>
      </w:pPr>
      <w:hyperlink r:id="rId8" w:history="1">
        <w:r w:rsidR="00851D18" w:rsidRPr="00E24979">
          <w:rPr>
            <w:rStyle w:val="ac"/>
            <w:color w:val="000000" w:themeColor="text1"/>
            <w:sz w:val="32"/>
            <w:szCs w:val="32"/>
            <w:u w:val="none"/>
          </w:rPr>
          <w:t>Федеральным законом</w:t>
        </w:r>
      </w:hyperlink>
      <w:r w:rsidR="00851D18" w:rsidRPr="00E24979">
        <w:rPr>
          <w:color w:val="000000" w:themeColor="text1"/>
          <w:sz w:val="32"/>
          <w:szCs w:val="32"/>
        </w:rPr>
        <w:t> от 29.07.2018 № 234-ФЗ </w:t>
      </w:r>
      <w:hyperlink r:id="rId9" w:history="1">
        <w:r w:rsidR="00851D18" w:rsidRPr="00E24979">
          <w:rPr>
            <w:rStyle w:val="ac"/>
            <w:color w:val="000000" w:themeColor="text1"/>
            <w:sz w:val="32"/>
            <w:szCs w:val="32"/>
            <w:u w:val="none"/>
          </w:rPr>
          <w:t>статья 333.35</w:t>
        </w:r>
      </w:hyperlink>
      <w:r w:rsidR="00851D18" w:rsidRPr="00E24979">
        <w:rPr>
          <w:color w:val="000000" w:themeColor="text1"/>
          <w:sz w:val="32"/>
          <w:szCs w:val="32"/>
        </w:rPr>
        <w:t> Налогового кодекса РФ дополнена новым положением, согласно которому от уплаты госпошлины освобождаются организации и физические лица за совершение юридически значимых действий, связанных с регистрацией юридического лица и индивидуального предпринимателя.</w:t>
      </w:r>
    </w:p>
    <w:p w:rsidR="00851D18" w:rsidRPr="00E24979" w:rsidRDefault="00851D18" w:rsidP="00851D18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32"/>
          <w:szCs w:val="32"/>
        </w:rPr>
      </w:pPr>
      <w:r w:rsidRPr="00E24979">
        <w:rPr>
          <w:color w:val="000000" w:themeColor="text1"/>
          <w:sz w:val="32"/>
          <w:szCs w:val="32"/>
        </w:rPr>
        <w:t>С 1 января 2019 года в случае представления в регистрирующий орган документов, необходимых для государственной регистрации, в форме электронного документа государственная пошлина не уплачивается.</w:t>
      </w:r>
    </w:p>
    <w:p w:rsidR="00851D18" w:rsidRPr="00E24979" w:rsidRDefault="00851D18" w:rsidP="00851D18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32"/>
          <w:szCs w:val="32"/>
        </w:rPr>
      </w:pPr>
      <w:r w:rsidRPr="00E24979">
        <w:rPr>
          <w:color w:val="000000" w:themeColor="text1"/>
          <w:sz w:val="32"/>
          <w:szCs w:val="32"/>
        </w:rPr>
        <w:t>Согласно поправкам, возможность освобождения от уплаты государственной пошлины устанавливается за государственную регистрацию:</w:t>
      </w:r>
    </w:p>
    <w:p w:rsidR="00851D18" w:rsidRPr="00E24979" w:rsidRDefault="00851D18" w:rsidP="00851D18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32"/>
          <w:szCs w:val="32"/>
        </w:rPr>
      </w:pPr>
      <w:r w:rsidRPr="00E24979">
        <w:rPr>
          <w:color w:val="000000" w:themeColor="text1"/>
          <w:sz w:val="32"/>
          <w:szCs w:val="32"/>
        </w:rPr>
        <w:t xml:space="preserve">- создания юридических лиц (госпошлина составляет 4 </w:t>
      </w:r>
      <w:proofErr w:type="spellStart"/>
      <w:proofErr w:type="gramStart"/>
      <w:r w:rsidRPr="00E24979">
        <w:rPr>
          <w:color w:val="000000" w:themeColor="text1"/>
          <w:sz w:val="32"/>
          <w:szCs w:val="32"/>
        </w:rPr>
        <w:t>тыс</w:t>
      </w:r>
      <w:proofErr w:type="spellEnd"/>
      <w:proofErr w:type="gramEnd"/>
      <w:r w:rsidRPr="00E24979">
        <w:rPr>
          <w:color w:val="000000" w:themeColor="text1"/>
          <w:sz w:val="32"/>
          <w:szCs w:val="32"/>
        </w:rPr>
        <w:t xml:space="preserve"> рублей);</w:t>
      </w:r>
    </w:p>
    <w:p w:rsidR="00851D18" w:rsidRPr="00E24979" w:rsidRDefault="00851D18" w:rsidP="00851D18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32"/>
          <w:szCs w:val="32"/>
        </w:rPr>
      </w:pPr>
      <w:r w:rsidRPr="00E24979">
        <w:rPr>
          <w:color w:val="000000" w:themeColor="text1"/>
          <w:sz w:val="32"/>
          <w:szCs w:val="32"/>
        </w:rPr>
        <w:t>- изменений, вносимых в учредительные документы, а также ликвидации юридических лиц вне процедуры банкротства (госпошлина - 800 рублей);</w:t>
      </w:r>
    </w:p>
    <w:p w:rsidR="00851D18" w:rsidRPr="00E24979" w:rsidRDefault="00851D18" w:rsidP="00851D18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32"/>
          <w:szCs w:val="32"/>
        </w:rPr>
      </w:pPr>
      <w:r w:rsidRPr="00E24979">
        <w:rPr>
          <w:color w:val="000000" w:themeColor="text1"/>
          <w:sz w:val="32"/>
          <w:szCs w:val="32"/>
        </w:rPr>
        <w:t>- создания индивидуальных предпринимателей (госпошлина - 800 рублей);</w:t>
      </w:r>
    </w:p>
    <w:p w:rsidR="00851D18" w:rsidRPr="00E24979" w:rsidRDefault="00851D18" w:rsidP="00851D18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32"/>
          <w:szCs w:val="32"/>
        </w:rPr>
      </w:pPr>
      <w:r w:rsidRPr="00E24979">
        <w:rPr>
          <w:color w:val="000000" w:themeColor="text1"/>
          <w:sz w:val="32"/>
          <w:szCs w:val="32"/>
        </w:rPr>
        <w:t>- прекращения деятельности ИП (госпошлина - 160 рублей).</w:t>
      </w:r>
    </w:p>
    <w:p w:rsidR="00851D18" w:rsidRPr="00E24979" w:rsidRDefault="00851D18" w:rsidP="00851D18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32"/>
          <w:szCs w:val="32"/>
        </w:rPr>
      </w:pPr>
      <w:r w:rsidRPr="00E24979">
        <w:rPr>
          <w:color w:val="000000" w:themeColor="text1"/>
          <w:sz w:val="32"/>
          <w:szCs w:val="32"/>
        </w:rPr>
        <w:t>Подать документы на государственную регистрацию юридических лиц и индивидуальных предпринимателей в электронном виде можно через электронный сервис сайта ФНС России </w:t>
      </w:r>
      <w:hyperlink r:id="rId10" w:history="1">
        <w:r w:rsidRPr="00E24979">
          <w:rPr>
            <w:rStyle w:val="ac"/>
            <w:color w:val="000000" w:themeColor="text1"/>
            <w:sz w:val="32"/>
            <w:szCs w:val="32"/>
            <w:u w:val="none"/>
          </w:rPr>
          <w:t>«Государственная регистрация юридических лиц и индивидуальных предпринимателей»</w:t>
        </w:r>
      </w:hyperlink>
      <w:r w:rsidRPr="00E24979">
        <w:rPr>
          <w:color w:val="000000" w:themeColor="text1"/>
          <w:sz w:val="32"/>
          <w:szCs w:val="32"/>
        </w:rPr>
        <w:t>.</w:t>
      </w:r>
    </w:p>
    <w:p w:rsidR="00851D18" w:rsidRDefault="00851D18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851D18" w:rsidRDefault="00851D18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E24979" w:rsidRDefault="00E24979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E24979" w:rsidRDefault="00E24979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851D18" w:rsidRDefault="00851D18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851D18" w:rsidRDefault="00851D18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851D18" w:rsidRDefault="00851D18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851D18" w:rsidRDefault="00851D18" w:rsidP="00851D18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bookmarkEnd w:id="0"/>
    </w:p>
    <w:sectPr w:rsidR="00851D18" w:rsidSect="00851D18">
      <w:footerReference w:type="default" r:id="rId11"/>
      <w:pgSz w:w="11906" w:h="16838"/>
      <w:pgMar w:top="851" w:right="850" w:bottom="567" w:left="1276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2E" w:rsidRDefault="00ED6F2E" w:rsidP="00C11602">
      <w:r>
        <w:separator/>
      </w:r>
    </w:p>
  </w:endnote>
  <w:endnote w:type="continuationSeparator" w:id="0">
    <w:p w:rsidR="00ED6F2E" w:rsidRDefault="00ED6F2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2E" w:rsidRDefault="00ED6F2E" w:rsidP="00630234">
    <w:pPr>
      <w:pStyle w:val="a8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2E" w:rsidRDefault="00ED6F2E" w:rsidP="00C11602">
      <w:r>
        <w:separator/>
      </w:r>
    </w:p>
  </w:footnote>
  <w:footnote w:type="continuationSeparator" w:id="0">
    <w:p w:rsidR="00ED6F2E" w:rsidRDefault="00ED6F2E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78"/>
    <w:multiLevelType w:val="hybridMultilevel"/>
    <w:tmpl w:val="35FA2E1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FC3C53"/>
    <w:multiLevelType w:val="hybridMultilevel"/>
    <w:tmpl w:val="E572FEE0"/>
    <w:lvl w:ilvl="0" w:tplc="5D84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A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8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E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28B14552"/>
    <w:multiLevelType w:val="multilevel"/>
    <w:tmpl w:val="2BE683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2DEC"/>
    <w:multiLevelType w:val="hybridMultilevel"/>
    <w:tmpl w:val="F5D21422"/>
    <w:lvl w:ilvl="0" w:tplc="7AF8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237C8"/>
    <w:multiLevelType w:val="hybridMultilevel"/>
    <w:tmpl w:val="A3CA2726"/>
    <w:lvl w:ilvl="0" w:tplc="680893D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FB00C9"/>
    <w:multiLevelType w:val="hybridMultilevel"/>
    <w:tmpl w:val="931ACC30"/>
    <w:lvl w:ilvl="0" w:tplc="041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5A54225C"/>
    <w:multiLevelType w:val="hybridMultilevel"/>
    <w:tmpl w:val="A238B974"/>
    <w:lvl w:ilvl="0" w:tplc="3D623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ABA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60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1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4C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D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6C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F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CC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F3EE7"/>
    <w:multiLevelType w:val="multilevel"/>
    <w:tmpl w:val="EE8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10198"/>
    <w:multiLevelType w:val="hybridMultilevel"/>
    <w:tmpl w:val="99F24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AE63F3"/>
    <w:multiLevelType w:val="hybridMultilevel"/>
    <w:tmpl w:val="899466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4AA8"/>
    <w:rsid w:val="000168D8"/>
    <w:rsid w:val="000208FB"/>
    <w:rsid w:val="00023B13"/>
    <w:rsid w:val="000322B5"/>
    <w:rsid w:val="00032DB8"/>
    <w:rsid w:val="000361BB"/>
    <w:rsid w:val="00045C0B"/>
    <w:rsid w:val="000466E7"/>
    <w:rsid w:val="00057937"/>
    <w:rsid w:val="000605CE"/>
    <w:rsid w:val="000646E0"/>
    <w:rsid w:val="0007161B"/>
    <w:rsid w:val="00073858"/>
    <w:rsid w:val="00076472"/>
    <w:rsid w:val="000901DE"/>
    <w:rsid w:val="00097D19"/>
    <w:rsid w:val="000A6B0F"/>
    <w:rsid w:val="000B4CEA"/>
    <w:rsid w:val="000C43B2"/>
    <w:rsid w:val="000D072A"/>
    <w:rsid w:val="000D66A4"/>
    <w:rsid w:val="000D6E93"/>
    <w:rsid w:val="000E4FD9"/>
    <w:rsid w:val="000F2CC6"/>
    <w:rsid w:val="000F789C"/>
    <w:rsid w:val="001054F5"/>
    <w:rsid w:val="00111C56"/>
    <w:rsid w:val="00122364"/>
    <w:rsid w:val="00133ACE"/>
    <w:rsid w:val="00142253"/>
    <w:rsid w:val="00150DB2"/>
    <w:rsid w:val="00156092"/>
    <w:rsid w:val="00160AC7"/>
    <w:rsid w:val="00162DBD"/>
    <w:rsid w:val="00165DBD"/>
    <w:rsid w:val="00187F4E"/>
    <w:rsid w:val="00193C92"/>
    <w:rsid w:val="001B1ADF"/>
    <w:rsid w:val="001C2A32"/>
    <w:rsid w:val="001D3155"/>
    <w:rsid w:val="001E6E31"/>
    <w:rsid w:val="001F6A26"/>
    <w:rsid w:val="001F76B7"/>
    <w:rsid w:val="00231721"/>
    <w:rsid w:val="0023229E"/>
    <w:rsid w:val="00240E38"/>
    <w:rsid w:val="00242DD9"/>
    <w:rsid w:val="00250E1F"/>
    <w:rsid w:val="0025160B"/>
    <w:rsid w:val="002778E2"/>
    <w:rsid w:val="00282AC6"/>
    <w:rsid w:val="002834B3"/>
    <w:rsid w:val="002A0DB7"/>
    <w:rsid w:val="002A3ABD"/>
    <w:rsid w:val="002A5DF6"/>
    <w:rsid w:val="002A6282"/>
    <w:rsid w:val="002B1D7B"/>
    <w:rsid w:val="002B1FEC"/>
    <w:rsid w:val="002D29CA"/>
    <w:rsid w:val="00306FC0"/>
    <w:rsid w:val="00322D15"/>
    <w:rsid w:val="00330681"/>
    <w:rsid w:val="0035216C"/>
    <w:rsid w:val="00361AED"/>
    <w:rsid w:val="00363CFE"/>
    <w:rsid w:val="00377E2D"/>
    <w:rsid w:val="0038326C"/>
    <w:rsid w:val="003B26C2"/>
    <w:rsid w:val="003C316E"/>
    <w:rsid w:val="003D4FA5"/>
    <w:rsid w:val="003D7A6A"/>
    <w:rsid w:val="003F13FF"/>
    <w:rsid w:val="003F495F"/>
    <w:rsid w:val="00403172"/>
    <w:rsid w:val="004036CA"/>
    <w:rsid w:val="00423E11"/>
    <w:rsid w:val="00427222"/>
    <w:rsid w:val="004347BB"/>
    <w:rsid w:val="00442CC4"/>
    <w:rsid w:val="00447DC9"/>
    <w:rsid w:val="0045088A"/>
    <w:rsid w:val="00455548"/>
    <w:rsid w:val="0045580F"/>
    <w:rsid w:val="00456374"/>
    <w:rsid w:val="004752CC"/>
    <w:rsid w:val="00476DBC"/>
    <w:rsid w:val="0047772C"/>
    <w:rsid w:val="00480C82"/>
    <w:rsid w:val="00483E5C"/>
    <w:rsid w:val="00490DE0"/>
    <w:rsid w:val="004972CD"/>
    <w:rsid w:val="004A0057"/>
    <w:rsid w:val="004A5FE9"/>
    <w:rsid w:val="004A6397"/>
    <w:rsid w:val="004B6EA6"/>
    <w:rsid w:val="004C18A2"/>
    <w:rsid w:val="004D2D7E"/>
    <w:rsid w:val="004D6B4F"/>
    <w:rsid w:val="004D6D12"/>
    <w:rsid w:val="004D7685"/>
    <w:rsid w:val="004E43AE"/>
    <w:rsid w:val="004E4C62"/>
    <w:rsid w:val="004F4390"/>
    <w:rsid w:val="004F5784"/>
    <w:rsid w:val="004F7C0A"/>
    <w:rsid w:val="00506316"/>
    <w:rsid w:val="00514710"/>
    <w:rsid w:val="00515E0D"/>
    <w:rsid w:val="00523207"/>
    <w:rsid w:val="00547392"/>
    <w:rsid w:val="00552572"/>
    <w:rsid w:val="00561F3D"/>
    <w:rsid w:val="005623BC"/>
    <w:rsid w:val="00562942"/>
    <w:rsid w:val="005732A7"/>
    <w:rsid w:val="00576E4D"/>
    <w:rsid w:val="005A1D6A"/>
    <w:rsid w:val="005A3391"/>
    <w:rsid w:val="005A73DF"/>
    <w:rsid w:val="005B4F77"/>
    <w:rsid w:val="005B6878"/>
    <w:rsid w:val="005B7A7C"/>
    <w:rsid w:val="005C2670"/>
    <w:rsid w:val="005D6AB2"/>
    <w:rsid w:val="005E5C38"/>
    <w:rsid w:val="005E6386"/>
    <w:rsid w:val="005E675C"/>
    <w:rsid w:val="005F4E4B"/>
    <w:rsid w:val="005F6B0E"/>
    <w:rsid w:val="00602657"/>
    <w:rsid w:val="00620C8D"/>
    <w:rsid w:val="00625A72"/>
    <w:rsid w:val="00630234"/>
    <w:rsid w:val="00641E70"/>
    <w:rsid w:val="00651B8C"/>
    <w:rsid w:val="00656038"/>
    <w:rsid w:val="00661FB5"/>
    <w:rsid w:val="006732BD"/>
    <w:rsid w:val="006833F3"/>
    <w:rsid w:val="0068460F"/>
    <w:rsid w:val="0068503E"/>
    <w:rsid w:val="006922C4"/>
    <w:rsid w:val="006A5591"/>
    <w:rsid w:val="006C219B"/>
    <w:rsid w:val="006C3018"/>
    <w:rsid w:val="006C3531"/>
    <w:rsid w:val="006D1832"/>
    <w:rsid w:val="006D7FCA"/>
    <w:rsid w:val="006F1C03"/>
    <w:rsid w:val="006F3294"/>
    <w:rsid w:val="006F5544"/>
    <w:rsid w:val="006F6684"/>
    <w:rsid w:val="00701D40"/>
    <w:rsid w:val="007223B9"/>
    <w:rsid w:val="00723C6D"/>
    <w:rsid w:val="00725D1D"/>
    <w:rsid w:val="0073081F"/>
    <w:rsid w:val="007454BD"/>
    <w:rsid w:val="00756C5E"/>
    <w:rsid w:val="00761787"/>
    <w:rsid w:val="00761F0E"/>
    <w:rsid w:val="00763764"/>
    <w:rsid w:val="00770324"/>
    <w:rsid w:val="0079006F"/>
    <w:rsid w:val="00792C22"/>
    <w:rsid w:val="007B0CA9"/>
    <w:rsid w:val="007C1992"/>
    <w:rsid w:val="007D38A7"/>
    <w:rsid w:val="007D66CE"/>
    <w:rsid w:val="007E2773"/>
    <w:rsid w:val="007F16A2"/>
    <w:rsid w:val="007F79A5"/>
    <w:rsid w:val="007F7AB5"/>
    <w:rsid w:val="00804C7D"/>
    <w:rsid w:val="00807C50"/>
    <w:rsid w:val="00821E85"/>
    <w:rsid w:val="00824DB6"/>
    <w:rsid w:val="008258D9"/>
    <w:rsid w:val="008353D1"/>
    <w:rsid w:val="00851D18"/>
    <w:rsid w:val="00853C36"/>
    <w:rsid w:val="00853D49"/>
    <w:rsid w:val="00854666"/>
    <w:rsid w:val="00854DC1"/>
    <w:rsid w:val="0086580C"/>
    <w:rsid w:val="008711A4"/>
    <w:rsid w:val="00875955"/>
    <w:rsid w:val="00891715"/>
    <w:rsid w:val="008A6D96"/>
    <w:rsid w:val="008C002E"/>
    <w:rsid w:val="008D2D6F"/>
    <w:rsid w:val="008D4423"/>
    <w:rsid w:val="008E4B38"/>
    <w:rsid w:val="008E5A7D"/>
    <w:rsid w:val="008E6E82"/>
    <w:rsid w:val="008F1DAE"/>
    <w:rsid w:val="009014FC"/>
    <w:rsid w:val="00905000"/>
    <w:rsid w:val="009151B2"/>
    <w:rsid w:val="0091701B"/>
    <w:rsid w:val="0092511A"/>
    <w:rsid w:val="009372D0"/>
    <w:rsid w:val="009440EF"/>
    <w:rsid w:val="009525D4"/>
    <w:rsid w:val="00985F48"/>
    <w:rsid w:val="00992370"/>
    <w:rsid w:val="00997F75"/>
    <w:rsid w:val="009B0C32"/>
    <w:rsid w:val="009C472E"/>
    <w:rsid w:val="009C6DFB"/>
    <w:rsid w:val="009D10F3"/>
    <w:rsid w:val="009F3971"/>
    <w:rsid w:val="009F7C78"/>
    <w:rsid w:val="00A06493"/>
    <w:rsid w:val="00A215C4"/>
    <w:rsid w:val="00A42B26"/>
    <w:rsid w:val="00A50AF1"/>
    <w:rsid w:val="00A53363"/>
    <w:rsid w:val="00A86FA0"/>
    <w:rsid w:val="00A90587"/>
    <w:rsid w:val="00A9191E"/>
    <w:rsid w:val="00AA6D77"/>
    <w:rsid w:val="00AC5FE8"/>
    <w:rsid w:val="00AD218B"/>
    <w:rsid w:val="00AF2B96"/>
    <w:rsid w:val="00B007D7"/>
    <w:rsid w:val="00B036F3"/>
    <w:rsid w:val="00B05A43"/>
    <w:rsid w:val="00B15CE7"/>
    <w:rsid w:val="00B348F4"/>
    <w:rsid w:val="00B3511C"/>
    <w:rsid w:val="00B51CAA"/>
    <w:rsid w:val="00B66B2D"/>
    <w:rsid w:val="00B7608F"/>
    <w:rsid w:val="00B7751D"/>
    <w:rsid w:val="00B83683"/>
    <w:rsid w:val="00B84526"/>
    <w:rsid w:val="00BA025D"/>
    <w:rsid w:val="00BA4697"/>
    <w:rsid w:val="00BA6B19"/>
    <w:rsid w:val="00BB17CA"/>
    <w:rsid w:val="00BC5BFF"/>
    <w:rsid w:val="00BD322B"/>
    <w:rsid w:val="00BE13DF"/>
    <w:rsid w:val="00BF3E0D"/>
    <w:rsid w:val="00BF6348"/>
    <w:rsid w:val="00C01D5E"/>
    <w:rsid w:val="00C020F5"/>
    <w:rsid w:val="00C11602"/>
    <w:rsid w:val="00C15158"/>
    <w:rsid w:val="00C15CE1"/>
    <w:rsid w:val="00C163A0"/>
    <w:rsid w:val="00C2239B"/>
    <w:rsid w:val="00C26159"/>
    <w:rsid w:val="00C34571"/>
    <w:rsid w:val="00C35FDF"/>
    <w:rsid w:val="00C70CA2"/>
    <w:rsid w:val="00C72E51"/>
    <w:rsid w:val="00C9382F"/>
    <w:rsid w:val="00CA18FA"/>
    <w:rsid w:val="00CC6CBD"/>
    <w:rsid w:val="00CF06B8"/>
    <w:rsid w:val="00CF1F57"/>
    <w:rsid w:val="00D007C7"/>
    <w:rsid w:val="00D0110C"/>
    <w:rsid w:val="00D04AB0"/>
    <w:rsid w:val="00D13E58"/>
    <w:rsid w:val="00D16E4E"/>
    <w:rsid w:val="00D22BB4"/>
    <w:rsid w:val="00D32EF4"/>
    <w:rsid w:val="00D414E6"/>
    <w:rsid w:val="00D42661"/>
    <w:rsid w:val="00D43645"/>
    <w:rsid w:val="00D47542"/>
    <w:rsid w:val="00D53E9F"/>
    <w:rsid w:val="00D54966"/>
    <w:rsid w:val="00D6422A"/>
    <w:rsid w:val="00D766E4"/>
    <w:rsid w:val="00DA4DB3"/>
    <w:rsid w:val="00DA55F6"/>
    <w:rsid w:val="00DA56E4"/>
    <w:rsid w:val="00DB2AF3"/>
    <w:rsid w:val="00DB4B3B"/>
    <w:rsid w:val="00DB5E70"/>
    <w:rsid w:val="00DC6CDB"/>
    <w:rsid w:val="00DF2E52"/>
    <w:rsid w:val="00DF4919"/>
    <w:rsid w:val="00E038B1"/>
    <w:rsid w:val="00E10A95"/>
    <w:rsid w:val="00E15A92"/>
    <w:rsid w:val="00E15EF8"/>
    <w:rsid w:val="00E24979"/>
    <w:rsid w:val="00E33DF9"/>
    <w:rsid w:val="00E71135"/>
    <w:rsid w:val="00E724C1"/>
    <w:rsid w:val="00E765FC"/>
    <w:rsid w:val="00E90949"/>
    <w:rsid w:val="00E90DCC"/>
    <w:rsid w:val="00E966B2"/>
    <w:rsid w:val="00EA6A3D"/>
    <w:rsid w:val="00EC0EF1"/>
    <w:rsid w:val="00EC615F"/>
    <w:rsid w:val="00ED6F2E"/>
    <w:rsid w:val="00EE6151"/>
    <w:rsid w:val="00EF39C7"/>
    <w:rsid w:val="00F05C57"/>
    <w:rsid w:val="00F20718"/>
    <w:rsid w:val="00F2738B"/>
    <w:rsid w:val="00F279D8"/>
    <w:rsid w:val="00F347C1"/>
    <w:rsid w:val="00F35244"/>
    <w:rsid w:val="00F60C0B"/>
    <w:rsid w:val="00F71811"/>
    <w:rsid w:val="00F72998"/>
    <w:rsid w:val="00F762D2"/>
    <w:rsid w:val="00F8603A"/>
    <w:rsid w:val="00FC1964"/>
    <w:rsid w:val="00FC41D2"/>
    <w:rsid w:val="00F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42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gosr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0fdf1007e795da6a669717ba6dbcaaf745730d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fns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0000-07-937</dc:creator>
  <cp:lastModifiedBy>Светлана Сергеевна Тонких</cp:lastModifiedBy>
  <cp:revision>4</cp:revision>
  <cp:lastPrinted>2019-04-09T06:24:00Z</cp:lastPrinted>
  <dcterms:created xsi:type="dcterms:W3CDTF">2019-05-30T10:57:00Z</dcterms:created>
  <dcterms:modified xsi:type="dcterms:W3CDTF">2019-06-04T07:23:00Z</dcterms:modified>
</cp:coreProperties>
</file>