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A001BB" w:rsidRPr="009D6612" w:rsidRDefault="00A001BB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FB7A14" w:rsidRPr="004B4B1B" w:rsidRDefault="004B4B1B" w:rsidP="00D1038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</w:t>
      </w:r>
      <w:r w:rsidRPr="004B4B1B">
        <w:rPr>
          <w:rFonts w:ascii="Segoe UI" w:hAnsi="Segoe UI" w:cs="Segoe UI"/>
          <w:b/>
          <w:sz w:val="28"/>
          <w:szCs w:val="28"/>
        </w:rPr>
        <w:t xml:space="preserve">ежевать или не межевать? </w:t>
      </w:r>
    </w:p>
    <w:p w:rsidR="00A001BB" w:rsidRDefault="00A001BB" w:rsidP="00A001BB">
      <w:pPr>
        <w:spacing w:after="0"/>
        <w:contextualSpacing/>
        <w:rPr>
          <w:rFonts w:ascii="Segoe UI" w:hAnsi="Segoe UI" w:cs="Segoe UI"/>
          <w:b/>
          <w:sz w:val="28"/>
          <w:szCs w:val="28"/>
        </w:rPr>
      </w:pPr>
    </w:p>
    <w:p w:rsidR="00E871E5" w:rsidRDefault="00A001BB" w:rsidP="00E871E5">
      <w:pPr>
        <w:shd w:val="clear" w:color="auto" w:fill="FFFFFF"/>
        <w:spacing w:after="240" w:line="360" w:lineRule="auto"/>
        <w:ind w:firstLine="65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последнее время в Кадастровую палату по Липецкой области все чаще поступа</w:t>
      </w:r>
      <w:r w:rsidR="00BD2126">
        <w:rPr>
          <w:rFonts w:ascii="Segoe UI" w:hAnsi="Segoe UI" w:cs="Segoe UI"/>
          <w:sz w:val="24"/>
          <w:szCs w:val="24"/>
        </w:rPr>
        <w:t>ют</w:t>
      </w:r>
      <w:r>
        <w:rPr>
          <w:rFonts w:ascii="Segoe UI" w:hAnsi="Segoe UI" w:cs="Segoe UI"/>
          <w:sz w:val="24"/>
          <w:szCs w:val="24"/>
        </w:rPr>
        <w:t xml:space="preserve"> вопрос</w:t>
      </w:r>
      <w:r w:rsidR="00BD2126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71E5">
        <w:rPr>
          <w:rFonts w:ascii="Segoe UI" w:hAnsi="Segoe UI" w:cs="Segoe UI"/>
          <w:b/>
          <w:sz w:val="24"/>
          <w:szCs w:val="24"/>
        </w:rPr>
        <w:t>«Правда ли, что с 1 января 2018 года процедур</w:t>
      </w:r>
      <w:r w:rsidR="00BD2126" w:rsidRPr="00E871E5">
        <w:rPr>
          <w:rFonts w:ascii="Segoe UI" w:hAnsi="Segoe UI" w:cs="Segoe UI"/>
          <w:b/>
          <w:sz w:val="24"/>
          <w:szCs w:val="24"/>
        </w:rPr>
        <w:t>а</w:t>
      </w:r>
      <w:r w:rsidRPr="00E871E5">
        <w:rPr>
          <w:rFonts w:ascii="Segoe UI" w:hAnsi="Segoe UI" w:cs="Segoe UI"/>
          <w:b/>
          <w:sz w:val="24"/>
          <w:szCs w:val="24"/>
        </w:rPr>
        <w:t xml:space="preserve"> межевания земельного участка </w:t>
      </w:r>
      <w:r w:rsidR="00BD2126" w:rsidRPr="00E871E5">
        <w:rPr>
          <w:rFonts w:ascii="Segoe UI" w:hAnsi="Segoe UI" w:cs="Segoe UI"/>
          <w:b/>
          <w:sz w:val="24"/>
          <w:szCs w:val="24"/>
        </w:rPr>
        <w:t>является обязательной и  что без межевания нельзя будет</w:t>
      </w:r>
      <w:r w:rsidR="00E871E5">
        <w:rPr>
          <w:rFonts w:ascii="Segoe UI" w:hAnsi="Segoe UI" w:cs="Segoe UI"/>
          <w:b/>
          <w:sz w:val="24"/>
          <w:szCs w:val="24"/>
        </w:rPr>
        <w:t xml:space="preserve"> </w:t>
      </w:r>
      <w:r w:rsidR="00BD2126" w:rsidRPr="00E871E5">
        <w:rPr>
          <w:rFonts w:ascii="Segoe UI" w:hAnsi="Segoe UI" w:cs="Segoe UI"/>
          <w:b/>
          <w:sz w:val="24"/>
          <w:szCs w:val="24"/>
        </w:rPr>
        <w:t xml:space="preserve"> продать</w:t>
      </w:r>
      <w:r w:rsidR="00E871E5">
        <w:rPr>
          <w:rFonts w:ascii="Segoe UI" w:hAnsi="Segoe UI" w:cs="Segoe UI"/>
          <w:b/>
          <w:sz w:val="24"/>
          <w:szCs w:val="24"/>
        </w:rPr>
        <w:t xml:space="preserve"> или</w:t>
      </w:r>
      <w:r w:rsidR="00BD2126" w:rsidRPr="00E871E5">
        <w:rPr>
          <w:rFonts w:ascii="Segoe UI" w:hAnsi="Segoe UI" w:cs="Segoe UI"/>
          <w:b/>
          <w:sz w:val="24"/>
          <w:szCs w:val="24"/>
        </w:rPr>
        <w:t xml:space="preserve"> подарить земельный участок?»</w:t>
      </w:r>
      <w:r w:rsidR="00E871E5" w:rsidRPr="00E871E5">
        <w:rPr>
          <w:rFonts w:ascii="Segoe UI" w:hAnsi="Segoe UI" w:cs="Segoe UI"/>
          <w:b/>
          <w:sz w:val="24"/>
          <w:szCs w:val="24"/>
        </w:rPr>
        <w:t>.</w:t>
      </w:r>
    </w:p>
    <w:p w:rsidR="00E871E5" w:rsidRPr="004B4B1B" w:rsidRDefault="00E871E5" w:rsidP="00942D74">
      <w:pPr>
        <w:shd w:val="clear" w:color="auto" w:fill="FFFFFF"/>
        <w:spacing w:after="240" w:line="360" w:lineRule="auto"/>
        <w:ind w:firstLine="65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942D74" w:rsidRPr="004B4B1B">
        <w:rPr>
          <w:rFonts w:ascii="Segoe UI" w:hAnsi="Segoe UI" w:cs="Segoe UI"/>
          <w:sz w:val="24"/>
          <w:szCs w:val="24"/>
        </w:rPr>
        <w:t>В</w:t>
      </w:r>
      <w:r w:rsidR="00BD2126" w:rsidRPr="004B4B1B">
        <w:rPr>
          <w:rFonts w:ascii="Segoe UI" w:hAnsi="Segoe UI" w:cs="Segoe UI"/>
          <w:sz w:val="24"/>
          <w:szCs w:val="24"/>
        </w:rPr>
        <w:t xml:space="preserve"> настоящее время </w:t>
      </w:r>
      <w:proofErr w:type="gramStart"/>
      <w:r w:rsidR="00BD2126" w:rsidRPr="004B4B1B">
        <w:rPr>
          <w:rFonts w:ascii="Segoe UI" w:hAnsi="Segoe UI" w:cs="Segoe UI"/>
          <w:sz w:val="24"/>
          <w:szCs w:val="24"/>
        </w:rPr>
        <w:t>отношения, возникающие в связи с осуществлением государственного кадастрового учета недвижимости и государственной регистрации прав на недвижимость регулируются</w:t>
      </w:r>
      <w:proofErr w:type="gramEnd"/>
      <w:r w:rsidR="00BD2126" w:rsidRPr="004B4B1B">
        <w:rPr>
          <w:rFonts w:ascii="Segoe UI" w:hAnsi="Segoe UI" w:cs="Segoe UI"/>
          <w:sz w:val="24"/>
          <w:szCs w:val="24"/>
        </w:rPr>
        <w:t xml:space="preserve"> Федеральным законом от 13 июля 2015 г. № 218-ФЗ «О государственной регистрации недвижимости».</w:t>
      </w:r>
      <w:r w:rsidRPr="004B4B1B">
        <w:rPr>
          <w:rFonts w:ascii="Segoe UI" w:hAnsi="Segoe UI" w:cs="Segoe UI"/>
          <w:sz w:val="24"/>
          <w:szCs w:val="24"/>
        </w:rPr>
        <w:t xml:space="preserve"> </w:t>
      </w:r>
      <w:r w:rsidR="00BD2126" w:rsidRPr="004B4B1B">
        <w:rPr>
          <w:rFonts w:ascii="Segoe UI" w:hAnsi="Segoe UI" w:cs="Segoe UI"/>
          <w:sz w:val="24"/>
          <w:szCs w:val="24"/>
        </w:rPr>
        <w:t xml:space="preserve">Ни указанным законом, ни иными нормативными правовыми актами не установлена обязанность правообладателей земельных участков </w:t>
      </w:r>
      <w:proofErr w:type="gramStart"/>
      <w:r w:rsidR="00BD2126" w:rsidRPr="004B4B1B">
        <w:rPr>
          <w:rFonts w:ascii="Segoe UI" w:hAnsi="Segoe UI" w:cs="Segoe UI"/>
          <w:sz w:val="24"/>
          <w:szCs w:val="24"/>
        </w:rPr>
        <w:t>обеспечить</w:t>
      </w:r>
      <w:proofErr w:type="gramEnd"/>
      <w:r w:rsidR="00BD2126" w:rsidRPr="004B4B1B">
        <w:rPr>
          <w:rFonts w:ascii="Segoe UI" w:hAnsi="Segoe UI" w:cs="Segoe UI"/>
          <w:sz w:val="24"/>
          <w:szCs w:val="24"/>
        </w:rPr>
        <w:t xml:space="preserve"> до определенной даты уточнение местоположения границ земельных участков (провести «межевание») и внесение таких сведений в Единый государственный реестр недвижимости (ЕГРН). </w:t>
      </w:r>
      <w:r w:rsidR="00942D74" w:rsidRPr="004B4B1B">
        <w:rPr>
          <w:rFonts w:ascii="Segoe UI" w:hAnsi="Segoe UI" w:cs="Segoe UI"/>
          <w:sz w:val="24"/>
          <w:szCs w:val="24"/>
        </w:rPr>
        <w:t xml:space="preserve">Это означает что все процедуры, связанные с земельным участком, осуществляются только по усмотрению его правообладателя и сроками не ограничиваются. </w:t>
      </w:r>
      <w:r w:rsidR="00BD2126" w:rsidRPr="004B4B1B">
        <w:rPr>
          <w:rFonts w:ascii="Segoe UI" w:hAnsi="Segoe UI" w:cs="Segoe UI"/>
          <w:sz w:val="24"/>
          <w:szCs w:val="24"/>
        </w:rPr>
        <w:t>При этом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границ, признается юридически действительной.</w:t>
      </w:r>
    </w:p>
    <w:p w:rsidR="00E871E5" w:rsidRPr="004B4B1B" w:rsidRDefault="00BD2126" w:rsidP="00E871E5">
      <w:pPr>
        <w:shd w:val="clear" w:color="auto" w:fill="FFFFFF"/>
        <w:spacing w:after="240" w:line="360" w:lineRule="auto"/>
        <w:ind w:firstLine="658"/>
        <w:contextualSpacing/>
        <w:jc w:val="both"/>
        <w:rPr>
          <w:rFonts w:ascii="Segoe UI" w:hAnsi="Segoe UI" w:cs="Segoe UI"/>
          <w:sz w:val="24"/>
          <w:szCs w:val="24"/>
        </w:rPr>
      </w:pPr>
      <w:r w:rsidRPr="004B4B1B">
        <w:rPr>
          <w:rFonts w:ascii="Segoe UI" w:hAnsi="Segoe UI" w:cs="Segoe UI"/>
          <w:sz w:val="24"/>
          <w:szCs w:val="24"/>
        </w:rPr>
        <w:t xml:space="preserve">Кроме того, Законом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4B4B1B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4B4B1B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1D0F2E" w:rsidRPr="004B4B1B" w:rsidRDefault="00BD2126" w:rsidP="00942D74">
      <w:pPr>
        <w:shd w:val="clear" w:color="auto" w:fill="FFFFFF"/>
        <w:spacing w:after="240" w:line="360" w:lineRule="auto"/>
        <w:ind w:firstLine="658"/>
        <w:contextualSpacing/>
        <w:jc w:val="both"/>
        <w:rPr>
          <w:rFonts w:ascii="Segoe UI" w:hAnsi="Segoe UI" w:cs="Segoe UI"/>
          <w:sz w:val="24"/>
          <w:szCs w:val="24"/>
        </w:rPr>
      </w:pPr>
      <w:r w:rsidRPr="004B4B1B">
        <w:rPr>
          <w:rFonts w:ascii="Segoe UI" w:hAnsi="Segoe UI" w:cs="Segoe UI"/>
          <w:sz w:val="24"/>
          <w:szCs w:val="24"/>
        </w:rPr>
        <w:lastRenderedPageBreak/>
        <w:t>Вместе с тем, в процессе землепользования могут возникнуть различные споры между собственниками, в том числе с соседями</w:t>
      </w:r>
      <w:r w:rsidR="00224C35" w:rsidRPr="004B4B1B">
        <w:rPr>
          <w:rFonts w:ascii="Segoe UI" w:hAnsi="Segoe UI" w:cs="Segoe UI"/>
          <w:sz w:val="24"/>
          <w:szCs w:val="24"/>
        </w:rPr>
        <w:t xml:space="preserve">, с органами местного самоуправления. </w:t>
      </w:r>
      <w:r w:rsidRPr="004B4B1B">
        <w:rPr>
          <w:rFonts w:ascii="Segoe UI" w:hAnsi="Segoe UI" w:cs="Segoe UI"/>
          <w:sz w:val="24"/>
          <w:szCs w:val="24"/>
        </w:rPr>
        <w:t xml:space="preserve">В связи с этим </w:t>
      </w:r>
      <w:r w:rsidR="00942D74" w:rsidRPr="004B4B1B">
        <w:rPr>
          <w:rFonts w:ascii="Segoe UI" w:hAnsi="Segoe UI" w:cs="Segoe UI"/>
          <w:sz w:val="24"/>
          <w:szCs w:val="24"/>
        </w:rPr>
        <w:t>Кадастровая палата по Липецкой области рекомендует</w:t>
      </w:r>
      <w:r w:rsidRPr="004B4B1B">
        <w:rPr>
          <w:rFonts w:ascii="Segoe UI" w:hAnsi="Segoe UI" w:cs="Segoe UI"/>
          <w:sz w:val="24"/>
          <w:szCs w:val="24"/>
        </w:rPr>
        <w:t xml:space="preserve"> правообладателям земельных участков, не имеющих точных границ, рассмотреть возможность проведения межевания во избежание возможных конфликтов. </w:t>
      </w:r>
    </w:p>
    <w:p w:rsidR="00FB7A14" w:rsidRPr="004B4B1B" w:rsidRDefault="00FB7A14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4A"/>
    <w:multiLevelType w:val="hybridMultilevel"/>
    <w:tmpl w:val="F3B2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17"/>
    <w:rsid w:val="0008435C"/>
    <w:rsid w:val="000B698F"/>
    <w:rsid w:val="00121EAD"/>
    <w:rsid w:val="001A5111"/>
    <w:rsid w:val="001D0F2E"/>
    <w:rsid w:val="001F7C37"/>
    <w:rsid w:val="002052C6"/>
    <w:rsid w:val="002154B9"/>
    <w:rsid w:val="00224C35"/>
    <w:rsid w:val="002264FC"/>
    <w:rsid w:val="00231B5C"/>
    <w:rsid w:val="00236D9E"/>
    <w:rsid w:val="00274F98"/>
    <w:rsid w:val="002B4D90"/>
    <w:rsid w:val="002D7841"/>
    <w:rsid w:val="002E212A"/>
    <w:rsid w:val="002E437E"/>
    <w:rsid w:val="00360B99"/>
    <w:rsid w:val="003874EB"/>
    <w:rsid w:val="003D312D"/>
    <w:rsid w:val="004B4B1B"/>
    <w:rsid w:val="004B68A8"/>
    <w:rsid w:val="004E5E86"/>
    <w:rsid w:val="004F7210"/>
    <w:rsid w:val="005065D7"/>
    <w:rsid w:val="00511CE9"/>
    <w:rsid w:val="00514384"/>
    <w:rsid w:val="005215AF"/>
    <w:rsid w:val="00547B28"/>
    <w:rsid w:val="0055604E"/>
    <w:rsid w:val="00564274"/>
    <w:rsid w:val="00576206"/>
    <w:rsid w:val="005E30B0"/>
    <w:rsid w:val="005F1F24"/>
    <w:rsid w:val="005F3989"/>
    <w:rsid w:val="00620336"/>
    <w:rsid w:val="006622F7"/>
    <w:rsid w:val="006A36B8"/>
    <w:rsid w:val="006E0120"/>
    <w:rsid w:val="007F2559"/>
    <w:rsid w:val="00847FD3"/>
    <w:rsid w:val="008A15C4"/>
    <w:rsid w:val="008B6947"/>
    <w:rsid w:val="008C05F7"/>
    <w:rsid w:val="008C7EDD"/>
    <w:rsid w:val="008F7869"/>
    <w:rsid w:val="00932304"/>
    <w:rsid w:val="00942D74"/>
    <w:rsid w:val="009874E6"/>
    <w:rsid w:val="009A1E69"/>
    <w:rsid w:val="009D70A6"/>
    <w:rsid w:val="009E7617"/>
    <w:rsid w:val="00A001BB"/>
    <w:rsid w:val="00A0171E"/>
    <w:rsid w:val="00A52087"/>
    <w:rsid w:val="00AF4162"/>
    <w:rsid w:val="00B575C5"/>
    <w:rsid w:val="00B6163F"/>
    <w:rsid w:val="00BD2126"/>
    <w:rsid w:val="00BE7BBA"/>
    <w:rsid w:val="00BF3328"/>
    <w:rsid w:val="00BF6618"/>
    <w:rsid w:val="00C057CE"/>
    <w:rsid w:val="00C2374C"/>
    <w:rsid w:val="00C64B69"/>
    <w:rsid w:val="00CD6995"/>
    <w:rsid w:val="00CE3CE0"/>
    <w:rsid w:val="00CE7923"/>
    <w:rsid w:val="00D10385"/>
    <w:rsid w:val="00D816B3"/>
    <w:rsid w:val="00DD1FDF"/>
    <w:rsid w:val="00E24949"/>
    <w:rsid w:val="00E37D74"/>
    <w:rsid w:val="00E414F1"/>
    <w:rsid w:val="00E76569"/>
    <w:rsid w:val="00E82CF6"/>
    <w:rsid w:val="00E871E5"/>
    <w:rsid w:val="00E90212"/>
    <w:rsid w:val="00EC63B3"/>
    <w:rsid w:val="00F00B40"/>
    <w:rsid w:val="00F0409D"/>
    <w:rsid w:val="00F90BC8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C19-822F-4F7F-A2EB-45E28A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4</cp:revision>
  <cp:lastPrinted>2018-02-06T08:39:00Z</cp:lastPrinted>
  <dcterms:created xsi:type="dcterms:W3CDTF">2018-02-06T07:23:00Z</dcterms:created>
  <dcterms:modified xsi:type="dcterms:W3CDTF">2018-02-06T08:41:00Z</dcterms:modified>
</cp:coreProperties>
</file>