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2" w:rsidRPr="002206DB" w:rsidRDefault="004D4F88" w:rsidP="002054A8">
      <w:pPr>
        <w:shd w:val="clear" w:color="auto" w:fill="FFFFFF"/>
        <w:jc w:val="center"/>
        <w:rPr>
          <w:sz w:val="32"/>
          <w:szCs w:val="32"/>
        </w:rPr>
      </w:pPr>
      <w:r w:rsidRPr="002206DB">
        <w:rPr>
          <w:sz w:val="32"/>
          <w:szCs w:val="32"/>
        </w:rPr>
        <w:t xml:space="preserve">Итоги социально-экономического развития </w:t>
      </w:r>
    </w:p>
    <w:p w:rsidR="00F33E3A" w:rsidRPr="002206DB" w:rsidRDefault="004D4F88" w:rsidP="002054A8">
      <w:pPr>
        <w:shd w:val="clear" w:color="auto" w:fill="FFFFFF"/>
        <w:jc w:val="center"/>
        <w:rPr>
          <w:sz w:val="32"/>
          <w:szCs w:val="32"/>
        </w:rPr>
      </w:pPr>
      <w:r w:rsidRPr="002206DB">
        <w:rPr>
          <w:sz w:val="32"/>
          <w:szCs w:val="32"/>
        </w:rPr>
        <w:t>Добринского муниципального района за 202</w:t>
      </w:r>
      <w:r w:rsidR="006B6D8F" w:rsidRPr="002206DB">
        <w:rPr>
          <w:sz w:val="32"/>
          <w:szCs w:val="32"/>
        </w:rPr>
        <w:t xml:space="preserve">1 </w:t>
      </w:r>
      <w:r w:rsidRPr="002206DB">
        <w:rPr>
          <w:sz w:val="32"/>
          <w:szCs w:val="32"/>
        </w:rPr>
        <w:t>год.</w:t>
      </w:r>
    </w:p>
    <w:p w:rsidR="004D4F88" w:rsidRPr="002206DB" w:rsidRDefault="004D4F88" w:rsidP="002054A8">
      <w:pPr>
        <w:shd w:val="clear" w:color="auto" w:fill="FFFFFF"/>
        <w:jc w:val="center"/>
        <w:rPr>
          <w:sz w:val="32"/>
          <w:szCs w:val="32"/>
        </w:rPr>
      </w:pPr>
    </w:p>
    <w:p w:rsidR="006B6D8F" w:rsidRDefault="006B6D8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47257E" w:rsidRPr="002206DB">
        <w:rPr>
          <w:sz w:val="28"/>
          <w:szCs w:val="28"/>
        </w:rPr>
        <w:t xml:space="preserve">Социально-экономическая ситуация в </w:t>
      </w:r>
      <w:r w:rsidR="003A056E" w:rsidRPr="002206DB">
        <w:rPr>
          <w:sz w:val="28"/>
          <w:szCs w:val="28"/>
        </w:rPr>
        <w:t xml:space="preserve">Добринском </w:t>
      </w:r>
      <w:r w:rsidR="0047257E" w:rsidRPr="002206DB">
        <w:rPr>
          <w:sz w:val="28"/>
          <w:szCs w:val="28"/>
        </w:rPr>
        <w:t xml:space="preserve">муниципальном </w:t>
      </w:r>
      <w:r w:rsidRPr="002206DB">
        <w:rPr>
          <w:sz w:val="28"/>
          <w:szCs w:val="28"/>
        </w:rPr>
        <w:t xml:space="preserve">районе </w:t>
      </w:r>
      <w:r w:rsidR="0042068C" w:rsidRPr="002206DB">
        <w:rPr>
          <w:sz w:val="28"/>
          <w:szCs w:val="28"/>
        </w:rPr>
        <w:t>за 2021</w:t>
      </w:r>
      <w:r w:rsidR="0047257E" w:rsidRPr="002206DB">
        <w:rPr>
          <w:sz w:val="28"/>
          <w:szCs w:val="28"/>
        </w:rPr>
        <w:t xml:space="preserve"> год</w:t>
      </w:r>
      <w:r w:rsidR="00D51725">
        <w:rPr>
          <w:sz w:val="28"/>
          <w:szCs w:val="28"/>
        </w:rPr>
        <w:t>,</w:t>
      </w:r>
      <w:r w:rsidRPr="002206DB">
        <w:rPr>
          <w:sz w:val="28"/>
          <w:szCs w:val="28"/>
        </w:rPr>
        <w:t xml:space="preserve"> </w:t>
      </w:r>
      <w:r w:rsidR="0047257E" w:rsidRPr="002206DB">
        <w:rPr>
          <w:sz w:val="28"/>
          <w:szCs w:val="28"/>
        </w:rPr>
        <w:t xml:space="preserve">несмотря на пандемию </w:t>
      </w:r>
      <w:proofErr w:type="spellStart"/>
      <w:r w:rsidR="0047257E" w:rsidRPr="002206DB">
        <w:rPr>
          <w:sz w:val="28"/>
          <w:szCs w:val="28"/>
        </w:rPr>
        <w:t>коронавируса</w:t>
      </w:r>
      <w:proofErr w:type="spellEnd"/>
      <w:r w:rsidR="00D51725">
        <w:rPr>
          <w:sz w:val="28"/>
          <w:szCs w:val="28"/>
        </w:rPr>
        <w:t>,</w:t>
      </w:r>
      <w:r w:rsidR="0047257E" w:rsidRPr="002206DB">
        <w:rPr>
          <w:sz w:val="28"/>
          <w:szCs w:val="28"/>
        </w:rPr>
        <w:t xml:space="preserve"> оказалась достаточно стабильной.</w:t>
      </w:r>
    </w:p>
    <w:p w:rsidR="00F96994" w:rsidRPr="002206DB" w:rsidRDefault="00D51725" w:rsidP="00195C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Удалось</w:t>
      </w:r>
      <w:r w:rsidR="00F96994" w:rsidRPr="00D90C57">
        <w:rPr>
          <w:sz w:val="28"/>
          <w:szCs w:val="28"/>
        </w:rPr>
        <w:t xml:space="preserve"> сохранить устойчивое развитие экономики района.</w:t>
      </w:r>
    </w:p>
    <w:p w:rsidR="00AA1B72" w:rsidRPr="002206DB" w:rsidRDefault="006B6D8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</w:t>
      </w:r>
      <w:r w:rsidR="00AA1B72" w:rsidRPr="002206DB">
        <w:rPr>
          <w:sz w:val="28"/>
          <w:szCs w:val="28"/>
        </w:rPr>
        <w:t xml:space="preserve">Деятельность администрации района была направлена на </w:t>
      </w:r>
      <w:r w:rsidR="003A056E" w:rsidRPr="002206DB">
        <w:rPr>
          <w:sz w:val="28"/>
          <w:szCs w:val="28"/>
        </w:rPr>
        <w:t xml:space="preserve">укрепление экономики, рациональному использованию бюджетных средств всех уровней, </w:t>
      </w:r>
      <w:r w:rsidR="00AA1B72" w:rsidRPr="002206DB">
        <w:rPr>
          <w:sz w:val="28"/>
          <w:szCs w:val="28"/>
        </w:rPr>
        <w:t xml:space="preserve">реализацию мер по обеспечению стабильной ситуации в социальной </w:t>
      </w:r>
      <w:r w:rsidR="0042068C" w:rsidRPr="002206DB">
        <w:rPr>
          <w:sz w:val="28"/>
          <w:szCs w:val="28"/>
        </w:rPr>
        <w:t>сфере, повышения</w:t>
      </w:r>
      <w:r w:rsidR="00AA1B72" w:rsidRPr="002206DB">
        <w:rPr>
          <w:sz w:val="28"/>
          <w:szCs w:val="28"/>
        </w:rPr>
        <w:t xml:space="preserve"> уровня и </w:t>
      </w:r>
      <w:r w:rsidR="0042068C" w:rsidRPr="002206DB">
        <w:rPr>
          <w:sz w:val="28"/>
          <w:szCs w:val="28"/>
        </w:rPr>
        <w:t>качества жизни</w:t>
      </w:r>
      <w:r w:rsidR="00AA1B72" w:rsidRPr="002206DB">
        <w:rPr>
          <w:sz w:val="28"/>
          <w:szCs w:val="28"/>
        </w:rPr>
        <w:t xml:space="preserve"> населения.</w:t>
      </w:r>
    </w:p>
    <w:p w:rsidR="00754256" w:rsidRPr="002206DB" w:rsidRDefault="00620BD3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  <w:shd w:val="clear" w:color="auto" w:fill="FFFFFF"/>
        </w:rPr>
        <w:t xml:space="preserve">    </w:t>
      </w:r>
      <w:r w:rsidR="00726A44" w:rsidRPr="002206DB">
        <w:rPr>
          <w:sz w:val="28"/>
          <w:szCs w:val="28"/>
          <w:shd w:val="clear" w:color="auto" w:fill="FFFFFF"/>
        </w:rPr>
        <w:t>Сохранилась положительная динамика</w:t>
      </w:r>
      <w:r w:rsidRPr="002206DB">
        <w:rPr>
          <w:sz w:val="28"/>
          <w:szCs w:val="28"/>
          <w:shd w:val="clear" w:color="auto" w:fill="FFFFFF"/>
        </w:rPr>
        <w:t xml:space="preserve"> в промышленной отрасли. </w:t>
      </w:r>
      <w:r w:rsidR="004B5F22" w:rsidRPr="002206DB">
        <w:rPr>
          <w:sz w:val="28"/>
          <w:szCs w:val="28"/>
        </w:rPr>
        <w:t xml:space="preserve"> Увеличилось п</w:t>
      </w:r>
      <w:r w:rsidR="004C42E4" w:rsidRPr="002206DB">
        <w:rPr>
          <w:sz w:val="28"/>
          <w:szCs w:val="28"/>
        </w:rPr>
        <w:t>роизводство хлеба и хлебобулочных изделий</w:t>
      </w:r>
      <w:r w:rsidR="004B5F22" w:rsidRPr="002206DB">
        <w:rPr>
          <w:sz w:val="28"/>
          <w:szCs w:val="28"/>
        </w:rPr>
        <w:t xml:space="preserve"> на ООО "Добринский хлебозавод" на 102% к уровню прошлого года</w:t>
      </w:r>
      <w:r w:rsidR="00E368D3">
        <w:rPr>
          <w:sz w:val="28"/>
          <w:szCs w:val="28"/>
        </w:rPr>
        <w:t>.</w:t>
      </w:r>
      <w:r w:rsidR="004B5F22" w:rsidRPr="002206DB">
        <w:rPr>
          <w:sz w:val="28"/>
          <w:szCs w:val="28"/>
        </w:rPr>
        <w:t xml:space="preserve"> </w:t>
      </w:r>
    </w:p>
    <w:p w:rsidR="00754256" w:rsidRPr="002206DB" w:rsidRDefault="00982B3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4B5F22" w:rsidRPr="002206DB">
        <w:rPr>
          <w:sz w:val="28"/>
          <w:szCs w:val="28"/>
        </w:rPr>
        <w:t>ПАО «</w:t>
      </w:r>
      <w:proofErr w:type="spellStart"/>
      <w:r w:rsidR="004B5F22" w:rsidRPr="002206DB">
        <w:rPr>
          <w:sz w:val="28"/>
          <w:szCs w:val="28"/>
        </w:rPr>
        <w:t>Добринский</w:t>
      </w:r>
      <w:proofErr w:type="spellEnd"/>
      <w:r w:rsidR="004B5F22" w:rsidRPr="002206DB">
        <w:rPr>
          <w:sz w:val="28"/>
          <w:szCs w:val="28"/>
        </w:rPr>
        <w:t xml:space="preserve"> сахарный завод» </w:t>
      </w:r>
      <w:r w:rsidR="001A021D" w:rsidRPr="002206DB">
        <w:rPr>
          <w:sz w:val="28"/>
          <w:szCs w:val="28"/>
        </w:rPr>
        <w:t>в период производственного цикла</w:t>
      </w:r>
      <w:r w:rsidR="004B5F22" w:rsidRPr="002206DB">
        <w:rPr>
          <w:sz w:val="28"/>
          <w:szCs w:val="28"/>
        </w:rPr>
        <w:t xml:space="preserve">   переработал </w:t>
      </w:r>
      <w:r w:rsidR="001A021D" w:rsidRPr="002206DB">
        <w:rPr>
          <w:sz w:val="28"/>
          <w:szCs w:val="28"/>
        </w:rPr>
        <w:t xml:space="preserve"> свекловичный сироп 2020</w:t>
      </w:r>
      <w:r w:rsidR="00480F1C" w:rsidRPr="002206DB">
        <w:rPr>
          <w:sz w:val="28"/>
          <w:szCs w:val="28"/>
        </w:rPr>
        <w:t xml:space="preserve"> </w:t>
      </w:r>
      <w:r w:rsidR="001A021D" w:rsidRPr="002206DB">
        <w:rPr>
          <w:sz w:val="28"/>
          <w:szCs w:val="28"/>
        </w:rPr>
        <w:t>года в объеме 60,1 тыс. м</w:t>
      </w:r>
      <w:r w:rsidR="001A021D" w:rsidRPr="002206DB">
        <w:rPr>
          <w:sz w:val="28"/>
          <w:szCs w:val="28"/>
          <w:vertAlign w:val="superscript"/>
        </w:rPr>
        <w:t>3</w:t>
      </w:r>
      <w:r w:rsidR="001A021D" w:rsidRPr="002206DB">
        <w:rPr>
          <w:sz w:val="28"/>
          <w:szCs w:val="28"/>
        </w:rPr>
        <w:t>, некондиционного</w:t>
      </w:r>
      <w:r w:rsidR="002605A1" w:rsidRPr="002206DB">
        <w:rPr>
          <w:sz w:val="28"/>
          <w:szCs w:val="28"/>
        </w:rPr>
        <w:t xml:space="preserve"> сахара </w:t>
      </w:r>
      <w:r w:rsidR="00601C7D">
        <w:rPr>
          <w:sz w:val="28"/>
          <w:szCs w:val="28"/>
        </w:rPr>
        <w:t xml:space="preserve"> </w:t>
      </w:r>
      <w:r w:rsidR="002605A1" w:rsidRPr="002206DB">
        <w:rPr>
          <w:sz w:val="28"/>
          <w:szCs w:val="28"/>
        </w:rPr>
        <w:t>23,9 тыс.тонн и 1216 тыс</w:t>
      </w:r>
      <w:r w:rsidR="0042068C" w:rsidRPr="002206DB">
        <w:rPr>
          <w:sz w:val="28"/>
          <w:szCs w:val="28"/>
        </w:rPr>
        <w:t>. тонн сахарной</w:t>
      </w:r>
      <w:r w:rsidR="004B5F22" w:rsidRPr="002206DB">
        <w:rPr>
          <w:sz w:val="28"/>
          <w:szCs w:val="28"/>
        </w:rPr>
        <w:t xml:space="preserve"> свеклы, получив из </w:t>
      </w:r>
      <w:r w:rsidR="0042068C" w:rsidRPr="002206DB">
        <w:rPr>
          <w:sz w:val="28"/>
          <w:szCs w:val="28"/>
        </w:rPr>
        <w:t>нее 225</w:t>
      </w:r>
      <w:r w:rsidR="00F65608" w:rsidRPr="002206DB">
        <w:rPr>
          <w:sz w:val="28"/>
          <w:szCs w:val="28"/>
        </w:rPr>
        <w:t xml:space="preserve"> </w:t>
      </w:r>
      <w:r w:rsidR="004B5F22" w:rsidRPr="002206DB">
        <w:rPr>
          <w:sz w:val="28"/>
          <w:szCs w:val="28"/>
        </w:rPr>
        <w:t xml:space="preserve">тыс. тонн сахара. </w:t>
      </w:r>
      <w:r w:rsidR="004C42E4" w:rsidRPr="002206DB">
        <w:rPr>
          <w:sz w:val="28"/>
          <w:szCs w:val="28"/>
        </w:rPr>
        <w:t xml:space="preserve"> </w:t>
      </w:r>
    </w:p>
    <w:p w:rsidR="00D86ADE" w:rsidRPr="002206DB" w:rsidRDefault="00982B3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4B5F22" w:rsidRPr="002206DB">
        <w:rPr>
          <w:sz w:val="28"/>
          <w:szCs w:val="28"/>
        </w:rPr>
        <w:t xml:space="preserve">ООО "Добринская швейная фабрика" </w:t>
      </w:r>
      <w:r w:rsidR="00F74696" w:rsidRPr="002206DB">
        <w:rPr>
          <w:sz w:val="28"/>
          <w:szCs w:val="28"/>
        </w:rPr>
        <w:t>у</w:t>
      </w:r>
      <w:r w:rsidR="004C42E4" w:rsidRPr="002206DB">
        <w:rPr>
          <w:sz w:val="28"/>
          <w:szCs w:val="28"/>
        </w:rPr>
        <w:t>величило</w:t>
      </w:r>
      <w:r w:rsidR="00F74696" w:rsidRPr="002206DB">
        <w:rPr>
          <w:sz w:val="28"/>
          <w:szCs w:val="28"/>
        </w:rPr>
        <w:t xml:space="preserve"> </w:t>
      </w:r>
      <w:r w:rsidR="004C42E4" w:rsidRPr="002206DB">
        <w:rPr>
          <w:sz w:val="28"/>
          <w:szCs w:val="28"/>
        </w:rPr>
        <w:t>производство швейны</w:t>
      </w:r>
      <w:r w:rsidR="003E55FE" w:rsidRPr="002206DB">
        <w:rPr>
          <w:sz w:val="28"/>
          <w:szCs w:val="28"/>
        </w:rPr>
        <w:t xml:space="preserve">х изделий на 109%. </w:t>
      </w:r>
      <w:r w:rsidR="00F74696" w:rsidRPr="002206DB">
        <w:rPr>
          <w:sz w:val="28"/>
          <w:szCs w:val="28"/>
        </w:rPr>
        <w:t xml:space="preserve"> </w:t>
      </w:r>
      <w:r w:rsidR="00C170B2" w:rsidRPr="002206DB">
        <w:rPr>
          <w:sz w:val="28"/>
          <w:szCs w:val="28"/>
        </w:rPr>
        <w:t xml:space="preserve">Промышленными   предприятиями района отгружено продукции на 8,7 млрд.руб., рост 114%. </w:t>
      </w:r>
      <w:r w:rsidR="00B37D7A" w:rsidRPr="00E368D3">
        <w:rPr>
          <w:sz w:val="28"/>
          <w:szCs w:val="28"/>
          <w:shd w:val="clear" w:color="auto" w:fill="F7F9FD"/>
        </w:rPr>
        <w:t>П</w:t>
      </w:r>
      <w:r w:rsidR="005645DE" w:rsidRPr="00E368D3">
        <w:rPr>
          <w:sz w:val="28"/>
          <w:szCs w:val="28"/>
          <w:shd w:val="clear" w:color="auto" w:fill="F7F9FD"/>
        </w:rPr>
        <w:t>олучена прибыль</w:t>
      </w:r>
      <w:r w:rsidR="00B37D7A" w:rsidRPr="00E368D3">
        <w:rPr>
          <w:sz w:val="28"/>
          <w:szCs w:val="28"/>
          <w:shd w:val="clear" w:color="auto" w:fill="F7F9FD"/>
        </w:rPr>
        <w:t xml:space="preserve"> более</w:t>
      </w:r>
      <w:r w:rsidR="005645DE" w:rsidRPr="00E368D3">
        <w:rPr>
          <w:sz w:val="28"/>
          <w:szCs w:val="28"/>
          <w:shd w:val="clear" w:color="auto" w:fill="F7F9FD"/>
        </w:rPr>
        <w:t xml:space="preserve"> 2,</w:t>
      </w:r>
      <w:r w:rsidR="00CB3BC8" w:rsidRPr="00E368D3">
        <w:rPr>
          <w:sz w:val="28"/>
          <w:szCs w:val="28"/>
          <w:shd w:val="clear" w:color="auto" w:fill="F7F9FD"/>
        </w:rPr>
        <w:t>4</w:t>
      </w:r>
      <w:r w:rsidR="005645DE" w:rsidRPr="00E368D3">
        <w:rPr>
          <w:sz w:val="28"/>
          <w:szCs w:val="28"/>
          <w:shd w:val="clear" w:color="auto" w:fill="F7F9FD"/>
        </w:rPr>
        <w:t xml:space="preserve"> млрд.</w:t>
      </w:r>
      <w:r w:rsidR="00B37D7A" w:rsidRPr="00E368D3">
        <w:rPr>
          <w:sz w:val="28"/>
          <w:szCs w:val="28"/>
          <w:shd w:val="clear" w:color="auto" w:fill="F7F9FD"/>
        </w:rPr>
        <w:t xml:space="preserve"> руб. </w:t>
      </w:r>
      <w:r w:rsidR="00944D5E" w:rsidRPr="00E368D3">
        <w:rPr>
          <w:sz w:val="28"/>
          <w:szCs w:val="28"/>
          <w:shd w:val="clear" w:color="auto" w:fill="FFFFFF"/>
        </w:rPr>
        <w:t>Численность занятых</w:t>
      </w:r>
      <w:r w:rsidR="00944D5E" w:rsidRPr="002206DB">
        <w:rPr>
          <w:sz w:val="28"/>
          <w:szCs w:val="28"/>
          <w:shd w:val="clear" w:color="auto" w:fill="FFFFFF"/>
        </w:rPr>
        <w:t xml:space="preserve"> в промышленности составляет 471 человек.</w:t>
      </w:r>
      <w:r w:rsidR="00CC2A39" w:rsidRPr="002206DB">
        <w:rPr>
          <w:sz w:val="28"/>
          <w:szCs w:val="28"/>
        </w:rPr>
        <w:t xml:space="preserve"> </w:t>
      </w:r>
      <w:r w:rsidR="00D86ADE" w:rsidRPr="002206DB">
        <w:rPr>
          <w:sz w:val="28"/>
          <w:szCs w:val="28"/>
        </w:rPr>
        <w:t>В 2021 году объем отгруженных товаров собственного производства в целом</w:t>
      </w:r>
      <w:r w:rsidR="0042068C" w:rsidRPr="002206DB">
        <w:rPr>
          <w:sz w:val="28"/>
          <w:szCs w:val="28"/>
        </w:rPr>
        <w:t xml:space="preserve"> </w:t>
      </w:r>
      <w:r w:rsidR="00D86ADE" w:rsidRPr="002206DB">
        <w:rPr>
          <w:sz w:val="28"/>
          <w:szCs w:val="28"/>
        </w:rPr>
        <w:t xml:space="preserve">по району составил 16,7 </w:t>
      </w:r>
      <w:r w:rsidR="009053E0" w:rsidRPr="002206DB">
        <w:rPr>
          <w:sz w:val="28"/>
          <w:szCs w:val="28"/>
        </w:rPr>
        <w:t>млрд.</w:t>
      </w:r>
      <w:r w:rsidR="00D86ADE" w:rsidRPr="002206DB">
        <w:rPr>
          <w:sz w:val="28"/>
          <w:szCs w:val="28"/>
        </w:rPr>
        <w:t xml:space="preserve"> руб.</w:t>
      </w:r>
      <w:r w:rsidR="00D1259E" w:rsidRPr="002206DB">
        <w:rPr>
          <w:sz w:val="28"/>
          <w:szCs w:val="28"/>
        </w:rPr>
        <w:t>,</w:t>
      </w:r>
      <w:r w:rsidR="00D86ADE" w:rsidRPr="002206DB">
        <w:rPr>
          <w:sz w:val="28"/>
          <w:szCs w:val="28"/>
        </w:rPr>
        <w:t xml:space="preserve"> </w:t>
      </w:r>
      <w:r w:rsidR="009053E0" w:rsidRPr="002206DB">
        <w:rPr>
          <w:sz w:val="28"/>
          <w:szCs w:val="28"/>
        </w:rPr>
        <w:t xml:space="preserve">110 </w:t>
      </w:r>
      <w:r w:rsidR="00D86ADE" w:rsidRPr="002206DB">
        <w:rPr>
          <w:sz w:val="28"/>
          <w:szCs w:val="28"/>
        </w:rPr>
        <w:t>% к уровню 2020 года.</w:t>
      </w:r>
    </w:p>
    <w:p w:rsidR="002428D4" w:rsidRPr="002206DB" w:rsidRDefault="00DE3DA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</w:t>
      </w:r>
      <w:r w:rsidR="002861D2" w:rsidRPr="002206DB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CF092C" w:rsidRPr="002206DB" w:rsidRDefault="00754256" w:rsidP="000E6579">
      <w:pPr>
        <w:spacing w:line="360" w:lineRule="auto"/>
        <w:jc w:val="both"/>
        <w:rPr>
          <w:sz w:val="28"/>
        </w:rPr>
      </w:pPr>
      <w:r w:rsidRPr="002206DB">
        <w:rPr>
          <w:sz w:val="28"/>
          <w:szCs w:val="28"/>
        </w:rPr>
        <w:t xml:space="preserve"> </w:t>
      </w:r>
      <w:r w:rsidR="00957F02" w:rsidRPr="002206DB">
        <w:rPr>
          <w:sz w:val="28"/>
          <w:szCs w:val="28"/>
        </w:rPr>
        <w:t xml:space="preserve">   </w:t>
      </w:r>
      <w:r w:rsidR="0007366B" w:rsidRPr="002206DB">
        <w:rPr>
          <w:sz w:val="28"/>
          <w:szCs w:val="28"/>
        </w:rPr>
        <w:t xml:space="preserve">Валовое производство сельхозпродукции составило </w:t>
      </w:r>
      <w:r w:rsidR="00B53FAD" w:rsidRPr="002206DB">
        <w:rPr>
          <w:sz w:val="28"/>
          <w:szCs w:val="28"/>
        </w:rPr>
        <w:t>6,8</w:t>
      </w:r>
      <w:r w:rsidR="0007366B" w:rsidRPr="002206DB">
        <w:rPr>
          <w:sz w:val="28"/>
          <w:szCs w:val="28"/>
        </w:rPr>
        <w:t xml:space="preserve"> млрд. рублей, </w:t>
      </w:r>
      <w:r w:rsidR="00B53FAD" w:rsidRPr="002206DB">
        <w:rPr>
          <w:sz w:val="28"/>
          <w:szCs w:val="28"/>
        </w:rPr>
        <w:t>снижение</w:t>
      </w:r>
      <w:r w:rsidR="0007366B" w:rsidRPr="002206DB">
        <w:rPr>
          <w:sz w:val="28"/>
          <w:szCs w:val="28"/>
        </w:rPr>
        <w:t xml:space="preserve"> к результатам прошлого года составил</w:t>
      </w:r>
      <w:r w:rsidR="00B53FAD" w:rsidRPr="002206DB">
        <w:rPr>
          <w:sz w:val="28"/>
          <w:szCs w:val="28"/>
        </w:rPr>
        <w:t>о</w:t>
      </w:r>
      <w:r w:rsidR="0007366B" w:rsidRPr="002206DB">
        <w:rPr>
          <w:sz w:val="28"/>
          <w:szCs w:val="28"/>
        </w:rPr>
        <w:t xml:space="preserve"> </w:t>
      </w:r>
      <w:r w:rsidR="00B53FAD" w:rsidRPr="002206DB">
        <w:rPr>
          <w:sz w:val="28"/>
          <w:szCs w:val="28"/>
        </w:rPr>
        <w:t>10</w:t>
      </w:r>
      <w:r w:rsidR="0007366B" w:rsidRPr="002206DB">
        <w:rPr>
          <w:sz w:val="28"/>
          <w:szCs w:val="28"/>
        </w:rPr>
        <w:t xml:space="preserve">%. </w:t>
      </w:r>
      <w:r w:rsidR="00B53FAD" w:rsidRPr="002206DB">
        <w:rPr>
          <w:sz w:val="28"/>
          <w:szCs w:val="28"/>
        </w:rPr>
        <w:t>П</w:t>
      </w:r>
      <w:r w:rsidR="0007366B" w:rsidRPr="002206DB">
        <w:rPr>
          <w:sz w:val="28"/>
          <w:szCs w:val="28"/>
        </w:rPr>
        <w:t>рошедший год не оправдал надежды аграриев</w:t>
      </w:r>
      <w:r w:rsidR="00AE3ABD" w:rsidRPr="002206DB">
        <w:rPr>
          <w:sz w:val="28"/>
          <w:szCs w:val="28"/>
        </w:rPr>
        <w:t xml:space="preserve"> района </w:t>
      </w:r>
      <w:r w:rsidR="0007366B" w:rsidRPr="002206DB">
        <w:rPr>
          <w:sz w:val="28"/>
          <w:szCs w:val="28"/>
        </w:rPr>
        <w:t xml:space="preserve">на получение ожидаемых результатов от сбора урожая в связи с неблагоприятными погодными условиями. </w:t>
      </w:r>
      <w:r w:rsidR="00AE3ABD" w:rsidRPr="002206DB">
        <w:rPr>
          <w:sz w:val="28"/>
          <w:szCs w:val="28"/>
        </w:rPr>
        <w:t>Н</w:t>
      </w:r>
      <w:r w:rsidR="0007366B" w:rsidRPr="002206DB">
        <w:rPr>
          <w:sz w:val="28"/>
          <w:szCs w:val="28"/>
        </w:rPr>
        <w:t xml:space="preserve">есмотря на своевременное проведение весенне-полевых работ и </w:t>
      </w:r>
      <w:r w:rsidR="00AE3ABD" w:rsidRPr="002206DB">
        <w:rPr>
          <w:sz w:val="28"/>
          <w:szCs w:val="28"/>
        </w:rPr>
        <w:t>сохранени</w:t>
      </w:r>
      <w:r w:rsidR="00E368D3">
        <w:rPr>
          <w:sz w:val="28"/>
          <w:szCs w:val="28"/>
        </w:rPr>
        <w:t>е</w:t>
      </w:r>
      <w:r w:rsidR="00AE3ABD" w:rsidRPr="002206DB">
        <w:rPr>
          <w:sz w:val="28"/>
          <w:szCs w:val="28"/>
        </w:rPr>
        <w:t xml:space="preserve"> </w:t>
      </w:r>
      <w:r w:rsidR="0007366B" w:rsidRPr="002206DB">
        <w:rPr>
          <w:sz w:val="28"/>
          <w:szCs w:val="28"/>
        </w:rPr>
        <w:t>площади сева зерновых культур</w:t>
      </w:r>
      <w:r w:rsidR="00E368D3">
        <w:rPr>
          <w:sz w:val="28"/>
          <w:szCs w:val="28"/>
        </w:rPr>
        <w:t>,</w:t>
      </w:r>
      <w:r w:rsidR="0007366B" w:rsidRPr="002206DB">
        <w:rPr>
          <w:sz w:val="28"/>
          <w:szCs w:val="28"/>
        </w:rPr>
        <w:t xml:space="preserve"> сбор зерна в 202</w:t>
      </w:r>
      <w:r w:rsidR="00AE3ABD" w:rsidRPr="002206DB">
        <w:rPr>
          <w:sz w:val="28"/>
          <w:szCs w:val="28"/>
        </w:rPr>
        <w:t>1</w:t>
      </w:r>
      <w:r w:rsidR="0007366B" w:rsidRPr="002206DB">
        <w:rPr>
          <w:sz w:val="28"/>
          <w:szCs w:val="28"/>
        </w:rPr>
        <w:t xml:space="preserve"> году достиг </w:t>
      </w:r>
      <w:r w:rsidR="00AE3ABD" w:rsidRPr="002206DB">
        <w:rPr>
          <w:sz w:val="28"/>
          <w:szCs w:val="28"/>
        </w:rPr>
        <w:t>208,3</w:t>
      </w:r>
      <w:r w:rsidR="0007366B" w:rsidRPr="002206DB">
        <w:rPr>
          <w:sz w:val="28"/>
          <w:szCs w:val="28"/>
        </w:rPr>
        <w:t xml:space="preserve"> тыс. тонн,</w:t>
      </w:r>
      <w:r w:rsidR="00AE3ABD" w:rsidRPr="002206DB">
        <w:rPr>
          <w:sz w:val="28"/>
          <w:szCs w:val="28"/>
        </w:rPr>
        <w:t xml:space="preserve"> </w:t>
      </w:r>
      <w:r w:rsidR="00B53FAD" w:rsidRPr="002206DB">
        <w:rPr>
          <w:sz w:val="28"/>
          <w:szCs w:val="28"/>
        </w:rPr>
        <w:t>что почти на 35% ниже уровня 2020 года. С</w:t>
      </w:r>
      <w:r w:rsidR="00AE3ABD" w:rsidRPr="002206DB">
        <w:rPr>
          <w:sz w:val="28"/>
          <w:szCs w:val="28"/>
        </w:rPr>
        <w:t>редн</w:t>
      </w:r>
      <w:r w:rsidR="00B53FAD" w:rsidRPr="002206DB">
        <w:rPr>
          <w:sz w:val="28"/>
          <w:szCs w:val="28"/>
        </w:rPr>
        <w:t>яя</w:t>
      </w:r>
      <w:r w:rsidR="00AE3ABD" w:rsidRPr="002206DB">
        <w:rPr>
          <w:sz w:val="28"/>
          <w:szCs w:val="28"/>
        </w:rPr>
        <w:t xml:space="preserve"> урожайност</w:t>
      </w:r>
      <w:r w:rsidR="00B53FAD" w:rsidRPr="002206DB">
        <w:rPr>
          <w:sz w:val="28"/>
          <w:szCs w:val="28"/>
        </w:rPr>
        <w:t>ь зерновых</w:t>
      </w:r>
      <w:r w:rsidR="00AE3ABD" w:rsidRPr="002206DB">
        <w:rPr>
          <w:sz w:val="28"/>
          <w:szCs w:val="28"/>
        </w:rPr>
        <w:t xml:space="preserve"> 35,3 </w:t>
      </w:r>
      <w:proofErr w:type="spellStart"/>
      <w:r w:rsidR="00AE3ABD" w:rsidRPr="002206DB">
        <w:rPr>
          <w:sz w:val="28"/>
          <w:szCs w:val="28"/>
        </w:rPr>
        <w:t>цн</w:t>
      </w:r>
      <w:proofErr w:type="spellEnd"/>
      <w:r w:rsidR="00AE3ABD" w:rsidRPr="002206DB">
        <w:rPr>
          <w:sz w:val="28"/>
          <w:szCs w:val="28"/>
        </w:rPr>
        <w:t>/га</w:t>
      </w:r>
      <w:r w:rsidR="00A5350F" w:rsidRPr="002206DB">
        <w:rPr>
          <w:sz w:val="28"/>
          <w:szCs w:val="28"/>
        </w:rPr>
        <w:t xml:space="preserve"> ( 2020г.-51,3цн/га). </w:t>
      </w:r>
      <w:r w:rsidR="00CF092C" w:rsidRPr="002206DB">
        <w:rPr>
          <w:sz w:val="28"/>
        </w:rPr>
        <w:t xml:space="preserve">Урожайность </w:t>
      </w:r>
      <w:r w:rsidR="00CF092C" w:rsidRPr="002206DB">
        <w:rPr>
          <w:sz w:val="28"/>
        </w:rPr>
        <w:lastRenderedPageBreak/>
        <w:t>зерновых уменьшилась в связи с гибелью озимых на 90% площади. Озимые были пересеяны другими культурами</w:t>
      </w:r>
      <w:r w:rsidR="000E6579" w:rsidRPr="002206DB">
        <w:rPr>
          <w:sz w:val="28"/>
        </w:rPr>
        <w:t xml:space="preserve"> ( </w:t>
      </w:r>
      <w:r w:rsidR="00CF092C" w:rsidRPr="002206DB">
        <w:rPr>
          <w:sz w:val="28"/>
        </w:rPr>
        <w:t>яр</w:t>
      </w:r>
      <w:r w:rsidR="000E6579" w:rsidRPr="002206DB">
        <w:rPr>
          <w:sz w:val="28"/>
        </w:rPr>
        <w:t xml:space="preserve">овая </w:t>
      </w:r>
      <w:r w:rsidR="00CF092C" w:rsidRPr="002206DB">
        <w:rPr>
          <w:sz w:val="28"/>
        </w:rPr>
        <w:t>пшениц</w:t>
      </w:r>
      <w:r w:rsidR="000E6579" w:rsidRPr="002206DB">
        <w:rPr>
          <w:sz w:val="28"/>
        </w:rPr>
        <w:t>а</w:t>
      </w:r>
      <w:r w:rsidR="00CF092C" w:rsidRPr="002206DB">
        <w:rPr>
          <w:sz w:val="28"/>
        </w:rPr>
        <w:t>, ячмень, гречиха).</w:t>
      </w:r>
    </w:p>
    <w:p w:rsidR="00AE3ABD" w:rsidRPr="002206DB" w:rsidRDefault="00CB3BC8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07366B" w:rsidRPr="002206DB">
        <w:rPr>
          <w:sz w:val="28"/>
          <w:szCs w:val="28"/>
        </w:rPr>
        <w:t>Аналогичная ситуац</w:t>
      </w:r>
      <w:r w:rsidR="00982B3E" w:rsidRPr="002206DB">
        <w:rPr>
          <w:sz w:val="28"/>
          <w:szCs w:val="28"/>
        </w:rPr>
        <w:t xml:space="preserve">ия сложилась и с </w:t>
      </w:r>
      <w:r w:rsidR="000470FA" w:rsidRPr="002206DB">
        <w:rPr>
          <w:sz w:val="28"/>
          <w:szCs w:val="28"/>
        </w:rPr>
        <w:t>производством подсолнечника</w:t>
      </w:r>
      <w:r w:rsidR="00AE3ABD" w:rsidRPr="002206DB">
        <w:rPr>
          <w:sz w:val="28"/>
          <w:szCs w:val="28"/>
        </w:rPr>
        <w:t xml:space="preserve">.  Валовой сбор </w:t>
      </w:r>
      <w:r w:rsidR="000470FA" w:rsidRPr="002206DB">
        <w:rPr>
          <w:sz w:val="28"/>
          <w:szCs w:val="28"/>
        </w:rPr>
        <w:t>подсолнечника сократился на</w:t>
      </w:r>
      <w:r w:rsidR="00982B3E" w:rsidRPr="002206DB">
        <w:rPr>
          <w:sz w:val="28"/>
          <w:szCs w:val="28"/>
        </w:rPr>
        <w:t xml:space="preserve"> 17 </w:t>
      </w:r>
      <w:r w:rsidR="000470FA" w:rsidRPr="002206DB">
        <w:rPr>
          <w:sz w:val="28"/>
          <w:szCs w:val="28"/>
        </w:rPr>
        <w:t>% и</w:t>
      </w:r>
      <w:r w:rsidR="00982B3E" w:rsidRPr="002206DB">
        <w:rPr>
          <w:sz w:val="28"/>
          <w:szCs w:val="28"/>
        </w:rPr>
        <w:t xml:space="preserve"> составил </w:t>
      </w:r>
      <w:r w:rsidR="00AE3ABD" w:rsidRPr="002206DB">
        <w:rPr>
          <w:sz w:val="28"/>
          <w:szCs w:val="28"/>
        </w:rPr>
        <w:t>47 тысяч тонн при средней урожайности 24,2 цн/га</w:t>
      </w:r>
      <w:r w:rsidR="00982B3E" w:rsidRPr="002206DB">
        <w:rPr>
          <w:sz w:val="28"/>
          <w:szCs w:val="28"/>
        </w:rPr>
        <w:t>.</w:t>
      </w:r>
    </w:p>
    <w:p w:rsidR="00853240" w:rsidRPr="002206DB" w:rsidRDefault="0007366B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B37D7A" w:rsidRPr="002206DB">
        <w:rPr>
          <w:sz w:val="28"/>
          <w:szCs w:val="28"/>
          <w:shd w:val="clear" w:color="auto" w:fill="FFFFFF"/>
        </w:rPr>
        <w:t xml:space="preserve">   </w:t>
      </w:r>
      <w:r w:rsidR="00754256" w:rsidRPr="002206DB">
        <w:rPr>
          <w:sz w:val="28"/>
          <w:szCs w:val="28"/>
        </w:rPr>
        <w:t xml:space="preserve">   </w:t>
      </w:r>
      <w:r w:rsidR="00853240" w:rsidRPr="002206DB">
        <w:rPr>
          <w:sz w:val="28"/>
          <w:szCs w:val="28"/>
        </w:rPr>
        <w:t xml:space="preserve">Сладких корней получено </w:t>
      </w:r>
      <w:r w:rsidR="00B37D7A" w:rsidRPr="002206DB">
        <w:rPr>
          <w:sz w:val="28"/>
          <w:szCs w:val="28"/>
        </w:rPr>
        <w:t>711,2</w:t>
      </w:r>
      <w:r w:rsidR="00853240" w:rsidRPr="002206DB">
        <w:rPr>
          <w:sz w:val="28"/>
          <w:szCs w:val="28"/>
        </w:rPr>
        <w:t xml:space="preserve"> тысяч</w:t>
      </w:r>
      <w:r w:rsidR="0006240A" w:rsidRPr="002206DB">
        <w:rPr>
          <w:sz w:val="28"/>
          <w:szCs w:val="28"/>
        </w:rPr>
        <w:t>и</w:t>
      </w:r>
      <w:r w:rsidR="00853240" w:rsidRPr="002206DB">
        <w:rPr>
          <w:sz w:val="28"/>
          <w:szCs w:val="28"/>
        </w:rPr>
        <w:t xml:space="preserve"> тонн, что превышает уровень 2020 года почти в </w:t>
      </w:r>
      <w:r w:rsidR="00B37D7A" w:rsidRPr="002206DB">
        <w:rPr>
          <w:sz w:val="28"/>
          <w:szCs w:val="28"/>
        </w:rPr>
        <w:t>1,4</w:t>
      </w:r>
      <w:r w:rsidR="00853240" w:rsidRPr="002206DB">
        <w:rPr>
          <w:sz w:val="28"/>
          <w:szCs w:val="28"/>
        </w:rPr>
        <w:t xml:space="preserve"> раза.</w:t>
      </w:r>
      <w:r w:rsidR="00754256" w:rsidRPr="002206DB">
        <w:rPr>
          <w:sz w:val="28"/>
          <w:szCs w:val="28"/>
        </w:rPr>
        <w:t xml:space="preserve"> </w:t>
      </w:r>
      <w:r w:rsidR="00853240" w:rsidRPr="002206DB">
        <w:rPr>
          <w:sz w:val="28"/>
          <w:szCs w:val="28"/>
        </w:rPr>
        <w:t xml:space="preserve">Средняя урожайность </w:t>
      </w:r>
      <w:r w:rsidR="00247866" w:rsidRPr="002206DB">
        <w:rPr>
          <w:sz w:val="28"/>
          <w:szCs w:val="28"/>
        </w:rPr>
        <w:t xml:space="preserve">сахарной </w:t>
      </w:r>
      <w:r w:rsidR="000470FA" w:rsidRPr="002206DB">
        <w:rPr>
          <w:sz w:val="28"/>
          <w:szCs w:val="28"/>
        </w:rPr>
        <w:t>свеклы по району</w:t>
      </w:r>
      <w:r w:rsidR="00853240" w:rsidRPr="002206DB">
        <w:rPr>
          <w:sz w:val="28"/>
          <w:szCs w:val="28"/>
        </w:rPr>
        <w:t xml:space="preserve"> составила </w:t>
      </w:r>
      <w:r w:rsidR="00247866" w:rsidRPr="002206DB">
        <w:rPr>
          <w:sz w:val="28"/>
          <w:szCs w:val="28"/>
        </w:rPr>
        <w:t xml:space="preserve">334,7 </w:t>
      </w:r>
      <w:proofErr w:type="spellStart"/>
      <w:r w:rsidR="00853240" w:rsidRPr="002206DB">
        <w:rPr>
          <w:sz w:val="28"/>
          <w:szCs w:val="28"/>
        </w:rPr>
        <w:t>цн</w:t>
      </w:r>
      <w:proofErr w:type="spellEnd"/>
      <w:r w:rsidR="00853240" w:rsidRPr="002206DB">
        <w:rPr>
          <w:sz w:val="28"/>
          <w:szCs w:val="28"/>
        </w:rPr>
        <w:t>/га.</w:t>
      </w:r>
    </w:p>
    <w:p w:rsidR="00853240" w:rsidRPr="002206DB" w:rsidRDefault="00906D0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</w:t>
      </w:r>
      <w:r w:rsidR="00853240" w:rsidRPr="002206DB">
        <w:rPr>
          <w:sz w:val="28"/>
          <w:szCs w:val="28"/>
        </w:rPr>
        <w:t xml:space="preserve">Во многом работа растениеводческой отрасли зависит от состояния </w:t>
      </w:r>
      <w:proofErr w:type="spellStart"/>
      <w:r w:rsidR="000470FA" w:rsidRPr="002206DB">
        <w:rPr>
          <w:sz w:val="28"/>
          <w:szCs w:val="28"/>
        </w:rPr>
        <w:t>машино</w:t>
      </w:r>
      <w:proofErr w:type="spellEnd"/>
      <w:r w:rsidR="0006240A" w:rsidRPr="002206DB">
        <w:rPr>
          <w:sz w:val="28"/>
          <w:szCs w:val="28"/>
        </w:rPr>
        <w:t xml:space="preserve">- </w:t>
      </w:r>
      <w:r w:rsidR="000470FA" w:rsidRPr="002206DB">
        <w:rPr>
          <w:sz w:val="28"/>
          <w:szCs w:val="28"/>
        </w:rPr>
        <w:t>тракторного</w:t>
      </w:r>
      <w:r w:rsidR="00853240" w:rsidRPr="002206DB">
        <w:rPr>
          <w:sz w:val="28"/>
          <w:szCs w:val="28"/>
        </w:rPr>
        <w:t xml:space="preserve"> парка в сельхозпредприятиях района. Последние годы сельхозтоваропроизводители</w:t>
      </w:r>
      <w:r w:rsidR="00097948" w:rsidRPr="002206DB">
        <w:rPr>
          <w:sz w:val="28"/>
          <w:szCs w:val="28"/>
        </w:rPr>
        <w:t xml:space="preserve"> района</w:t>
      </w:r>
      <w:r w:rsidR="00853240" w:rsidRPr="002206DB">
        <w:rPr>
          <w:sz w:val="28"/>
          <w:szCs w:val="28"/>
        </w:rPr>
        <w:t xml:space="preserve"> активно стали приобретать сельскохозяйственную технику. В 202</w:t>
      </w:r>
      <w:r w:rsidR="007E604C" w:rsidRPr="002206DB">
        <w:rPr>
          <w:sz w:val="28"/>
          <w:szCs w:val="28"/>
        </w:rPr>
        <w:t>1</w:t>
      </w:r>
      <w:r w:rsidR="00853240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году было</w:t>
      </w:r>
      <w:r w:rsidR="001D4C3F" w:rsidRPr="002206DB">
        <w:rPr>
          <w:sz w:val="28"/>
          <w:szCs w:val="28"/>
        </w:rPr>
        <w:t xml:space="preserve"> приобретено</w:t>
      </w:r>
      <w:r w:rsidR="00853240" w:rsidRPr="002206DB">
        <w:rPr>
          <w:sz w:val="28"/>
          <w:szCs w:val="28"/>
        </w:rPr>
        <w:t xml:space="preserve"> </w:t>
      </w:r>
      <w:r w:rsidR="00B7238A" w:rsidRPr="002206DB">
        <w:rPr>
          <w:sz w:val="28"/>
          <w:szCs w:val="28"/>
        </w:rPr>
        <w:t>34 трактора,</w:t>
      </w:r>
      <w:r w:rsidR="00853240" w:rsidRPr="002206DB">
        <w:rPr>
          <w:sz w:val="28"/>
          <w:szCs w:val="28"/>
        </w:rPr>
        <w:t xml:space="preserve"> </w:t>
      </w:r>
      <w:r w:rsidR="005F20B3" w:rsidRPr="002206DB">
        <w:rPr>
          <w:sz w:val="28"/>
          <w:szCs w:val="28"/>
        </w:rPr>
        <w:t>23 зер</w:t>
      </w:r>
      <w:r w:rsidR="00B7238A" w:rsidRPr="002206DB">
        <w:rPr>
          <w:sz w:val="28"/>
          <w:szCs w:val="28"/>
        </w:rPr>
        <w:t>ноуборочных комбайна, 10 единиц сельскохозяйственного инвентаря</w:t>
      </w:r>
      <w:r w:rsidR="00853240" w:rsidRPr="002206DB">
        <w:rPr>
          <w:sz w:val="28"/>
          <w:szCs w:val="28"/>
        </w:rPr>
        <w:t xml:space="preserve">.  </w:t>
      </w:r>
    </w:p>
    <w:p w:rsidR="005F20B3" w:rsidRPr="002206DB" w:rsidRDefault="00854BAB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5F20B3" w:rsidRPr="002206DB">
        <w:rPr>
          <w:sz w:val="28"/>
          <w:szCs w:val="28"/>
        </w:rPr>
        <w:t xml:space="preserve">В животноводстве поголовье крупного рогатого скота снизилось к уровню поголовья на начало года на 10%. На 1 января 2022 года в сельхозпредприятиях и КФХ </w:t>
      </w:r>
      <w:r w:rsidR="000470FA" w:rsidRPr="002206DB">
        <w:rPr>
          <w:sz w:val="28"/>
          <w:szCs w:val="28"/>
        </w:rPr>
        <w:t>района содержалось</w:t>
      </w:r>
      <w:r w:rsidR="005F20B3" w:rsidRPr="002206DB">
        <w:rPr>
          <w:sz w:val="28"/>
          <w:szCs w:val="28"/>
        </w:rPr>
        <w:t xml:space="preserve"> 7056 голов крупного рогатого скота, из них коров – 2297 (</w:t>
      </w:r>
      <w:r w:rsidR="00EF7187" w:rsidRPr="002206DB">
        <w:rPr>
          <w:sz w:val="28"/>
          <w:szCs w:val="28"/>
        </w:rPr>
        <w:t>91</w:t>
      </w:r>
      <w:r w:rsidR="005F20B3" w:rsidRPr="002206DB">
        <w:rPr>
          <w:sz w:val="28"/>
          <w:szCs w:val="28"/>
        </w:rPr>
        <w:t xml:space="preserve">% к началу года). Поголовье свиней увеличилось на </w:t>
      </w:r>
      <w:r w:rsidR="00EF7187" w:rsidRPr="002206DB">
        <w:rPr>
          <w:sz w:val="28"/>
          <w:szCs w:val="28"/>
        </w:rPr>
        <w:t>101</w:t>
      </w:r>
      <w:r w:rsidR="005F20B3" w:rsidRPr="002206DB">
        <w:rPr>
          <w:sz w:val="28"/>
          <w:szCs w:val="28"/>
        </w:rPr>
        <w:t xml:space="preserve">% и составило </w:t>
      </w:r>
      <w:r w:rsidR="00EF7187" w:rsidRPr="002206DB">
        <w:rPr>
          <w:sz w:val="28"/>
          <w:szCs w:val="28"/>
        </w:rPr>
        <w:t>80 тыс.</w:t>
      </w:r>
      <w:r w:rsidRPr="002206DB">
        <w:rPr>
          <w:sz w:val="28"/>
          <w:szCs w:val="28"/>
        </w:rPr>
        <w:t xml:space="preserve"> </w:t>
      </w:r>
      <w:r w:rsidR="005F20B3" w:rsidRPr="002206DB">
        <w:rPr>
          <w:sz w:val="28"/>
          <w:szCs w:val="28"/>
        </w:rPr>
        <w:t xml:space="preserve">голов. Поголовье птицы </w:t>
      </w:r>
      <w:r w:rsidR="00EF7187" w:rsidRPr="002206DB">
        <w:rPr>
          <w:sz w:val="28"/>
          <w:szCs w:val="28"/>
        </w:rPr>
        <w:t>–</w:t>
      </w:r>
      <w:r w:rsidR="005F20B3" w:rsidRPr="002206DB">
        <w:rPr>
          <w:sz w:val="28"/>
          <w:szCs w:val="28"/>
        </w:rPr>
        <w:t xml:space="preserve"> </w:t>
      </w:r>
      <w:r w:rsidR="00EF7187" w:rsidRPr="002206DB">
        <w:rPr>
          <w:sz w:val="28"/>
          <w:szCs w:val="28"/>
        </w:rPr>
        <w:t>1443,2</w:t>
      </w:r>
      <w:r w:rsidR="005F20B3" w:rsidRPr="002206DB">
        <w:rPr>
          <w:sz w:val="28"/>
          <w:szCs w:val="28"/>
        </w:rPr>
        <w:t xml:space="preserve"> тыс. голов (</w:t>
      </w:r>
      <w:r w:rsidR="00C2720D" w:rsidRPr="002206DB">
        <w:rPr>
          <w:sz w:val="28"/>
          <w:szCs w:val="28"/>
        </w:rPr>
        <w:t>114</w:t>
      </w:r>
      <w:r w:rsidR="005F20B3" w:rsidRPr="002206DB">
        <w:rPr>
          <w:sz w:val="28"/>
          <w:szCs w:val="28"/>
        </w:rPr>
        <w:t>% к началу года).</w:t>
      </w:r>
    </w:p>
    <w:p w:rsidR="00854BAB" w:rsidRPr="002206DB" w:rsidRDefault="001E0FF9" w:rsidP="00195C4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06DB">
        <w:rPr>
          <w:sz w:val="28"/>
          <w:szCs w:val="28"/>
          <w:shd w:val="clear" w:color="auto" w:fill="FFFFFF"/>
        </w:rPr>
        <w:t xml:space="preserve">    </w:t>
      </w:r>
      <w:r w:rsidR="00D86ADE" w:rsidRPr="002206DB">
        <w:rPr>
          <w:sz w:val="28"/>
          <w:szCs w:val="28"/>
          <w:shd w:val="clear" w:color="auto" w:fill="FFFFFF"/>
        </w:rPr>
        <w:t xml:space="preserve">Производство мяса скота и птицы на убой (в живом весе) </w:t>
      </w:r>
      <w:r w:rsidR="001D4C3F" w:rsidRPr="002206DB">
        <w:rPr>
          <w:sz w:val="28"/>
          <w:szCs w:val="28"/>
          <w:shd w:val="clear" w:color="auto" w:fill="FFFFFF"/>
        </w:rPr>
        <w:t xml:space="preserve">увеличилось на </w:t>
      </w:r>
      <w:r w:rsidR="00D8312F" w:rsidRPr="002206DB">
        <w:rPr>
          <w:sz w:val="28"/>
          <w:szCs w:val="28"/>
          <w:shd w:val="clear" w:color="auto" w:fill="FFFFFF"/>
        </w:rPr>
        <w:t>112</w:t>
      </w:r>
      <w:r w:rsidR="00D86ADE" w:rsidRPr="002206DB">
        <w:rPr>
          <w:sz w:val="28"/>
          <w:szCs w:val="28"/>
          <w:shd w:val="clear" w:color="auto" w:fill="FFFFFF"/>
        </w:rPr>
        <w:t>% к уровню 20</w:t>
      </w:r>
      <w:r w:rsidR="00D8312F" w:rsidRPr="002206DB">
        <w:rPr>
          <w:sz w:val="28"/>
          <w:szCs w:val="28"/>
          <w:shd w:val="clear" w:color="auto" w:fill="FFFFFF"/>
        </w:rPr>
        <w:t>20</w:t>
      </w:r>
      <w:r w:rsidR="00854BAB" w:rsidRPr="002206DB">
        <w:rPr>
          <w:sz w:val="28"/>
          <w:szCs w:val="28"/>
          <w:shd w:val="clear" w:color="auto" w:fill="FFFFFF"/>
        </w:rPr>
        <w:t xml:space="preserve"> года</w:t>
      </w:r>
      <w:r w:rsidR="001D4C3F" w:rsidRPr="002206DB">
        <w:rPr>
          <w:sz w:val="28"/>
          <w:szCs w:val="28"/>
          <w:shd w:val="clear" w:color="auto" w:fill="FFFFFF"/>
        </w:rPr>
        <w:t xml:space="preserve"> и составило </w:t>
      </w:r>
      <w:r w:rsidR="00C2720D" w:rsidRPr="002206DB">
        <w:rPr>
          <w:sz w:val="28"/>
          <w:szCs w:val="28"/>
          <w:shd w:val="clear" w:color="auto" w:fill="FFFFFF"/>
        </w:rPr>
        <w:t>37</w:t>
      </w:r>
      <w:r w:rsidR="001D4C3F" w:rsidRPr="002206DB">
        <w:rPr>
          <w:sz w:val="28"/>
          <w:szCs w:val="28"/>
          <w:shd w:val="clear" w:color="auto" w:fill="FFFFFF"/>
        </w:rPr>
        <w:t xml:space="preserve"> </w:t>
      </w:r>
      <w:r w:rsidR="000470FA" w:rsidRPr="002206DB">
        <w:rPr>
          <w:sz w:val="28"/>
          <w:szCs w:val="28"/>
          <w:shd w:val="clear" w:color="auto" w:fill="FFFFFF"/>
        </w:rPr>
        <w:t>тыс. тонн</w:t>
      </w:r>
      <w:r w:rsidR="00854BAB" w:rsidRPr="002206DB">
        <w:rPr>
          <w:sz w:val="28"/>
          <w:szCs w:val="28"/>
          <w:shd w:val="clear" w:color="auto" w:fill="FFFFFF"/>
        </w:rPr>
        <w:t>.</w:t>
      </w:r>
      <w:r w:rsidR="001D4C3F" w:rsidRPr="002206DB">
        <w:rPr>
          <w:sz w:val="28"/>
          <w:szCs w:val="28"/>
          <w:shd w:val="clear" w:color="auto" w:fill="FFFFFF"/>
        </w:rPr>
        <w:t xml:space="preserve"> Рост обеспечен за счет производства мяса свинины на </w:t>
      </w:r>
      <w:r w:rsidR="00C2720D" w:rsidRPr="002206DB">
        <w:rPr>
          <w:sz w:val="28"/>
          <w:szCs w:val="28"/>
          <w:shd w:val="clear" w:color="auto" w:fill="FFFFFF"/>
        </w:rPr>
        <w:t>122,6</w:t>
      </w:r>
      <w:r w:rsidR="001D4C3F" w:rsidRPr="002206DB">
        <w:rPr>
          <w:sz w:val="28"/>
          <w:szCs w:val="28"/>
          <w:shd w:val="clear" w:color="auto" w:fill="FFFFFF"/>
        </w:rPr>
        <w:t xml:space="preserve"> %, мяса птицы </w:t>
      </w:r>
      <w:r w:rsidR="00C2720D" w:rsidRPr="002206DB">
        <w:rPr>
          <w:sz w:val="28"/>
          <w:szCs w:val="28"/>
          <w:shd w:val="clear" w:color="auto" w:fill="FFFFFF"/>
        </w:rPr>
        <w:t>-</w:t>
      </w:r>
      <w:r w:rsidR="001D4C3F" w:rsidRPr="002206DB">
        <w:rPr>
          <w:sz w:val="28"/>
          <w:szCs w:val="28"/>
          <w:shd w:val="clear" w:color="auto" w:fill="FFFFFF"/>
        </w:rPr>
        <w:t xml:space="preserve"> </w:t>
      </w:r>
      <w:r w:rsidR="00C2720D" w:rsidRPr="002206DB">
        <w:rPr>
          <w:sz w:val="28"/>
          <w:szCs w:val="28"/>
          <w:shd w:val="clear" w:color="auto" w:fill="FFFFFF"/>
        </w:rPr>
        <w:t>108,3</w:t>
      </w:r>
      <w:r w:rsidR="000470FA" w:rsidRPr="002206DB">
        <w:rPr>
          <w:sz w:val="28"/>
          <w:szCs w:val="28"/>
          <w:shd w:val="clear" w:color="auto" w:fill="FFFFFF"/>
        </w:rPr>
        <w:t xml:space="preserve"> %</w:t>
      </w:r>
      <w:r w:rsidR="001D4C3F" w:rsidRPr="002206DB">
        <w:rPr>
          <w:sz w:val="28"/>
          <w:szCs w:val="28"/>
          <w:shd w:val="clear" w:color="auto" w:fill="FFFFFF"/>
        </w:rPr>
        <w:t>.</w:t>
      </w:r>
    </w:p>
    <w:p w:rsidR="00EF7187" w:rsidRPr="002206DB" w:rsidRDefault="00854BAB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  <w:shd w:val="clear" w:color="auto" w:fill="FFFFFF"/>
        </w:rPr>
        <w:t xml:space="preserve">       </w:t>
      </w:r>
      <w:r w:rsidR="005E097E" w:rsidRPr="002206DB">
        <w:rPr>
          <w:sz w:val="28"/>
          <w:szCs w:val="28"/>
        </w:rPr>
        <w:t xml:space="preserve">Произведено </w:t>
      </w:r>
      <w:r w:rsidR="000470FA" w:rsidRPr="002206DB">
        <w:rPr>
          <w:sz w:val="28"/>
          <w:szCs w:val="28"/>
        </w:rPr>
        <w:t>молока 19</w:t>
      </w:r>
      <w:r w:rsidRPr="002206DB">
        <w:rPr>
          <w:sz w:val="28"/>
          <w:szCs w:val="28"/>
        </w:rPr>
        <w:t>,4 тыс.</w:t>
      </w:r>
      <w:r w:rsidR="00597D30" w:rsidRPr="002206DB">
        <w:rPr>
          <w:sz w:val="28"/>
          <w:szCs w:val="28"/>
        </w:rPr>
        <w:t xml:space="preserve"> тонн, что на </w:t>
      </w:r>
      <w:r w:rsidR="00CE4F50" w:rsidRPr="002206DB">
        <w:rPr>
          <w:sz w:val="28"/>
          <w:szCs w:val="28"/>
        </w:rPr>
        <w:t>1082</w:t>
      </w:r>
      <w:r w:rsidR="00597D30" w:rsidRPr="002206DB">
        <w:rPr>
          <w:sz w:val="28"/>
          <w:szCs w:val="28"/>
        </w:rPr>
        <w:t xml:space="preserve"> тонны ниже</w:t>
      </w:r>
      <w:r w:rsidRPr="002206DB">
        <w:rPr>
          <w:sz w:val="28"/>
          <w:szCs w:val="28"/>
        </w:rPr>
        <w:t xml:space="preserve"> 2020 года </w:t>
      </w:r>
      <w:r w:rsidR="000470FA" w:rsidRPr="002206DB">
        <w:rPr>
          <w:sz w:val="28"/>
          <w:szCs w:val="28"/>
        </w:rPr>
        <w:t>(или</w:t>
      </w:r>
      <w:r w:rsidRPr="002206DB">
        <w:rPr>
          <w:sz w:val="28"/>
          <w:szCs w:val="28"/>
        </w:rPr>
        <w:t xml:space="preserve"> на 5%).</w:t>
      </w:r>
      <w:r w:rsidR="00597D30" w:rsidRPr="002206DB">
        <w:rPr>
          <w:sz w:val="28"/>
          <w:szCs w:val="28"/>
        </w:rPr>
        <w:t xml:space="preserve"> Снижение валового производства</w:t>
      </w:r>
      <w:r w:rsidR="007C31FF" w:rsidRPr="002206DB">
        <w:rPr>
          <w:sz w:val="28"/>
          <w:szCs w:val="28"/>
        </w:rPr>
        <w:t xml:space="preserve"> </w:t>
      </w:r>
      <w:r w:rsidR="00597D30" w:rsidRPr="002206DB">
        <w:rPr>
          <w:sz w:val="28"/>
          <w:szCs w:val="28"/>
        </w:rPr>
        <w:t>молока произошло за счет уменьшения поголовья коров</w:t>
      </w:r>
      <w:r w:rsidR="005E097E" w:rsidRPr="002206DB">
        <w:rPr>
          <w:sz w:val="28"/>
          <w:szCs w:val="28"/>
        </w:rPr>
        <w:t xml:space="preserve"> в ООО «Битюг»</w:t>
      </w:r>
      <w:r w:rsidR="00982B3E" w:rsidRPr="002206DB">
        <w:rPr>
          <w:sz w:val="28"/>
          <w:szCs w:val="28"/>
        </w:rPr>
        <w:t xml:space="preserve"> </w:t>
      </w:r>
      <w:r w:rsidR="005E097E" w:rsidRPr="002206DB">
        <w:rPr>
          <w:sz w:val="28"/>
          <w:szCs w:val="28"/>
        </w:rPr>
        <w:t>(215 голов)</w:t>
      </w:r>
      <w:r w:rsidR="00597D30" w:rsidRPr="002206DB">
        <w:rPr>
          <w:sz w:val="28"/>
          <w:szCs w:val="28"/>
        </w:rPr>
        <w:t>, а также снижения</w:t>
      </w:r>
      <w:r w:rsidR="007C31FF" w:rsidRPr="002206DB">
        <w:rPr>
          <w:sz w:val="28"/>
          <w:szCs w:val="28"/>
        </w:rPr>
        <w:t xml:space="preserve"> </w:t>
      </w:r>
      <w:r w:rsidR="00597D30" w:rsidRPr="002206DB">
        <w:rPr>
          <w:sz w:val="28"/>
          <w:szCs w:val="28"/>
        </w:rPr>
        <w:t>продуктивно</w:t>
      </w:r>
      <w:r w:rsidR="007C31FF" w:rsidRPr="002206DB">
        <w:rPr>
          <w:sz w:val="28"/>
          <w:szCs w:val="28"/>
        </w:rPr>
        <w:t>с</w:t>
      </w:r>
      <w:r w:rsidR="00597D30" w:rsidRPr="002206DB">
        <w:rPr>
          <w:sz w:val="28"/>
          <w:szCs w:val="28"/>
        </w:rPr>
        <w:t>ти дойного стада</w:t>
      </w:r>
      <w:r w:rsidR="00E07C5E" w:rsidRPr="002206DB">
        <w:rPr>
          <w:sz w:val="28"/>
          <w:szCs w:val="28"/>
        </w:rPr>
        <w:t xml:space="preserve">. </w:t>
      </w:r>
      <w:r w:rsidR="00597D30" w:rsidRPr="002206DB">
        <w:rPr>
          <w:sz w:val="28"/>
          <w:szCs w:val="28"/>
        </w:rPr>
        <w:t xml:space="preserve"> </w:t>
      </w:r>
      <w:r w:rsidR="00EF7187" w:rsidRPr="002206DB">
        <w:rPr>
          <w:sz w:val="28"/>
          <w:szCs w:val="28"/>
        </w:rPr>
        <w:t xml:space="preserve">В отчетном периоде продуктивность дойного стада составила в среднем </w:t>
      </w:r>
      <w:r w:rsidR="00E07C5E" w:rsidRPr="002206DB">
        <w:rPr>
          <w:sz w:val="28"/>
          <w:szCs w:val="28"/>
        </w:rPr>
        <w:t xml:space="preserve">7132 </w:t>
      </w:r>
      <w:r w:rsidR="00EF7187" w:rsidRPr="002206DB">
        <w:rPr>
          <w:sz w:val="28"/>
          <w:szCs w:val="28"/>
        </w:rPr>
        <w:t>кг от одной коровы</w:t>
      </w:r>
      <w:r w:rsidR="00097948" w:rsidRPr="002206DB">
        <w:rPr>
          <w:sz w:val="28"/>
          <w:szCs w:val="28"/>
        </w:rPr>
        <w:t xml:space="preserve"> (</w:t>
      </w:r>
      <w:r w:rsidR="00E07C5E" w:rsidRPr="002206DB">
        <w:rPr>
          <w:sz w:val="28"/>
          <w:szCs w:val="28"/>
        </w:rPr>
        <w:t>99,4</w:t>
      </w:r>
      <w:r w:rsidR="00EF7187" w:rsidRPr="002206DB">
        <w:rPr>
          <w:sz w:val="28"/>
          <w:szCs w:val="28"/>
        </w:rPr>
        <w:t>% к уровню 2020 года).</w:t>
      </w:r>
    </w:p>
    <w:p w:rsidR="002001B5" w:rsidRPr="002206DB" w:rsidRDefault="002001B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Финансовый результат за 2021 год по сельхозпредприятиям ожидается положительный. Сумма прибыли до налогообложения составит около </w:t>
      </w:r>
      <w:r w:rsidR="00CE4F50" w:rsidRPr="002206DB">
        <w:rPr>
          <w:sz w:val="28"/>
          <w:szCs w:val="28"/>
        </w:rPr>
        <w:t>2,6</w:t>
      </w:r>
      <w:r w:rsidRPr="002206DB">
        <w:rPr>
          <w:sz w:val="28"/>
          <w:szCs w:val="28"/>
        </w:rPr>
        <w:t xml:space="preserve"> мл</w:t>
      </w:r>
      <w:r w:rsidR="00CE4F50" w:rsidRPr="002206DB">
        <w:rPr>
          <w:sz w:val="28"/>
          <w:szCs w:val="28"/>
        </w:rPr>
        <w:t>рд</w:t>
      </w:r>
      <w:r w:rsidRPr="002206DB">
        <w:rPr>
          <w:sz w:val="28"/>
          <w:szCs w:val="28"/>
        </w:rPr>
        <w:t xml:space="preserve">. руб., </w:t>
      </w:r>
      <w:r w:rsidR="000470FA" w:rsidRPr="002206DB">
        <w:rPr>
          <w:sz w:val="28"/>
          <w:szCs w:val="28"/>
        </w:rPr>
        <w:t>рост 10</w:t>
      </w:r>
      <w:r w:rsidR="00CE4F50" w:rsidRPr="002206DB">
        <w:rPr>
          <w:sz w:val="28"/>
          <w:szCs w:val="28"/>
        </w:rPr>
        <w:t>3</w:t>
      </w:r>
      <w:r w:rsidR="000470FA" w:rsidRPr="002206DB">
        <w:rPr>
          <w:sz w:val="28"/>
          <w:szCs w:val="28"/>
        </w:rPr>
        <w:t>% к</w:t>
      </w:r>
      <w:r w:rsidRPr="002206DB">
        <w:rPr>
          <w:sz w:val="28"/>
          <w:szCs w:val="28"/>
        </w:rPr>
        <w:t xml:space="preserve"> 2020 году.</w:t>
      </w:r>
    </w:p>
    <w:p w:rsidR="00770CB0" w:rsidRPr="002206DB" w:rsidRDefault="00982B3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</w:t>
      </w:r>
      <w:r w:rsidR="005E097E" w:rsidRPr="002206DB">
        <w:rPr>
          <w:sz w:val="28"/>
          <w:szCs w:val="28"/>
        </w:rPr>
        <w:t>О</w:t>
      </w:r>
      <w:r w:rsidR="00D618D6" w:rsidRPr="002206DB">
        <w:rPr>
          <w:sz w:val="28"/>
          <w:szCs w:val="28"/>
        </w:rPr>
        <w:t xml:space="preserve">бъём государственной поддержки сельского хозяйства </w:t>
      </w:r>
      <w:r w:rsidR="00CF0126" w:rsidRPr="002206DB">
        <w:rPr>
          <w:sz w:val="28"/>
          <w:szCs w:val="28"/>
        </w:rPr>
        <w:t>района за</w:t>
      </w:r>
      <w:r w:rsidR="00D618D6" w:rsidRPr="002206DB">
        <w:rPr>
          <w:sz w:val="28"/>
          <w:szCs w:val="28"/>
        </w:rPr>
        <w:t xml:space="preserve"> отчетный период составил -</w:t>
      </w:r>
      <w:r w:rsidR="0004443A" w:rsidRPr="002206DB">
        <w:rPr>
          <w:sz w:val="28"/>
          <w:szCs w:val="28"/>
        </w:rPr>
        <w:t xml:space="preserve"> </w:t>
      </w:r>
      <w:r w:rsidR="00297102" w:rsidRPr="002206DB">
        <w:rPr>
          <w:sz w:val="28"/>
          <w:szCs w:val="28"/>
        </w:rPr>
        <w:t>279</w:t>
      </w:r>
      <w:r w:rsidR="00D618D6" w:rsidRPr="002206DB">
        <w:rPr>
          <w:sz w:val="28"/>
          <w:szCs w:val="28"/>
        </w:rPr>
        <w:t xml:space="preserve"> млн. руб. </w:t>
      </w:r>
      <w:r w:rsidR="003C6A28" w:rsidRPr="002206DB">
        <w:rPr>
          <w:sz w:val="28"/>
          <w:szCs w:val="28"/>
        </w:rPr>
        <w:t xml:space="preserve">Более </w:t>
      </w:r>
      <w:r w:rsidR="00297102" w:rsidRPr="002206DB">
        <w:rPr>
          <w:sz w:val="28"/>
          <w:szCs w:val="28"/>
        </w:rPr>
        <w:t xml:space="preserve">8 </w:t>
      </w:r>
      <w:r w:rsidR="003C6A28" w:rsidRPr="002206DB">
        <w:rPr>
          <w:sz w:val="28"/>
          <w:szCs w:val="28"/>
        </w:rPr>
        <w:t xml:space="preserve">млн.руб. предоставлено займов </w:t>
      </w:r>
      <w:r w:rsidR="005E097E" w:rsidRPr="002206DB">
        <w:rPr>
          <w:sz w:val="28"/>
          <w:szCs w:val="28"/>
        </w:rPr>
        <w:lastRenderedPageBreak/>
        <w:t>сельхозпредприятиям</w:t>
      </w:r>
      <w:r w:rsidR="00CF0126" w:rsidRPr="002206DB">
        <w:rPr>
          <w:sz w:val="28"/>
          <w:szCs w:val="28"/>
        </w:rPr>
        <w:t xml:space="preserve"> района</w:t>
      </w:r>
      <w:r w:rsidR="009620BB" w:rsidRPr="002206DB">
        <w:rPr>
          <w:sz w:val="28"/>
          <w:szCs w:val="28"/>
        </w:rPr>
        <w:t xml:space="preserve"> </w:t>
      </w:r>
      <w:r w:rsidR="003C6A28" w:rsidRPr="002206DB">
        <w:rPr>
          <w:sz w:val="28"/>
          <w:szCs w:val="28"/>
        </w:rPr>
        <w:t xml:space="preserve">Липецким областным фондом поддержки малого и среднего </w:t>
      </w:r>
      <w:r w:rsidR="00CF0126" w:rsidRPr="002206DB">
        <w:rPr>
          <w:sz w:val="28"/>
          <w:szCs w:val="28"/>
        </w:rPr>
        <w:t>предпринимательства на</w:t>
      </w:r>
      <w:r w:rsidR="00740224" w:rsidRPr="002206DB">
        <w:rPr>
          <w:sz w:val="28"/>
          <w:szCs w:val="28"/>
        </w:rPr>
        <w:t xml:space="preserve"> разви</w:t>
      </w:r>
      <w:r w:rsidR="009620BB" w:rsidRPr="002206DB">
        <w:rPr>
          <w:sz w:val="28"/>
          <w:szCs w:val="28"/>
        </w:rPr>
        <w:t>тие отрасли.</w:t>
      </w:r>
    </w:p>
    <w:p w:rsidR="006E4EEF" w:rsidRPr="002206DB" w:rsidRDefault="00062CDC" w:rsidP="006E4EE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A95C47" w:rsidRPr="002206DB">
        <w:rPr>
          <w:sz w:val="28"/>
          <w:szCs w:val="28"/>
        </w:rPr>
        <w:t>Значительную стимулирующую роль в развитии крестьянско –</w:t>
      </w:r>
      <w:r w:rsidRPr="002206DB">
        <w:rPr>
          <w:sz w:val="28"/>
          <w:szCs w:val="28"/>
        </w:rPr>
        <w:t xml:space="preserve"> </w:t>
      </w:r>
      <w:r w:rsidR="00A95C47" w:rsidRPr="002206DB">
        <w:rPr>
          <w:sz w:val="28"/>
          <w:szCs w:val="28"/>
        </w:rPr>
        <w:t>фермерских хозяйств</w:t>
      </w:r>
      <w:r w:rsidRPr="002206DB">
        <w:rPr>
          <w:sz w:val="28"/>
          <w:szCs w:val="28"/>
        </w:rPr>
        <w:t xml:space="preserve">, </w:t>
      </w:r>
      <w:r w:rsidR="0006240A" w:rsidRPr="002206DB">
        <w:rPr>
          <w:sz w:val="28"/>
          <w:szCs w:val="28"/>
        </w:rPr>
        <w:t>кооперативов сыграла</w:t>
      </w:r>
      <w:r w:rsidR="00A95C47" w:rsidRPr="002206DB">
        <w:rPr>
          <w:sz w:val="28"/>
          <w:szCs w:val="28"/>
        </w:rPr>
        <w:t xml:space="preserve"> реализация программ поддержки</w:t>
      </w:r>
      <w:r w:rsidRPr="002206DB">
        <w:rPr>
          <w:sz w:val="28"/>
          <w:szCs w:val="28"/>
        </w:rPr>
        <w:t xml:space="preserve"> </w:t>
      </w:r>
      <w:r w:rsidR="00A95C47" w:rsidRPr="002206DB">
        <w:rPr>
          <w:sz w:val="28"/>
          <w:szCs w:val="28"/>
        </w:rPr>
        <w:t>начинающих фермеров и развития семейных животноводческих ферм.</w:t>
      </w:r>
      <w:r w:rsidRPr="002206DB">
        <w:rPr>
          <w:sz w:val="28"/>
          <w:szCs w:val="28"/>
        </w:rPr>
        <w:t xml:space="preserve"> </w:t>
      </w:r>
      <w:r w:rsidR="00654EAA" w:rsidRPr="002206DB">
        <w:rPr>
          <w:sz w:val="28"/>
          <w:szCs w:val="28"/>
        </w:rPr>
        <w:tab/>
      </w:r>
      <w:r w:rsidR="00B27133" w:rsidRPr="002206DB">
        <w:rPr>
          <w:sz w:val="28"/>
          <w:szCs w:val="28"/>
        </w:rPr>
        <w:t>В 202</w:t>
      </w:r>
      <w:r w:rsidR="00DC6D73" w:rsidRPr="002206DB">
        <w:rPr>
          <w:sz w:val="28"/>
          <w:szCs w:val="28"/>
        </w:rPr>
        <w:t>1</w:t>
      </w:r>
      <w:r w:rsidR="00B27133" w:rsidRPr="002206DB">
        <w:rPr>
          <w:sz w:val="28"/>
          <w:szCs w:val="28"/>
        </w:rPr>
        <w:t xml:space="preserve"> </w:t>
      </w:r>
      <w:r w:rsidR="00CF0126" w:rsidRPr="002206DB">
        <w:rPr>
          <w:sz w:val="28"/>
          <w:szCs w:val="28"/>
        </w:rPr>
        <w:t>году СПССК</w:t>
      </w:r>
      <w:r w:rsidR="0017746A" w:rsidRPr="002206DB">
        <w:rPr>
          <w:sz w:val="28"/>
          <w:szCs w:val="28"/>
        </w:rPr>
        <w:t xml:space="preserve"> «Спартак</w:t>
      </w:r>
      <w:r w:rsidR="00980761" w:rsidRPr="002206DB">
        <w:rPr>
          <w:sz w:val="28"/>
          <w:szCs w:val="28"/>
        </w:rPr>
        <w:t>»</w:t>
      </w:r>
      <w:r w:rsidR="00982B3E" w:rsidRPr="002206DB">
        <w:rPr>
          <w:sz w:val="28"/>
          <w:szCs w:val="28"/>
        </w:rPr>
        <w:t xml:space="preserve"> получен грант </w:t>
      </w:r>
      <w:r w:rsidR="000470FA" w:rsidRPr="002206DB">
        <w:rPr>
          <w:sz w:val="28"/>
          <w:szCs w:val="28"/>
        </w:rPr>
        <w:t>на развитие</w:t>
      </w:r>
      <w:r w:rsidR="00982B3E" w:rsidRPr="002206DB">
        <w:rPr>
          <w:sz w:val="28"/>
          <w:szCs w:val="28"/>
        </w:rPr>
        <w:t xml:space="preserve"> материально-технической базы кооператива. </w:t>
      </w:r>
      <w:r w:rsidR="003A50D2" w:rsidRPr="002206DB">
        <w:rPr>
          <w:sz w:val="28"/>
          <w:szCs w:val="28"/>
        </w:rPr>
        <w:t>Денежные средства (9 млн.руб.)</w:t>
      </w:r>
      <w:r w:rsidR="00982B3E" w:rsidRPr="002206DB">
        <w:rPr>
          <w:sz w:val="28"/>
          <w:szCs w:val="28"/>
        </w:rPr>
        <w:t xml:space="preserve"> </w:t>
      </w:r>
      <w:r w:rsidR="003A50D2" w:rsidRPr="002206DB">
        <w:rPr>
          <w:sz w:val="28"/>
          <w:szCs w:val="28"/>
        </w:rPr>
        <w:t>направлены на финансирование бизнес</w:t>
      </w:r>
      <w:r w:rsidR="0006240A" w:rsidRPr="002206DB">
        <w:rPr>
          <w:sz w:val="28"/>
          <w:szCs w:val="28"/>
        </w:rPr>
        <w:t xml:space="preserve"> - </w:t>
      </w:r>
      <w:r w:rsidR="003A50D2" w:rsidRPr="002206DB">
        <w:rPr>
          <w:sz w:val="28"/>
          <w:szCs w:val="28"/>
        </w:rPr>
        <w:t>проекта «О</w:t>
      </w:r>
      <w:r w:rsidR="0017746A" w:rsidRPr="002206DB">
        <w:rPr>
          <w:sz w:val="28"/>
          <w:szCs w:val="28"/>
        </w:rPr>
        <w:t>рганизаци</w:t>
      </w:r>
      <w:r w:rsidR="003A50D2" w:rsidRPr="002206DB">
        <w:rPr>
          <w:sz w:val="28"/>
          <w:szCs w:val="28"/>
        </w:rPr>
        <w:t>я</w:t>
      </w:r>
      <w:r w:rsidR="0017746A" w:rsidRPr="002206DB">
        <w:rPr>
          <w:sz w:val="28"/>
          <w:szCs w:val="28"/>
        </w:rPr>
        <w:t xml:space="preserve"> </w:t>
      </w:r>
      <w:r w:rsidR="00CF0126" w:rsidRPr="002206DB">
        <w:rPr>
          <w:sz w:val="28"/>
          <w:szCs w:val="28"/>
        </w:rPr>
        <w:t>цеха по</w:t>
      </w:r>
      <w:r w:rsidR="0017746A" w:rsidRPr="002206DB">
        <w:rPr>
          <w:sz w:val="28"/>
          <w:szCs w:val="28"/>
        </w:rPr>
        <w:t xml:space="preserve"> </w:t>
      </w:r>
      <w:r w:rsidR="00CF0126" w:rsidRPr="002206DB">
        <w:rPr>
          <w:sz w:val="28"/>
          <w:szCs w:val="28"/>
        </w:rPr>
        <w:t>производству полуфабрикатов</w:t>
      </w:r>
      <w:r w:rsidR="0017746A" w:rsidRPr="002206DB">
        <w:rPr>
          <w:sz w:val="28"/>
          <w:szCs w:val="28"/>
        </w:rPr>
        <w:t xml:space="preserve"> и колбасных </w:t>
      </w:r>
      <w:r w:rsidR="00CF0126" w:rsidRPr="002206DB">
        <w:rPr>
          <w:sz w:val="28"/>
          <w:szCs w:val="28"/>
        </w:rPr>
        <w:t>изделий</w:t>
      </w:r>
      <w:r w:rsidR="003A50D2" w:rsidRPr="002206DB">
        <w:rPr>
          <w:sz w:val="28"/>
          <w:szCs w:val="28"/>
        </w:rPr>
        <w:t>»</w:t>
      </w:r>
      <w:r w:rsidR="00CF0126" w:rsidRPr="002206DB">
        <w:rPr>
          <w:sz w:val="28"/>
          <w:szCs w:val="28"/>
        </w:rPr>
        <w:t>.</w:t>
      </w:r>
    </w:p>
    <w:p w:rsidR="0017746A" w:rsidRPr="002206DB" w:rsidRDefault="006E4EEF" w:rsidP="006E4EE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810E75" w:rsidRPr="002206DB">
        <w:rPr>
          <w:sz w:val="28"/>
          <w:szCs w:val="28"/>
        </w:rPr>
        <w:t xml:space="preserve"> </w:t>
      </w:r>
      <w:r w:rsidR="0017746A" w:rsidRPr="002206DB">
        <w:rPr>
          <w:sz w:val="28"/>
          <w:szCs w:val="28"/>
        </w:rPr>
        <w:t>В рамках регионального проекта «</w:t>
      </w:r>
      <w:r w:rsidR="00CF0126" w:rsidRPr="002206DB">
        <w:rPr>
          <w:sz w:val="28"/>
          <w:szCs w:val="28"/>
        </w:rPr>
        <w:t>Акселерация субъектов</w:t>
      </w:r>
      <w:r w:rsidR="0017746A" w:rsidRPr="002206DB">
        <w:rPr>
          <w:sz w:val="28"/>
          <w:szCs w:val="28"/>
        </w:rPr>
        <w:t xml:space="preserve"> малого и среднего предпринимательства»</w:t>
      </w:r>
      <w:r w:rsidR="00B27133" w:rsidRPr="002206DB">
        <w:rPr>
          <w:sz w:val="28"/>
          <w:szCs w:val="28"/>
        </w:rPr>
        <w:t xml:space="preserve"> </w:t>
      </w:r>
      <w:r w:rsidR="00CF0126" w:rsidRPr="002206DB">
        <w:rPr>
          <w:sz w:val="28"/>
          <w:szCs w:val="28"/>
        </w:rPr>
        <w:t>ИП</w:t>
      </w:r>
      <w:r w:rsidR="00B27133" w:rsidRPr="002206DB">
        <w:rPr>
          <w:sz w:val="28"/>
          <w:szCs w:val="28"/>
        </w:rPr>
        <w:t xml:space="preserve"> Глава КФХ </w:t>
      </w:r>
      <w:r w:rsidR="0017746A" w:rsidRPr="002206DB">
        <w:rPr>
          <w:sz w:val="28"/>
          <w:szCs w:val="28"/>
        </w:rPr>
        <w:t>Манаенкова С.А.</w:t>
      </w:r>
      <w:r w:rsidR="00B27133" w:rsidRPr="002206DB">
        <w:rPr>
          <w:sz w:val="28"/>
          <w:szCs w:val="28"/>
        </w:rPr>
        <w:t xml:space="preserve"> </w:t>
      </w:r>
      <w:r w:rsidR="00CF525A" w:rsidRPr="002206DB">
        <w:rPr>
          <w:sz w:val="28"/>
          <w:szCs w:val="28"/>
        </w:rPr>
        <w:t xml:space="preserve"> получила грант «Агростартап» </w:t>
      </w:r>
      <w:r w:rsidR="009337AD" w:rsidRPr="002206DB">
        <w:rPr>
          <w:sz w:val="28"/>
          <w:szCs w:val="28"/>
        </w:rPr>
        <w:t>(</w:t>
      </w:r>
      <w:r w:rsidR="0017746A" w:rsidRPr="002206DB">
        <w:rPr>
          <w:sz w:val="28"/>
          <w:szCs w:val="28"/>
        </w:rPr>
        <w:t>1,9</w:t>
      </w:r>
      <w:r w:rsidR="00B27133" w:rsidRPr="002206DB">
        <w:rPr>
          <w:sz w:val="28"/>
          <w:szCs w:val="28"/>
        </w:rPr>
        <w:t xml:space="preserve"> млн.</w:t>
      </w:r>
      <w:r w:rsidR="00CF525A" w:rsidRPr="002206DB">
        <w:rPr>
          <w:sz w:val="28"/>
          <w:szCs w:val="28"/>
        </w:rPr>
        <w:t xml:space="preserve"> р</w:t>
      </w:r>
      <w:r w:rsidR="00B27133" w:rsidRPr="002206DB">
        <w:rPr>
          <w:sz w:val="28"/>
          <w:szCs w:val="28"/>
        </w:rPr>
        <w:t xml:space="preserve">уб.) </w:t>
      </w:r>
      <w:r w:rsidR="0017746A" w:rsidRPr="002206DB">
        <w:rPr>
          <w:sz w:val="28"/>
          <w:szCs w:val="28"/>
        </w:rPr>
        <w:t xml:space="preserve">  на </w:t>
      </w:r>
      <w:r w:rsidR="00CF0126" w:rsidRPr="002206DB">
        <w:rPr>
          <w:sz w:val="28"/>
          <w:szCs w:val="28"/>
        </w:rPr>
        <w:t>выращивание ягод</w:t>
      </w:r>
      <w:r w:rsidR="0017746A" w:rsidRPr="002206DB">
        <w:rPr>
          <w:sz w:val="28"/>
          <w:szCs w:val="28"/>
        </w:rPr>
        <w:t>, овощей и зелени в теплицах.</w:t>
      </w:r>
      <w:r w:rsidR="0017746A" w:rsidRPr="002206DB">
        <w:rPr>
          <w:sz w:val="28"/>
          <w:szCs w:val="28"/>
          <w:shd w:val="clear" w:color="auto" w:fill="F3F3F3"/>
        </w:rPr>
        <w:t xml:space="preserve"> </w:t>
      </w:r>
    </w:p>
    <w:p w:rsidR="00456286" w:rsidRPr="002206DB" w:rsidRDefault="00810E7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ab/>
      </w:r>
      <w:r w:rsidR="00456286" w:rsidRPr="002206DB">
        <w:rPr>
          <w:sz w:val="28"/>
          <w:szCs w:val="28"/>
        </w:rPr>
        <w:t xml:space="preserve">В целях успешного развития малых форм хозяйствования в районе зарегистрировано </w:t>
      </w:r>
      <w:r w:rsidR="00D51694" w:rsidRPr="002206DB">
        <w:rPr>
          <w:sz w:val="28"/>
          <w:szCs w:val="28"/>
        </w:rPr>
        <w:t>4</w:t>
      </w:r>
      <w:r w:rsidR="00796F92" w:rsidRPr="002206DB">
        <w:rPr>
          <w:sz w:val="28"/>
          <w:szCs w:val="28"/>
        </w:rPr>
        <w:t>2</w:t>
      </w:r>
      <w:r w:rsidR="00456286" w:rsidRPr="002206DB">
        <w:rPr>
          <w:sz w:val="28"/>
          <w:szCs w:val="28"/>
        </w:rPr>
        <w:t xml:space="preserve"> сельскохозяйственных потребительских кооператив</w:t>
      </w:r>
      <w:r w:rsidR="00E368D3">
        <w:rPr>
          <w:sz w:val="28"/>
          <w:szCs w:val="28"/>
        </w:rPr>
        <w:t>а</w:t>
      </w:r>
      <w:r w:rsidR="00D51694" w:rsidRPr="002206DB">
        <w:rPr>
          <w:sz w:val="28"/>
          <w:szCs w:val="28"/>
        </w:rPr>
        <w:t>,</w:t>
      </w:r>
      <w:r w:rsidR="00456286" w:rsidRPr="002206DB">
        <w:rPr>
          <w:sz w:val="28"/>
          <w:szCs w:val="28"/>
        </w:rPr>
        <w:t xml:space="preserve"> в том </w:t>
      </w:r>
      <w:r w:rsidR="00CF0126" w:rsidRPr="002206DB">
        <w:rPr>
          <w:sz w:val="28"/>
          <w:szCs w:val="28"/>
        </w:rPr>
        <w:t>числе кредитных</w:t>
      </w:r>
      <w:r w:rsidR="00456286" w:rsidRPr="002206DB">
        <w:rPr>
          <w:sz w:val="28"/>
          <w:szCs w:val="28"/>
        </w:rPr>
        <w:t xml:space="preserve"> - </w:t>
      </w:r>
      <w:r w:rsidR="00CF0126" w:rsidRPr="002206DB">
        <w:rPr>
          <w:sz w:val="28"/>
          <w:szCs w:val="28"/>
        </w:rPr>
        <w:t>21.</w:t>
      </w:r>
      <w:r w:rsidR="00456286" w:rsidRPr="002206DB">
        <w:rPr>
          <w:sz w:val="28"/>
          <w:szCs w:val="28"/>
        </w:rPr>
        <w:t xml:space="preserve"> Доля личных подсобных хозяйств, вовлеченных в кооперативную деятельность, достигла </w:t>
      </w:r>
      <w:r w:rsidR="006E4EEF" w:rsidRPr="002206DB">
        <w:rPr>
          <w:sz w:val="28"/>
          <w:szCs w:val="28"/>
        </w:rPr>
        <w:t>60</w:t>
      </w:r>
      <w:r w:rsidR="00456286" w:rsidRPr="002206DB">
        <w:rPr>
          <w:sz w:val="28"/>
          <w:szCs w:val="28"/>
        </w:rPr>
        <w:t xml:space="preserve">%, и </w:t>
      </w:r>
      <w:r w:rsidR="00CF0126" w:rsidRPr="002206DB">
        <w:rPr>
          <w:sz w:val="28"/>
          <w:szCs w:val="28"/>
        </w:rPr>
        <w:t>составила более</w:t>
      </w:r>
      <w:r w:rsidR="00456286" w:rsidRPr="002206DB">
        <w:rPr>
          <w:sz w:val="28"/>
          <w:szCs w:val="28"/>
        </w:rPr>
        <w:t xml:space="preserve"> </w:t>
      </w:r>
      <w:r w:rsidR="006E4EEF" w:rsidRPr="002206DB">
        <w:rPr>
          <w:sz w:val="28"/>
          <w:szCs w:val="28"/>
        </w:rPr>
        <w:t>6</w:t>
      </w:r>
      <w:r w:rsidR="00456286" w:rsidRPr="002206DB">
        <w:rPr>
          <w:sz w:val="28"/>
          <w:szCs w:val="28"/>
        </w:rPr>
        <w:t xml:space="preserve"> тысяч членов. Снабженческо-сбытовыми кооперативами закуплено продукции на сумму </w:t>
      </w:r>
      <w:r w:rsidR="00AE2E7C" w:rsidRPr="002206DB">
        <w:rPr>
          <w:sz w:val="28"/>
          <w:szCs w:val="28"/>
        </w:rPr>
        <w:t xml:space="preserve">168 млн.руб. </w:t>
      </w:r>
      <w:r w:rsidR="000470FA" w:rsidRPr="002206DB">
        <w:rPr>
          <w:sz w:val="28"/>
          <w:szCs w:val="28"/>
          <w:shd w:val="clear" w:color="auto" w:fill="FFFFFF"/>
        </w:rPr>
        <w:t>Перерабатывающими кооперативами</w:t>
      </w:r>
      <w:r w:rsidR="00456286" w:rsidRPr="002206DB">
        <w:rPr>
          <w:sz w:val="28"/>
          <w:szCs w:val="28"/>
          <w:shd w:val="clear" w:color="auto" w:fill="FFFFFF"/>
        </w:rPr>
        <w:t xml:space="preserve"> </w:t>
      </w:r>
      <w:r w:rsidR="000470FA" w:rsidRPr="002206DB">
        <w:rPr>
          <w:sz w:val="28"/>
          <w:szCs w:val="28"/>
          <w:shd w:val="clear" w:color="auto" w:fill="FFFFFF"/>
        </w:rPr>
        <w:t>произведено и</w:t>
      </w:r>
      <w:r w:rsidR="00456286" w:rsidRPr="002206DB">
        <w:rPr>
          <w:sz w:val="28"/>
          <w:szCs w:val="28"/>
          <w:shd w:val="clear" w:color="auto" w:fill="FFFFFF"/>
        </w:rPr>
        <w:t xml:space="preserve"> реализовано мясомолочной </w:t>
      </w:r>
      <w:r w:rsidR="000470FA" w:rsidRPr="002206DB">
        <w:rPr>
          <w:sz w:val="28"/>
          <w:szCs w:val="28"/>
          <w:shd w:val="clear" w:color="auto" w:fill="FFFFFF"/>
        </w:rPr>
        <w:t>продукции на 24 млн. руб.</w:t>
      </w:r>
      <w:r w:rsidR="00456286" w:rsidRPr="002206DB">
        <w:rPr>
          <w:sz w:val="28"/>
          <w:szCs w:val="28"/>
          <w:shd w:val="clear" w:color="auto" w:fill="FFFFFF"/>
        </w:rPr>
        <w:t xml:space="preserve"> </w:t>
      </w:r>
      <w:r w:rsidR="00456286" w:rsidRPr="002206DB">
        <w:rPr>
          <w:sz w:val="28"/>
          <w:szCs w:val="28"/>
        </w:rPr>
        <w:t xml:space="preserve"> Кооператорам </w:t>
      </w:r>
      <w:r w:rsidR="000470FA" w:rsidRPr="002206DB">
        <w:rPr>
          <w:sz w:val="28"/>
          <w:szCs w:val="28"/>
        </w:rPr>
        <w:t>района из</w:t>
      </w:r>
      <w:r w:rsidR="00456286" w:rsidRPr="002206DB">
        <w:rPr>
          <w:sz w:val="28"/>
          <w:szCs w:val="28"/>
        </w:rPr>
        <w:t xml:space="preserve"> бюджетов всех </w:t>
      </w:r>
      <w:r w:rsidR="000470FA" w:rsidRPr="002206DB">
        <w:rPr>
          <w:sz w:val="28"/>
          <w:szCs w:val="28"/>
        </w:rPr>
        <w:t>уровней оказан</w:t>
      </w:r>
      <w:r w:rsidR="00E368D3">
        <w:rPr>
          <w:sz w:val="28"/>
          <w:szCs w:val="28"/>
        </w:rPr>
        <w:t>а</w:t>
      </w:r>
      <w:r w:rsidR="00456286" w:rsidRPr="002206DB">
        <w:rPr>
          <w:sz w:val="28"/>
          <w:szCs w:val="28"/>
        </w:rPr>
        <w:t xml:space="preserve"> финансов</w:t>
      </w:r>
      <w:r w:rsidR="00E368D3">
        <w:rPr>
          <w:sz w:val="28"/>
          <w:szCs w:val="28"/>
        </w:rPr>
        <w:t>ая</w:t>
      </w:r>
      <w:r w:rsidR="00456286" w:rsidRPr="002206DB">
        <w:rPr>
          <w:sz w:val="28"/>
          <w:szCs w:val="28"/>
        </w:rPr>
        <w:t xml:space="preserve"> помощ</w:t>
      </w:r>
      <w:r w:rsidR="00E368D3">
        <w:rPr>
          <w:sz w:val="28"/>
          <w:szCs w:val="28"/>
        </w:rPr>
        <w:t>ь</w:t>
      </w:r>
      <w:r w:rsidR="00456286" w:rsidRPr="002206DB">
        <w:rPr>
          <w:sz w:val="28"/>
          <w:szCs w:val="28"/>
        </w:rPr>
        <w:t xml:space="preserve"> </w:t>
      </w:r>
      <w:r w:rsidR="00E368D3">
        <w:rPr>
          <w:sz w:val="28"/>
          <w:szCs w:val="28"/>
        </w:rPr>
        <w:t xml:space="preserve">в сумме </w:t>
      </w:r>
      <w:r w:rsidR="00EF461F" w:rsidRPr="002206DB">
        <w:rPr>
          <w:sz w:val="28"/>
          <w:szCs w:val="28"/>
        </w:rPr>
        <w:t>1,7</w:t>
      </w:r>
      <w:r w:rsidR="00456286" w:rsidRPr="002206DB">
        <w:rPr>
          <w:sz w:val="28"/>
          <w:szCs w:val="28"/>
        </w:rPr>
        <w:t xml:space="preserve"> млн. рублей. </w:t>
      </w:r>
    </w:p>
    <w:p w:rsidR="00456286" w:rsidRPr="002206DB" w:rsidRDefault="00456286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Кредитны</w:t>
      </w:r>
      <w:r w:rsidR="00A47755" w:rsidRPr="002206DB">
        <w:rPr>
          <w:sz w:val="28"/>
          <w:szCs w:val="28"/>
        </w:rPr>
        <w:t>е</w:t>
      </w:r>
      <w:r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кооперативы Добринского района</w:t>
      </w:r>
      <w:r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за 2021</w:t>
      </w:r>
      <w:r w:rsidRPr="002206DB">
        <w:rPr>
          <w:sz w:val="28"/>
          <w:szCs w:val="28"/>
        </w:rPr>
        <w:t xml:space="preserve"> год </w:t>
      </w:r>
      <w:r w:rsidR="00E368D3">
        <w:rPr>
          <w:sz w:val="28"/>
          <w:szCs w:val="28"/>
        </w:rPr>
        <w:t>выдали</w:t>
      </w:r>
      <w:r w:rsidRPr="002206DB">
        <w:rPr>
          <w:sz w:val="28"/>
          <w:szCs w:val="28"/>
        </w:rPr>
        <w:t xml:space="preserve"> </w:t>
      </w:r>
      <w:r w:rsidR="00A47755" w:rsidRPr="002206DB">
        <w:rPr>
          <w:sz w:val="28"/>
          <w:szCs w:val="28"/>
        </w:rPr>
        <w:t>505</w:t>
      </w:r>
      <w:r w:rsidRPr="002206DB">
        <w:rPr>
          <w:sz w:val="28"/>
          <w:szCs w:val="28"/>
        </w:rPr>
        <w:t xml:space="preserve"> гражданам</w:t>
      </w:r>
      <w:r w:rsidR="00E368D3">
        <w:rPr>
          <w:sz w:val="28"/>
          <w:szCs w:val="28"/>
        </w:rPr>
        <w:t xml:space="preserve"> </w:t>
      </w:r>
      <w:proofErr w:type="spellStart"/>
      <w:r w:rsidR="00E368D3">
        <w:rPr>
          <w:sz w:val="28"/>
          <w:szCs w:val="28"/>
        </w:rPr>
        <w:t>микрозаймы</w:t>
      </w:r>
      <w:proofErr w:type="spellEnd"/>
      <w:r w:rsidR="000470FA" w:rsidRPr="002206DB">
        <w:rPr>
          <w:sz w:val="28"/>
          <w:szCs w:val="28"/>
        </w:rPr>
        <w:t xml:space="preserve"> в</w:t>
      </w:r>
      <w:r w:rsidRPr="002206DB">
        <w:rPr>
          <w:sz w:val="28"/>
          <w:szCs w:val="28"/>
        </w:rPr>
        <w:t xml:space="preserve"> размере </w:t>
      </w:r>
      <w:r w:rsidR="00A47755" w:rsidRPr="002206DB">
        <w:rPr>
          <w:sz w:val="28"/>
          <w:szCs w:val="28"/>
        </w:rPr>
        <w:t>39,4</w:t>
      </w:r>
      <w:r w:rsidRPr="002206DB">
        <w:rPr>
          <w:sz w:val="28"/>
          <w:szCs w:val="28"/>
        </w:rPr>
        <w:t xml:space="preserve"> млн. рублей. Приняли личных сбережений от </w:t>
      </w:r>
      <w:r w:rsidR="00A47755" w:rsidRPr="002206DB">
        <w:rPr>
          <w:sz w:val="28"/>
          <w:szCs w:val="28"/>
        </w:rPr>
        <w:t xml:space="preserve">250 </w:t>
      </w:r>
      <w:r w:rsidR="000470FA" w:rsidRPr="002206DB">
        <w:rPr>
          <w:sz w:val="28"/>
          <w:szCs w:val="28"/>
        </w:rPr>
        <w:t>членов</w:t>
      </w:r>
      <w:r w:rsidR="00E368D3">
        <w:rPr>
          <w:sz w:val="28"/>
          <w:szCs w:val="28"/>
        </w:rPr>
        <w:t xml:space="preserve"> кооперативов </w:t>
      </w:r>
      <w:r w:rsidR="000470FA" w:rsidRPr="002206DB">
        <w:rPr>
          <w:sz w:val="28"/>
          <w:szCs w:val="28"/>
        </w:rPr>
        <w:t xml:space="preserve"> в</w:t>
      </w:r>
      <w:r w:rsidRPr="002206DB">
        <w:rPr>
          <w:sz w:val="28"/>
          <w:szCs w:val="28"/>
        </w:rPr>
        <w:t xml:space="preserve"> объеме </w:t>
      </w:r>
      <w:r w:rsidR="00A47755" w:rsidRPr="002206DB">
        <w:rPr>
          <w:sz w:val="28"/>
          <w:szCs w:val="28"/>
        </w:rPr>
        <w:t>18</w:t>
      </w:r>
      <w:r w:rsidRPr="002206DB">
        <w:rPr>
          <w:sz w:val="28"/>
          <w:szCs w:val="28"/>
        </w:rPr>
        <w:t xml:space="preserve"> млн. рублей.</w:t>
      </w:r>
    </w:p>
    <w:p w:rsidR="00EF7AF5" w:rsidRPr="002206DB" w:rsidRDefault="00EF7AF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Кооперативом второго уровня "Альянс" выдано </w:t>
      </w:r>
      <w:r w:rsidR="005B7C91" w:rsidRPr="002206DB">
        <w:rPr>
          <w:sz w:val="28"/>
          <w:szCs w:val="28"/>
        </w:rPr>
        <w:t>92</w:t>
      </w:r>
      <w:r w:rsidRPr="002206DB">
        <w:rPr>
          <w:sz w:val="28"/>
          <w:szCs w:val="28"/>
        </w:rPr>
        <w:t xml:space="preserve"> займ</w:t>
      </w:r>
      <w:r w:rsidR="005B7C91" w:rsidRPr="002206DB">
        <w:rPr>
          <w:sz w:val="28"/>
          <w:szCs w:val="28"/>
        </w:rPr>
        <w:t>а</w:t>
      </w:r>
      <w:r w:rsidRPr="002206DB">
        <w:rPr>
          <w:sz w:val="28"/>
          <w:szCs w:val="28"/>
        </w:rPr>
        <w:t xml:space="preserve"> на сумму </w:t>
      </w:r>
      <w:r w:rsidR="005B7C91" w:rsidRPr="002206DB">
        <w:rPr>
          <w:sz w:val="28"/>
          <w:szCs w:val="28"/>
        </w:rPr>
        <w:t>9,1</w:t>
      </w:r>
      <w:r w:rsidRPr="002206DB">
        <w:rPr>
          <w:sz w:val="28"/>
          <w:szCs w:val="28"/>
        </w:rPr>
        <w:t xml:space="preserve"> млн.</w:t>
      </w:r>
      <w:r w:rsidR="000470FA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 xml:space="preserve">руб., привлечено </w:t>
      </w:r>
      <w:r w:rsidR="005B7C91" w:rsidRPr="002206DB">
        <w:rPr>
          <w:sz w:val="28"/>
          <w:szCs w:val="28"/>
        </w:rPr>
        <w:t xml:space="preserve">9 </w:t>
      </w:r>
      <w:r w:rsidRPr="002206DB">
        <w:rPr>
          <w:sz w:val="28"/>
          <w:szCs w:val="28"/>
        </w:rPr>
        <w:t>договоров на сумму 1,</w:t>
      </w:r>
      <w:r w:rsidR="005B7C91" w:rsidRPr="002206DB">
        <w:rPr>
          <w:sz w:val="28"/>
          <w:szCs w:val="28"/>
        </w:rPr>
        <w:t>8</w:t>
      </w:r>
      <w:r w:rsidRPr="002206DB">
        <w:rPr>
          <w:sz w:val="28"/>
          <w:szCs w:val="28"/>
        </w:rPr>
        <w:t xml:space="preserve"> млн.руб. </w:t>
      </w:r>
    </w:p>
    <w:p w:rsidR="00456286" w:rsidRPr="002206DB" w:rsidRDefault="005B7C91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</w:t>
      </w:r>
      <w:r w:rsidR="00456286" w:rsidRPr="002206DB">
        <w:rPr>
          <w:sz w:val="28"/>
          <w:szCs w:val="28"/>
        </w:rPr>
        <w:t xml:space="preserve">Финансовая поддержка кредитных кооперативов за счет средств районного и областного </w:t>
      </w:r>
      <w:r w:rsidR="000470FA" w:rsidRPr="002206DB">
        <w:rPr>
          <w:sz w:val="28"/>
          <w:szCs w:val="28"/>
        </w:rPr>
        <w:t>бюджетов увеличилась</w:t>
      </w:r>
      <w:r w:rsidR="00456286" w:rsidRPr="002206DB">
        <w:rPr>
          <w:sz w:val="28"/>
          <w:szCs w:val="28"/>
        </w:rPr>
        <w:t xml:space="preserve"> в 1,</w:t>
      </w:r>
      <w:r w:rsidR="00BB42A1" w:rsidRPr="002206DB">
        <w:rPr>
          <w:sz w:val="28"/>
          <w:szCs w:val="28"/>
        </w:rPr>
        <w:t xml:space="preserve">3 </w:t>
      </w:r>
      <w:r w:rsidR="00456286" w:rsidRPr="002206DB">
        <w:rPr>
          <w:sz w:val="28"/>
          <w:szCs w:val="28"/>
        </w:rPr>
        <w:t xml:space="preserve">раза и составила </w:t>
      </w:r>
      <w:r w:rsidR="00BB42A1" w:rsidRPr="002206DB">
        <w:rPr>
          <w:sz w:val="28"/>
          <w:szCs w:val="28"/>
        </w:rPr>
        <w:t>2,1 млн.</w:t>
      </w:r>
      <w:r w:rsidR="000470FA" w:rsidRPr="002206DB">
        <w:rPr>
          <w:sz w:val="28"/>
          <w:szCs w:val="28"/>
        </w:rPr>
        <w:t xml:space="preserve"> рублей</w:t>
      </w:r>
      <w:r w:rsidR="00456286" w:rsidRPr="002206DB">
        <w:rPr>
          <w:sz w:val="28"/>
          <w:szCs w:val="28"/>
        </w:rPr>
        <w:t>.</w:t>
      </w:r>
    </w:p>
    <w:p w:rsidR="00D25AB9" w:rsidRPr="002206DB" w:rsidRDefault="00916F7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ab/>
      </w:r>
      <w:r w:rsidR="00D25AB9" w:rsidRPr="002206DB">
        <w:rPr>
          <w:bCs/>
          <w:sz w:val="28"/>
          <w:szCs w:val="28"/>
        </w:rPr>
        <w:t xml:space="preserve">За 2021 год на развитие экономики и социальной сферы в Добринском районе за счет всех источников финансирования направлено </w:t>
      </w:r>
      <w:r w:rsidR="00D35342" w:rsidRPr="002206DB">
        <w:rPr>
          <w:bCs/>
          <w:sz w:val="28"/>
          <w:szCs w:val="28"/>
        </w:rPr>
        <w:t>2,5</w:t>
      </w:r>
      <w:r w:rsidR="00D25AB9" w:rsidRPr="002206DB">
        <w:rPr>
          <w:bCs/>
          <w:sz w:val="28"/>
          <w:szCs w:val="28"/>
        </w:rPr>
        <w:t xml:space="preserve"> мл</w:t>
      </w:r>
      <w:r w:rsidR="00D35342" w:rsidRPr="002206DB">
        <w:rPr>
          <w:bCs/>
          <w:sz w:val="28"/>
          <w:szCs w:val="28"/>
        </w:rPr>
        <w:t>рд.</w:t>
      </w:r>
      <w:r w:rsidR="00D25AB9" w:rsidRPr="002206DB">
        <w:rPr>
          <w:bCs/>
          <w:sz w:val="28"/>
          <w:szCs w:val="28"/>
        </w:rPr>
        <w:t xml:space="preserve"> рублей инвестиций в основной капитал </w:t>
      </w:r>
      <w:r w:rsidR="00D25AB9" w:rsidRPr="002206DB">
        <w:rPr>
          <w:sz w:val="28"/>
          <w:szCs w:val="28"/>
        </w:rPr>
        <w:t>(</w:t>
      </w:r>
      <w:r w:rsidR="00D35342" w:rsidRPr="002206DB">
        <w:rPr>
          <w:sz w:val="28"/>
          <w:szCs w:val="28"/>
        </w:rPr>
        <w:t>111</w:t>
      </w:r>
      <w:r w:rsidR="00D25AB9" w:rsidRPr="002206DB">
        <w:rPr>
          <w:sz w:val="28"/>
          <w:szCs w:val="28"/>
        </w:rPr>
        <w:t xml:space="preserve"> % к 2020 году).  </w:t>
      </w:r>
    </w:p>
    <w:p w:rsidR="001E1D76" w:rsidRPr="002206DB" w:rsidRDefault="001E1D76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Наибольшие объёмы инвестиций в основной капитал освоены в 2021 году промышленным предприятиями ПАО «</w:t>
      </w:r>
      <w:r w:rsidR="000470FA" w:rsidRPr="002206DB">
        <w:rPr>
          <w:sz w:val="28"/>
          <w:szCs w:val="28"/>
        </w:rPr>
        <w:t>Добринки</w:t>
      </w:r>
      <w:r w:rsidRPr="002206DB">
        <w:rPr>
          <w:sz w:val="28"/>
          <w:szCs w:val="28"/>
        </w:rPr>
        <w:t xml:space="preserve"> сахарны</w:t>
      </w:r>
      <w:r w:rsidRPr="00BF7527">
        <w:rPr>
          <w:color w:val="000000" w:themeColor="text1"/>
          <w:sz w:val="28"/>
          <w:szCs w:val="28"/>
        </w:rPr>
        <w:t xml:space="preserve">й завод» </w:t>
      </w:r>
      <w:r w:rsidR="000470FA" w:rsidRPr="00BF7527">
        <w:rPr>
          <w:color w:val="000000" w:themeColor="text1"/>
          <w:sz w:val="28"/>
          <w:szCs w:val="28"/>
        </w:rPr>
        <w:t>(</w:t>
      </w:r>
      <w:r w:rsidR="00D35342">
        <w:rPr>
          <w:color w:val="000000" w:themeColor="text1"/>
          <w:sz w:val="28"/>
          <w:szCs w:val="28"/>
        </w:rPr>
        <w:t>327 млн.руб.</w:t>
      </w:r>
      <w:r w:rsidR="000470FA" w:rsidRPr="00BF7527">
        <w:rPr>
          <w:color w:val="000000" w:themeColor="text1"/>
          <w:sz w:val="28"/>
          <w:szCs w:val="28"/>
        </w:rPr>
        <w:t>)</w:t>
      </w:r>
      <w:r w:rsidRPr="00BF7527">
        <w:rPr>
          <w:color w:val="000000" w:themeColor="text1"/>
          <w:sz w:val="28"/>
          <w:szCs w:val="28"/>
        </w:rPr>
        <w:t xml:space="preserve"> </w:t>
      </w:r>
      <w:r w:rsidRPr="002206DB">
        <w:rPr>
          <w:sz w:val="28"/>
          <w:szCs w:val="28"/>
        </w:rPr>
        <w:t xml:space="preserve">направлены на </w:t>
      </w:r>
      <w:r w:rsidR="000470FA" w:rsidRPr="002206DB">
        <w:rPr>
          <w:sz w:val="28"/>
          <w:szCs w:val="28"/>
        </w:rPr>
        <w:t>модернизацию и</w:t>
      </w:r>
      <w:r w:rsidRPr="002206DB">
        <w:rPr>
          <w:sz w:val="28"/>
          <w:szCs w:val="28"/>
        </w:rPr>
        <w:t xml:space="preserve"> реконструкцию завода.</w:t>
      </w:r>
    </w:p>
    <w:p w:rsidR="001E1D76" w:rsidRPr="002206DB" w:rsidRDefault="001E1D76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lastRenderedPageBreak/>
        <w:t xml:space="preserve">        Существенно увеличили вложение средств в развитие производства сельхозпроизводители</w:t>
      </w:r>
      <w:r w:rsidR="00D35342" w:rsidRPr="002206DB">
        <w:rPr>
          <w:sz w:val="28"/>
          <w:szCs w:val="28"/>
        </w:rPr>
        <w:t xml:space="preserve"> района</w:t>
      </w:r>
      <w:r w:rsidRPr="002206DB">
        <w:rPr>
          <w:sz w:val="28"/>
          <w:szCs w:val="28"/>
        </w:rPr>
        <w:t>, в частности: ООО «</w:t>
      </w:r>
      <w:r w:rsidR="00D35342" w:rsidRPr="002206DB">
        <w:rPr>
          <w:sz w:val="28"/>
          <w:szCs w:val="28"/>
        </w:rPr>
        <w:t>Добрыня</w:t>
      </w:r>
      <w:r w:rsidRPr="002206DB">
        <w:rPr>
          <w:sz w:val="28"/>
          <w:szCs w:val="28"/>
        </w:rPr>
        <w:t>» (</w:t>
      </w:r>
      <w:r w:rsidR="00D35342" w:rsidRPr="002206DB">
        <w:rPr>
          <w:sz w:val="28"/>
          <w:szCs w:val="28"/>
        </w:rPr>
        <w:t>632</w:t>
      </w:r>
      <w:r w:rsidRPr="002206DB">
        <w:rPr>
          <w:sz w:val="28"/>
          <w:szCs w:val="28"/>
        </w:rPr>
        <w:t xml:space="preserve"> млн</w:t>
      </w:r>
      <w:r w:rsidR="00D35342" w:rsidRPr="002206DB">
        <w:rPr>
          <w:sz w:val="28"/>
          <w:szCs w:val="28"/>
        </w:rPr>
        <w:t>.</w:t>
      </w:r>
      <w:r w:rsidRPr="002206DB">
        <w:rPr>
          <w:sz w:val="28"/>
          <w:szCs w:val="28"/>
        </w:rPr>
        <w:t xml:space="preserve"> рублей), ООО «</w:t>
      </w:r>
      <w:r w:rsidR="00D35342" w:rsidRPr="002206DB">
        <w:rPr>
          <w:sz w:val="28"/>
          <w:szCs w:val="28"/>
        </w:rPr>
        <w:t>Битюг</w:t>
      </w:r>
      <w:r w:rsidRPr="002206DB">
        <w:rPr>
          <w:sz w:val="28"/>
          <w:szCs w:val="28"/>
        </w:rPr>
        <w:t>» (</w:t>
      </w:r>
      <w:r w:rsidR="00D35342" w:rsidRPr="002206DB">
        <w:rPr>
          <w:sz w:val="28"/>
          <w:szCs w:val="28"/>
        </w:rPr>
        <w:t>139</w:t>
      </w:r>
      <w:r w:rsidRPr="002206DB">
        <w:rPr>
          <w:sz w:val="28"/>
          <w:szCs w:val="28"/>
        </w:rPr>
        <w:t xml:space="preserve"> млн</w:t>
      </w:r>
      <w:r w:rsidR="00D35342" w:rsidRPr="002206DB">
        <w:rPr>
          <w:sz w:val="28"/>
          <w:szCs w:val="28"/>
        </w:rPr>
        <w:t>.</w:t>
      </w:r>
      <w:r w:rsidRPr="002206DB">
        <w:rPr>
          <w:sz w:val="28"/>
          <w:szCs w:val="28"/>
        </w:rPr>
        <w:t xml:space="preserve"> рублей), ООО «</w:t>
      </w:r>
      <w:r w:rsidR="00D35342" w:rsidRPr="002206DB">
        <w:rPr>
          <w:sz w:val="28"/>
          <w:szCs w:val="28"/>
        </w:rPr>
        <w:t>Отрада Фармз</w:t>
      </w:r>
      <w:r w:rsidRPr="002206DB">
        <w:rPr>
          <w:sz w:val="28"/>
          <w:szCs w:val="28"/>
        </w:rPr>
        <w:t>» (</w:t>
      </w:r>
      <w:r w:rsidR="00D35342" w:rsidRPr="002206DB">
        <w:rPr>
          <w:sz w:val="28"/>
          <w:szCs w:val="28"/>
        </w:rPr>
        <w:t>160</w:t>
      </w:r>
      <w:r w:rsidRPr="002206DB">
        <w:rPr>
          <w:sz w:val="28"/>
          <w:szCs w:val="28"/>
        </w:rPr>
        <w:t xml:space="preserve"> млн</w:t>
      </w:r>
      <w:r w:rsidR="00D35342" w:rsidRPr="002206DB">
        <w:rPr>
          <w:sz w:val="28"/>
          <w:szCs w:val="28"/>
        </w:rPr>
        <w:t>.</w:t>
      </w:r>
      <w:r w:rsidRPr="002206DB">
        <w:rPr>
          <w:sz w:val="28"/>
          <w:szCs w:val="28"/>
        </w:rPr>
        <w:t xml:space="preserve"> рублей),  </w:t>
      </w:r>
      <w:r w:rsidR="00D35342" w:rsidRPr="002206DB">
        <w:rPr>
          <w:sz w:val="28"/>
          <w:szCs w:val="28"/>
        </w:rPr>
        <w:t>КХ</w:t>
      </w:r>
      <w:r w:rsidRPr="002206DB">
        <w:rPr>
          <w:sz w:val="28"/>
          <w:szCs w:val="28"/>
        </w:rPr>
        <w:t xml:space="preserve"> «</w:t>
      </w:r>
      <w:r w:rsidR="00D35342" w:rsidRPr="002206DB">
        <w:rPr>
          <w:sz w:val="28"/>
          <w:szCs w:val="28"/>
        </w:rPr>
        <w:t>Чара</w:t>
      </w:r>
      <w:r w:rsidRPr="002206DB">
        <w:rPr>
          <w:sz w:val="28"/>
          <w:szCs w:val="28"/>
        </w:rPr>
        <w:t>» (</w:t>
      </w:r>
      <w:r w:rsidR="00D35342" w:rsidRPr="002206DB">
        <w:rPr>
          <w:sz w:val="28"/>
          <w:szCs w:val="28"/>
        </w:rPr>
        <w:t>94</w:t>
      </w:r>
      <w:r w:rsidRPr="002206DB">
        <w:rPr>
          <w:sz w:val="28"/>
          <w:szCs w:val="28"/>
        </w:rPr>
        <w:t xml:space="preserve"> млн</w:t>
      </w:r>
      <w:r w:rsidR="00D35342" w:rsidRPr="002206DB">
        <w:rPr>
          <w:sz w:val="28"/>
          <w:szCs w:val="28"/>
        </w:rPr>
        <w:t>.</w:t>
      </w:r>
      <w:r w:rsidRPr="002206DB">
        <w:rPr>
          <w:sz w:val="28"/>
          <w:szCs w:val="28"/>
        </w:rPr>
        <w:t xml:space="preserve"> рублей) и др. </w:t>
      </w:r>
      <w:r w:rsidR="004168D5" w:rsidRPr="002206DB">
        <w:rPr>
          <w:sz w:val="28"/>
          <w:szCs w:val="28"/>
        </w:rPr>
        <w:t>Всего в  сельское хозяйство инвестировано более 1,4 млрд.руб. В основном инвестиции были направлены на приобретение современной техники, племенного скота, реконструкцию животноводческих помещений, строительство зерноскладов</w:t>
      </w:r>
      <w:r w:rsidR="00CB3BC8" w:rsidRPr="002206DB">
        <w:rPr>
          <w:sz w:val="28"/>
          <w:szCs w:val="28"/>
        </w:rPr>
        <w:t xml:space="preserve"> и</w:t>
      </w:r>
      <w:r w:rsidR="004168D5" w:rsidRPr="002206DB">
        <w:rPr>
          <w:sz w:val="28"/>
          <w:szCs w:val="28"/>
        </w:rPr>
        <w:t xml:space="preserve">  зерносушильных комплексов.</w:t>
      </w:r>
    </w:p>
    <w:p w:rsidR="00120789" w:rsidRPr="002206DB" w:rsidRDefault="004168D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Торговыми предприятиями вложено в строительство и реконструкцию магазинов 19 млн.руб. </w:t>
      </w:r>
      <w:r w:rsidR="00D25AB9" w:rsidRPr="002206DB">
        <w:rPr>
          <w:sz w:val="28"/>
          <w:szCs w:val="28"/>
        </w:rPr>
        <w:t xml:space="preserve">   </w:t>
      </w:r>
      <w:r w:rsidR="00455484" w:rsidRPr="002206DB">
        <w:rPr>
          <w:sz w:val="28"/>
          <w:szCs w:val="28"/>
        </w:rPr>
        <w:t xml:space="preserve">Значительные капитальные вложения были сделаны </w:t>
      </w:r>
      <w:r w:rsidR="00D35342" w:rsidRPr="002206DB">
        <w:rPr>
          <w:sz w:val="28"/>
          <w:szCs w:val="28"/>
        </w:rPr>
        <w:t>ООО "</w:t>
      </w:r>
      <w:proofErr w:type="spellStart"/>
      <w:r w:rsidR="00D35342" w:rsidRPr="002206DB">
        <w:rPr>
          <w:sz w:val="28"/>
          <w:szCs w:val="28"/>
        </w:rPr>
        <w:t>Экоптица</w:t>
      </w:r>
      <w:proofErr w:type="spellEnd"/>
      <w:r w:rsidR="00D35342" w:rsidRPr="002206DB">
        <w:rPr>
          <w:sz w:val="28"/>
          <w:szCs w:val="28"/>
        </w:rPr>
        <w:t xml:space="preserve">" - строительство торговых павильонов </w:t>
      </w:r>
      <w:r w:rsidR="00455484" w:rsidRPr="002206DB">
        <w:rPr>
          <w:sz w:val="28"/>
          <w:szCs w:val="28"/>
        </w:rPr>
        <w:t xml:space="preserve"> </w:t>
      </w:r>
      <w:r w:rsidR="00D35342" w:rsidRPr="002206DB">
        <w:rPr>
          <w:sz w:val="28"/>
          <w:szCs w:val="28"/>
        </w:rPr>
        <w:t xml:space="preserve">на территории </w:t>
      </w:r>
      <w:proofErr w:type="spellStart"/>
      <w:r w:rsidR="00D35342" w:rsidRPr="002206DB">
        <w:rPr>
          <w:sz w:val="28"/>
          <w:szCs w:val="28"/>
        </w:rPr>
        <w:t>Добринского</w:t>
      </w:r>
      <w:proofErr w:type="spellEnd"/>
      <w:r w:rsidR="00D35342" w:rsidRPr="002206DB">
        <w:rPr>
          <w:sz w:val="28"/>
          <w:szCs w:val="28"/>
        </w:rPr>
        <w:t xml:space="preserve">, </w:t>
      </w:r>
      <w:proofErr w:type="spellStart"/>
      <w:r w:rsidR="00D35342" w:rsidRPr="002206DB">
        <w:rPr>
          <w:sz w:val="28"/>
          <w:szCs w:val="28"/>
        </w:rPr>
        <w:t>Талицкого</w:t>
      </w:r>
      <w:proofErr w:type="spellEnd"/>
      <w:r w:rsidR="00D35342" w:rsidRPr="002206DB">
        <w:rPr>
          <w:sz w:val="28"/>
          <w:szCs w:val="28"/>
        </w:rPr>
        <w:t xml:space="preserve"> и Петровского сельских поселений.</w:t>
      </w:r>
    </w:p>
    <w:p w:rsidR="003332BA" w:rsidRPr="002206DB" w:rsidRDefault="004168D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В социальную сферу  направлено 93 млн.руб. </w:t>
      </w:r>
      <w:r w:rsidR="003332BA" w:rsidRPr="002206DB">
        <w:rPr>
          <w:iCs/>
          <w:sz w:val="28"/>
          <w:szCs w:val="28"/>
        </w:rPr>
        <w:t>Предприятия м</w:t>
      </w:r>
      <w:r w:rsidR="003332BA" w:rsidRPr="002206DB">
        <w:rPr>
          <w:sz w:val="28"/>
          <w:szCs w:val="28"/>
          <w:shd w:val="clear" w:color="auto" w:fill="FFFFFF"/>
        </w:rPr>
        <w:t xml:space="preserve">алого бизнеса инвестировали в экономику района </w:t>
      </w:r>
      <w:r w:rsidR="00D35342" w:rsidRPr="002206DB">
        <w:rPr>
          <w:sz w:val="28"/>
          <w:szCs w:val="28"/>
          <w:shd w:val="clear" w:color="auto" w:fill="FFFFFF"/>
        </w:rPr>
        <w:t xml:space="preserve">557 </w:t>
      </w:r>
      <w:r w:rsidR="003332BA" w:rsidRPr="002206DB">
        <w:rPr>
          <w:sz w:val="28"/>
          <w:szCs w:val="28"/>
          <w:shd w:val="clear" w:color="auto" w:fill="FFFFFF"/>
        </w:rPr>
        <w:t>млн. руб.</w:t>
      </w:r>
      <w:r w:rsidR="003332BA" w:rsidRPr="002206DB">
        <w:rPr>
          <w:sz w:val="28"/>
          <w:szCs w:val="28"/>
        </w:rPr>
        <w:t xml:space="preserve">   </w:t>
      </w:r>
    </w:p>
    <w:p w:rsidR="00211E51" w:rsidRPr="002206DB" w:rsidRDefault="00455484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</w:t>
      </w:r>
      <w:r w:rsidR="000F46DD" w:rsidRPr="002206DB">
        <w:rPr>
          <w:sz w:val="28"/>
          <w:szCs w:val="28"/>
        </w:rPr>
        <w:t>В районе созданы соответствующие условия для обеспечения поселений и жителей услугами торговли, общественного питания и бытового обслуживания. Сеть объектов потребительского рынка ежегодно увеличивается и позволяет обеспечить население района практически всеми видами продовольственных, промышленных товаров и услугами. В 202</w:t>
      </w:r>
      <w:r w:rsidR="00C3632D" w:rsidRPr="002206DB">
        <w:rPr>
          <w:sz w:val="28"/>
          <w:szCs w:val="28"/>
        </w:rPr>
        <w:t>1</w:t>
      </w:r>
      <w:r w:rsidR="000F46DD" w:rsidRPr="002206DB">
        <w:rPr>
          <w:sz w:val="28"/>
          <w:szCs w:val="28"/>
        </w:rPr>
        <w:t xml:space="preserve"> году введено в эксплуатацию и </w:t>
      </w:r>
      <w:r w:rsidR="000470FA" w:rsidRPr="002206DB">
        <w:rPr>
          <w:sz w:val="28"/>
          <w:szCs w:val="28"/>
        </w:rPr>
        <w:t xml:space="preserve">открыто </w:t>
      </w:r>
      <w:r w:rsidR="00654A7D" w:rsidRPr="002206DB">
        <w:rPr>
          <w:sz w:val="28"/>
          <w:szCs w:val="28"/>
        </w:rPr>
        <w:t>15</w:t>
      </w:r>
      <w:r w:rsidR="000F46DD" w:rsidRPr="002206DB">
        <w:rPr>
          <w:sz w:val="28"/>
          <w:szCs w:val="28"/>
        </w:rPr>
        <w:t xml:space="preserve"> объектов торговли,</w:t>
      </w:r>
      <w:r w:rsidR="00654A7D" w:rsidRPr="002206DB">
        <w:rPr>
          <w:sz w:val="28"/>
          <w:szCs w:val="28"/>
        </w:rPr>
        <w:t xml:space="preserve"> 5 предприятий общественного питания</w:t>
      </w:r>
      <w:r w:rsidR="00931834" w:rsidRPr="002206DB">
        <w:rPr>
          <w:sz w:val="28"/>
          <w:szCs w:val="28"/>
        </w:rPr>
        <w:t xml:space="preserve">. </w:t>
      </w:r>
      <w:r w:rsidR="000F46DD" w:rsidRPr="002206DB">
        <w:rPr>
          <w:sz w:val="28"/>
          <w:szCs w:val="28"/>
        </w:rPr>
        <w:t xml:space="preserve"> дополнительно создано </w:t>
      </w:r>
      <w:r w:rsidR="0055736F" w:rsidRPr="002206DB">
        <w:rPr>
          <w:sz w:val="28"/>
          <w:szCs w:val="28"/>
        </w:rPr>
        <w:t>25</w:t>
      </w:r>
      <w:r w:rsidR="000F46DD" w:rsidRPr="002206DB">
        <w:rPr>
          <w:sz w:val="28"/>
          <w:szCs w:val="28"/>
        </w:rPr>
        <w:t xml:space="preserve"> рабочих мест. </w:t>
      </w:r>
      <w:r w:rsidR="00916F75" w:rsidRPr="002206DB">
        <w:rPr>
          <w:sz w:val="28"/>
          <w:szCs w:val="28"/>
        </w:rPr>
        <w:t xml:space="preserve"> </w:t>
      </w:r>
      <w:r w:rsidR="00625CF5" w:rsidRPr="002206DB">
        <w:rPr>
          <w:sz w:val="28"/>
          <w:szCs w:val="28"/>
        </w:rPr>
        <w:t xml:space="preserve">  </w:t>
      </w:r>
      <w:r w:rsidR="00211E51" w:rsidRPr="002206DB">
        <w:rPr>
          <w:sz w:val="28"/>
          <w:szCs w:val="28"/>
        </w:rPr>
        <w:t xml:space="preserve">В отчетном периоде оборот розничной торговли составил </w:t>
      </w:r>
      <w:r w:rsidR="00B07818" w:rsidRPr="002206DB">
        <w:rPr>
          <w:sz w:val="28"/>
          <w:szCs w:val="28"/>
        </w:rPr>
        <w:t>20млрд</w:t>
      </w:r>
      <w:r w:rsidR="00211E51" w:rsidRPr="002206DB">
        <w:rPr>
          <w:sz w:val="28"/>
          <w:szCs w:val="28"/>
        </w:rPr>
        <w:t>.</w:t>
      </w:r>
      <w:r w:rsidR="00625CF5" w:rsidRPr="002206DB">
        <w:rPr>
          <w:sz w:val="28"/>
          <w:szCs w:val="28"/>
        </w:rPr>
        <w:t xml:space="preserve"> </w:t>
      </w:r>
      <w:r w:rsidR="00211E51" w:rsidRPr="002206DB">
        <w:rPr>
          <w:sz w:val="28"/>
          <w:szCs w:val="28"/>
        </w:rPr>
        <w:t>рублей (</w:t>
      </w:r>
      <w:r w:rsidR="00B07818" w:rsidRPr="002206DB">
        <w:rPr>
          <w:sz w:val="28"/>
          <w:szCs w:val="28"/>
        </w:rPr>
        <w:t xml:space="preserve">125,9 </w:t>
      </w:r>
      <w:r w:rsidR="00211E51" w:rsidRPr="002206DB">
        <w:rPr>
          <w:sz w:val="28"/>
          <w:szCs w:val="28"/>
        </w:rPr>
        <w:t>% к уровню 2020 года в сопоставимой оценке).</w:t>
      </w:r>
    </w:p>
    <w:p w:rsidR="00202A2E" w:rsidRPr="002206DB" w:rsidRDefault="00625CF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</w:t>
      </w:r>
      <w:r w:rsidR="00231632" w:rsidRPr="002206DB">
        <w:rPr>
          <w:sz w:val="28"/>
          <w:szCs w:val="28"/>
        </w:rPr>
        <w:t xml:space="preserve">Населению района </w:t>
      </w:r>
      <w:r w:rsidR="000470FA" w:rsidRPr="002206DB">
        <w:rPr>
          <w:sz w:val="28"/>
          <w:szCs w:val="28"/>
        </w:rPr>
        <w:t>оказано бытовых</w:t>
      </w:r>
      <w:r w:rsidR="00211E51" w:rsidRPr="002206DB">
        <w:rPr>
          <w:sz w:val="28"/>
          <w:szCs w:val="28"/>
        </w:rPr>
        <w:t xml:space="preserve"> </w:t>
      </w:r>
      <w:r w:rsidR="00231632" w:rsidRPr="002206DB">
        <w:rPr>
          <w:sz w:val="28"/>
          <w:szCs w:val="28"/>
        </w:rPr>
        <w:t xml:space="preserve">услуг на сумму </w:t>
      </w:r>
      <w:r w:rsidR="00B07818" w:rsidRPr="002206DB">
        <w:rPr>
          <w:sz w:val="28"/>
          <w:szCs w:val="28"/>
        </w:rPr>
        <w:t>более 455 млн</w:t>
      </w:r>
      <w:r w:rsidR="00231632" w:rsidRPr="002206DB">
        <w:rPr>
          <w:sz w:val="28"/>
          <w:szCs w:val="28"/>
        </w:rPr>
        <w:t xml:space="preserve">. руб., что на </w:t>
      </w:r>
      <w:r w:rsidR="00B07818" w:rsidRPr="002206DB">
        <w:rPr>
          <w:sz w:val="28"/>
          <w:szCs w:val="28"/>
        </w:rPr>
        <w:t>46</w:t>
      </w:r>
      <w:r w:rsidR="00231632" w:rsidRPr="002206DB">
        <w:rPr>
          <w:sz w:val="28"/>
          <w:szCs w:val="28"/>
        </w:rPr>
        <w:t xml:space="preserve"> % </w:t>
      </w:r>
      <w:r w:rsidR="003203E1" w:rsidRPr="002206DB">
        <w:rPr>
          <w:sz w:val="28"/>
          <w:szCs w:val="28"/>
        </w:rPr>
        <w:t>выше</w:t>
      </w:r>
      <w:r w:rsidR="00231632" w:rsidRPr="002206DB">
        <w:rPr>
          <w:sz w:val="28"/>
          <w:szCs w:val="28"/>
        </w:rPr>
        <w:t xml:space="preserve"> уровня прошлого года. </w:t>
      </w:r>
      <w:r w:rsidR="0008336A" w:rsidRPr="002206DB">
        <w:rPr>
          <w:sz w:val="28"/>
          <w:szCs w:val="28"/>
        </w:rPr>
        <w:t xml:space="preserve"> </w:t>
      </w:r>
      <w:r w:rsidR="00931834" w:rsidRPr="002206DB">
        <w:rPr>
          <w:sz w:val="28"/>
          <w:szCs w:val="28"/>
        </w:rPr>
        <w:t xml:space="preserve"> За отчетный период открыто в п.Добринка 4 парикмахерских, в с.</w:t>
      </w:r>
      <w:r w:rsidR="009620DA" w:rsidRPr="002206DB">
        <w:rPr>
          <w:sz w:val="28"/>
          <w:szCs w:val="28"/>
        </w:rPr>
        <w:t xml:space="preserve"> </w:t>
      </w:r>
      <w:proofErr w:type="spellStart"/>
      <w:r w:rsidR="00931834" w:rsidRPr="002206DB">
        <w:rPr>
          <w:sz w:val="28"/>
          <w:szCs w:val="28"/>
        </w:rPr>
        <w:t>Березнеговатка</w:t>
      </w:r>
      <w:proofErr w:type="spellEnd"/>
      <w:r w:rsidR="00931834" w:rsidRPr="002206DB">
        <w:rPr>
          <w:sz w:val="28"/>
          <w:szCs w:val="28"/>
        </w:rPr>
        <w:t xml:space="preserve"> -1.</w:t>
      </w:r>
    </w:p>
    <w:p w:rsidR="00007F5C" w:rsidRPr="002206DB" w:rsidRDefault="00684323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007F5C" w:rsidRPr="002206DB">
        <w:rPr>
          <w:sz w:val="28"/>
          <w:szCs w:val="28"/>
        </w:rPr>
        <w:t xml:space="preserve">       В экономике района осуществляют предпринимательскую деятельность </w:t>
      </w:r>
      <w:r w:rsidR="00BB68EE" w:rsidRPr="002206DB">
        <w:rPr>
          <w:sz w:val="28"/>
          <w:szCs w:val="28"/>
        </w:rPr>
        <w:t>115</w:t>
      </w:r>
      <w:r w:rsidR="00007F5C" w:rsidRPr="002206DB">
        <w:rPr>
          <w:sz w:val="28"/>
          <w:szCs w:val="28"/>
        </w:rPr>
        <w:t xml:space="preserve"> малых предприятий, </w:t>
      </w:r>
      <w:r w:rsidR="00BB68EE" w:rsidRPr="002206DB">
        <w:rPr>
          <w:sz w:val="28"/>
          <w:szCs w:val="28"/>
        </w:rPr>
        <w:t>702 индивидуальных предпринимател</w:t>
      </w:r>
      <w:r w:rsidR="0047780E">
        <w:rPr>
          <w:sz w:val="28"/>
          <w:szCs w:val="28"/>
        </w:rPr>
        <w:t>я</w:t>
      </w:r>
      <w:r w:rsidR="00007F5C" w:rsidRPr="002206DB">
        <w:rPr>
          <w:sz w:val="28"/>
          <w:szCs w:val="28"/>
        </w:rPr>
        <w:t xml:space="preserve">. </w:t>
      </w:r>
      <w:r w:rsidR="003332BA" w:rsidRPr="002206DB">
        <w:rPr>
          <w:sz w:val="28"/>
          <w:szCs w:val="28"/>
        </w:rPr>
        <w:t xml:space="preserve">Число </w:t>
      </w:r>
      <w:proofErr w:type="spellStart"/>
      <w:r w:rsidR="003332BA" w:rsidRPr="002206DB">
        <w:rPr>
          <w:sz w:val="28"/>
          <w:szCs w:val="28"/>
        </w:rPr>
        <w:t>самозанятых</w:t>
      </w:r>
      <w:proofErr w:type="spellEnd"/>
      <w:r w:rsidR="003332BA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граждан составляет</w:t>
      </w:r>
      <w:r w:rsidR="003332BA" w:rsidRPr="002206DB">
        <w:rPr>
          <w:sz w:val="28"/>
          <w:szCs w:val="28"/>
        </w:rPr>
        <w:t xml:space="preserve"> </w:t>
      </w:r>
      <w:r w:rsidR="00BB68EE" w:rsidRPr="002206DB">
        <w:rPr>
          <w:sz w:val="28"/>
          <w:szCs w:val="28"/>
        </w:rPr>
        <w:t>676</w:t>
      </w:r>
      <w:r w:rsidR="003332BA" w:rsidRPr="002206DB">
        <w:rPr>
          <w:sz w:val="28"/>
          <w:szCs w:val="28"/>
        </w:rPr>
        <w:t xml:space="preserve"> человека. </w:t>
      </w:r>
      <w:r w:rsidR="00007F5C" w:rsidRPr="002206DB">
        <w:rPr>
          <w:sz w:val="28"/>
          <w:szCs w:val="28"/>
        </w:rPr>
        <w:t>Район обеспечивает их поддержку и создаёт условия для развития.</w:t>
      </w:r>
    </w:p>
    <w:p w:rsidR="00493D67" w:rsidRPr="002206DB" w:rsidRDefault="00D21234" w:rsidP="00493D67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Так в целях формирования развитой сферы малого и среднего бизнеса в районе уже несколько лет функционирует программа «</w:t>
      </w:r>
      <w:r w:rsidR="00CB3BC8" w:rsidRPr="002206DB">
        <w:rPr>
          <w:sz w:val="28"/>
          <w:szCs w:val="28"/>
        </w:rPr>
        <w:t>Создание условий для развития экономики</w:t>
      </w:r>
      <w:r w:rsidRPr="002206DB">
        <w:rPr>
          <w:sz w:val="28"/>
          <w:szCs w:val="28"/>
        </w:rPr>
        <w:t xml:space="preserve">». В 2021 году в рамках этой программы оказана финансовая </w:t>
      </w:r>
      <w:r w:rsidR="000470FA" w:rsidRPr="002206DB">
        <w:rPr>
          <w:sz w:val="28"/>
          <w:szCs w:val="28"/>
        </w:rPr>
        <w:t xml:space="preserve">поддержка </w:t>
      </w:r>
      <w:r w:rsidR="000470FA" w:rsidRPr="002206DB">
        <w:rPr>
          <w:sz w:val="28"/>
          <w:szCs w:val="28"/>
        </w:rPr>
        <w:lastRenderedPageBreak/>
        <w:t>24</w:t>
      </w:r>
      <w:r w:rsidRPr="002206DB">
        <w:rPr>
          <w:sz w:val="28"/>
          <w:szCs w:val="28"/>
        </w:rPr>
        <w:t xml:space="preserve"> субъектам предпринимательства. </w:t>
      </w:r>
      <w:r w:rsidR="003F6245" w:rsidRPr="002206DB">
        <w:rPr>
          <w:sz w:val="28"/>
          <w:szCs w:val="28"/>
        </w:rPr>
        <w:t xml:space="preserve">Общая сумма поддержки составила – </w:t>
      </w:r>
      <w:r w:rsidR="00684323" w:rsidRPr="002206DB">
        <w:rPr>
          <w:sz w:val="28"/>
          <w:szCs w:val="28"/>
        </w:rPr>
        <w:t>3,8</w:t>
      </w:r>
      <w:r w:rsidR="003F6245" w:rsidRPr="002206DB">
        <w:rPr>
          <w:sz w:val="28"/>
          <w:szCs w:val="28"/>
        </w:rPr>
        <w:t xml:space="preserve"> </w:t>
      </w:r>
      <w:r w:rsidR="00684323" w:rsidRPr="002206DB">
        <w:rPr>
          <w:sz w:val="28"/>
          <w:szCs w:val="28"/>
        </w:rPr>
        <w:t>млн.</w:t>
      </w:r>
      <w:r w:rsidR="003F6245" w:rsidRPr="002206DB">
        <w:rPr>
          <w:sz w:val="28"/>
          <w:szCs w:val="28"/>
        </w:rPr>
        <w:t xml:space="preserve"> рублей.</w:t>
      </w:r>
      <w:r w:rsidR="00493D67" w:rsidRPr="002206DB">
        <w:rPr>
          <w:sz w:val="28"/>
          <w:szCs w:val="28"/>
        </w:rPr>
        <w:t xml:space="preserve"> В рамках данной программы </w:t>
      </w:r>
      <w:r w:rsidR="0042321C" w:rsidRPr="002206DB">
        <w:rPr>
          <w:sz w:val="28"/>
          <w:szCs w:val="28"/>
        </w:rPr>
        <w:t xml:space="preserve">выплачены </w:t>
      </w:r>
      <w:r w:rsidR="00493D67" w:rsidRPr="002206DB">
        <w:rPr>
          <w:sz w:val="28"/>
          <w:szCs w:val="28"/>
        </w:rPr>
        <w:t xml:space="preserve"> субсидии сельскохозяйственны</w:t>
      </w:r>
      <w:r w:rsidR="008E6EF3">
        <w:rPr>
          <w:sz w:val="28"/>
          <w:szCs w:val="28"/>
        </w:rPr>
        <w:t xml:space="preserve">м </w:t>
      </w:r>
      <w:r w:rsidR="00493D67" w:rsidRPr="002206DB">
        <w:rPr>
          <w:sz w:val="28"/>
          <w:szCs w:val="28"/>
        </w:rPr>
        <w:t>кредитны</w:t>
      </w:r>
      <w:r w:rsidR="008E6EF3">
        <w:rPr>
          <w:sz w:val="28"/>
          <w:szCs w:val="28"/>
        </w:rPr>
        <w:t>м</w:t>
      </w:r>
      <w:r w:rsidR="00493D67" w:rsidRPr="002206DB">
        <w:rPr>
          <w:sz w:val="28"/>
          <w:szCs w:val="28"/>
        </w:rPr>
        <w:t xml:space="preserve"> кооператив</w:t>
      </w:r>
      <w:r w:rsidR="008E6EF3">
        <w:rPr>
          <w:sz w:val="28"/>
          <w:szCs w:val="28"/>
        </w:rPr>
        <w:t>ам</w:t>
      </w:r>
      <w:r w:rsidR="00493D67" w:rsidRPr="002206DB">
        <w:rPr>
          <w:sz w:val="28"/>
          <w:szCs w:val="28"/>
        </w:rPr>
        <w:t xml:space="preserve"> района</w:t>
      </w:r>
      <w:r w:rsidR="008E6EF3">
        <w:rPr>
          <w:sz w:val="28"/>
          <w:szCs w:val="28"/>
        </w:rPr>
        <w:t>.</w:t>
      </w:r>
      <w:r w:rsidR="00493D67" w:rsidRPr="002206DB">
        <w:rPr>
          <w:sz w:val="28"/>
          <w:szCs w:val="28"/>
        </w:rPr>
        <w:t xml:space="preserve"> </w:t>
      </w:r>
      <w:r w:rsidR="006B2124" w:rsidRPr="002206DB">
        <w:rPr>
          <w:sz w:val="28"/>
          <w:szCs w:val="28"/>
        </w:rPr>
        <w:t>ООО "Поселковый кооператор"</w:t>
      </w:r>
      <w:r w:rsidR="00CB3BC8" w:rsidRPr="002206DB">
        <w:rPr>
          <w:sz w:val="28"/>
          <w:szCs w:val="28"/>
        </w:rPr>
        <w:t xml:space="preserve"> и</w:t>
      </w:r>
      <w:r w:rsidR="006B2124" w:rsidRPr="002206DB">
        <w:rPr>
          <w:sz w:val="28"/>
          <w:szCs w:val="28"/>
        </w:rPr>
        <w:t xml:space="preserve"> ООО "</w:t>
      </w:r>
      <w:proofErr w:type="spellStart"/>
      <w:r w:rsidR="006B2124" w:rsidRPr="002206DB">
        <w:rPr>
          <w:sz w:val="28"/>
          <w:szCs w:val="28"/>
        </w:rPr>
        <w:t>Добринский</w:t>
      </w:r>
      <w:proofErr w:type="spellEnd"/>
      <w:r w:rsidR="006B2124" w:rsidRPr="002206DB">
        <w:rPr>
          <w:sz w:val="28"/>
          <w:szCs w:val="28"/>
        </w:rPr>
        <w:t xml:space="preserve"> хлебозавод" получили </w:t>
      </w:r>
      <w:r w:rsidR="00493D67" w:rsidRPr="002206DB">
        <w:rPr>
          <w:sz w:val="28"/>
          <w:szCs w:val="28"/>
        </w:rPr>
        <w:t xml:space="preserve">субсидию на возмещение части затрат на ГСМ при осуществлении развозной торговли в общей сумме </w:t>
      </w:r>
      <w:r w:rsidR="006B2124" w:rsidRPr="002206DB">
        <w:rPr>
          <w:sz w:val="28"/>
          <w:szCs w:val="28"/>
        </w:rPr>
        <w:t>1,5млн.</w:t>
      </w:r>
      <w:r w:rsidR="00493D67" w:rsidRPr="002206DB">
        <w:rPr>
          <w:sz w:val="28"/>
          <w:szCs w:val="28"/>
        </w:rPr>
        <w:t xml:space="preserve"> рублей</w:t>
      </w:r>
      <w:r w:rsidR="0042321C" w:rsidRPr="002206DB">
        <w:rPr>
          <w:sz w:val="28"/>
          <w:szCs w:val="28"/>
        </w:rPr>
        <w:t xml:space="preserve">. </w:t>
      </w:r>
      <w:r w:rsidR="006B2124" w:rsidRPr="002206DB">
        <w:rPr>
          <w:sz w:val="28"/>
          <w:szCs w:val="28"/>
        </w:rPr>
        <w:t xml:space="preserve"> </w:t>
      </w:r>
      <w:r w:rsidR="00493D67" w:rsidRPr="002206DB">
        <w:rPr>
          <w:sz w:val="28"/>
          <w:szCs w:val="28"/>
        </w:rPr>
        <w:t xml:space="preserve"> </w:t>
      </w:r>
      <w:r w:rsidR="0042321C" w:rsidRPr="002206DB">
        <w:rPr>
          <w:sz w:val="28"/>
          <w:szCs w:val="28"/>
        </w:rPr>
        <w:t>С</w:t>
      </w:r>
      <w:r w:rsidR="00493D67" w:rsidRPr="002206DB">
        <w:rPr>
          <w:sz w:val="28"/>
          <w:szCs w:val="28"/>
        </w:rPr>
        <w:t>убсиди</w:t>
      </w:r>
      <w:r w:rsidR="006B2124" w:rsidRPr="002206DB">
        <w:rPr>
          <w:sz w:val="28"/>
          <w:szCs w:val="28"/>
        </w:rPr>
        <w:t>и</w:t>
      </w:r>
      <w:r w:rsidR="00493D67" w:rsidRPr="002206DB">
        <w:rPr>
          <w:sz w:val="28"/>
          <w:szCs w:val="28"/>
        </w:rPr>
        <w:t xml:space="preserve"> на приобретение </w:t>
      </w:r>
      <w:r w:rsidR="006B2124" w:rsidRPr="002206DB">
        <w:rPr>
          <w:sz w:val="28"/>
          <w:szCs w:val="28"/>
        </w:rPr>
        <w:t>автомобильных шин (0,2 млн. руб.)</w:t>
      </w:r>
      <w:r w:rsidR="00493D67" w:rsidRPr="002206DB">
        <w:rPr>
          <w:sz w:val="28"/>
          <w:szCs w:val="28"/>
        </w:rPr>
        <w:t>,</w:t>
      </w:r>
      <w:r w:rsidR="006B2124" w:rsidRPr="002206DB">
        <w:rPr>
          <w:sz w:val="28"/>
          <w:szCs w:val="28"/>
        </w:rPr>
        <w:t xml:space="preserve"> на </w:t>
      </w:r>
      <w:r w:rsidR="0042321C" w:rsidRPr="002206DB">
        <w:rPr>
          <w:sz w:val="28"/>
          <w:szCs w:val="28"/>
        </w:rPr>
        <w:t>р</w:t>
      </w:r>
      <w:r w:rsidR="008E6EF3">
        <w:rPr>
          <w:sz w:val="28"/>
          <w:szCs w:val="28"/>
        </w:rPr>
        <w:t>емонт автолавок (0,1 млн.руб.) получены</w:t>
      </w:r>
      <w:r w:rsidR="0042321C" w:rsidRPr="002206DB">
        <w:rPr>
          <w:sz w:val="28"/>
          <w:szCs w:val="28"/>
        </w:rPr>
        <w:t xml:space="preserve"> ООО «Поселковы</w:t>
      </w:r>
      <w:r w:rsidR="008E6EF3">
        <w:rPr>
          <w:sz w:val="28"/>
          <w:szCs w:val="28"/>
        </w:rPr>
        <w:t xml:space="preserve">м </w:t>
      </w:r>
      <w:r w:rsidR="0042321C" w:rsidRPr="002206DB">
        <w:rPr>
          <w:sz w:val="28"/>
          <w:szCs w:val="28"/>
        </w:rPr>
        <w:t>кооператор</w:t>
      </w:r>
      <w:r w:rsidR="008E6EF3">
        <w:rPr>
          <w:sz w:val="28"/>
          <w:szCs w:val="28"/>
        </w:rPr>
        <w:t>ом</w:t>
      </w:r>
      <w:r w:rsidR="0042321C" w:rsidRPr="002206DB">
        <w:rPr>
          <w:sz w:val="28"/>
          <w:szCs w:val="28"/>
        </w:rPr>
        <w:t>».</w:t>
      </w:r>
    </w:p>
    <w:p w:rsidR="00EB29F2" w:rsidRPr="002206DB" w:rsidRDefault="00EB29F2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42321C" w:rsidRPr="002206DB">
        <w:rPr>
          <w:sz w:val="28"/>
          <w:szCs w:val="28"/>
        </w:rPr>
        <w:t xml:space="preserve">   </w:t>
      </w:r>
      <w:r w:rsidR="00EF7AF5" w:rsidRPr="002206DB">
        <w:rPr>
          <w:sz w:val="28"/>
          <w:szCs w:val="28"/>
        </w:rPr>
        <w:t>Н</w:t>
      </w:r>
      <w:r w:rsidRPr="002206DB">
        <w:rPr>
          <w:sz w:val="28"/>
          <w:szCs w:val="28"/>
        </w:rPr>
        <w:t>ачинающ</w:t>
      </w:r>
      <w:r w:rsidR="00EF7AF5" w:rsidRPr="002206DB">
        <w:rPr>
          <w:sz w:val="28"/>
          <w:szCs w:val="28"/>
        </w:rPr>
        <w:t>ий</w:t>
      </w:r>
      <w:r w:rsidRPr="002206DB">
        <w:rPr>
          <w:sz w:val="28"/>
          <w:szCs w:val="28"/>
        </w:rPr>
        <w:t xml:space="preserve"> предпринимател</w:t>
      </w:r>
      <w:r w:rsidR="00EF7AF5" w:rsidRPr="002206DB">
        <w:rPr>
          <w:sz w:val="28"/>
          <w:szCs w:val="28"/>
        </w:rPr>
        <w:t xml:space="preserve">ь Бахтин А. п. </w:t>
      </w:r>
      <w:r w:rsidR="000470FA" w:rsidRPr="002206DB">
        <w:rPr>
          <w:sz w:val="28"/>
          <w:szCs w:val="28"/>
        </w:rPr>
        <w:t>Добринка получил</w:t>
      </w:r>
      <w:r w:rsidR="00EF7AF5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грант «</w:t>
      </w:r>
      <w:r w:rsidRPr="002206DB">
        <w:rPr>
          <w:sz w:val="28"/>
          <w:szCs w:val="28"/>
        </w:rPr>
        <w:t xml:space="preserve">Легкий </w:t>
      </w:r>
      <w:r w:rsidR="000470FA" w:rsidRPr="002206DB">
        <w:rPr>
          <w:sz w:val="28"/>
          <w:szCs w:val="28"/>
        </w:rPr>
        <w:t>старт» в</w:t>
      </w:r>
      <w:r w:rsidRPr="002206DB">
        <w:rPr>
          <w:sz w:val="28"/>
          <w:szCs w:val="28"/>
        </w:rPr>
        <w:t xml:space="preserve"> размере </w:t>
      </w:r>
      <w:r w:rsidR="00CD4726" w:rsidRPr="002206DB">
        <w:rPr>
          <w:sz w:val="28"/>
          <w:szCs w:val="28"/>
        </w:rPr>
        <w:t>6</w:t>
      </w:r>
      <w:r w:rsidRPr="002206DB">
        <w:rPr>
          <w:sz w:val="28"/>
          <w:szCs w:val="28"/>
        </w:rPr>
        <w:t xml:space="preserve">00 тыс.руб. на реализацию проекта </w:t>
      </w:r>
      <w:r w:rsidR="004E31C5" w:rsidRPr="002206DB">
        <w:rPr>
          <w:bCs/>
          <w:sz w:val="40"/>
          <w:szCs w:val="40"/>
        </w:rPr>
        <w:t xml:space="preserve"> </w:t>
      </w:r>
      <w:r w:rsidR="004E31C5" w:rsidRPr="002206DB">
        <w:rPr>
          <w:sz w:val="28"/>
          <w:szCs w:val="28"/>
        </w:rPr>
        <w:t>"</w:t>
      </w:r>
      <w:r w:rsidR="004E31C5" w:rsidRPr="002206DB">
        <w:rPr>
          <w:bCs/>
          <w:sz w:val="28"/>
          <w:szCs w:val="28"/>
        </w:rPr>
        <w:t>Создание производства элементов художественной ковки и изготовления металлических изделий под заказ населению</w:t>
      </w:r>
      <w:r w:rsidR="004E31C5" w:rsidRPr="002206DB">
        <w:rPr>
          <w:sz w:val="28"/>
          <w:szCs w:val="28"/>
        </w:rPr>
        <w:t>"</w:t>
      </w:r>
      <w:r w:rsidR="0065625D">
        <w:rPr>
          <w:bCs/>
          <w:sz w:val="28"/>
          <w:szCs w:val="28"/>
        </w:rPr>
        <w:t>, который успешно реализовывает.</w:t>
      </w:r>
    </w:p>
    <w:p w:rsidR="003332BA" w:rsidRPr="002206DB" w:rsidRDefault="00007F5C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2E120F" w:rsidRPr="002206DB">
        <w:rPr>
          <w:sz w:val="28"/>
          <w:szCs w:val="28"/>
        </w:rPr>
        <w:t xml:space="preserve">  </w:t>
      </w:r>
      <w:r w:rsidR="009C6D26" w:rsidRPr="002206DB">
        <w:rPr>
          <w:sz w:val="28"/>
          <w:szCs w:val="28"/>
        </w:rPr>
        <w:t xml:space="preserve">Для повышения информированности представителей бизнес-сообществ, безработных </w:t>
      </w:r>
      <w:r w:rsidR="000470FA" w:rsidRPr="002206DB">
        <w:rPr>
          <w:sz w:val="28"/>
          <w:szCs w:val="28"/>
        </w:rPr>
        <w:t>граждан, вовлечения</w:t>
      </w:r>
      <w:r w:rsidR="009C6D26" w:rsidRPr="002206DB">
        <w:rPr>
          <w:sz w:val="28"/>
          <w:szCs w:val="28"/>
        </w:rPr>
        <w:t xml:space="preserve"> большего количества граждан в предпринимательскую деятельность администрацией </w:t>
      </w:r>
      <w:r w:rsidR="003332BA" w:rsidRPr="002206DB">
        <w:rPr>
          <w:sz w:val="28"/>
          <w:szCs w:val="28"/>
        </w:rPr>
        <w:t>Добринского</w:t>
      </w:r>
      <w:r w:rsidR="009C6D26" w:rsidRPr="002206DB">
        <w:rPr>
          <w:sz w:val="28"/>
          <w:szCs w:val="28"/>
        </w:rPr>
        <w:t xml:space="preserve"> района </w:t>
      </w:r>
      <w:r w:rsidR="003332BA" w:rsidRPr="002206DB">
        <w:rPr>
          <w:sz w:val="28"/>
          <w:szCs w:val="28"/>
        </w:rPr>
        <w:t xml:space="preserve">проводилась активная информационная кампания по популяризации предпринимательской деятельности, информированию о мерах государственной поддержки, предоставляемой в </w:t>
      </w:r>
      <w:r w:rsidR="000470FA" w:rsidRPr="002206DB">
        <w:rPr>
          <w:sz w:val="28"/>
          <w:szCs w:val="28"/>
        </w:rPr>
        <w:t>рамках государственных</w:t>
      </w:r>
      <w:r w:rsidR="003332BA" w:rsidRPr="002206DB">
        <w:rPr>
          <w:sz w:val="28"/>
          <w:szCs w:val="28"/>
        </w:rPr>
        <w:t xml:space="preserve"> программ.</w:t>
      </w:r>
    </w:p>
    <w:p w:rsidR="003332BA" w:rsidRPr="002206DB" w:rsidRDefault="003332BA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Предприниматели Добринского района принимали участие в мероприятиях, которых </w:t>
      </w:r>
      <w:r w:rsidR="000470FA" w:rsidRPr="002206DB">
        <w:rPr>
          <w:sz w:val="28"/>
          <w:szCs w:val="28"/>
        </w:rPr>
        <w:t>проходили в</w:t>
      </w:r>
      <w:r w:rsidRPr="002206DB">
        <w:rPr>
          <w:sz w:val="28"/>
          <w:szCs w:val="28"/>
        </w:rPr>
        <w:t xml:space="preserve"> режиме   онлайн - трансляциях, ВКС, прямых </w:t>
      </w:r>
      <w:r w:rsidR="000470FA" w:rsidRPr="002206DB">
        <w:rPr>
          <w:sz w:val="28"/>
          <w:szCs w:val="28"/>
        </w:rPr>
        <w:t>эфирах организованных</w:t>
      </w:r>
      <w:r w:rsidRPr="002206DB">
        <w:rPr>
          <w:sz w:val="28"/>
          <w:szCs w:val="28"/>
        </w:rPr>
        <w:t xml:space="preserve">   центром «Мой бизнес», АНО ЦПЭ Липецкой области</w:t>
      </w:r>
      <w:r w:rsidR="00593C92" w:rsidRPr="002206DB">
        <w:rPr>
          <w:sz w:val="28"/>
          <w:szCs w:val="28"/>
        </w:rPr>
        <w:t>».</w:t>
      </w:r>
      <w:r w:rsidRPr="002206DB">
        <w:rPr>
          <w:sz w:val="28"/>
          <w:szCs w:val="28"/>
        </w:rPr>
        <w:t xml:space="preserve">  Для оповещения субъектов МСП использовались имеющиеся контактные телефоны, размещалась информация на сайте администрации района, в социальных сетях.</w:t>
      </w:r>
    </w:p>
    <w:p w:rsidR="0091283D" w:rsidRPr="002206DB" w:rsidRDefault="0091283D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  <w:shd w:val="clear" w:color="auto" w:fill="FFFFFF"/>
        </w:rPr>
        <w:t xml:space="preserve">      В течении года администрацией Добринского муниципального района оказывалась информационная и консультационная поддержка, как начинающим, так и действующим субъектам малого и среднего предпринимательства. </w:t>
      </w:r>
      <w:r w:rsidRPr="002206DB">
        <w:rPr>
          <w:sz w:val="28"/>
          <w:szCs w:val="28"/>
        </w:rPr>
        <w:t>В 2021 году за консультационной помощью в администрацию района обратились более 100 субъектов малого бизнеса.</w:t>
      </w:r>
    </w:p>
    <w:p w:rsidR="0091283D" w:rsidRPr="002206DB" w:rsidRDefault="0091283D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В течение года оказывалась помощь в подготовке бизнес-концепций на осуществление деятельности 146 гражданам для заключения социального контракта с ОБУ «Центром социальной защиты населения по Добринскому району» и регистрации в качестве индивидуального предпринимателя или самозанятого.</w:t>
      </w:r>
    </w:p>
    <w:p w:rsidR="00537A61" w:rsidRPr="002206DB" w:rsidRDefault="004E31C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lastRenderedPageBreak/>
        <w:t xml:space="preserve">       </w:t>
      </w:r>
      <w:r w:rsidR="00537A61" w:rsidRPr="002206DB">
        <w:rPr>
          <w:sz w:val="28"/>
          <w:szCs w:val="28"/>
        </w:rPr>
        <w:t>В канун Дня предпринимателя проведены открытые</w:t>
      </w:r>
      <w:r w:rsidR="00537A61" w:rsidRPr="002206DB">
        <w:rPr>
          <w:sz w:val="28"/>
          <w:szCs w:val="28"/>
          <w:shd w:val="clear" w:color="auto" w:fill="FFFFFF"/>
        </w:rPr>
        <w:t xml:space="preserve"> бизнес уроки среди старшеклассников с участием успешных и начинающих предпринимателей района. </w:t>
      </w:r>
      <w:r w:rsidR="000470FA" w:rsidRPr="002206DB">
        <w:rPr>
          <w:sz w:val="28"/>
          <w:szCs w:val="28"/>
          <w:shd w:val="clear" w:color="auto" w:fill="FFFFFF"/>
        </w:rPr>
        <w:t>Мероприятием были</w:t>
      </w:r>
      <w:r w:rsidR="00537A61" w:rsidRPr="002206DB">
        <w:rPr>
          <w:sz w:val="28"/>
          <w:szCs w:val="28"/>
          <w:shd w:val="clear" w:color="auto" w:fill="FFFFFF"/>
        </w:rPr>
        <w:t xml:space="preserve"> охвачены школы </w:t>
      </w:r>
      <w:r w:rsidR="000470FA" w:rsidRPr="002206DB">
        <w:rPr>
          <w:sz w:val="28"/>
          <w:szCs w:val="28"/>
          <w:shd w:val="clear" w:color="auto" w:fill="FFFFFF"/>
        </w:rPr>
        <w:t>района: МБОУ</w:t>
      </w:r>
      <w:r w:rsidR="00537A61" w:rsidRPr="002206D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СОШ № 2 п. Добринка, МБОУ СОШ </w:t>
      </w:r>
      <w:r w:rsidR="000470FA" w:rsidRPr="002206D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с. Верхняя</w:t>
      </w:r>
      <w:r w:rsidR="00537A61" w:rsidRPr="002206D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Матренка</w:t>
      </w:r>
      <w:r w:rsidR="00537A61" w:rsidRPr="002206D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37A61" w:rsidRPr="002206DB">
        <w:rPr>
          <w:b/>
          <w:sz w:val="28"/>
          <w:szCs w:val="28"/>
        </w:rPr>
        <w:t xml:space="preserve"> </w:t>
      </w:r>
      <w:r w:rsidR="00537A61" w:rsidRPr="002206DB">
        <w:rPr>
          <w:sz w:val="28"/>
          <w:szCs w:val="28"/>
        </w:rPr>
        <w:t xml:space="preserve">МБОУ "Лицей №1" п. Добринка, МБОУ СШ с. Пушкино, МБОУ СШ ст. Хворостянка, МБОУ СШ с. Нижняя Матренка, МБОУ СОШ с. </w:t>
      </w:r>
      <w:r w:rsidR="000470FA" w:rsidRPr="002206DB">
        <w:rPr>
          <w:sz w:val="28"/>
          <w:szCs w:val="28"/>
        </w:rPr>
        <w:t>Дубовое, МБОУ</w:t>
      </w:r>
      <w:r w:rsidR="00537A61" w:rsidRPr="002206DB">
        <w:rPr>
          <w:sz w:val="28"/>
          <w:szCs w:val="28"/>
        </w:rPr>
        <w:t xml:space="preserve"> СОШ с. Мазейка, МБОУ «Гимназия им. И.</w:t>
      </w:r>
      <w:r w:rsidR="000470FA" w:rsidRPr="002206DB">
        <w:rPr>
          <w:sz w:val="28"/>
          <w:szCs w:val="28"/>
        </w:rPr>
        <w:t xml:space="preserve"> </w:t>
      </w:r>
      <w:r w:rsidR="00537A61" w:rsidRPr="002206DB">
        <w:rPr>
          <w:sz w:val="28"/>
          <w:szCs w:val="28"/>
        </w:rPr>
        <w:t>М.</w:t>
      </w:r>
      <w:r w:rsidR="000470FA" w:rsidRPr="002206DB">
        <w:rPr>
          <w:sz w:val="28"/>
          <w:szCs w:val="28"/>
        </w:rPr>
        <w:t xml:space="preserve"> </w:t>
      </w:r>
      <w:r w:rsidR="00537A61" w:rsidRPr="002206DB">
        <w:rPr>
          <w:sz w:val="28"/>
          <w:szCs w:val="28"/>
        </w:rPr>
        <w:t>Макаренкова» с.</w:t>
      </w:r>
      <w:r w:rsidR="000470FA" w:rsidRPr="002206DB">
        <w:rPr>
          <w:sz w:val="28"/>
          <w:szCs w:val="28"/>
        </w:rPr>
        <w:t xml:space="preserve"> </w:t>
      </w:r>
      <w:r w:rsidR="00537A61" w:rsidRPr="002206DB">
        <w:rPr>
          <w:sz w:val="28"/>
          <w:szCs w:val="28"/>
        </w:rPr>
        <w:t xml:space="preserve">Ольговка. Предприниматели рассказали о начальных этапах становления </w:t>
      </w:r>
      <w:r w:rsidR="000470FA" w:rsidRPr="002206DB">
        <w:rPr>
          <w:sz w:val="28"/>
          <w:szCs w:val="28"/>
        </w:rPr>
        <w:t>собственного бизнеса</w:t>
      </w:r>
      <w:r w:rsidR="00537A61" w:rsidRPr="002206DB">
        <w:rPr>
          <w:sz w:val="28"/>
          <w:szCs w:val="28"/>
        </w:rPr>
        <w:t xml:space="preserve">, </w:t>
      </w:r>
      <w:r w:rsidR="000470FA" w:rsidRPr="002206DB">
        <w:rPr>
          <w:sz w:val="28"/>
          <w:szCs w:val="28"/>
        </w:rPr>
        <w:t>развитии и</w:t>
      </w:r>
      <w:r w:rsidR="00537A61" w:rsidRPr="002206DB">
        <w:rPr>
          <w:sz w:val="28"/>
          <w:szCs w:val="28"/>
        </w:rPr>
        <w:t xml:space="preserve"> о дальнейших планах. Всего в мероприятиях приняло участие более 300 учащихся. </w:t>
      </w:r>
    </w:p>
    <w:p w:rsidR="0056006C" w:rsidRPr="002206DB" w:rsidRDefault="0056006C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  В 13-ти сельских поселениях администрацией приняты Перечни муниципального имущества, предназначенного для предоставления его во владение и (или) пользование субъектам малого и среднего предпринимательства   и самозанятых граждан. </w:t>
      </w:r>
    </w:p>
    <w:p w:rsidR="00802D51" w:rsidRPr="002206DB" w:rsidRDefault="0056006C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4E31C5" w:rsidRPr="002206DB">
        <w:rPr>
          <w:sz w:val="28"/>
          <w:szCs w:val="28"/>
        </w:rPr>
        <w:t xml:space="preserve">      </w:t>
      </w:r>
      <w:r w:rsidRPr="002206DB">
        <w:rPr>
          <w:sz w:val="28"/>
          <w:szCs w:val="28"/>
        </w:rPr>
        <w:t>Всего по району количество объектов имущества, включенны</w:t>
      </w:r>
      <w:r w:rsidR="002D2BCA">
        <w:rPr>
          <w:sz w:val="28"/>
          <w:szCs w:val="28"/>
        </w:rPr>
        <w:t>х</w:t>
      </w:r>
      <w:r w:rsidRPr="002206DB">
        <w:rPr>
          <w:sz w:val="28"/>
          <w:szCs w:val="28"/>
        </w:rPr>
        <w:t xml:space="preserve"> в муниципальные перечни по состоянию на 1 января 2022 года составило 52</w:t>
      </w:r>
      <w:r w:rsidR="002D2BCA">
        <w:rPr>
          <w:sz w:val="28"/>
          <w:szCs w:val="28"/>
        </w:rPr>
        <w:t>единицы</w:t>
      </w:r>
      <w:r w:rsidRPr="002206DB">
        <w:rPr>
          <w:sz w:val="28"/>
          <w:szCs w:val="28"/>
        </w:rPr>
        <w:t xml:space="preserve">, из них 48 - недвижимое имущество. </w:t>
      </w:r>
      <w:r w:rsidR="004E31C5" w:rsidRPr="002206DB">
        <w:rPr>
          <w:sz w:val="28"/>
          <w:szCs w:val="28"/>
        </w:rPr>
        <w:t>О</w:t>
      </w:r>
      <w:r w:rsidRPr="002206DB">
        <w:rPr>
          <w:sz w:val="28"/>
          <w:szCs w:val="28"/>
        </w:rPr>
        <w:t>бщая площадь объектов имущества, включенных в муниципальные перечни, по состоянию на 31 декабря отчетного года -6887,5 кв.</w:t>
      </w:r>
      <w:r w:rsidR="000470FA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>м.</w:t>
      </w:r>
      <w:r w:rsidR="00802D51" w:rsidRPr="002206DB">
        <w:rPr>
          <w:sz w:val="28"/>
          <w:szCs w:val="28"/>
        </w:rPr>
        <w:t xml:space="preserve"> Заключено 22 договора аренды с</w:t>
      </w:r>
      <w:r w:rsidRPr="002206DB">
        <w:rPr>
          <w:sz w:val="28"/>
          <w:szCs w:val="28"/>
        </w:rPr>
        <w:t xml:space="preserve"> субъектам</w:t>
      </w:r>
      <w:r w:rsidR="00802D51" w:rsidRPr="002206DB">
        <w:rPr>
          <w:sz w:val="28"/>
          <w:szCs w:val="28"/>
        </w:rPr>
        <w:t>и</w:t>
      </w:r>
      <w:r w:rsidRPr="002206DB">
        <w:rPr>
          <w:sz w:val="28"/>
          <w:szCs w:val="28"/>
        </w:rPr>
        <w:t xml:space="preserve"> малого </w:t>
      </w:r>
      <w:r w:rsidR="000C4AA5" w:rsidRPr="002206DB">
        <w:rPr>
          <w:sz w:val="28"/>
          <w:szCs w:val="28"/>
        </w:rPr>
        <w:t>бизнеса, в</w:t>
      </w:r>
      <w:r w:rsidR="00802D51" w:rsidRPr="002206DB">
        <w:rPr>
          <w:sz w:val="28"/>
          <w:szCs w:val="28"/>
        </w:rPr>
        <w:t xml:space="preserve"> том числе </w:t>
      </w:r>
      <w:r w:rsidR="002D2BCA">
        <w:rPr>
          <w:sz w:val="28"/>
          <w:szCs w:val="28"/>
        </w:rPr>
        <w:t xml:space="preserve">с </w:t>
      </w:r>
      <w:r w:rsidR="00802D51" w:rsidRPr="002206DB">
        <w:rPr>
          <w:sz w:val="28"/>
          <w:szCs w:val="28"/>
        </w:rPr>
        <w:t xml:space="preserve">3 </w:t>
      </w:r>
      <w:proofErr w:type="spellStart"/>
      <w:r w:rsidR="00802D51" w:rsidRPr="002206DB">
        <w:rPr>
          <w:sz w:val="28"/>
          <w:szCs w:val="28"/>
        </w:rPr>
        <w:t>самозанятыми</w:t>
      </w:r>
      <w:proofErr w:type="spellEnd"/>
      <w:r w:rsidR="00802D51" w:rsidRPr="002206DB">
        <w:rPr>
          <w:sz w:val="28"/>
          <w:szCs w:val="28"/>
        </w:rPr>
        <w:t xml:space="preserve"> гражданами</w:t>
      </w:r>
      <w:r w:rsidR="001A07C7" w:rsidRPr="002206DB">
        <w:rPr>
          <w:sz w:val="28"/>
          <w:szCs w:val="28"/>
        </w:rPr>
        <w:t>.</w:t>
      </w:r>
    </w:p>
    <w:p w:rsidR="009404F4" w:rsidRPr="002206DB" w:rsidRDefault="0056006C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9404F4" w:rsidRPr="002206DB">
        <w:rPr>
          <w:sz w:val="28"/>
          <w:szCs w:val="28"/>
        </w:rPr>
        <w:t xml:space="preserve">       Основным экономическим параметром, характеризующим уровень жизни населения, а также одним из ключевых индикаторов экономического развития района являются доходы населения. В структуре доходов населения района наибольший удельный вес занимает среднемесячная заработная плата, которая в последние годы стабильно растет. Рост среднемесячной заработной платы к уровню 20</w:t>
      </w:r>
      <w:r w:rsidR="002E77BD" w:rsidRPr="002206DB">
        <w:rPr>
          <w:sz w:val="28"/>
          <w:szCs w:val="28"/>
        </w:rPr>
        <w:t>20</w:t>
      </w:r>
      <w:r w:rsidR="009404F4" w:rsidRPr="002206DB">
        <w:rPr>
          <w:sz w:val="28"/>
          <w:szCs w:val="28"/>
        </w:rPr>
        <w:t xml:space="preserve"> года составил </w:t>
      </w:r>
      <w:r w:rsidR="00D0758E" w:rsidRPr="002206DB">
        <w:rPr>
          <w:sz w:val="28"/>
          <w:szCs w:val="28"/>
        </w:rPr>
        <w:t>5</w:t>
      </w:r>
      <w:r w:rsidR="009404F4" w:rsidRPr="002206DB">
        <w:rPr>
          <w:sz w:val="28"/>
          <w:szCs w:val="28"/>
        </w:rPr>
        <w:t>%.</w:t>
      </w:r>
      <w:r w:rsidR="00D0758E" w:rsidRPr="002206DB">
        <w:rPr>
          <w:sz w:val="28"/>
          <w:szCs w:val="28"/>
        </w:rPr>
        <w:t xml:space="preserve"> Среднемесячная заработная плата  </w:t>
      </w:r>
      <w:r w:rsidR="000C4AA5" w:rsidRPr="002206DB">
        <w:rPr>
          <w:sz w:val="28"/>
          <w:szCs w:val="28"/>
        </w:rPr>
        <w:t xml:space="preserve"> по району </w:t>
      </w:r>
      <w:r w:rsidR="00D0758E" w:rsidRPr="002206DB">
        <w:rPr>
          <w:sz w:val="28"/>
          <w:szCs w:val="28"/>
        </w:rPr>
        <w:t xml:space="preserve">составила </w:t>
      </w:r>
      <w:r w:rsidR="002D2BCA">
        <w:rPr>
          <w:sz w:val="28"/>
          <w:szCs w:val="28"/>
        </w:rPr>
        <w:t xml:space="preserve">40 тыс. </w:t>
      </w:r>
      <w:r w:rsidR="00D0758E" w:rsidRPr="002206DB">
        <w:rPr>
          <w:sz w:val="28"/>
          <w:szCs w:val="28"/>
        </w:rPr>
        <w:t>руб.</w:t>
      </w:r>
      <w:r w:rsidR="009404F4" w:rsidRPr="002206DB">
        <w:rPr>
          <w:sz w:val="28"/>
          <w:szCs w:val="28"/>
        </w:rPr>
        <w:t xml:space="preserve"> В отраслевом разрезе наибольший рост среднемесячной заработной платы был характерен для следующих отраслей: </w:t>
      </w:r>
      <w:r w:rsidR="00D0758E" w:rsidRPr="002206DB">
        <w:rPr>
          <w:sz w:val="28"/>
          <w:szCs w:val="28"/>
        </w:rPr>
        <w:t>обрабатывающие производства -</w:t>
      </w:r>
      <w:r w:rsidR="00000428">
        <w:rPr>
          <w:sz w:val="28"/>
          <w:szCs w:val="28"/>
        </w:rPr>
        <w:t>123</w:t>
      </w:r>
      <w:r w:rsidR="00D0758E" w:rsidRPr="002206DB">
        <w:rPr>
          <w:sz w:val="28"/>
          <w:szCs w:val="28"/>
        </w:rPr>
        <w:t xml:space="preserve">% к аналогичному периоду предыдущего года; </w:t>
      </w:r>
      <w:r w:rsidR="000C4AA5" w:rsidRPr="002206DB">
        <w:rPr>
          <w:sz w:val="28"/>
          <w:szCs w:val="28"/>
        </w:rPr>
        <w:t>транспортировка и</w:t>
      </w:r>
      <w:r w:rsidR="00D0758E" w:rsidRPr="002206DB">
        <w:rPr>
          <w:sz w:val="28"/>
          <w:szCs w:val="28"/>
        </w:rPr>
        <w:t xml:space="preserve"> хранение </w:t>
      </w:r>
      <w:r w:rsidR="00000428">
        <w:rPr>
          <w:sz w:val="28"/>
          <w:szCs w:val="28"/>
        </w:rPr>
        <w:t>118</w:t>
      </w:r>
      <w:r w:rsidR="00D0758E" w:rsidRPr="002206DB">
        <w:rPr>
          <w:sz w:val="28"/>
          <w:szCs w:val="28"/>
        </w:rPr>
        <w:t xml:space="preserve">%; </w:t>
      </w:r>
      <w:r w:rsidR="009404F4" w:rsidRPr="002206DB">
        <w:rPr>
          <w:sz w:val="28"/>
          <w:szCs w:val="28"/>
        </w:rPr>
        <w:t xml:space="preserve">финансовая и страховая деятельность – </w:t>
      </w:r>
      <w:r w:rsidR="00000428">
        <w:rPr>
          <w:sz w:val="28"/>
          <w:szCs w:val="28"/>
        </w:rPr>
        <w:t>110</w:t>
      </w:r>
      <w:r w:rsidR="009404F4" w:rsidRPr="002206DB">
        <w:rPr>
          <w:sz w:val="28"/>
          <w:szCs w:val="28"/>
        </w:rPr>
        <w:t xml:space="preserve">%, деятельность профессиональная, научная и техническая – </w:t>
      </w:r>
      <w:r w:rsidR="00000428">
        <w:rPr>
          <w:sz w:val="28"/>
          <w:szCs w:val="28"/>
        </w:rPr>
        <w:t>106,9</w:t>
      </w:r>
      <w:r w:rsidR="009404F4" w:rsidRPr="002206DB">
        <w:rPr>
          <w:sz w:val="28"/>
          <w:szCs w:val="28"/>
        </w:rPr>
        <w:t xml:space="preserve">%, </w:t>
      </w:r>
      <w:r w:rsidR="00D0758E" w:rsidRPr="002206DB">
        <w:rPr>
          <w:sz w:val="28"/>
          <w:szCs w:val="28"/>
        </w:rPr>
        <w:t>образование 105,6%; сельское хозяйство -</w:t>
      </w:r>
      <w:r w:rsidR="00000428">
        <w:rPr>
          <w:sz w:val="28"/>
          <w:szCs w:val="28"/>
        </w:rPr>
        <w:t>105,7</w:t>
      </w:r>
      <w:r w:rsidR="00D0758E" w:rsidRPr="002206DB">
        <w:rPr>
          <w:sz w:val="28"/>
          <w:szCs w:val="28"/>
        </w:rPr>
        <w:t xml:space="preserve">%; </w:t>
      </w:r>
      <w:r w:rsidR="009404F4" w:rsidRPr="002206DB">
        <w:rPr>
          <w:sz w:val="28"/>
          <w:szCs w:val="28"/>
        </w:rPr>
        <w:t>деятельность в области здравоохранения и социальных услуг –</w:t>
      </w:r>
      <w:r w:rsidR="00D0758E" w:rsidRPr="002206DB">
        <w:rPr>
          <w:sz w:val="28"/>
          <w:szCs w:val="28"/>
        </w:rPr>
        <w:t xml:space="preserve"> </w:t>
      </w:r>
      <w:r w:rsidR="00000428">
        <w:rPr>
          <w:sz w:val="28"/>
          <w:szCs w:val="28"/>
        </w:rPr>
        <w:t>105,8</w:t>
      </w:r>
      <w:r w:rsidR="009404F4" w:rsidRPr="002206DB">
        <w:rPr>
          <w:sz w:val="28"/>
          <w:szCs w:val="28"/>
        </w:rPr>
        <w:t>%.</w:t>
      </w:r>
    </w:p>
    <w:p w:rsidR="00247866" w:rsidRPr="002206DB" w:rsidRDefault="002E77BD" w:rsidP="00195C4E">
      <w:pPr>
        <w:spacing w:line="360" w:lineRule="auto"/>
        <w:jc w:val="both"/>
        <w:rPr>
          <w:bCs/>
          <w:spacing w:val="-3"/>
          <w:sz w:val="28"/>
          <w:szCs w:val="28"/>
        </w:rPr>
      </w:pPr>
      <w:r w:rsidRPr="002206DB">
        <w:rPr>
          <w:sz w:val="28"/>
          <w:szCs w:val="28"/>
        </w:rPr>
        <w:lastRenderedPageBreak/>
        <w:t xml:space="preserve">    </w:t>
      </w:r>
      <w:r w:rsidR="009404F4" w:rsidRPr="002206DB">
        <w:rPr>
          <w:sz w:val="28"/>
          <w:szCs w:val="28"/>
        </w:rPr>
        <w:t xml:space="preserve">Ситуация на рынке труда района характеризуется низким уровнем регистрируемой безработицы </w:t>
      </w:r>
      <w:r w:rsidR="002D2BCA">
        <w:rPr>
          <w:sz w:val="28"/>
          <w:szCs w:val="28"/>
        </w:rPr>
        <w:t xml:space="preserve"> - </w:t>
      </w:r>
      <w:r w:rsidR="00F218A6" w:rsidRPr="002206DB">
        <w:rPr>
          <w:sz w:val="28"/>
          <w:szCs w:val="28"/>
        </w:rPr>
        <w:t>0,4</w:t>
      </w:r>
      <w:r w:rsidR="009404F4" w:rsidRPr="002206DB">
        <w:rPr>
          <w:sz w:val="28"/>
          <w:szCs w:val="28"/>
        </w:rPr>
        <w:t>%</w:t>
      </w:r>
      <w:r w:rsidR="002D2BCA">
        <w:rPr>
          <w:sz w:val="28"/>
          <w:szCs w:val="28"/>
        </w:rPr>
        <w:t>.</w:t>
      </w:r>
    </w:p>
    <w:p w:rsidR="000969EC" w:rsidRPr="002206DB" w:rsidRDefault="00654EAA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ab/>
      </w:r>
      <w:r w:rsidR="000838AA" w:rsidRPr="002206DB">
        <w:rPr>
          <w:sz w:val="28"/>
          <w:szCs w:val="28"/>
        </w:rPr>
        <w:t xml:space="preserve"> </w:t>
      </w:r>
      <w:r w:rsidR="0084624A" w:rsidRPr="002206DB">
        <w:rPr>
          <w:sz w:val="28"/>
          <w:szCs w:val="28"/>
        </w:rPr>
        <w:t xml:space="preserve">По </w:t>
      </w:r>
      <w:r w:rsidR="000470FA" w:rsidRPr="002206DB">
        <w:rPr>
          <w:sz w:val="28"/>
          <w:szCs w:val="28"/>
        </w:rPr>
        <w:t>вопросу трудоустройства</w:t>
      </w:r>
      <w:r w:rsidR="004735E0" w:rsidRPr="002206DB">
        <w:rPr>
          <w:sz w:val="28"/>
          <w:szCs w:val="28"/>
        </w:rPr>
        <w:t xml:space="preserve"> в районный центр занятости </w:t>
      </w:r>
      <w:r w:rsidR="0084624A" w:rsidRPr="002206DB">
        <w:rPr>
          <w:sz w:val="28"/>
          <w:szCs w:val="28"/>
        </w:rPr>
        <w:t xml:space="preserve">обратилось </w:t>
      </w:r>
      <w:r w:rsidR="00B7648E" w:rsidRPr="002206DB">
        <w:rPr>
          <w:sz w:val="28"/>
          <w:szCs w:val="28"/>
        </w:rPr>
        <w:t xml:space="preserve">1044 </w:t>
      </w:r>
      <w:r w:rsidR="000470FA" w:rsidRPr="002206DB">
        <w:rPr>
          <w:sz w:val="28"/>
          <w:szCs w:val="28"/>
        </w:rPr>
        <w:t>человека</w:t>
      </w:r>
      <w:r w:rsidR="0084624A" w:rsidRPr="002206DB">
        <w:rPr>
          <w:sz w:val="28"/>
          <w:szCs w:val="28"/>
        </w:rPr>
        <w:t>.</w:t>
      </w:r>
      <w:r w:rsidR="00A318ED" w:rsidRPr="002206DB">
        <w:rPr>
          <w:sz w:val="28"/>
          <w:szCs w:val="28"/>
        </w:rPr>
        <w:t xml:space="preserve"> </w:t>
      </w:r>
      <w:r w:rsidR="00EB3608" w:rsidRPr="002206DB">
        <w:rPr>
          <w:sz w:val="28"/>
          <w:szCs w:val="28"/>
        </w:rPr>
        <w:t xml:space="preserve"> </w:t>
      </w:r>
      <w:r w:rsidR="002E77BD" w:rsidRPr="002206DB">
        <w:rPr>
          <w:sz w:val="28"/>
          <w:szCs w:val="28"/>
        </w:rPr>
        <w:t>Н</w:t>
      </w:r>
      <w:r w:rsidR="00EB3608" w:rsidRPr="002206DB">
        <w:rPr>
          <w:sz w:val="28"/>
          <w:szCs w:val="28"/>
        </w:rPr>
        <w:t xml:space="preserve">а постоянную и временную работу, а </w:t>
      </w:r>
      <w:r w:rsidR="000470FA" w:rsidRPr="002206DB">
        <w:rPr>
          <w:sz w:val="28"/>
          <w:szCs w:val="28"/>
        </w:rPr>
        <w:t>также по</w:t>
      </w:r>
      <w:r w:rsidR="00EB3608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программам активной</w:t>
      </w:r>
      <w:r w:rsidR="00EB3608" w:rsidRPr="002206DB">
        <w:rPr>
          <w:sz w:val="28"/>
          <w:szCs w:val="28"/>
        </w:rPr>
        <w:t xml:space="preserve"> политик</w:t>
      </w:r>
      <w:r w:rsidR="000969EC" w:rsidRPr="002206DB">
        <w:rPr>
          <w:sz w:val="28"/>
          <w:szCs w:val="28"/>
        </w:rPr>
        <w:t>и</w:t>
      </w:r>
      <w:r w:rsidR="00EB3608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занятости было</w:t>
      </w:r>
      <w:r w:rsidR="00EB3608" w:rsidRPr="002206DB">
        <w:rPr>
          <w:sz w:val="28"/>
          <w:szCs w:val="28"/>
        </w:rPr>
        <w:t xml:space="preserve"> трудоустроено </w:t>
      </w:r>
      <w:r w:rsidR="00B7648E" w:rsidRPr="002206DB">
        <w:rPr>
          <w:sz w:val="28"/>
          <w:szCs w:val="28"/>
        </w:rPr>
        <w:t xml:space="preserve">842 </w:t>
      </w:r>
      <w:r w:rsidR="00EB3608" w:rsidRPr="002206DB">
        <w:rPr>
          <w:sz w:val="28"/>
          <w:szCs w:val="28"/>
        </w:rPr>
        <w:t>человек</w:t>
      </w:r>
      <w:r w:rsidR="00B7648E" w:rsidRPr="002206DB">
        <w:rPr>
          <w:sz w:val="28"/>
          <w:szCs w:val="28"/>
        </w:rPr>
        <w:t>а</w:t>
      </w:r>
      <w:r w:rsidR="00EB3608" w:rsidRPr="002206DB">
        <w:rPr>
          <w:sz w:val="28"/>
          <w:szCs w:val="28"/>
        </w:rPr>
        <w:t>, из них безработных -</w:t>
      </w:r>
      <w:r w:rsidR="00B7648E" w:rsidRPr="002206DB">
        <w:rPr>
          <w:sz w:val="28"/>
          <w:szCs w:val="28"/>
        </w:rPr>
        <w:t xml:space="preserve">124 </w:t>
      </w:r>
      <w:r w:rsidR="00EB3608" w:rsidRPr="002206DB">
        <w:rPr>
          <w:sz w:val="28"/>
          <w:szCs w:val="28"/>
        </w:rPr>
        <w:t>человека.</w:t>
      </w:r>
      <w:r w:rsidR="00916F75"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Численность зарегистрированных безработных</w:t>
      </w:r>
      <w:r w:rsidR="00EB3608" w:rsidRPr="002206DB">
        <w:rPr>
          <w:sz w:val="28"/>
          <w:szCs w:val="28"/>
        </w:rPr>
        <w:t xml:space="preserve"> на 01.01.2021год составляет </w:t>
      </w:r>
      <w:r w:rsidR="00B7648E" w:rsidRPr="002206DB">
        <w:rPr>
          <w:sz w:val="28"/>
          <w:szCs w:val="28"/>
        </w:rPr>
        <w:t>62</w:t>
      </w:r>
      <w:r w:rsidR="00EB3608" w:rsidRPr="002206DB">
        <w:rPr>
          <w:sz w:val="28"/>
          <w:szCs w:val="28"/>
        </w:rPr>
        <w:t xml:space="preserve"> человека</w:t>
      </w:r>
      <w:r w:rsidR="00893420" w:rsidRPr="002206DB">
        <w:rPr>
          <w:sz w:val="28"/>
          <w:szCs w:val="28"/>
        </w:rPr>
        <w:t>.</w:t>
      </w:r>
      <w:r w:rsidR="00EB3608" w:rsidRPr="002206DB">
        <w:rPr>
          <w:sz w:val="28"/>
          <w:szCs w:val="28"/>
        </w:rPr>
        <w:t xml:space="preserve"> </w:t>
      </w:r>
    </w:p>
    <w:p w:rsidR="00B7648E" w:rsidRPr="002206DB" w:rsidRDefault="00B7648E" w:rsidP="00B7648E">
      <w:pPr>
        <w:spacing w:line="360" w:lineRule="auto"/>
        <w:jc w:val="both"/>
      </w:pPr>
      <w:r w:rsidRPr="002206DB">
        <w:rPr>
          <w:sz w:val="28"/>
          <w:szCs w:val="28"/>
        </w:rPr>
        <w:t xml:space="preserve">      За отчетный </w:t>
      </w:r>
      <w:r w:rsidR="000C4AA5" w:rsidRPr="002206DB">
        <w:rPr>
          <w:sz w:val="28"/>
          <w:szCs w:val="28"/>
        </w:rPr>
        <w:t xml:space="preserve">период </w:t>
      </w:r>
      <w:r w:rsidR="000C4AA5" w:rsidRPr="002206DB">
        <w:rPr>
          <w:sz w:val="28"/>
          <w:szCs w:val="28"/>
          <w:lang w:eastAsia="en-US"/>
        </w:rPr>
        <w:t>в</w:t>
      </w:r>
      <w:r w:rsidRPr="002206DB">
        <w:rPr>
          <w:sz w:val="28"/>
          <w:szCs w:val="28"/>
          <w:lang w:eastAsia="en-US"/>
        </w:rPr>
        <w:t xml:space="preserve"> оплачиваемых общественных работах приняли участие 56 человек, из них безработных – 13 </w:t>
      </w:r>
      <w:r w:rsidR="000C4AA5" w:rsidRPr="002206DB">
        <w:rPr>
          <w:sz w:val="28"/>
          <w:szCs w:val="28"/>
          <w:lang w:eastAsia="en-US"/>
        </w:rPr>
        <w:t>человек с</w:t>
      </w:r>
      <w:r w:rsidRPr="002206DB">
        <w:rPr>
          <w:sz w:val="28"/>
          <w:szCs w:val="28"/>
          <w:lang w:eastAsia="en-US"/>
        </w:rPr>
        <w:t xml:space="preserve"> выплатой материальной поддержки. </w:t>
      </w:r>
    </w:p>
    <w:p w:rsidR="00B7648E" w:rsidRPr="002206DB" w:rsidRDefault="00B7648E" w:rsidP="00B7648E">
      <w:pPr>
        <w:spacing w:line="360" w:lineRule="auto"/>
        <w:jc w:val="both"/>
      </w:pPr>
      <w:r w:rsidRPr="002206DB">
        <w:rPr>
          <w:sz w:val="28"/>
          <w:szCs w:val="28"/>
          <w:lang w:eastAsia="en-US"/>
        </w:rPr>
        <w:t xml:space="preserve">     </w:t>
      </w:r>
      <w:r w:rsidRPr="002206DB">
        <w:rPr>
          <w:sz w:val="28"/>
          <w:szCs w:val="28"/>
        </w:rPr>
        <w:t>За отчетный период прошли профессиональное обучение 34 человека. Наибольшее число безработных граждан было направлено на профессиональное обучение и получение дополнительного профессионального образования по следующим профессиям и направлениям: «Водитель погрузчика», «Тракторист-машинист с/х производства категории «</w:t>
      </w:r>
      <w:r w:rsidRPr="002206DB">
        <w:rPr>
          <w:sz w:val="28"/>
          <w:szCs w:val="28"/>
          <w:lang w:val="en-US"/>
        </w:rPr>
        <w:t>D</w:t>
      </w:r>
      <w:r w:rsidRPr="002206DB">
        <w:rPr>
          <w:sz w:val="28"/>
          <w:szCs w:val="28"/>
        </w:rPr>
        <w:t>», «</w:t>
      </w:r>
      <w:r w:rsidRPr="002206DB">
        <w:rPr>
          <w:sz w:val="28"/>
          <w:szCs w:val="28"/>
          <w:lang w:val="en-US"/>
        </w:rPr>
        <w:t>F</w:t>
      </w:r>
      <w:r w:rsidRPr="002206DB">
        <w:rPr>
          <w:sz w:val="28"/>
          <w:szCs w:val="28"/>
        </w:rPr>
        <w:t>»», «Охранник (4 разряд)</w:t>
      </w:r>
      <w:r w:rsidR="000C4AA5" w:rsidRPr="002206DB">
        <w:rPr>
          <w:sz w:val="28"/>
          <w:szCs w:val="28"/>
        </w:rPr>
        <w:t>», «</w:t>
      </w:r>
      <w:r w:rsidRPr="002206DB">
        <w:rPr>
          <w:sz w:val="28"/>
          <w:szCs w:val="28"/>
        </w:rPr>
        <w:t>Водитель автомобиля категории «Е», «Водитель автомобиля категории «С</w:t>
      </w:r>
      <w:r w:rsidR="000C4AA5" w:rsidRPr="002206DB">
        <w:rPr>
          <w:sz w:val="28"/>
          <w:szCs w:val="28"/>
        </w:rPr>
        <w:t>», «</w:t>
      </w:r>
      <w:r w:rsidRPr="002206DB">
        <w:rPr>
          <w:sz w:val="28"/>
          <w:szCs w:val="28"/>
          <w:lang w:val="en-US"/>
        </w:rPr>
        <w:t>IT</w:t>
      </w:r>
      <w:r w:rsidRPr="002206DB">
        <w:rPr>
          <w:sz w:val="28"/>
          <w:szCs w:val="28"/>
        </w:rPr>
        <w:t xml:space="preserve">-технологии в бухгалтерском деле на основе «1С: Предприятие 8», «Парикмахер», «Оператор ЭВМ», «Специалист в сфере закупок». </w:t>
      </w:r>
    </w:p>
    <w:p w:rsidR="00B7648E" w:rsidRPr="002206DB" w:rsidRDefault="00B7648E" w:rsidP="00B7648E">
      <w:pPr>
        <w:spacing w:line="360" w:lineRule="auto"/>
        <w:ind w:left="-142"/>
        <w:jc w:val="both"/>
      </w:pPr>
      <w:r w:rsidRPr="002206DB">
        <w:rPr>
          <w:bCs/>
          <w:sz w:val="28"/>
          <w:szCs w:val="28"/>
        </w:rPr>
        <w:t xml:space="preserve">         В 2021 году на профессиональное обучение и получение дополнительного профессионального образования в рамках </w:t>
      </w:r>
      <w:r w:rsidR="000C4AA5" w:rsidRPr="002206DB">
        <w:rPr>
          <w:bCs/>
          <w:sz w:val="28"/>
          <w:szCs w:val="28"/>
        </w:rPr>
        <w:t>реализации федерального</w:t>
      </w:r>
      <w:r w:rsidRPr="002206DB">
        <w:rPr>
          <w:bCs/>
          <w:sz w:val="28"/>
          <w:szCs w:val="28"/>
        </w:rPr>
        <w:t xml:space="preserve"> проекта «Содействие занятости» </w:t>
      </w:r>
      <w:r w:rsidRPr="002206DB">
        <w:rPr>
          <w:sz w:val="28"/>
          <w:szCs w:val="28"/>
        </w:rPr>
        <w:t>национального проекта «Демография»</w:t>
      </w:r>
      <w:r w:rsidRPr="002206DB">
        <w:rPr>
          <w:b/>
          <w:bCs/>
          <w:sz w:val="28"/>
          <w:szCs w:val="28"/>
        </w:rPr>
        <w:t xml:space="preserve"> </w:t>
      </w:r>
      <w:r w:rsidRPr="002206DB">
        <w:rPr>
          <w:sz w:val="28"/>
          <w:szCs w:val="28"/>
        </w:rPr>
        <w:t>было</w:t>
      </w:r>
      <w:r w:rsidRPr="002206DB">
        <w:rPr>
          <w:b/>
          <w:bCs/>
          <w:sz w:val="28"/>
          <w:szCs w:val="28"/>
        </w:rPr>
        <w:t xml:space="preserve"> </w:t>
      </w:r>
      <w:r w:rsidRPr="002206DB">
        <w:rPr>
          <w:bCs/>
          <w:sz w:val="28"/>
          <w:szCs w:val="28"/>
        </w:rPr>
        <w:t xml:space="preserve">направлено 85 человек. </w:t>
      </w:r>
    </w:p>
    <w:p w:rsidR="00B7648E" w:rsidRPr="002206DB" w:rsidRDefault="00B7648E" w:rsidP="00B7648E">
      <w:pPr>
        <w:spacing w:line="360" w:lineRule="auto"/>
        <w:ind w:left="-142"/>
        <w:jc w:val="both"/>
      </w:pPr>
      <w:r w:rsidRPr="002206DB">
        <w:rPr>
          <w:bCs/>
          <w:sz w:val="28"/>
          <w:szCs w:val="28"/>
        </w:rPr>
        <w:t xml:space="preserve">       </w:t>
      </w:r>
      <w:r w:rsidRPr="002206DB">
        <w:rPr>
          <w:sz w:val="28"/>
          <w:szCs w:val="28"/>
        </w:rPr>
        <w:t xml:space="preserve">Двум безработным оказано содействие в организации </w:t>
      </w:r>
      <w:proofErr w:type="spellStart"/>
      <w:r w:rsidRPr="002206DB">
        <w:rPr>
          <w:sz w:val="28"/>
          <w:szCs w:val="28"/>
        </w:rPr>
        <w:t>самозанятости</w:t>
      </w:r>
      <w:proofErr w:type="spellEnd"/>
      <w:r w:rsidRPr="002206DB">
        <w:rPr>
          <w:sz w:val="28"/>
          <w:szCs w:val="28"/>
        </w:rPr>
        <w:t xml:space="preserve"> в </w:t>
      </w:r>
      <w:r w:rsidR="000C4AA5" w:rsidRPr="002206DB">
        <w:rPr>
          <w:sz w:val="28"/>
          <w:szCs w:val="28"/>
        </w:rPr>
        <w:t>сфере услуг</w:t>
      </w:r>
      <w:r w:rsidRPr="002206DB">
        <w:rPr>
          <w:sz w:val="28"/>
          <w:szCs w:val="28"/>
        </w:rPr>
        <w:t xml:space="preserve"> по монтажу и ремонту систем видеонаблюдения, оказание услуг курьерской службы доставки.</w:t>
      </w:r>
    </w:p>
    <w:p w:rsidR="00B7648E" w:rsidRPr="002206DB" w:rsidRDefault="00B7648E" w:rsidP="00B7648E">
      <w:pPr>
        <w:spacing w:line="360" w:lineRule="auto"/>
        <w:jc w:val="both"/>
      </w:pPr>
      <w:r w:rsidRPr="002206DB">
        <w:rPr>
          <w:sz w:val="28"/>
          <w:szCs w:val="28"/>
        </w:rPr>
        <w:t xml:space="preserve">      Г</w:t>
      </w:r>
      <w:r w:rsidRPr="002206DB">
        <w:rPr>
          <w:sz w:val="28"/>
          <w:szCs w:val="28"/>
          <w:lang w:eastAsia="en-US"/>
        </w:rPr>
        <w:t>осуслуги по профессиональной ориентации получили 1204 человека, в том числе, 433 чел. в возрасте от 14 до 17 лет.</w:t>
      </w:r>
    </w:p>
    <w:p w:rsidR="00B7648E" w:rsidRPr="002206DB" w:rsidRDefault="00B7648E" w:rsidP="00B7648E">
      <w:pPr>
        <w:spacing w:line="360" w:lineRule="auto"/>
        <w:jc w:val="both"/>
      </w:pPr>
      <w:r w:rsidRPr="002206DB">
        <w:rPr>
          <w:sz w:val="28"/>
          <w:szCs w:val="28"/>
          <w:lang w:eastAsia="en-US"/>
        </w:rPr>
        <w:t xml:space="preserve">      Проведены 4 ярмарки вакансий рабочих и учебных мест. В них приняли участие 96 человек.  </w:t>
      </w:r>
    </w:p>
    <w:p w:rsidR="00AA3639" w:rsidRPr="002206DB" w:rsidRDefault="00AA3639" w:rsidP="00195C4E">
      <w:pPr>
        <w:spacing w:line="360" w:lineRule="auto"/>
        <w:jc w:val="both"/>
        <w:rPr>
          <w:b/>
          <w:sz w:val="28"/>
          <w:szCs w:val="28"/>
        </w:rPr>
      </w:pPr>
      <w:r w:rsidRPr="002206DB">
        <w:rPr>
          <w:sz w:val="28"/>
          <w:szCs w:val="28"/>
        </w:rPr>
        <w:t xml:space="preserve">     Важнейшим условием повышения качества жизни населения является </w:t>
      </w:r>
      <w:r w:rsidRPr="002206DB">
        <w:rPr>
          <w:rStyle w:val="a5"/>
          <w:b w:val="0"/>
          <w:sz w:val="28"/>
          <w:szCs w:val="28"/>
        </w:rPr>
        <w:t>улучшение жилищных условий</w:t>
      </w:r>
      <w:r w:rsidRPr="002206DB">
        <w:rPr>
          <w:b/>
          <w:sz w:val="28"/>
          <w:szCs w:val="28"/>
        </w:rPr>
        <w:t>.</w:t>
      </w:r>
    </w:p>
    <w:p w:rsidR="00761755" w:rsidRPr="002206DB" w:rsidRDefault="00E96FEB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b/>
          <w:sz w:val="28"/>
          <w:szCs w:val="28"/>
        </w:rPr>
        <w:t xml:space="preserve">     </w:t>
      </w:r>
      <w:r w:rsidRPr="002206DB">
        <w:rPr>
          <w:sz w:val="28"/>
          <w:szCs w:val="28"/>
        </w:rPr>
        <w:t xml:space="preserve">В районе   </w:t>
      </w:r>
      <w:r w:rsidR="000470FA" w:rsidRPr="002206DB">
        <w:rPr>
          <w:sz w:val="28"/>
          <w:szCs w:val="28"/>
        </w:rPr>
        <w:t>проводится работа</w:t>
      </w:r>
      <w:r w:rsidRPr="002206DB">
        <w:rPr>
          <w:sz w:val="28"/>
          <w:szCs w:val="28"/>
        </w:rPr>
        <w:t xml:space="preserve"> по предоставлению гражданам субсидий по </w:t>
      </w:r>
      <w:r w:rsidR="000470FA" w:rsidRPr="002206DB">
        <w:rPr>
          <w:sz w:val="28"/>
          <w:szCs w:val="28"/>
        </w:rPr>
        <w:t>областным жилищным</w:t>
      </w:r>
      <w:r w:rsidRPr="002206DB">
        <w:rPr>
          <w:sz w:val="28"/>
          <w:szCs w:val="28"/>
        </w:rPr>
        <w:t xml:space="preserve"> программам. </w:t>
      </w:r>
      <w:r w:rsidRPr="002206DB">
        <w:rPr>
          <w:b/>
          <w:sz w:val="28"/>
          <w:szCs w:val="28"/>
        </w:rPr>
        <w:t xml:space="preserve"> </w:t>
      </w:r>
      <w:r w:rsidR="00DF3693" w:rsidRPr="002206DB">
        <w:rPr>
          <w:sz w:val="28"/>
          <w:szCs w:val="28"/>
        </w:rPr>
        <w:t xml:space="preserve">В 2021 году общий размер предоставленных </w:t>
      </w:r>
      <w:r w:rsidR="00DF3693" w:rsidRPr="002206DB">
        <w:rPr>
          <w:sz w:val="28"/>
          <w:szCs w:val="28"/>
        </w:rPr>
        <w:lastRenderedPageBreak/>
        <w:t xml:space="preserve">социальных выплат на улучшение жилищных условий составил </w:t>
      </w:r>
      <w:r w:rsidR="008C3339" w:rsidRPr="002206DB">
        <w:rPr>
          <w:sz w:val="28"/>
          <w:szCs w:val="28"/>
        </w:rPr>
        <w:t>3,6</w:t>
      </w:r>
      <w:r w:rsidR="00DF3693" w:rsidRPr="002206DB">
        <w:rPr>
          <w:sz w:val="28"/>
          <w:szCs w:val="28"/>
        </w:rPr>
        <w:t xml:space="preserve"> млн. рублей</w:t>
      </w:r>
      <w:r w:rsidR="008C3339" w:rsidRPr="002206DB">
        <w:rPr>
          <w:sz w:val="28"/>
          <w:szCs w:val="28"/>
        </w:rPr>
        <w:t xml:space="preserve"> (4 семьи)</w:t>
      </w:r>
      <w:r w:rsidR="00DF3693" w:rsidRPr="002206DB">
        <w:rPr>
          <w:sz w:val="28"/>
          <w:szCs w:val="28"/>
        </w:rPr>
        <w:t>.</w:t>
      </w:r>
      <w:r w:rsidR="003A50D2" w:rsidRPr="002206DB">
        <w:rPr>
          <w:sz w:val="28"/>
          <w:szCs w:val="28"/>
        </w:rPr>
        <w:t xml:space="preserve"> </w:t>
      </w:r>
      <w:r w:rsidRPr="002206DB">
        <w:rPr>
          <w:b/>
          <w:sz w:val="28"/>
          <w:szCs w:val="28"/>
        </w:rPr>
        <w:t xml:space="preserve"> </w:t>
      </w:r>
      <w:r w:rsidR="00AA3639" w:rsidRPr="002206DB">
        <w:rPr>
          <w:sz w:val="28"/>
          <w:szCs w:val="28"/>
        </w:rPr>
        <w:t xml:space="preserve">В рамках реализации программы </w:t>
      </w:r>
      <w:r w:rsidR="00761755" w:rsidRPr="002206DB">
        <w:rPr>
          <w:sz w:val="28"/>
          <w:szCs w:val="28"/>
        </w:rPr>
        <w:t xml:space="preserve">по переселению из ветхого и аварийного жилья </w:t>
      </w:r>
      <w:r w:rsidR="000470FA" w:rsidRPr="002206DB">
        <w:rPr>
          <w:sz w:val="28"/>
          <w:szCs w:val="28"/>
        </w:rPr>
        <w:t>построен</w:t>
      </w:r>
      <w:r w:rsidR="002D2BCA">
        <w:rPr>
          <w:sz w:val="28"/>
          <w:szCs w:val="28"/>
        </w:rPr>
        <w:t xml:space="preserve">о </w:t>
      </w:r>
      <w:r w:rsidR="000470FA" w:rsidRPr="002206DB">
        <w:rPr>
          <w:sz w:val="28"/>
          <w:szCs w:val="28"/>
        </w:rPr>
        <w:t>пять</w:t>
      </w:r>
      <w:r w:rsidR="00761755" w:rsidRPr="002206DB">
        <w:rPr>
          <w:sz w:val="28"/>
          <w:szCs w:val="28"/>
        </w:rPr>
        <w:t xml:space="preserve"> </w:t>
      </w:r>
      <w:r w:rsidR="00DF3693" w:rsidRPr="002206DB">
        <w:rPr>
          <w:sz w:val="28"/>
          <w:szCs w:val="28"/>
        </w:rPr>
        <w:t xml:space="preserve">одноквартирных </w:t>
      </w:r>
      <w:r w:rsidR="00761755" w:rsidRPr="002206DB">
        <w:rPr>
          <w:sz w:val="28"/>
          <w:szCs w:val="28"/>
        </w:rPr>
        <w:t>домов (с.Пушкино-3; с.</w:t>
      </w:r>
      <w:r w:rsidR="0049404C" w:rsidRPr="002206DB">
        <w:rPr>
          <w:sz w:val="28"/>
          <w:szCs w:val="28"/>
        </w:rPr>
        <w:t xml:space="preserve"> </w:t>
      </w:r>
      <w:r w:rsidR="00761755" w:rsidRPr="002206DB">
        <w:rPr>
          <w:sz w:val="28"/>
          <w:szCs w:val="28"/>
        </w:rPr>
        <w:t>Талицкий Чамлык -2)</w:t>
      </w:r>
      <w:r w:rsidR="00DF3693" w:rsidRPr="002206DB">
        <w:rPr>
          <w:sz w:val="28"/>
          <w:szCs w:val="28"/>
        </w:rPr>
        <w:t xml:space="preserve">, на эти цели из районного </w:t>
      </w:r>
      <w:r w:rsidR="000470FA" w:rsidRPr="002206DB">
        <w:rPr>
          <w:sz w:val="28"/>
          <w:szCs w:val="28"/>
        </w:rPr>
        <w:t>бюджета израсходовано свыше</w:t>
      </w:r>
      <w:r w:rsidR="00DF3693" w:rsidRPr="002206DB">
        <w:rPr>
          <w:sz w:val="28"/>
          <w:szCs w:val="28"/>
        </w:rPr>
        <w:t xml:space="preserve"> 9 млн. руб.</w:t>
      </w:r>
      <w:r w:rsidR="00761755" w:rsidRPr="002206DB">
        <w:rPr>
          <w:sz w:val="28"/>
          <w:szCs w:val="28"/>
        </w:rPr>
        <w:t xml:space="preserve"> </w:t>
      </w:r>
    </w:p>
    <w:p w:rsidR="00761755" w:rsidRPr="002206DB" w:rsidRDefault="00DF3693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E96FEB" w:rsidRPr="002206DB">
        <w:rPr>
          <w:sz w:val="28"/>
          <w:szCs w:val="28"/>
        </w:rPr>
        <w:t xml:space="preserve">   </w:t>
      </w:r>
      <w:r w:rsidR="000470FA" w:rsidRPr="002206DB">
        <w:rPr>
          <w:sz w:val="28"/>
          <w:szCs w:val="28"/>
        </w:rPr>
        <w:t>Завершилось строительство жилого</w:t>
      </w:r>
      <w:r w:rsidRPr="002206DB">
        <w:rPr>
          <w:sz w:val="28"/>
          <w:szCs w:val="28"/>
        </w:rPr>
        <w:t xml:space="preserve"> </w:t>
      </w:r>
      <w:r w:rsidR="000470FA" w:rsidRPr="002206DB">
        <w:rPr>
          <w:sz w:val="28"/>
          <w:szCs w:val="28"/>
        </w:rPr>
        <w:t>дома на</w:t>
      </w:r>
      <w:r w:rsidRPr="002206DB">
        <w:rPr>
          <w:sz w:val="28"/>
          <w:szCs w:val="28"/>
        </w:rPr>
        <w:t xml:space="preserve"> ст.</w:t>
      </w:r>
      <w:r w:rsidR="000470FA" w:rsidRPr="002206DB">
        <w:rPr>
          <w:sz w:val="28"/>
          <w:szCs w:val="28"/>
        </w:rPr>
        <w:t xml:space="preserve"> Хворостянка для</w:t>
      </w:r>
      <w:r w:rsidRPr="002206DB">
        <w:rPr>
          <w:sz w:val="28"/>
          <w:szCs w:val="28"/>
        </w:rPr>
        <w:t xml:space="preserve"> многодетной семьи</w:t>
      </w:r>
      <w:r w:rsidR="00805DC1" w:rsidRPr="002206DB">
        <w:rPr>
          <w:sz w:val="28"/>
          <w:szCs w:val="28"/>
        </w:rPr>
        <w:t xml:space="preserve"> (3,5 млн.руб.)</w:t>
      </w:r>
      <w:r w:rsidRPr="002206DB">
        <w:rPr>
          <w:sz w:val="28"/>
          <w:szCs w:val="28"/>
        </w:rPr>
        <w:t>.</w:t>
      </w:r>
    </w:p>
    <w:p w:rsidR="00301C75" w:rsidRPr="002206DB" w:rsidRDefault="00DF3693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</w:t>
      </w:r>
      <w:r w:rsidR="00E96FEB" w:rsidRPr="002206DB">
        <w:rPr>
          <w:sz w:val="28"/>
          <w:szCs w:val="28"/>
        </w:rPr>
        <w:t xml:space="preserve">      </w:t>
      </w:r>
      <w:r w:rsidR="006A1523" w:rsidRPr="002206DB">
        <w:rPr>
          <w:sz w:val="28"/>
          <w:szCs w:val="28"/>
          <w:shd w:val="clear" w:color="auto" w:fill="FFFFFF"/>
        </w:rPr>
        <w:t xml:space="preserve">В 2021 году проводилась активная </w:t>
      </w:r>
      <w:r w:rsidR="000470FA" w:rsidRPr="002206DB">
        <w:rPr>
          <w:sz w:val="28"/>
          <w:szCs w:val="28"/>
          <w:shd w:val="clear" w:color="auto" w:fill="FFFFFF"/>
        </w:rPr>
        <w:t>работа по</w:t>
      </w:r>
      <w:r w:rsidR="006A1523" w:rsidRPr="002206DB">
        <w:rPr>
          <w:sz w:val="28"/>
          <w:szCs w:val="28"/>
          <w:shd w:val="clear" w:color="auto" w:fill="FFFFFF"/>
        </w:rPr>
        <w:t xml:space="preserve"> ремонту, строительству и содержанию объектов </w:t>
      </w:r>
      <w:r w:rsidR="006A1523" w:rsidRPr="002206DB">
        <w:rPr>
          <w:rStyle w:val="a5"/>
          <w:b w:val="0"/>
          <w:sz w:val="28"/>
          <w:szCs w:val="28"/>
          <w:shd w:val="clear" w:color="auto" w:fill="FFFFFF"/>
        </w:rPr>
        <w:t>дорожного хозяйства</w:t>
      </w:r>
      <w:r w:rsidR="006A1523" w:rsidRPr="002206DB">
        <w:rPr>
          <w:sz w:val="28"/>
          <w:szCs w:val="28"/>
          <w:shd w:val="clear" w:color="auto" w:fill="FFFFFF"/>
        </w:rPr>
        <w:t xml:space="preserve">, на данные цели из бюджетов всех уровней выделено более </w:t>
      </w:r>
      <w:r w:rsidR="00385919" w:rsidRPr="002206DB">
        <w:rPr>
          <w:sz w:val="28"/>
          <w:szCs w:val="28"/>
          <w:shd w:val="clear" w:color="auto" w:fill="FFFFFF"/>
        </w:rPr>
        <w:t>65 м</w:t>
      </w:r>
      <w:r w:rsidR="006A1523" w:rsidRPr="002206DB">
        <w:rPr>
          <w:sz w:val="28"/>
          <w:szCs w:val="28"/>
          <w:shd w:val="clear" w:color="auto" w:fill="FFFFFF"/>
        </w:rPr>
        <w:t>лн.рублей.</w:t>
      </w:r>
      <w:r w:rsidR="00C401C4" w:rsidRPr="002206DB">
        <w:rPr>
          <w:sz w:val="28"/>
          <w:szCs w:val="28"/>
        </w:rPr>
        <w:t xml:space="preserve"> </w:t>
      </w:r>
      <w:r w:rsidR="006A1523" w:rsidRPr="002206DB">
        <w:rPr>
          <w:sz w:val="28"/>
          <w:szCs w:val="28"/>
        </w:rPr>
        <w:t>О</w:t>
      </w:r>
      <w:r w:rsidR="00FC0A93" w:rsidRPr="002206DB">
        <w:rPr>
          <w:sz w:val="28"/>
          <w:szCs w:val="28"/>
        </w:rPr>
        <w:t xml:space="preserve">тремонтировано 24,6 км автомобильных дорог общего пользования местного значения, в т.ч. </w:t>
      </w:r>
      <w:r w:rsidR="00D6479C" w:rsidRPr="002206DB">
        <w:rPr>
          <w:sz w:val="28"/>
          <w:szCs w:val="28"/>
        </w:rPr>
        <w:t xml:space="preserve">17 км дорог в асфальтобетонном покрытии.  </w:t>
      </w:r>
    </w:p>
    <w:p w:rsidR="00E67B2D" w:rsidRPr="002206DB" w:rsidRDefault="0027450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Проведен ремонт</w:t>
      </w:r>
      <w:r w:rsidR="003B2AD6" w:rsidRPr="002206DB">
        <w:rPr>
          <w:sz w:val="28"/>
          <w:szCs w:val="28"/>
        </w:rPr>
        <w:t xml:space="preserve"> в </w:t>
      </w:r>
      <w:r w:rsidR="0007688A" w:rsidRPr="002206DB">
        <w:rPr>
          <w:sz w:val="28"/>
          <w:szCs w:val="28"/>
        </w:rPr>
        <w:t>п. Добринка</w:t>
      </w:r>
      <w:r w:rsidR="003B2AD6"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ул. Титова</w:t>
      </w:r>
      <w:r w:rsidR="003B2AD6" w:rsidRPr="002206DB">
        <w:rPr>
          <w:sz w:val="28"/>
          <w:szCs w:val="28"/>
        </w:rPr>
        <w:t xml:space="preserve"> (0,7км), </w:t>
      </w:r>
      <w:r w:rsidR="0007688A" w:rsidRPr="002206DB">
        <w:rPr>
          <w:sz w:val="28"/>
          <w:szCs w:val="28"/>
        </w:rPr>
        <w:t>ул. Весенняя</w:t>
      </w:r>
      <w:r w:rsidR="003B2AD6" w:rsidRPr="002206DB">
        <w:rPr>
          <w:sz w:val="28"/>
          <w:szCs w:val="28"/>
        </w:rPr>
        <w:t xml:space="preserve"> (0,64 км), ул.</w:t>
      </w:r>
      <w:r w:rsidR="002A7CDE" w:rsidRPr="002206DB">
        <w:rPr>
          <w:sz w:val="28"/>
          <w:szCs w:val="28"/>
        </w:rPr>
        <w:t xml:space="preserve"> </w:t>
      </w:r>
      <w:r w:rsidR="003B2AD6" w:rsidRPr="002206DB">
        <w:rPr>
          <w:sz w:val="28"/>
          <w:szCs w:val="28"/>
        </w:rPr>
        <w:t>Добринская (0,3км), ул.</w:t>
      </w:r>
      <w:r w:rsidR="002A7CDE"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Заводская (</w:t>
      </w:r>
      <w:r w:rsidR="003B2AD6" w:rsidRPr="002206DB">
        <w:rPr>
          <w:sz w:val="28"/>
          <w:szCs w:val="28"/>
        </w:rPr>
        <w:t>0,35 км)</w:t>
      </w:r>
      <w:r w:rsidR="002A7CDE" w:rsidRPr="002206DB">
        <w:rPr>
          <w:sz w:val="28"/>
          <w:szCs w:val="28"/>
        </w:rPr>
        <w:t xml:space="preserve">, </w:t>
      </w:r>
      <w:r w:rsidR="0007688A" w:rsidRPr="002206DB">
        <w:rPr>
          <w:sz w:val="28"/>
          <w:szCs w:val="28"/>
        </w:rPr>
        <w:t>переулок ул. Мира</w:t>
      </w:r>
      <w:r w:rsidR="005C46BA" w:rsidRPr="002206DB">
        <w:rPr>
          <w:sz w:val="28"/>
          <w:szCs w:val="28"/>
        </w:rPr>
        <w:t xml:space="preserve"> (0,25км), ул.Нестерова (0,85км), д.Федоровка(1,2км)</w:t>
      </w:r>
      <w:r w:rsidR="002A7CDE" w:rsidRPr="002206DB">
        <w:rPr>
          <w:sz w:val="28"/>
          <w:szCs w:val="28"/>
        </w:rPr>
        <w:t>; д. Поддубровка ул. Зеленая (0,7 км);</w:t>
      </w:r>
    </w:p>
    <w:p w:rsidR="00E67B2D" w:rsidRPr="002206DB" w:rsidRDefault="002A7CD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с. Павловка ул. Школьная (0,4 км); </w:t>
      </w:r>
      <w:r w:rsidR="0007688A" w:rsidRPr="002206DB">
        <w:rPr>
          <w:sz w:val="28"/>
          <w:szCs w:val="28"/>
        </w:rPr>
        <w:t>с. Александровка</w:t>
      </w:r>
      <w:r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ул. Заозерная</w:t>
      </w:r>
      <w:r w:rsidRPr="002206DB">
        <w:rPr>
          <w:sz w:val="28"/>
          <w:szCs w:val="28"/>
        </w:rPr>
        <w:t xml:space="preserve"> (0,5 км); </w:t>
      </w:r>
      <w:r w:rsidR="0043596F" w:rsidRPr="002206DB">
        <w:rPr>
          <w:sz w:val="28"/>
          <w:szCs w:val="28"/>
        </w:rPr>
        <w:t xml:space="preserve">д.1-я Александровка </w:t>
      </w:r>
      <w:r w:rsidR="0007688A" w:rsidRPr="002206DB">
        <w:rPr>
          <w:sz w:val="28"/>
          <w:szCs w:val="28"/>
        </w:rPr>
        <w:t xml:space="preserve">ул. </w:t>
      </w:r>
      <w:r w:rsidR="00FC1B19" w:rsidRPr="002206DB">
        <w:rPr>
          <w:sz w:val="28"/>
          <w:szCs w:val="28"/>
        </w:rPr>
        <w:t>Заречная(0</w:t>
      </w:r>
      <w:r w:rsidR="0042321C" w:rsidRPr="002206DB">
        <w:rPr>
          <w:sz w:val="28"/>
          <w:szCs w:val="28"/>
        </w:rPr>
        <w:t>,</w:t>
      </w:r>
      <w:r w:rsidR="005C46BA" w:rsidRPr="002206DB">
        <w:rPr>
          <w:sz w:val="28"/>
          <w:szCs w:val="28"/>
        </w:rPr>
        <w:t>9</w:t>
      </w:r>
      <w:r w:rsidR="0042321C" w:rsidRPr="002206DB">
        <w:rPr>
          <w:sz w:val="28"/>
          <w:szCs w:val="28"/>
        </w:rPr>
        <w:t>к</w:t>
      </w:r>
      <w:r w:rsidR="005C46BA" w:rsidRPr="002206DB">
        <w:rPr>
          <w:sz w:val="28"/>
          <w:szCs w:val="28"/>
        </w:rPr>
        <w:t xml:space="preserve">м); с. Березнеговатка </w:t>
      </w:r>
      <w:r w:rsidR="00FC1B19" w:rsidRPr="002206DB">
        <w:rPr>
          <w:sz w:val="28"/>
          <w:szCs w:val="28"/>
        </w:rPr>
        <w:t>ул. Заречная</w:t>
      </w:r>
      <w:r w:rsidR="005C46BA" w:rsidRPr="002206DB">
        <w:rPr>
          <w:sz w:val="28"/>
          <w:szCs w:val="28"/>
        </w:rPr>
        <w:t xml:space="preserve"> (1,2км); </w:t>
      </w:r>
    </w:p>
    <w:p w:rsidR="00E67B2D" w:rsidRPr="002206DB" w:rsidRDefault="005C46BA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с. Богородицкое </w:t>
      </w:r>
      <w:r w:rsidR="00FC1B19" w:rsidRPr="002206DB">
        <w:rPr>
          <w:sz w:val="28"/>
          <w:szCs w:val="28"/>
        </w:rPr>
        <w:t>ул. Богородицкая</w:t>
      </w:r>
      <w:r w:rsidRPr="002206DB">
        <w:rPr>
          <w:sz w:val="28"/>
          <w:szCs w:val="28"/>
        </w:rPr>
        <w:t xml:space="preserve"> (1км); </w:t>
      </w:r>
      <w:r w:rsidR="00FC1B19" w:rsidRPr="002206DB">
        <w:rPr>
          <w:sz w:val="28"/>
          <w:szCs w:val="28"/>
        </w:rPr>
        <w:t>с. Верхняя</w:t>
      </w:r>
      <w:r w:rsidRPr="002206DB">
        <w:rPr>
          <w:sz w:val="28"/>
          <w:szCs w:val="28"/>
        </w:rPr>
        <w:t xml:space="preserve"> Матренка </w:t>
      </w:r>
      <w:r w:rsidR="00FC1B19" w:rsidRPr="002206DB">
        <w:rPr>
          <w:sz w:val="28"/>
          <w:szCs w:val="28"/>
        </w:rPr>
        <w:t>ул. Свободы</w:t>
      </w:r>
      <w:r w:rsidRPr="002206DB">
        <w:rPr>
          <w:sz w:val="28"/>
          <w:szCs w:val="28"/>
        </w:rPr>
        <w:t xml:space="preserve"> (0,67км); с. Хворостянка ул.Фабричная (0,55 км); д. Наливкино </w:t>
      </w:r>
      <w:r w:rsidR="00FC1B19" w:rsidRPr="002206DB">
        <w:rPr>
          <w:sz w:val="28"/>
          <w:szCs w:val="28"/>
        </w:rPr>
        <w:t>ул. Заречная</w:t>
      </w:r>
      <w:r w:rsidRPr="002206DB">
        <w:rPr>
          <w:sz w:val="28"/>
          <w:szCs w:val="28"/>
        </w:rPr>
        <w:t xml:space="preserve"> (1,25км); </w:t>
      </w:r>
      <w:r w:rsidR="00FC1B19" w:rsidRPr="002206DB">
        <w:rPr>
          <w:sz w:val="28"/>
          <w:szCs w:val="28"/>
        </w:rPr>
        <w:t>с. Дубовое</w:t>
      </w:r>
      <w:r w:rsidRPr="002206DB">
        <w:rPr>
          <w:sz w:val="28"/>
          <w:szCs w:val="28"/>
        </w:rPr>
        <w:t xml:space="preserve"> </w:t>
      </w:r>
      <w:r w:rsidR="00FC1B19" w:rsidRPr="002206DB">
        <w:rPr>
          <w:sz w:val="28"/>
          <w:szCs w:val="28"/>
        </w:rPr>
        <w:t>ул. Садовая</w:t>
      </w:r>
      <w:r w:rsidRPr="002206DB">
        <w:rPr>
          <w:sz w:val="28"/>
          <w:szCs w:val="28"/>
        </w:rPr>
        <w:t xml:space="preserve"> (0,61 км); с.</w:t>
      </w:r>
      <w:r w:rsidR="00E67B2D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 xml:space="preserve">Отскочное </w:t>
      </w:r>
      <w:r w:rsidR="00FC1B19" w:rsidRPr="002206DB">
        <w:rPr>
          <w:sz w:val="28"/>
          <w:szCs w:val="28"/>
        </w:rPr>
        <w:t>ул. Васильевская</w:t>
      </w:r>
      <w:r w:rsidRPr="002206DB">
        <w:rPr>
          <w:sz w:val="28"/>
          <w:szCs w:val="28"/>
        </w:rPr>
        <w:t xml:space="preserve"> (0,8км); </w:t>
      </w:r>
    </w:p>
    <w:p w:rsidR="00E67B2D" w:rsidRPr="002206DB" w:rsidRDefault="005C46BA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с.</w:t>
      </w:r>
      <w:r w:rsidR="00E67B2D" w:rsidRPr="002206DB">
        <w:rPr>
          <w:sz w:val="28"/>
          <w:szCs w:val="28"/>
        </w:rPr>
        <w:t xml:space="preserve"> </w:t>
      </w:r>
      <w:proofErr w:type="spellStart"/>
      <w:r w:rsidR="00FC1B19" w:rsidRPr="002206DB">
        <w:rPr>
          <w:sz w:val="28"/>
          <w:szCs w:val="28"/>
        </w:rPr>
        <w:t>Паршиновка</w:t>
      </w:r>
      <w:proofErr w:type="spellEnd"/>
      <w:r w:rsidR="00FC1B19" w:rsidRPr="002206DB">
        <w:rPr>
          <w:sz w:val="28"/>
          <w:szCs w:val="28"/>
        </w:rPr>
        <w:t xml:space="preserve"> ул. Юбилейная</w:t>
      </w:r>
      <w:r w:rsidRPr="002206DB">
        <w:rPr>
          <w:sz w:val="28"/>
          <w:szCs w:val="28"/>
        </w:rPr>
        <w:t xml:space="preserve"> (0,88км);</w:t>
      </w:r>
      <w:r w:rsidR="00E67B2D" w:rsidRPr="002206DB">
        <w:rPr>
          <w:sz w:val="28"/>
          <w:szCs w:val="28"/>
        </w:rPr>
        <w:t xml:space="preserve"> </w:t>
      </w:r>
      <w:r w:rsidR="00FC1B19" w:rsidRPr="002206DB">
        <w:rPr>
          <w:sz w:val="28"/>
          <w:szCs w:val="28"/>
        </w:rPr>
        <w:t>с. Нижняя</w:t>
      </w:r>
      <w:r w:rsidR="00E67B2D" w:rsidRPr="002206DB">
        <w:rPr>
          <w:sz w:val="28"/>
          <w:szCs w:val="28"/>
        </w:rPr>
        <w:t xml:space="preserve"> </w:t>
      </w:r>
      <w:proofErr w:type="spellStart"/>
      <w:r w:rsidR="00FC1B19" w:rsidRPr="002206DB">
        <w:rPr>
          <w:sz w:val="28"/>
          <w:szCs w:val="28"/>
        </w:rPr>
        <w:t>Матренка</w:t>
      </w:r>
      <w:proofErr w:type="spellEnd"/>
      <w:r w:rsidR="00FC1B19" w:rsidRPr="002206DB">
        <w:rPr>
          <w:sz w:val="28"/>
          <w:szCs w:val="28"/>
        </w:rPr>
        <w:t xml:space="preserve"> ул. Садовая</w:t>
      </w:r>
      <w:r w:rsidR="00E67B2D" w:rsidRPr="002206DB">
        <w:rPr>
          <w:sz w:val="28"/>
          <w:szCs w:val="28"/>
        </w:rPr>
        <w:t xml:space="preserve"> (0,4км); </w:t>
      </w:r>
    </w:p>
    <w:p w:rsidR="00301C75" w:rsidRPr="002206DB" w:rsidRDefault="00E67B2D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с. Новопетровка </w:t>
      </w:r>
      <w:r w:rsidR="00FC1B19" w:rsidRPr="002206DB">
        <w:rPr>
          <w:sz w:val="28"/>
          <w:szCs w:val="28"/>
        </w:rPr>
        <w:t>ул. Садовая (</w:t>
      </w:r>
      <w:r w:rsidRPr="002206DB">
        <w:rPr>
          <w:sz w:val="28"/>
          <w:szCs w:val="28"/>
        </w:rPr>
        <w:t xml:space="preserve">0,6км); </w:t>
      </w:r>
      <w:r w:rsidR="00FC1B19" w:rsidRPr="002206DB">
        <w:rPr>
          <w:sz w:val="28"/>
          <w:szCs w:val="28"/>
        </w:rPr>
        <w:t>с. Николаевка</w:t>
      </w:r>
      <w:r w:rsidRPr="002206DB">
        <w:rPr>
          <w:sz w:val="28"/>
          <w:szCs w:val="28"/>
        </w:rPr>
        <w:t xml:space="preserve"> ул. Школьная (0,8км).</w:t>
      </w:r>
    </w:p>
    <w:p w:rsidR="0027450F" w:rsidRPr="002206DB" w:rsidRDefault="002A7CDE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  <w:shd w:val="clear" w:color="auto" w:fill="FFFFFF"/>
        </w:rPr>
        <w:t>По просьбе жителей в</w:t>
      </w:r>
      <w:r w:rsidR="006523CB" w:rsidRPr="002206DB">
        <w:rPr>
          <w:sz w:val="28"/>
          <w:szCs w:val="28"/>
          <w:shd w:val="clear" w:color="auto" w:fill="FFFFFF"/>
        </w:rPr>
        <w:t xml:space="preserve"> с. Мазейка провели работы по устройству пешеходной дорожки в щебеночном покрытии протяженностью около 700 м</w:t>
      </w:r>
      <w:r w:rsidRPr="002206DB">
        <w:rPr>
          <w:sz w:val="28"/>
          <w:szCs w:val="28"/>
          <w:shd w:val="clear" w:color="auto" w:fill="FFFFFF"/>
        </w:rPr>
        <w:t xml:space="preserve">.  </w:t>
      </w:r>
      <w:r w:rsidR="0007688A" w:rsidRPr="002206DB">
        <w:rPr>
          <w:sz w:val="28"/>
          <w:szCs w:val="28"/>
          <w:shd w:val="clear" w:color="auto" w:fill="FFFFFF"/>
        </w:rPr>
        <w:t>и на</w:t>
      </w:r>
      <w:r w:rsidR="006523CB" w:rsidRPr="002206DB">
        <w:rPr>
          <w:sz w:val="28"/>
          <w:szCs w:val="28"/>
          <w:shd w:val="clear" w:color="auto" w:fill="FFFFFF"/>
        </w:rPr>
        <w:t xml:space="preserve"> ст. Хворостянка провели работы по устройству пешеходной дорожки</w:t>
      </w:r>
      <w:r w:rsidRPr="002206DB">
        <w:rPr>
          <w:sz w:val="28"/>
          <w:szCs w:val="28"/>
          <w:shd w:val="clear" w:color="auto" w:fill="FFFFFF"/>
        </w:rPr>
        <w:t xml:space="preserve"> </w:t>
      </w:r>
      <w:r w:rsidR="006523CB" w:rsidRPr="002206DB">
        <w:rPr>
          <w:sz w:val="28"/>
          <w:szCs w:val="28"/>
          <w:shd w:val="clear" w:color="auto" w:fill="FFFFFF"/>
        </w:rPr>
        <w:t>протяжённостью более 200м.</w:t>
      </w:r>
      <w:r w:rsidRPr="002206DB">
        <w:rPr>
          <w:sz w:val="28"/>
          <w:szCs w:val="28"/>
          <w:shd w:val="clear" w:color="auto" w:fill="FFFFFF"/>
        </w:rPr>
        <w:t xml:space="preserve"> </w:t>
      </w:r>
    </w:p>
    <w:p w:rsidR="004F0B58" w:rsidRPr="002206DB" w:rsidRDefault="00155E21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Отремонтированы региональные автомобильные дороги</w:t>
      </w:r>
      <w:r w:rsidR="004F0B58" w:rsidRPr="002206DB">
        <w:rPr>
          <w:sz w:val="28"/>
          <w:szCs w:val="28"/>
        </w:rPr>
        <w:t>:</w:t>
      </w:r>
    </w:p>
    <w:p w:rsidR="0027450F" w:rsidRPr="002206DB" w:rsidRDefault="004F0B58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-</w:t>
      </w:r>
      <w:r w:rsidR="0007688A" w:rsidRPr="002206DB">
        <w:rPr>
          <w:sz w:val="28"/>
          <w:szCs w:val="28"/>
        </w:rPr>
        <w:t>Грязи -</w:t>
      </w:r>
      <w:r w:rsidRPr="002206DB">
        <w:rPr>
          <w:sz w:val="28"/>
          <w:szCs w:val="28"/>
        </w:rPr>
        <w:t xml:space="preserve"> Добринка с </w:t>
      </w:r>
      <w:r w:rsidR="0007688A" w:rsidRPr="002206DB">
        <w:rPr>
          <w:sz w:val="28"/>
          <w:szCs w:val="28"/>
        </w:rPr>
        <w:t>подъездом к</w:t>
      </w:r>
      <w:r w:rsidRPr="002206DB">
        <w:rPr>
          <w:sz w:val="28"/>
          <w:szCs w:val="28"/>
        </w:rPr>
        <w:t xml:space="preserve"> ст.</w:t>
      </w:r>
      <w:r w:rsidR="0007688A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>Хворостянка 8,77км;</w:t>
      </w:r>
    </w:p>
    <w:p w:rsidR="004F0B58" w:rsidRPr="002206DB" w:rsidRDefault="004F0B58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-</w:t>
      </w:r>
      <w:r w:rsidR="00066A77" w:rsidRPr="002206DB">
        <w:rPr>
          <w:sz w:val="28"/>
          <w:szCs w:val="28"/>
        </w:rPr>
        <w:t>Добринка -Верхняя Матренка 3,95км;</w:t>
      </w:r>
    </w:p>
    <w:p w:rsidR="00066A77" w:rsidRPr="002206DB" w:rsidRDefault="00066A77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- Белоносовка- Георгиевка- Березнеговатка- прим.к автомобильной </w:t>
      </w:r>
      <w:r w:rsidR="0007688A" w:rsidRPr="002206DB">
        <w:rPr>
          <w:sz w:val="28"/>
          <w:szCs w:val="28"/>
        </w:rPr>
        <w:t>дороге Добринка</w:t>
      </w:r>
      <w:r w:rsidRPr="002206DB">
        <w:rPr>
          <w:sz w:val="28"/>
          <w:szCs w:val="28"/>
        </w:rPr>
        <w:t>- Талицкий Чамлык 13,6 км;</w:t>
      </w:r>
    </w:p>
    <w:p w:rsidR="00066A77" w:rsidRPr="002206DB" w:rsidRDefault="00066A77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-Паршиновка - Ровенка с подъездом к с.Алексеевка 13,1 км.</w:t>
      </w:r>
    </w:p>
    <w:p w:rsidR="00881116" w:rsidRPr="002206DB" w:rsidRDefault="0070148B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Более </w:t>
      </w:r>
      <w:r w:rsidR="002947E0" w:rsidRPr="002206DB">
        <w:rPr>
          <w:sz w:val="28"/>
          <w:szCs w:val="28"/>
        </w:rPr>
        <w:t>10</w:t>
      </w:r>
      <w:r w:rsidRPr="002206DB">
        <w:rPr>
          <w:sz w:val="28"/>
          <w:szCs w:val="28"/>
        </w:rPr>
        <w:t xml:space="preserve"> млн. руб. направлено на содержание и обслуживание дорог.</w:t>
      </w:r>
    </w:p>
    <w:p w:rsidR="0043596F" w:rsidRPr="002206DB" w:rsidRDefault="0043596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lastRenderedPageBreak/>
        <w:t xml:space="preserve">    Ежегодно в районе особое внимание уделяется мероприятиям по благоустройству, озеленению и освещению населенных пунктов.</w:t>
      </w:r>
    </w:p>
    <w:p w:rsidR="0043596F" w:rsidRPr="002206DB" w:rsidRDefault="0043596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На благоустройство сел и районного центра было направлено из бюджетов всех уровней </w:t>
      </w:r>
      <w:r w:rsidR="00FC1B19" w:rsidRPr="002206DB">
        <w:rPr>
          <w:sz w:val="28"/>
          <w:szCs w:val="28"/>
        </w:rPr>
        <w:t>более 69</w:t>
      </w:r>
      <w:r w:rsidR="0007688A" w:rsidRPr="002206DB">
        <w:rPr>
          <w:sz w:val="28"/>
          <w:szCs w:val="28"/>
        </w:rPr>
        <w:t xml:space="preserve"> млн.</w:t>
      </w:r>
      <w:r w:rsidRPr="002206DB">
        <w:rPr>
          <w:sz w:val="28"/>
          <w:szCs w:val="28"/>
        </w:rPr>
        <w:t xml:space="preserve"> руб. </w:t>
      </w:r>
    </w:p>
    <w:p w:rsidR="0043596F" w:rsidRPr="002206DB" w:rsidRDefault="0043596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ab/>
        <w:t xml:space="preserve">В рамках федеральной целевой программы «Комплексное развитие сельских территорий» произведен первый этап благоустройства территории парка в с. Пушкино. </w:t>
      </w:r>
      <w:r w:rsidRPr="002206DB">
        <w:rPr>
          <w:sz w:val="28"/>
          <w:szCs w:val="28"/>
          <w:bdr w:val="none" w:sz="0" w:space="0" w:color="auto" w:frame="1"/>
        </w:rPr>
        <w:t xml:space="preserve"> Выполнены работы по укладке дорожек из тротуарной плитки, монтаж уличного освещения.</w:t>
      </w:r>
      <w:r w:rsidR="003A50D2" w:rsidRPr="002206DB">
        <w:rPr>
          <w:sz w:val="28"/>
          <w:szCs w:val="28"/>
          <w:bdr w:val="none" w:sz="0" w:space="0" w:color="auto" w:frame="1"/>
        </w:rPr>
        <w:t xml:space="preserve"> </w:t>
      </w:r>
    </w:p>
    <w:p w:rsidR="001C0335" w:rsidRPr="00975696" w:rsidRDefault="0043596F" w:rsidP="001C0335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ab/>
        <w:t xml:space="preserve">В рамках программы "Формирование комфортной городской среды" завершен второй этап комплексного </w:t>
      </w:r>
      <w:r w:rsidR="0007688A" w:rsidRPr="002206DB">
        <w:rPr>
          <w:sz w:val="28"/>
          <w:szCs w:val="28"/>
        </w:rPr>
        <w:t>благоустройства парка</w:t>
      </w:r>
      <w:r w:rsidRPr="002206DB">
        <w:rPr>
          <w:sz w:val="28"/>
          <w:szCs w:val="28"/>
        </w:rPr>
        <w:t xml:space="preserve"> по ул. Октябрьская п. Добринка. </w:t>
      </w:r>
      <w:r w:rsidRPr="002206DB">
        <w:rPr>
          <w:sz w:val="28"/>
          <w:szCs w:val="28"/>
          <w:shd w:val="clear" w:color="auto" w:fill="FFFFFF"/>
        </w:rPr>
        <w:t xml:space="preserve">Рядом с хоккейной коробкой появилась трибуна для болельщиков, обустроена детская </w:t>
      </w:r>
      <w:r w:rsidR="0007688A" w:rsidRPr="002206DB">
        <w:rPr>
          <w:sz w:val="28"/>
          <w:szCs w:val="28"/>
          <w:shd w:val="clear" w:color="auto" w:fill="FFFFFF"/>
        </w:rPr>
        <w:t xml:space="preserve">площадка, </w:t>
      </w:r>
      <w:r w:rsidR="001C0335">
        <w:rPr>
          <w:sz w:val="28"/>
          <w:szCs w:val="28"/>
          <w:shd w:val="clear" w:color="auto" w:fill="FFFFFF"/>
        </w:rPr>
        <w:t xml:space="preserve"> установлен спортивный комплекс с турниками и тренажерами.</w:t>
      </w:r>
      <w:r w:rsidRPr="002206DB">
        <w:rPr>
          <w:sz w:val="28"/>
          <w:szCs w:val="28"/>
          <w:shd w:val="clear" w:color="auto" w:fill="FFFFFF"/>
        </w:rPr>
        <w:t xml:space="preserve"> Территория парка выложена тротуарной плиткой, </w:t>
      </w:r>
      <w:r w:rsidR="001C0335" w:rsidRPr="00975696">
        <w:rPr>
          <w:sz w:val="28"/>
          <w:szCs w:val="28"/>
        </w:rPr>
        <w:t>полностью смонтировано освещение парка</w:t>
      </w:r>
      <w:r w:rsidR="001C0335">
        <w:rPr>
          <w:sz w:val="28"/>
          <w:szCs w:val="28"/>
        </w:rPr>
        <w:t xml:space="preserve">, </w:t>
      </w:r>
      <w:r w:rsidR="001C0335" w:rsidRPr="00975696">
        <w:rPr>
          <w:sz w:val="28"/>
          <w:szCs w:val="28"/>
        </w:rPr>
        <w:t xml:space="preserve"> установлены лавочки, выполнены работы по озеленению парка. </w:t>
      </w:r>
    </w:p>
    <w:p w:rsidR="0043596F" w:rsidRPr="002206DB" w:rsidRDefault="001C0335" w:rsidP="00195C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B97" w:rsidRPr="002206DB">
        <w:rPr>
          <w:sz w:val="28"/>
          <w:szCs w:val="28"/>
        </w:rPr>
        <w:t xml:space="preserve"> </w:t>
      </w:r>
      <w:r w:rsidR="0043596F" w:rsidRPr="002206DB">
        <w:rPr>
          <w:sz w:val="28"/>
          <w:szCs w:val="28"/>
        </w:rPr>
        <w:t xml:space="preserve">Обустроены детские игровые </w:t>
      </w:r>
      <w:r w:rsidR="0007688A" w:rsidRPr="002206DB">
        <w:rPr>
          <w:sz w:val="28"/>
          <w:szCs w:val="28"/>
        </w:rPr>
        <w:t>площадки в</w:t>
      </w:r>
      <w:r w:rsidR="0043596F" w:rsidRPr="002206DB">
        <w:rPr>
          <w:sz w:val="28"/>
          <w:szCs w:val="28"/>
        </w:rPr>
        <w:t xml:space="preserve"> п. Добринка, п. Петровский, жд.</w:t>
      </w:r>
      <w:r w:rsidR="00C36B97" w:rsidRPr="002206DB">
        <w:rPr>
          <w:sz w:val="28"/>
          <w:szCs w:val="28"/>
        </w:rPr>
        <w:t xml:space="preserve"> </w:t>
      </w:r>
      <w:r w:rsidR="0043596F" w:rsidRPr="002206DB">
        <w:rPr>
          <w:sz w:val="28"/>
          <w:szCs w:val="28"/>
        </w:rPr>
        <w:t>ст.</w:t>
      </w:r>
      <w:r w:rsidR="00C36B97" w:rsidRPr="002206DB">
        <w:rPr>
          <w:sz w:val="28"/>
          <w:szCs w:val="28"/>
        </w:rPr>
        <w:t xml:space="preserve"> </w:t>
      </w:r>
      <w:r w:rsidR="0043596F" w:rsidRPr="002206DB">
        <w:rPr>
          <w:sz w:val="28"/>
          <w:szCs w:val="28"/>
        </w:rPr>
        <w:t>Плавица, с.</w:t>
      </w:r>
      <w:r w:rsidR="00C36B97" w:rsidRPr="002206DB">
        <w:rPr>
          <w:sz w:val="28"/>
          <w:szCs w:val="28"/>
        </w:rPr>
        <w:t xml:space="preserve"> </w:t>
      </w:r>
      <w:r w:rsidR="0043596F" w:rsidRPr="002206DB">
        <w:rPr>
          <w:sz w:val="28"/>
          <w:szCs w:val="28"/>
        </w:rPr>
        <w:t>Паршиновка</w:t>
      </w:r>
      <w:r w:rsidR="003B0020" w:rsidRPr="002206DB">
        <w:rPr>
          <w:sz w:val="28"/>
          <w:szCs w:val="28"/>
        </w:rPr>
        <w:t>.</w:t>
      </w:r>
      <w:r w:rsidR="00DB042F" w:rsidRPr="002206DB">
        <w:rPr>
          <w:sz w:val="28"/>
          <w:szCs w:val="28"/>
        </w:rPr>
        <w:t xml:space="preserve"> </w:t>
      </w:r>
      <w:r w:rsidR="0043596F" w:rsidRPr="002206DB">
        <w:rPr>
          <w:sz w:val="28"/>
          <w:szCs w:val="28"/>
        </w:rPr>
        <w:t xml:space="preserve">  </w:t>
      </w:r>
      <w:r w:rsidR="0007688A" w:rsidRPr="002206DB">
        <w:rPr>
          <w:sz w:val="28"/>
          <w:szCs w:val="28"/>
        </w:rPr>
        <w:t>Подготовлена территория</w:t>
      </w:r>
      <w:r w:rsidR="0043596F" w:rsidRPr="002206DB">
        <w:rPr>
          <w:sz w:val="28"/>
          <w:szCs w:val="28"/>
        </w:rPr>
        <w:t xml:space="preserve"> для создания парка в </w:t>
      </w:r>
      <w:r w:rsidR="002D2BCA">
        <w:rPr>
          <w:sz w:val="28"/>
          <w:szCs w:val="28"/>
        </w:rPr>
        <w:t xml:space="preserve"> селе </w:t>
      </w:r>
      <w:r w:rsidR="0043596F" w:rsidRPr="002206DB">
        <w:rPr>
          <w:sz w:val="28"/>
          <w:szCs w:val="28"/>
        </w:rPr>
        <w:t>Чамлык-Никольское</w:t>
      </w:r>
      <w:r w:rsidR="002D2BCA">
        <w:rPr>
          <w:sz w:val="28"/>
          <w:szCs w:val="28"/>
        </w:rPr>
        <w:t xml:space="preserve"> </w:t>
      </w:r>
      <w:proofErr w:type="spellStart"/>
      <w:r w:rsidR="002D2BCA">
        <w:rPr>
          <w:sz w:val="28"/>
          <w:szCs w:val="28"/>
        </w:rPr>
        <w:t>Талицкого</w:t>
      </w:r>
      <w:proofErr w:type="spellEnd"/>
      <w:r w:rsidR="002D2BCA">
        <w:rPr>
          <w:sz w:val="28"/>
          <w:szCs w:val="28"/>
        </w:rPr>
        <w:t xml:space="preserve"> сельсовета.</w:t>
      </w:r>
    </w:p>
    <w:p w:rsidR="0043596F" w:rsidRPr="002206DB" w:rsidRDefault="00DB042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3B0020" w:rsidRPr="002206DB">
        <w:rPr>
          <w:sz w:val="28"/>
          <w:szCs w:val="28"/>
        </w:rPr>
        <w:t xml:space="preserve">За счет средств районного </w:t>
      </w:r>
      <w:r w:rsidR="0007688A" w:rsidRPr="002206DB">
        <w:rPr>
          <w:sz w:val="28"/>
          <w:szCs w:val="28"/>
        </w:rPr>
        <w:t>бюджета капитально отремонтированы два</w:t>
      </w:r>
      <w:r w:rsidR="003B0020" w:rsidRPr="002206DB">
        <w:rPr>
          <w:sz w:val="28"/>
          <w:szCs w:val="28"/>
        </w:rPr>
        <w:t xml:space="preserve"> </w:t>
      </w:r>
      <w:r w:rsidR="0007688A" w:rsidRPr="002206DB">
        <w:rPr>
          <w:sz w:val="28"/>
          <w:szCs w:val="28"/>
        </w:rPr>
        <w:t>административных здани</w:t>
      </w:r>
      <w:r w:rsidR="002D2BCA">
        <w:rPr>
          <w:sz w:val="28"/>
          <w:szCs w:val="28"/>
        </w:rPr>
        <w:t>я</w:t>
      </w:r>
      <w:r w:rsidR="003B0020" w:rsidRPr="002206DB">
        <w:rPr>
          <w:sz w:val="28"/>
          <w:szCs w:val="28"/>
        </w:rPr>
        <w:t xml:space="preserve"> </w:t>
      </w:r>
      <w:r w:rsidR="0015284D" w:rsidRPr="002206DB">
        <w:rPr>
          <w:sz w:val="28"/>
          <w:szCs w:val="28"/>
        </w:rPr>
        <w:t>в п.</w:t>
      </w:r>
      <w:r w:rsidR="00C36B97" w:rsidRPr="002206DB">
        <w:rPr>
          <w:sz w:val="28"/>
          <w:szCs w:val="28"/>
        </w:rPr>
        <w:t xml:space="preserve"> </w:t>
      </w:r>
      <w:r w:rsidR="0015284D" w:rsidRPr="002206DB">
        <w:rPr>
          <w:sz w:val="28"/>
          <w:szCs w:val="28"/>
        </w:rPr>
        <w:t>Добринка</w:t>
      </w:r>
      <w:r w:rsidR="00C36B97" w:rsidRPr="002206DB">
        <w:rPr>
          <w:sz w:val="28"/>
          <w:szCs w:val="28"/>
        </w:rPr>
        <w:t xml:space="preserve"> и</w:t>
      </w:r>
      <w:r w:rsidR="0015284D" w:rsidRPr="002206DB">
        <w:rPr>
          <w:sz w:val="28"/>
          <w:szCs w:val="28"/>
        </w:rPr>
        <w:t xml:space="preserve"> здание администрации</w:t>
      </w:r>
      <w:r w:rsidR="00C36B97" w:rsidRPr="002206DB">
        <w:rPr>
          <w:sz w:val="28"/>
          <w:szCs w:val="28"/>
        </w:rPr>
        <w:t xml:space="preserve"> в с.</w:t>
      </w:r>
      <w:r w:rsidR="00C24BD5" w:rsidRPr="002206DB">
        <w:rPr>
          <w:sz w:val="28"/>
          <w:szCs w:val="28"/>
        </w:rPr>
        <w:t xml:space="preserve"> </w:t>
      </w:r>
      <w:r w:rsidR="00C36B97" w:rsidRPr="002206DB">
        <w:rPr>
          <w:sz w:val="28"/>
          <w:szCs w:val="28"/>
        </w:rPr>
        <w:t>Ср</w:t>
      </w:r>
      <w:r w:rsidR="0007688A" w:rsidRPr="002206DB">
        <w:rPr>
          <w:sz w:val="28"/>
          <w:szCs w:val="28"/>
        </w:rPr>
        <w:t xml:space="preserve">едняя </w:t>
      </w:r>
      <w:r w:rsidR="00C36B97" w:rsidRPr="002206DB">
        <w:rPr>
          <w:sz w:val="28"/>
          <w:szCs w:val="28"/>
        </w:rPr>
        <w:t>Матренка.</w:t>
      </w:r>
    </w:p>
    <w:p w:rsidR="00C24BD5" w:rsidRPr="002206DB" w:rsidRDefault="0015284D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В населенных </w:t>
      </w:r>
      <w:r w:rsidR="003F1F91" w:rsidRPr="002206DB">
        <w:rPr>
          <w:sz w:val="28"/>
          <w:szCs w:val="28"/>
        </w:rPr>
        <w:t>пунктах района заменено</w:t>
      </w:r>
      <w:r w:rsidRPr="002206DB">
        <w:rPr>
          <w:sz w:val="28"/>
          <w:szCs w:val="28"/>
        </w:rPr>
        <w:t xml:space="preserve"> 260 старых светильников на светодиодные, дополнительно установили 348 новых светодиодных светильников. </w:t>
      </w:r>
      <w:r w:rsidR="00C36B97" w:rsidRPr="002206DB">
        <w:rPr>
          <w:sz w:val="28"/>
          <w:szCs w:val="28"/>
        </w:rPr>
        <w:t xml:space="preserve">Завершены работы по наружному освещению парка Молодежи в </w:t>
      </w:r>
      <w:r w:rsidR="00C24BD5" w:rsidRPr="002206DB">
        <w:rPr>
          <w:sz w:val="28"/>
          <w:szCs w:val="28"/>
        </w:rPr>
        <w:t>п.</w:t>
      </w:r>
      <w:r w:rsidR="003F1F91" w:rsidRPr="002206DB">
        <w:rPr>
          <w:sz w:val="28"/>
          <w:szCs w:val="28"/>
        </w:rPr>
        <w:t xml:space="preserve"> </w:t>
      </w:r>
      <w:r w:rsidR="00C24BD5" w:rsidRPr="002206DB">
        <w:rPr>
          <w:sz w:val="28"/>
          <w:szCs w:val="28"/>
        </w:rPr>
        <w:t>Добринка.</w:t>
      </w:r>
    </w:p>
    <w:p w:rsidR="003A115D" w:rsidRPr="002206DB" w:rsidRDefault="003A115D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В 2021 году проведены работы по </w:t>
      </w:r>
      <w:r w:rsidR="00FC1B19" w:rsidRPr="002206DB">
        <w:rPr>
          <w:sz w:val="28"/>
          <w:szCs w:val="28"/>
        </w:rPr>
        <w:t>обустройству контейнерных</w:t>
      </w:r>
      <w:r w:rsidRPr="002206DB">
        <w:rPr>
          <w:sz w:val="28"/>
          <w:szCs w:val="28"/>
        </w:rPr>
        <w:t xml:space="preserve"> площадок</w:t>
      </w:r>
      <w:r w:rsidR="00390390" w:rsidRPr="002206DB">
        <w:rPr>
          <w:sz w:val="28"/>
          <w:szCs w:val="28"/>
        </w:rPr>
        <w:t xml:space="preserve"> в </w:t>
      </w:r>
      <w:proofErr w:type="spellStart"/>
      <w:r w:rsidR="00390390" w:rsidRPr="002206DB">
        <w:rPr>
          <w:sz w:val="28"/>
          <w:szCs w:val="28"/>
        </w:rPr>
        <w:t>Талицком</w:t>
      </w:r>
      <w:proofErr w:type="spellEnd"/>
      <w:r w:rsidR="00390390" w:rsidRPr="002206DB">
        <w:rPr>
          <w:sz w:val="28"/>
          <w:szCs w:val="28"/>
        </w:rPr>
        <w:t xml:space="preserve"> сельсовете (</w:t>
      </w:r>
      <w:r w:rsidR="00FC1B19" w:rsidRPr="002206DB">
        <w:rPr>
          <w:sz w:val="28"/>
          <w:szCs w:val="28"/>
        </w:rPr>
        <w:t>100)</w:t>
      </w:r>
      <w:r w:rsidR="00390390" w:rsidRPr="002206DB">
        <w:rPr>
          <w:sz w:val="28"/>
          <w:szCs w:val="28"/>
        </w:rPr>
        <w:t xml:space="preserve">, в </w:t>
      </w:r>
      <w:proofErr w:type="spellStart"/>
      <w:r w:rsidR="005013B0" w:rsidRPr="002206DB">
        <w:rPr>
          <w:sz w:val="28"/>
          <w:szCs w:val="28"/>
        </w:rPr>
        <w:t>Добринском</w:t>
      </w:r>
      <w:proofErr w:type="spellEnd"/>
      <w:r w:rsidR="005013B0" w:rsidRPr="002206DB">
        <w:rPr>
          <w:sz w:val="28"/>
          <w:szCs w:val="28"/>
        </w:rPr>
        <w:t xml:space="preserve"> и Пушкинском сельсовет</w:t>
      </w:r>
      <w:r w:rsidR="0042321C" w:rsidRPr="002206DB">
        <w:rPr>
          <w:sz w:val="28"/>
          <w:szCs w:val="28"/>
        </w:rPr>
        <w:t>ах</w:t>
      </w:r>
      <w:r w:rsidR="005013B0" w:rsidRPr="002206DB">
        <w:rPr>
          <w:sz w:val="28"/>
          <w:szCs w:val="28"/>
        </w:rPr>
        <w:t>.</w:t>
      </w:r>
    </w:p>
    <w:p w:rsidR="003F38D9" w:rsidRPr="002206DB" w:rsidRDefault="003F38D9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Как и в </w:t>
      </w:r>
      <w:r w:rsidR="003F1F91" w:rsidRPr="002206DB">
        <w:rPr>
          <w:sz w:val="28"/>
          <w:szCs w:val="28"/>
        </w:rPr>
        <w:t>предыдущие годы</w:t>
      </w:r>
      <w:r w:rsidRPr="002206DB">
        <w:rPr>
          <w:sz w:val="28"/>
          <w:szCs w:val="28"/>
        </w:rPr>
        <w:t xml:space="preserve">, большое </w:t>
      </w:r>
      <w:r w:rsidR="003F1F91" w:rsidRPr="002206DB">
        <w:rPr>
          <w:sz w:val="28"/>
          <w:szCs w:val="28"/>
        </w:rPr>
        <w:t>внимание администрация</w:t>
      </w:r>
      <w:r w:rsidRPr="002206DB">
        <w:rPr>
          <w:sz w:val="28"/>
          <w:szCs w:val="28"/>
        </w:rPr>
        <w:t xml:space="preserve"> района </w:t>
      </w:r>
      <w:r w:rsidR="003F1F91" w:rsidRPr="002206DB">
        <w:rPr>
          <w:sz w:val="28"/>
          <w:szCs w:val="28"/>
        </w:rPr>
        <w:t>уделяет вопросам</w:t>
      </w:r>
      <w:r w:rsidRPr="002206DB">
        <w:rPr>
          <w:sz w:val="28"/>
          <w:szCs w:val="28"/>
        </w:rPr>
        <w:t xml:space="preserve"> сферы ЖКХ.</w:t>
      </w:r>
    </w:p>
    <w:p w:rsidR="00055D33" w:rsidRPr="002206DB" w:rsidRDefault="003F38D9" w:rsidP="00195C4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06DB">
        <w:rPr>
          <w:sz w:val="28"/>
          <w:szCs w:val="28"/>
        </w:rPr>
        <w:t xml:space="preserve">      </w:t>
      </w:r>
      <w:r w:rsidRPr="002206DB">
        <w:rPr>
          <w:sz w:val="28"/>
          <w:szCs w:val="28"/>
          <w:shd w:val="clear" w:color="auto" w:fill="FFFFFF"/>
        </w:rPr>
        <w:t>Проведен капитальный ремонт и перезапуск 10 скважин</w:t>
      </w:r>
      <w:r w:rsidR="00055D33" w:rsidRPr="002206DB">
        <w:rPr>
          <w:sz w:val="28"/>
          <w:szCs w:val="28"/>
          <w:shd w:val="clear" w:color="auto" w:fill="FFFFFF"/>
        </w:rPr>
        <w:t xml:space="preserve"> в населенных </w:t>
      </w:r>
      <w:r w:rsidR="003F1F91" w:rsidRPr="002206DB">
        <w:rPr>
          <w:sz w:val="28"/>
          <w:szCs w:val="28"/>
          <w:shd w:val="clear" w:color="auto" w:fill="FFFFFF"/>
        </w:rPr>
        <w:t>пунктах п.Добринка</w:t>
      </w:r>
      <w:r w:rsidR="00055D33" w:rsidRPr="002206DB">
        <w:rPr>
          <w:sz w:val="28"/>
          <w:szCs w:val="28"/>
          <w:shd w:val="clear" w:color="auto" w:fill="FFFFFF"/>
        </w:rPr>
        <w:t>, п.Петровский, с.</w:t>
      </w:r>
      <w:r w:rsidR="0049404C" w:rsidRPr="002206DB">
        <w:rPr>
          <w:sz w:val="28"/>
          <w:szCs w:val="28"/>
          <w:shd w:val="clear" w:color="auto" w:fill="FFFFFF"/>
        </w:rPr>
        <w:t xml:space="preserve"> </w:t>
      </w:r>
      <w:r w:rsidR="00055D33" w:rsidRPr="002206DB">
        <w:rPr>
          <w:sz w:val="28"/>
          <w:szCs w:val="28"/>
          <w:shd w:val="clear" w:color="auto" w:fill="FFFFFF"/>
        </w:rPr>
        <w:t>Богородицкое, д.</w:t>
      </w:r>
      <w:r w:rsidR="0049404C" w:rsidRPr="002206DB">
        <w:rPr>
          <w:sz w:val="28"/>
          <w:szCs w:val="28"/>
          <w:shd w:val="clear" w:color="auto" w:fill="FFFFFF"/>
        </w:rPr>
        <w:t xml:space="preserve"> </w:t>
      </w:r>
      <w:r w:rsidR="00055D33" w:rsidRPr="002206DB">
        <w:rPr>
          <w:sz w:val="28"/>
          <w:szCs w:val="28"/>
          <w:shd w:val="clear" w:color="auto" w:fill="FFFFFF"/>
        </w:rPr>
        <w:t>Натальино, д.</w:t>
      </w:r>
      <w:r w:rsidR="0049404C" w:rsidRPr="002206DB">
        <w:rPr>
          <w:sz w:val="28"/>
          <w:szCs w:val="28"/>
          <w:shd w:val="clear" w:color="auto" w:fill="FFFFFF"/>
        </w:rPr>
        <w:t xml:space="preserve"> </w:t>
      </w:r>
      <w:r w:rsidR="00055D33" w:rsidRPr="002206DB">
        <w:rPr>
          <w:sz w:val="28"/>
          <w:szCs w:val="28"/>
          <w:shd w:val="clear" w:color="auto" w:fill="FFFFFF"/>
        </w:rPr>
        <w:t>Большая Плавица, с.</w:t>
      </w:r>
      <w:r w:rsidR="0049404C" w:rsidRPr="002206DB">
        <w:rPr>
          <w:sz w:val="28"/>
          <w:szCs w:val="28"/>
          <w:shd w:val="clear" w:color="auto" w:fill="FFFFFF"/>
        </w:rPr>
        <w:t xml:space="preserve"> </w:t>
      </w:r>
      <w:r w:rsidR="00055D33" w:rsidRPr="002206DB">
        <w:rPr>
          <w:sz w:val="28"/>
          <w:szCs w:val="28"/>
          <w:shd w:val="clear" w:color="auto" w:fill="FFFFFF"/>
        </w:rPr>
        <w:t>Салтычки, с. Верхняя Матренка,</w:t>
      </w:r>
      <w:r w:rsidR="0049404C" w:rsidRPr="002206DB">
        <w:rPr>
          <w:sz w:val="28"/>
          <w:szCs w:val="28"/>
          <w:shd w:val="clear" w:color="auto" w:fill="FFFFFF"/>
        </w:rPr>
        <w:t xml:space="preserve"> </w:t>
      </w:r>
      <w:r w:rsidR="00055D33" w:rsidRPr="002206DB">
        <w:rPr>
          <w:sz w:val="28"/>
          <w:szCs w:val="28"/>
          <w:shd w:val="clear" w:color="auto" w:fill="FFFFFF"/>
        </w:rPr>
        <w:t>с.Талицкий Чамлык, с. Чамлык Никольское.</w:t>
      </w:r>
    </w:p>
    <w:p w:rsidR="0042321C" w:rsidRPr="002206DB" w:rsidRDefault="00055D33" w:rsidP="00195C4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06DB">
        <w:rPr>
          <w:sz w:val="28"/>
          <w:szCs w:val="28"/>
          <w:shd w:val="clear" w:color="auto" w:fill="FFFFFF"/>
        </w:rPr>
        <w:lastRenderedPageBreak/>
        <w:t xml:space="preserve">Капитально </w:t>
      </w:r>
      <w:r w:rsidR="003F1F91" w:rsidRPr="002206DB">
        <w:rPr>
          <w:sz w:val="28"/>
          <w:szCs w:val="28"/>
          <w:shd w:val="clear" w:color="auto" w:fill="FFFFFF"/>
        </w:rPr>
        <w:t>отремонтирована станция</w:t>
      </w:r>
      <w:r w:rsidR="003F38D9" w:rsidRPr="002206DB">
        <w:rPr>
          <w:sz w:val="28"/>
          <w:szCs w:val="28"/>
          <w:shd w:val="clear" w:color="auto" w:fill="FFFFFF"/>
        </w:rPr>
        <w:t xml:space="preserve"> 3-го подъема в п. Добринка</w:t>
      </w:r>
      <w:r w:rsidR="006F5548" w:rsidRPr="002206DB">
        <w:rPr>
          <w:sz w:val="28"/>
          <w:szCs w:val="28"/>
          <w:shd w:val="clear" w:color="auto" w:fill="FFFFFF"/>
        </w:rPr>
        <w:t xml:space="preserve"> ул. </w:t>
      </w:r>
      <w:r w:rsidR="003F1F91" w:rsidRPr="002206DB">
        <w:rPr>
          <w:sz w:val="28"/>
          <w:szCs w:val="28"/>
          <w:shd w:val="clear" w:color="auto" w:fill="FFFFFF"/>
        </w:rPr>
        <w:t>Воронского</w:t>
      </w:r>
      <w:r w:rsidR="006F5548" w:rsidRPr="002206DB">
        <w:rPr>
          <w:sz w:val="28"/>
          <w:szCs w:val="28"/>
          <w:shd w:val="clear" w:color="auto" w:fill="FFFFFF"/>
        </w:rPr>
        <w:t xml:space="preserve">. </w:t>
      </w:r>
      <w:r w:rsidR="003F38D9" w:rsidRPr="002206DB">
        <w:rPr>
          <w:sz w:val="28"/>
          <w:szCs w:val="28"/>
          <w:shd w:val="clear" w:color="auto" w:fill="FFFFFF"/>
        </w:rPr>
        <w:t>Заменено 865 м</w:t>
      </w:r>
      <w:r w:rsidRPr="002206DB">
        <w:rPr>
          <w:sz w:val="28"/>
          <w:szCs w:val="28"/>
          <w:shd w:val="clear" w:color="auto" w:fill="FFFFFF"/>
        </w:rPr>
        <w:t>етров</w:t>
      </w:r>
      <w:r w:rsidR="003F38D9" w:rsidRPr="002206DB">
        <w:rPr>
          <w:sz w:val="28"/>
          <w:szCs w:val="28"/>
          <w:shd w:val="clear" w:color="auto" w:fill="FFFFFF"/>
        </w:rPr>
        <w:t xml:space="preserve"> старых водопроводных труб</w:t>
      </w:r>
      <w:r w:rsidRPr="002206DB">
        <w:rPr>
          <w:sz w:val="28"/>
          <w:szCs w:val="28"/>
          <w:shd w:val="clear" w:color="auto" w:fill="FFFFFF"/>
        </w:rPr>
        <w:t xml:space="preserve"> в </w:t>
      </w:r>
      <w:r w:rsidR="003F1F91" w:rsidRPr="002206DB">
        <w:rPr>
          <w:sz w:val="28"/>
          <w:szCs w:val="28"/>
          <w:shd w:val="clear" w:color="auto" w:fill="FFFFFF"/>
        </w:rPr>
        <w:t>Добринка и</w:t>
      </w:r>
      <w:r w:rsidR="000947B8" w:rsidRPr="002206DB">
        <w:rPr>
          <w:sz w:val="28"/>
          <w:szCs w:val="28"/>
          <w:shd w:val="clear" w:color="auto" w:fill="FFFFFF"/>
        </w:rPr>
        <w:t xml:space="preserve"> </w:t>
      </w:r>
      <w:r w:rsidRPr="002206DB">
        <w:rPr>
          <w:sz w:val="28"/>
          <w:szCs w:val="28"/>
          <w:shd w:val="clear" w:color="auto" w:fill="FFFFFF"/>
        </w:rPr>
        <w:t>с.</w:t>
      </w:r>
      <w:r w:rsidR="003F1F91" w:rsidRPr="002206DB">
        <w:rPr>
          <w:sz w:val="28"/>
          <w:szCs w:val="28"/>
          <w:shd w:val="clear" w:color="auto" w:fill="FFFFFF"/>
        </w:rPr>
        <w:t xml:space="preserve"> </w:t>
      </w:r>
      <w:r w:rsidRPr="002206DB">
        <w:rPr>
          <w:sz w:val="28"/>
          <w:szCs w:val="28"/>
          <w:shd w:val="clear" w:color="auto" w:fill="FFFFFF"/>
        </w:rPr>
        <w:t xml:space="preserve">Талицкий Чамлык. </w:t>
      </w:r>
      <w:r w:rsidR="003F38D9" w:rsidRPr="002206DB">
        <w:rPr>
          <w:sz w:val="28"/>
          <w:szCs w:val="28"/>
          <w:shd w:val="clear" w:color="auto" w:fill="FFFFFF"/>
        </w:rPr>
        <w:t xml:space="preserve"> </w:t>
      </w:r>
    </w:p>
    <w:p w:rsidR="00C24BD5" w:rsidRPr="002206DB" w:rsidRDefault="0042321C" w:rsidP="00195C4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06DB">
        <w:rPr>
          <w:sz w:val="28"/>
          <w:szCs w:val="28"/>
          <w:shd w:val="clear" w:color="auto" w:fill="FFFFFF"/>
        </w:rPr>
        <w:t xml:space="preserve">      </w:t>
      </w:r>
      <w:r w:rsidR="003F38D9" w:rsidRPr="002206DB">
        <w:rPr>
          <w:sz w:val="28"/>
          <w:szCs w:val="28"/>
          <w:shd w:val="clear" w:color="auto" w:fill="FFFFFF"/>
        </w:rPr>
        <w:t>Построено более 1км новых водопроводных сетей</w:t>
      </w:r>
      <w:r w:rsidR="000947B8" w:rsidRPr="002206DB">
        <w:rPr>
          <w:sz w:val="28"/>
          <w:szCs w:val="28"/>
          <w:shd w:val="clear" w:color="auto" w:fill="FFFFFF"/>
        </w:rPr>
        <w:t xml:space="preserve"> в </w:t>
      </w:r>
      <w:r w:rsidR="0049404C" w:rsidRPr="002206DB">
        <w:rPr>
          <w:sz w:val="28"/>
          <w:szCs w:val="28"/>
          <w:shd w:val="clear" w:color="auto" w:fill="FFFFFF"/>
        </w:rPr>
        <w:t>п.</w:t>
      </w:r>
      <w:r w:rsidR="00055D33" w:rsidRPr="002206DB">
        <w:rPr>
          <w:sz w:val="28"/>
          <w:szCs w:val="28"/>
          <w:shd w:val="clear" w:color="auto" w:fill="FFFFFF"/>
        </w:rPr>
        <w:t xml:space="preserve"> </w:t>
      </w:r>
      <w:r w:rsidR="0049404C" w:rsidRPr="002206DB">
        <w:rPr>
          <w:sz w:val="28"/>
          <w:szCs w:val="28"/>
          <w:shd w:val="clear" w:color="auto" w:fill="FFFFFF"/>
        </w:rPr>
        <w:t>Добринка ул.Линейная, ул. Мира; с.</w:t>
      </w:r>
      <w:r w:rsidR="003F1F91" w:rsidRPr="002206DB">
        <w:rPr>
          <w:sz w:val="28"/>
          <w:szCs w:val="28"/>
          <w:shd w:val="clear" w:color="auto" w:fill="FFFFFF"/>
        </w:rPr>
        <w:t xml:space="preserve"> </w:t>
      </w:r>
      <w:r w:rsidR="0049404C" w:rsidRPr="002206DB">
        <w:rPr>
          <w:sz w:val="28"/>
          <w:szCs w:val="28"/>
          <w:shd w:val="clear" w:color="auto" w:fill="FFFFFF"/>
        </w:rPr>
        <w:t>Талицкий Чамлык.</w:t>
      </w:r>
      <w:r w:rsidR="003F38D9" w:rsidRPr="002206DB">
        <w:rPr>
          <w:sz w:val="28"/>
          <w:szCs w:val="28"/>
          <w:shd w:val="clear" w:color="auto" w:fill="FFFFFF"/>
        </w:rPr>
        <w:t xml:space="preserve"> </w:t>
      </w:r>
      <w:r w:rsidR="00805DC1" w:rsidRPr="002206DB">
        <w:rPr>
          <w:sz w:val="28"/>
          <w:szCs w:val="28"/>
          <w:shd w:val="clear" w:color="auto" w:fill="FFFFFF"/>
        </w:rPr>
        <w:t xml:space="preserve"> В сельских поселениях района п</w:t>
      </w:r>
      <w:r w:rsidR="003F38D9" w:rsidRPr="002206DB">
        <w:rPr>
          <w:sz w:val="28"/>
          <w:szCs w:val="28"/>
          <w:shd w:val="clear" w:color="auto" w:fill="FFFFFF"/>
        </w:rPr>
        <w:t>риобретено и установлено 55 новых водяных насосов.</w:t>
      </w:r>
      <w:r w:rsidR="002779AD" w:rsidRPr="002206DB">
        <w:rPr>
          <w:sz w:val="28"/>
          <w:szCs w:val="28"/>
          <w:shd w:val="clear" w:color="auto" w:fill="FFFFFF"/>
        </w:rPr>
        <w:t xml:space="preserve"> </w:t>
      </w:r>
      <w:r w:rsidR="003F38D9" w:rsidRPr="002206DB">
        <w:rPr>
          <w:sz w:val="28"/>
          <w:szCs w:val="28"/>
          <w:shd w:val="clear" w:color="auto" w:fill="FFFFFF"/>
        </w:rPr>
        <w:t>Пробурено и запущено в эксплуатацию 10 новых скважин</w:t>
      </w:r>
      <w:r w:rsidR="005013B0" w:rsidRPr="002206DB">
        <w:rPr>
          <w:sz w:val="28"/>
          <w:szCs w:val="28"/>
          <w:shd w:val="clear" w:color="auto" w:fill="FFFFFF"/>
        </w:rPr>
        <w:t xml:space="preserve">. </w:t>
      </w:r>
      <w:r w:rsidR="00805DC1" w:rsidRPr="002206DB">
        <w:rPr>
          <w:sz w:val="28"/>
          <w:szCs w:val="28"/>
          <w:shd w:val="clear" w:color="auto" w:fill="FFFFFF"/>
        </w:rPr>
        <w:t>В течение года р</w:t>
      </w:r>
      <w:r w:rsidR="003F38D9" w:rsidRPr="002206DB">
        <w:rPr>
          <w:sz w:val="28"/>
          <w:szCs w:val="28"/>
          <w:shd w:val="clear" w:color="auto" w:fill="FFFFFF"/>
        </w:rPr>
        <w:t xml:space="preserve">аботниками водоканала устранено более 500 порывов. </w:t>
      </w:r>
      <w:r w:rsidR="002779AD" w:rsidRPr="002206DB">
        <w:rPr>
          <w:sz w:val="28"/>
          <w:szCs w:val="28"/>
          <w:shd w:val="clear" w:color="auto" w:fill="FFFFFF"/>
        </w:rPr>
        <w:t xml:space="preserve"> </w:t>
      </w:r>
    </w:p>
    <w:p w:rsidR="00C24BD5" w:rsidRPr="002206DB" w:rsidRDefault="00C24BD5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  <w:shd w:val="clear" w:color="auto" w:fill="FFFFFF"/>
        </w:rPr>
        <w:t xml:space="preserve">  </w:t>
      </w:r>
      <w:r w:rsidR="002779AD" w:rsidRPr="002206DB">
        <w:rPr>
          <w:sz w:val="28"/>
          <w:szCs w:val="28"/>
          <w:shd w:val="clear" w:color="auto" w:fill="FFFFFF"/>
        </w:rPr>
        <w:t xml:space="preserve">В рамках </w:t>
      </w:r>
      <w:r w:rsidR="003F1F91" w:rsidRPr="002206DB">
        <w:rPr>
          <w:sz w:val="28"/>
          <w:szCs w:val="28"/>
          <w:shd w:val="clear" w:color="auto" w:fill="FFFFFF"/>
        </w:rPr>
        <w:t>реформирования системы</w:t>
      </w:r>
      <w:r w:rsidR="002779AD" w:rsidRPr="002206DB">
        <w:rPr>
          <w:sz w:val="28"/>
          <w:szCs w:val="28"/>
          <w:shd w:val="clear" w:color="auto" w:fill="FFFFFF"/>
        </w:rPr>
        <w:t xml:space="preserve"> ЖКХ </w:t>
      </w:r>
      <w:r w:rsidR="003F1F91" w:rsidRPr="002206DB">
        <w:rPr>
          <w:sz w:val="28"/>
          <w:szCs w:val="28"/>
          <w:shd w:val="clear" w:color="auto" w:fill="FFFFFF"/>
        </w:rPr>
        <w:t>за счет</w:t>
      </w:r>
      <w:r w:rsidR="002779AD" w:rsidRPr="002206DB">
        <w:rPr>
          <w:sz w:val="28"/>
          <w:szCs w:val="28"/>
          <w:shd w:val="clear" w:color="auto" w:fill="FFFFFF"/>
        </w:rPr>
        <w:t xml:space="preserve"> средств областного бюджета (18 млн.руб.) </w:t>
      </w:r>
      <w:r w:rsidR="00075552" w:rsidRPr="002206DB">
        <w:rPr>
          <w:sz w:val="28"/>
          <w:szCs w:val="28"/>
          <w:shd w:val="clear" w:color="auto" w:fill="FFFFFF"/>
        </w:rPr>
        <w:t xml:space="preserve"> и </w:t>
      </w:r>
      <w:r w:rsidR="002779AD" w:rsidRPr="002206DB">
        <w:rPr>
          <w:sz w:val="28"/>
          <w:szCs w:val="28"/>
          <w:shd w:val="clear" w:color="auto" w:fill="FFFFFF"/>
        </w:rPr>
        <w:t>районного</w:t>
      </w:r>
      <w:r w:rsidR="00075552" w:rsidRPr="002206DB">
        <w:rPr>
          <w:sz w:val="28"/>
          <w:szCs w:val="28"/>
          <w:shd w:val="clear" w:color="auto" w:fill="FFFFFF"/>
        </w:rPr>
        <w:t xml:space="preserve"> бюджета </w:t>
      </w:r>
      <w:r w:rsidR="00944E3B" w:rsidRPr="002206DB">
        <w:rPr>
          <w:sz w:val="28"/>
          <w:szCs w:val="28"/>
        </w:rPr>
        <w:t xml:space="preserve">для нужд предприятий ЖКХ приобретено </w:t>
      </w:r>
      <w:r w:rsidR="00F80ADA" w:rsidRPr="002206DB">
        <w:rPr>
          <w:sz w:val="28"/>
          <w:szCs w:val="28"/>
        </w:rPr>
        <w:t>1</w:t>
      </w:r>
      <w:r w:rsidR="00CA08B7" w:rsidRPr="002206DB">
        <w:rPr>
          <w:sz w:val="28"/>
          <w:szCs w:val="28"/>
        </w:rPr>
        <w:t xml:space="preserve">9 </w:t>
      </w:r>
      <w:r w:rsidR="00944E3B" w:rsidRPr="002206DB">
        <w:rPr>
          <w:sz w:val="28"/>
          <w:szCs w:val="28"/>
        </w:rPr>
        <w:t>единиц коммунальной техники</w:t>
      </w:r>
      <w:r w:rsidR="00F80ADA" w:rsidRPr="002206DB">
        <w:rPr>
          <w:sz w:val="28"/>
          <w:szCs w:val="28"/>
        </w:rPr>
        <w:t xml:space="preserve">, в том числе </w:t>
      </w:r>
      <w:r w:rsidR="00551372" w:rsidRPr="002206DB">
        <w:rPr>
          <w:sz w:val="28"/>
          <w:szCs w:val="28"/>
        </w:rPr>
        <w:t xml:space="preserve">  5 тракторов «Беларус 82.1» с комплектом навесного оборудования,</w:t>
      </w:r>
      <w:r w:rsidR="00F80ADA" w:rsidRPr="002206DB">
        <w:rPr>
          <w:sz w:val="28"/>
          <w:szCs w:val="28"/>
        </w:rPr>
        <w:t xml:space="preserve"> которые были </w:t>
      </w:r>
      <w:r w:rsidRPr="002206DB">
        <w:rPr>
          <w:sz w:val="28"/>
          <w:szCs w:val="28"/>
        </w:rPr>
        <w:t>переда</w:t>
      </w:r>
      <w:r w:rsidR="00F80ADA" w:rsidRPr="002206DB">
        <w:rPr>
          <w:sz w:val="28"/>
          <w:szCs w:val="28"/>
        </w:rPr>
        <w:t>ны</w:t>
      </w:r>
      <w:r w:rsidRPr="002206DB">
        <w:rPr>
          <w:sz w:val="28"/>
          <w:szCs w:val="28"/>
        </w:rPr>
        <w:t xml:space="preserve"> в сельские поселения для</w:t>
      </w:r>
      <w:r w:rsidR="00CA08B7" w:rsidRPr="002206DB">
        <w:rPr>
          <w:sz w:val="28"/>
          <w:szCs w:val="28"/>
        </w:rPr>
        <w:t xml:space="preserve"> выполнения</w:t>
      </w:r>
      <w:r w:rsidRPr="002206DB">
        <w:rPr>
          <w:sz w:val="28"/>
          <w:szCs w:val="28"/>
        </w:rPr>
        <w:t xml:space="preserve"> коммунальных работ</w:t>
      </w:r>
      <w:r w:rsidR="00F80ADA" w:rsidRPr="002206DB">
        <w:rPr>
          <w:sz w:val="28"/>
          <w:szCs w:val="28"/>
        </w:rPr>
        <w:t>.</w:t>
      </w:r>
    </w:p>
    <w:p w:rsidR="00933FD2" w:rsidRPr="002206DB" w:rsidRDefault="00933FD2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В области энергосбережения и повышения энергетической эффективности проведена модернизация системы теплоснабжения с применением энергосберегающих технологий и материалов здания детского сада </w:t>
      </w:r>
      <w:r w:rsidR="003F1F91" w:rsidRPr="002206DB">
        <w:rPr>
          <w:sz w:val="28"/>
          <w:szCs w:val="28"/>
        </w:rPr>
        <w:t>ст.Хворостянка (1</w:t>
      </w:r>
      <w:r w:rsidRPr="002206DB">
        <w:rPr>
          <w:sz w:val="28"/>
          <w:szCs w:val="28"/>
        </w:rPr>
        <w:t xml:space="preserve">,8 млн.руб.), здания дома культуры с. Ольховка (3,5 млн.руб.) и </w:t>
      </w:r>
      <w:r w:rsidR="004B6414" w:rsidRPr="002206DB">
        <w:rPr>
          <w:sz w:val="28"/>
          <w:szCs w:val="28"/>
        </w:rPr>
        <w:t xml:space="preserve">проведена газификация </w:t>
      </w:r>
      <w:r w:rsidRPr="002206DB">
        <w:rPr>
          <w:sz w:val="28"/>
          <w:szCs w:val="28"/>
        </w:rPr>
        <w:t>здания администрации Хворостянск</w:t>
      </w:r>
      <w:r w:rsidR="004B6414" w:rsidRPr="002206DB">
        <w:rPr>
          <w:sz w:val="28"/>
          <w:szCs w:val="28"/>
        </w:rPr>
        <w:t>ого</w:t>
      </w:r>
      <w:r w:rsidRPr="002206DB">
        <w:rPr>
          <w:sz w:val="28"/>
          <w:szCs w:val="28"/>
        </w:rPr>
        <w:t xml:space="preserve"> сельсовет</w:t>
      </w:r>
      <w:r w:rsidR="004B6414" w:rsidRPr="002206DB">
        <w:rPr>
          <w:sz w:val="28"/>
          <w:szCs w:val="28"/>
        </w:rPr>
        <w:t>а</w:t>
      </w:r>
      <w:r w:rsidRPr="002206DB">
        <w:rPr>
          <w:sz w:val="28"/>
          <w:szCs w:val="28"/>
        </w:rPr>
        <w:t xml:space="preserve"> (1,8 млн.руб.).</w:t>
      </w:r>
    </w:p>
    <w:p w:rsidR="00711CB1" w:rsidRPr="002206DB" w:rsidRDefault="006755BF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</w:t>
      </w:r>
      <w:r w:rsidR="00A54DCC" w:rsidRPr="002206DB">
        <w:rPr>
          <w:sz w:val="28"/>
          <w:szCs w:val="28"/>
        </w:rPr>
        <w:t xml:space="preserve">Реализация мероприятий национального проекта «Образование» — приоритетное направление образовательной политики </w:t>
      </w:r>
      <w:r w:rsidRPr="002206DB">
        <w:rPr>
          <w:sz w:val="28"/>
          <w:szCs w:val="28"/>
        </w:rPr>
        <w:t xml:space="preserve">Добринского </w:t>
      </w:r>
      <w:r w:rsidR="00A54DCC" w:rsidRPr="002206DB">
        <w:rPr>
          <w:sz w:val="28"/>
          <w:szCs w:val="28"/>
        </w:rPr>
        <w:t>района. </w:t>
      </w:r>
    </w:p>
    <w:p w:rsidR="000571B7" w:rsidRPr="002206DB" w:rsidRDefault="003A50D2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4809A2" w:rsidRPr="002206DB">
        <w:rPr>
          <w:sz w:val="28"/>
          <w:szCs w:val="28"/>
        </w:rPr>
        <w:t>В рамках регионального проекта «Современная школа» в МБОУ СШ с. Пушкино в сентябре открыт Цент</w:t>
      </w:r>
      <w:r w:rsidR="002D2BCA">
        <w:rPr>
          <w:sz w:val="28"/>
          <w:szCs w:val="28"/>
        </w:rPr>
        <w:t>р</w:t>
      </w:r>
      <w:r w:rsidR="004809A2" w:rsidRPr="002206DB">
        <w:rPr>
          <w:sz w:val="28"/>
          <w:szCs w:val="28"/>
        </w:rPr>
        <w:t xml:space="preserve"> </w:t>
      </w:r>
      <w:proofErr w:type="spellStart"/>
      <w:r w:rsidR="004809A2" w:rsidRPr="002206DB">
        <w:rPr>
          <w:sz w:val="28"/>
          <w:szCs w:val="28"/>
        </w:rPr>
        <w:t>естественно-научного</w:t>
      </w:r>
      <w:proofErr w:type="spellEnd"/>
      <w:r w:rsidR="004809A2" w:rsidRPr="002206DB">
        <w:rPr>
          <w:sz w:val="28"/>
          <w:szCs w:val="28"/>
        </w:rPr>
        <w:t xml:space="preserve"> и технологического профилей «Точка роста», способствующий формированию современных компетенций у детей, в том числе по предметным областям «Технология», «Биология», «Физика», «Химия»</w:t>
      </w:r>
      <w:r w:rsidR="000571B7" w:rsidRPr="002206DB">
        <w:rPr>
          <w:sz w:val="28"/>
          <w:szCs w:val="28"/>
        </w:rPr>
        <w:t>.</w:t>
      </w:r>
    </w:p>
    <w:p w:rsidR="004809A2" w:rsidRPr="002206DB" w:rsidRDefault="003A50D2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4809A2" w:rsidRPr="002206DB">
        <w:rPr>
          <w:sz w:val="28"/>
          <w:szCs w:val="28"/>
        </w:rPr>
        <w:t>В рамках регионального проекта «Цифровая образовательная среда» продолжает функционировать, созданная в 2020 году на базе МБОУ СОШ № 2 п. Добринка целевая модель цифровой образовательной среды, в рамках которой открыта площадка «</w:t>
      </w:r>
      <w:r w:rsidR="004809A2" w:rsidRPr="002206DB">
        <w:rPr>
          <w:sz w:val="28"/>
          <w:szCs w:val="28"/>
          <w:lang w:val="en-US"/>
        </w:rPr>
        <w:t>IT</w:t>
      </w:r>
      <w:r w:rsidR="004809A2" w:rsidRPr="002206DB">
        <w:rPr>
          <w:sz w:val="28"/>
          <w:szCs w:val="28"/>
        </w:rPr>
        <w:t>-</w:t>
      </w:r>
      <w:r w:rsidR="004809A2" w:rsidRPr="002206DB">
        <w:rPr>
          <w:sz w:val="28"/>
          <w:szCs w:val="28"/>
          <w:lang w:val="en-US"/>
        </w:rPr>
        <w:t>bit</w:t>
      </w:r>
      <w:r w:rsidR="004809A2" w:rsidRPr="002206DB">
        <w:rPr>
          <w:sz w:val="28"/>
          <w:szCs w:val="28"/>
        </w:rPr>
        <w:t>», реализующая программы по робототехнике, программированию и «Лицей. Академия. Яндекс» по обучению школьников 8 – 9 классов основам программирования.</w:t>
      </w:r>
    </w:p>
    <w:p w:rsidR="004809A2" w:rsidRPr="002206DB" w:rsidRDefault="003A50D2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lastRenderedPageBreak/>
        <w:t xml:space="preserve"> </w:t>
      </w:r>
      <w:r w:rsidR="004809A2" w:rsidRPr="002206DB">
        <w:rPr>
          <w:sz w:val="28"/>
          <w:szCs w:val="28"/>
        </w:rPr>
        <w:t xml:space="preserve">В сентябре в пять школ района (МБОУ «Лицей №1» п. Добринка, МБОУ СШ с. Пушкино, МБОУ СШ с. Т. Чамлык, МБОУ СШ п. Петровский, МБОУ СОШ с. В. Матрёнка поступило оборудование, необходимое для реализации проекта «Цифровая образовательная среда» на сумму </w:t>
      </w:r>
      <w:r w:rsidRPr="002206DB">
        <w:rPr>
          <w:sz w:val="28"/>
          <w:szCs w:val="28"/>
        </w:rPr>
        <w:t>9 млн.</w:t>
      </w:r>
      <w:r w:rsidR="000571B7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>руб.</w:t>
      </w:r>
    </w:p>
    <w:p w:rsidR="004809A2" w:rsidRPr="002206DB" w:rsidRDefault="00DE5A16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</w:t>
      </w:r>
      <w:r w:rsidR="004809A2" w:rsidRPr="002206DB">
        <w:rPr>
          <w:sz w:val="28"/>
          <w:szCs w:val="28"/>
        </w:rPr>
        <w:t xml:space="preserve">В рамках проекта «Успех каждого ребенка» программами дополнительного образования через систему ПФДО было охвачено 3158 обучающихся. Будет продолжена работа системы персонифицированного финансирования дополнительного образования, которая поможет удовлетворить запросы каждого ребенка в творческом развитии.  </w:t>
      </w:r>
    </w:p>
    <w:p w:rsidR="00981D10" w:rsidRPr="002206DB" w:rsidRDefault="00DE5A16" w:rsidP="00195C4E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</w:t>
      </w:r>
      <w:r w:rsidR="00981D10" w:rsidRPr="002206DB">
        <w:rPr>
          <w:sz w:val="28"/>
          <w:szCs w:val="28"/>
        </w:rPr>
        <w:t>Автопарк 4 школ района (МБОУ СШ с. Пушкино, МБОУ СОШ №2 п. Добринка, МБОУ СШ п. Петровский, МБОУ «Лицей №1» п. Добринка) пополнился новыми автобусами: 2 автобуса приобретены на условиях софинансирования, 2- получены по федеральным программам, в том числе 1 автобус оборудован для детей-инвалидов и детей с ОВЗ.</w:t>
      </w:r>
    </w:p>
    <w:p w:rsidR="00FC4ABE" w:rsidRPr="002206DB" w:rsidRDefault="00FC4ABE" w:rsidP="00FC4ABE">
      <w:pPr>
        <w:spacing w:line="360" w:lineRule="auto"/>
        <w:ind w:firstLine="540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С целью проведение мероприятий по укреплению материально-технической базы и соблюдения требований санитарно-гигиенических норм и правил в условиях распространения </w:t>
      </w:r>
      <w:r w:rsidRPr="002206DB">
        <w:rPr>
          <w:sz w:val="28"/>
          <w:szCs w:val="28"/>
          <w:lang w:val="en-US"/>
        </w:rPr>
        <w:t>COVID</w:t>
      </w:r>
      <w:r w:rsidRPr="002206DB">
        <w:rPr>
          <w:sz w:val="28"/>
          <w:szCs w:val="28"/>
        </w:rPr>
        <w:t xml:space="preserve">-19 при подготовке к текущему учебному году привлечено </w:t>
      </w:r>
      <w:r w:rsidR="003F1F91" w:rsidRPr="002206DB">
        <w:rPr>
          <w:sz w:val="28"/>
          <w:szCs w:val="28"/>
        </w:rPr>
        <w:t>0,8 млн.</w:t>
      </w:r>
      <w:r w:rsidRPr="002206DB">
        <w:rPr>
          <w:sz w:val="28"/>
          <w:szCs w:val="28"/>
        </w:rPr>
        <w:t xml:space="preserve"> руб. средств спонсоров, </w:t>
      </w:r>
      <w:r w:rsidR="003F1F91" w:rsidRPr="002206DB">
        <w:rPr>
          <w:sz w:val="28"/>
          <w:szCs w:val="28"/>
        </w:rPr>
        <w:t>6,2 млн.</w:t>
      </w:r>
      <w:r w:rsidRPr="002206DB">
        <w:rPr>
          <w:sz w:val="28"/>
          <w:szCs w:val="28"/>
        </w:rPr>
        <w:t xml:space="preserve"> руб. выделено из муниципального бюджета </w:t>
      </w:r>
      <w:r w:rsidR="00FC1B19" w:rsidRPr="002206DB">
        <w:rPr>
          <w:sz w:val="28"/>
          <w:szCs w:val="28"/>
        </w:rPr>
        <w:t>на закупку</w:t>
      </w:r>
      <w:r w:rsidRPr="002206DB">
        <w:rPr>
          <w:sz w:val="28"/>
          <w:szCs w:val="28"/>
        </w:rPr>
        <w:t xml:space="preserve"> </w:t>
      </w:r>
      <w:proofErr w:type="spellStart"/>
      <w:r w:rsidRPr="002206DB">
        <w:rPr>
          <w:sz w:val="28"/>
          <w:szCs w:val="28"/>
        </w:rPr>
        <w:t>дезсредств</w:t>
      </w:r>
      <w:proofErr w:type="spellEnd"/>
      <w:r w:rsidRPr="002206DB">
        <w:rPr>
          <w:sz w:val="28"/>
          <w:szCs w:val="28"/>
        </w:rPr>
        <w:t xml:space="preserve"> и </w:t>
      </w:r>
      <w:proofErr w:type="spellStart"/>
      <w:r w:rsidRPr="002206DB">
        <w:rPr>
          <w:sz w:val="28"/>
          <w:szCs w:val="28"/>
        </w:rPr>
        <w:t>рециркуляторов</w:t>
      </w:r>
      <w:proofErr w:type="spellEnd"/>
      <w:r w:rsidR="0042321C" w:rsidRPr="002206DB">
        <w:rPr>
          <w:sz w:val="28"/>
          <w:szCs w:val="28"/>
        </w:rPr>
        <w:t>, текущий ремонт школ.</w:t>
      </w:r>
    </w:p>
    <w:p w:rsidR="009D39FA" w:rsidRPr="002206DB" w:rsidRDefault="009D39FA" w:rsidP="0042321C">
      <w:pPr>
        <w:pStyle w:val="Style3"/>
        <w:widowControl/>
        <w:spacing w:line="360" w:lineRule="auto"/>
        <w:ind w:firstLine="540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В т</w:t>
      </w:r>
      <w:r w:rsidRPr="002206DB">
        <w:rPr>
          <w:rStyle w:val="FontStyle15"/>
          <w:sz w:val="28"/>
          <w:szCs w:val="28"/>
        </w:rPr>
        <w:t xml:space="preserve">ретьем (региональном) этапе олимпиады, проводимом в январе – феврале 2021 года в г. </w:t>
      </w:r>
      <w:r w:rsidR="003F1F91" w:rsidRPr="002206DB">
        <w:rPr>
          <w:rStyle w:val="FontStyle15"/>
          <w:sz w:val="28"/>
          <w:szCs w:val="28"/>
        </w:rPr>
        <w:t>Липецке, приняли</w:t>
      </w:r>
      <w:r w:rsidRPr="002206DB">
        <w:rPr>
          <w:rStyle w:val="FontStyle15"/>
          <w:sz w:val="28"/>
          <w:szCs w:val="28"/>
        </w:rPr>
        <w:t xml:space="preserve"> участие 26 победителей и призеров муниципального этапа олимпиады. В олимпиаде регионального уровня победителями и призерами стали 4 человека </w:t>
      </w:r>
      <w:r w:rsidR="003F1F91" w:rsidRPr="002206DB">
        <w:rPr>
          <w:rStyle w:val="FontStyle15"/>
          <w:sz w:val="28"/>
          <w:szCs w:val="28"/>
        </w:rPr>
        <w:t>(в</w:t>
      </w:r>
      <w:r w:rsidRPr="002206DB">
        <w:rPr>
          <w:rStyle w:val="FontStyle15"/>
          <w:sz w:val="28"/>
          <w:szCs w:val="28"/>
        </w:rPr>
        <w:t xml:space="preserve"> прошлом периоде – 2 чел.) из   МБОУ «Гимназия им. И.М.Макаренкова» с. Ольговка, МБОУ «Лицей №1» п. Добринка, МБОУ СШ п. Петровский, МБОУ СОШ с. Дубовое.  В школьном этапе всероссийской олимпиады школьников в 201-2022 уч.г. приняло участие 2632 обучающихся по 22 предметам.</w:t>
      </w:r>
      <w:r w:rsidR="0042321C" w:rsidRPr="002206DB">
        <w:rPr>
          <w:rStyle w:val="FontStyle15"/>
          <w:sz w:val="28"/>
          <w:szCs w:val="28"/>
        </w:rPr>
        <w:t xml:space="preserve">  </w:t>
      </w:r>
      <w:r w:rsidRPr="002206DB">
        <w:rPr>
          <w:sz w:val="28"/>
          <w:szCs w:val="28"/>
        </w:rPr>
        <w:t>За отчётный период 2021 г. МАДОУ д/с ст. Плавица стал победителем Всероссийского смотра-конкурса организаций «Образцовый детский сад 2020-2021».</w:t>
      </w:r>
    </w:p>
    <w:p w:rsidR="00D06420" w:rsidRDefault="00D06420" w:rsidP="000B28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1B19" w:rsidRPr="002206DB">
        <w:rPr>
          <w:sz w:val="28"/>
          <w:szCs w:val="28"/>
        </w:rPr>
        <w:t>фера культуры</w:t>
      </w:r>
      <w:r w:rsidR="007E2724" w:rsidRPr="002206DB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занималась</w:t>
      </w:r>
      <w:r w:rsidR="007E2724" w:rsidRPr="002206DB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="007E2724" w:rsidRPr="002206DB">
        <w:rPr>
          <w:sz w:val="28"/>
          <w:szCs w:val="28"/>
        </w:rPr>
        <w:t xml:space="preserve"> культурно – досуговых и молодежных </w:t>
      </w:r>
      <w:r w:rsidR="00FC1B19" w:rsidRPr="002206DB">
        <w:rPr>
          <w:sz w:val="28"/>
          <w:szCs w:val="28"/>
        </w:rPr>
        <w:t>мероприятий, укреплени</w:t>
      </w:r>
      <w:r>
        <w:rPr>
          <w:sz w:val="28"/>
          <w:szCs w:val="28"/>
        </w:rPr>
        <w:t xml:space="preserve">ем </w:t>
      </w:r>
      <w:r w:rsidR="00FC1B19" w:rsidRPr="002206DB">
        <w:rPr>
          <w:sz w:val="28"/>
          <w:szCs w:val="28"/>
        </w:rPr>
        <w:t> материально</w:t>
      </w:r>
      <w:r w:rsidR="007E2724" w:rsidRPr="002206DB">
        <w:rPr>
          <w:sz w:val="28"/>
          <w:szCs w:val="28"/>
        </w:rPr>
        <w:t>-</w:t>
      </w:r>
      <w:r w:rsidR="00B74B8A" w:rsidRPr="002206DB">
        <w:rPr>
          <w:sz w:val="28"/>
          <w:szCs w:val="28"/>
        </w:rPr>
        <w:t>технической б</w:t>
      </w:r>
      <w:r w:rsidR="00FC1B19" w:rsidRPr="002206DB">
        <w:rPr>
          <w:sz w:val="28"/>
          <w:szCs w:val="28"/>
        </w:rPr>
        <w:t>азы</w:t>
      </w:r>
    </w:p>
    <w:p w:rsidR="00AC4BA4" w:rsidRPr="002206DB" w:rsidRDefault="00FC1B19" w:rsidP="00D06420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lastRenderedPageBreak/>
        <w:t> учреждений</w:t>
      </w:r>
      <w:r w:rsidR="007E2724" w:rsidRPr="002206DB">
        <w:rPr>
          <w:sz w:val="28"/>
          <w:szCs w:val="28"/>
        </w:rPr>
        <w:t>.</w:t>
      </w:r>
      <w:r w:rsidR="001D7EE4" w:rsidRPr="002206DB">
        <w:t xml:space="preserve"> </w:t>
      </w:r>
      <w:r w:rsidR="00AC4BA4" w:rsidRPr="002206DB">
        <w:rPr>
          <w:sz w:val="28"/>
          <w:szCs w:val="28"/>
        </w:rPr>
        <w:t xml:space="preserve">    </w:t>
      </w:r>
      <w:r w:rsidR="001D7EE4" w:rsidRPr="002206DB">
        <w:rPr>
          <w:sz w:val="28"/>
          <w:szCs w:val="28"/>
        </w:rPr>
        <w:t xml:space="preserve">За истекший период было </w:t>
      </w:r>
      <w:r w:rsidR="00B74B8A" w:rsidRPr="002206DB">
        <w:rPr>
          <w:sz w:val="28"/>
          <w:szCs w:val="28"/>
        </w:rPr>
        <w:t>проведено 3</w:t>
      </w:r>
      <w:r w:rsidR="00106D59" w:rsidRPr="002206DB">
        <w:rPr>
          <w:sz w:val="28"/>
          <w:szCs w:val="28"/>
        </w:rPr>
        <w:t>,5 тыс.</w:t>
      </w:r>
      <w:r w:rsidR="001D7EE4" w:rsidRPr="002206DB">
        <w:rPr>
          <w:sz w:val="28"/>
          <w:szCs w:val="28"/>
        </w:rPr>
        <w:t xml:space="preserve"> культурно-массовых мероприятий в режиме офлайн, на которых </w:t>
      </w:r>
      <w:r w:rsidR="00B74B8A" w:rsidRPr="002206DB">
        <w:rPr>
          <w:sz w:val="28"/>
          <w:szCs w:val="28"/>
        </w:rPr>
        <w:t>присутствовало более</w:t>
      </w:r>
      <w:r w:rsidR="00AC4BA4" w:rsidRPr="002206DB">
        <w:rPr>
          <w:sz w:val="28"/>
          <w:szCs w:val="28"/>
        </w:rPr>
        <w:t xml:space="preserve"> 237 тыс.</w:t>
      </w:r>
      <w:r w:rsidR="001D7EE4" w:rsidRPr="002206DB">
        <w:rPr>
          <w:sz w:val="28"/>
          <w:szCs w:val="28"/>
        </w:rPr>
        <w:t xml:space="preserve"> человека</w:t>
      </w:r>
      <w:r w:rsidR="00106D59" w:rsidRPr="002206DB">
        <w:rPr>
          <w:sz w:val="28"/>
          <w:szCs w:val="28"/>
        </w:rPr>
        <w:t xml:space="preserve">. </w:t>
      </w:r>
      <w:r w:rsidR="007E2724" w:rsidRPr="002206DB">
        <w:rPr>
          <w:sz w:val="28"/>
          <w:szCs w:val="28"/>
        </w:rPr>
        <w:t>  </w:t>
      </w:r>
      <w:r w:rsidR="00AC4BA4" w:rsidRPr="002206DB">
        <w:rPr>
          <w:sz w:val="28"/>
          <w:szCs w:val="28"/>
        </w:rPr>
        <w:t>Также было организовано свыше 800 онлайн мероприятий.</w:t>
      </w:r>
      <w:r w:rsidR="007E2724" w:rsidRPr="002206DB">
        <w:rPr>
          <w:sz w:val="28"/>
          <w:szCs w:val="28"/>
        </w:rPr>
        <w:t xml:space="preserve">   </w:t>
      </w:r>
    </w:p>
    <w:p w:rsidR="00FE102E" w:rsidRDefault="007E2724" w:rsidP="00FE102E">
      <w:pPr>
        <w:spacing w:line="360" w:lineRule="auto"/>
        <w:jc w:val="both"/>
        <w:rPr>
          <w:sz w:val="28"/>
          <w:szCs w:val="28"/>
          <w:shd w:val="clear" w:color="auto" w:fill="FBFBFB"/>
        </w:rPr>
      </w:pPr>
      <w:r w:rsidRPr="002206DB">
        <w:rPr>
          <w:sz w:val="28"/>
          <w:szCs w:val="28"/>
        </w:rPr>
        <w:t> </w:t>
      </w:r>
      <w:r w:rsidR="00E27939" w:rsidRPr="002206DB">
        <w:rPr>
          <w:sz w:val="28"/>
          <w:szCs w:val="28"/>
        </w:rPr>
        <w:t xml:space="preserve">В рамках </w:t>
      </w:r>
      <w:r w:rsidR="003A115D" w:rsidRPr="002206DB">
        <w:rPr>
          <w:sz w:val="28"/>
          <w:szCs w:val="28"/>
        </w:rPr>
        <w:t>реализации национального</w:t>
      </w:r>
      <w:r w:rsidR="00A02A99" w:rsidRPr="002206DB">
        <w:rPr>
          <w:sz w:val="28"/>
          <w:szCs w:val="28"/>
        </w:rPr>
        <w:t xml:space="preserve"> проекта «</w:t>
      </w:r>
      <w:r w:rsidR="003A115D" w:rsidRPr="002206DB">
        <w:rPr>
          <w:sz w:val="28"/>
          <w:szCs w:val="28"/>
        </w:rPr>
        <w:t>Культура» для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E27939" w:rsidRPr="002206DB">
        <w:rPr>
          <w:rFonts w:ascii="Inter" w:hAnsi="Inter"/>
          <w:sz w:val="28"/>
          <w:szCs w:val="28"/>
          <w:shd w:val="clear" w:color="auto" w:fill="FFFFFF"/>
        </w:rPr>
        <w:t>школ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>ы</w:t>
      </w:r>
      <w:r w:rsidR="00E27939" w:rsidRPr="002206DB">
        <w:rPr>
          <w:rFonts w:ascii="Inter" w:hAnsi="Inter"/>
          <w:sz w:val="28"/>
          <w:szCs w:val="28"/>
          <w:shd w:val="clear" w:color="auto" w:fill="FFFFFF"/>
        </w:rPr>
        <w:t xml:space="preserve"> искусств имени Н.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E27939" w:rsidRPr="002206DB">
        <w:rPr>
          <w:rFonts w:ascii="Inter" w:hAnsi="Inter"/>
          <w:sz w:val="28"/>
          <w:szCs w:val="28"/>
          <w:shd w:val="clear" w:color="auto" w:fill="FFFFFF"/>
        </w:rPr>
        <w:t>А.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3A115D" w:rsidRPr="002206DB">
        <w:rPr>
          <w:rFonts w:ascii="Inter" w:hAnsi="Inter"/>
          <w:sz w:val="28"/>
          <w:szCs w:val="28"/>
          <w:shd w:val="clear" w:color="auto" w:fill="FFFFFF"/>
        </w:rPr>
        <w:t>Обуховой приобретены</w:t>
      </w:r>
      <w:r w:rsidR="00E27939" w:rsidRPr="002206DB">
        <w:rPr>
          <w:rFonts w:ascii="Inter" w:hAnsi="Inter"/>
          <w:sz w:val="28"/>
          <w:szCs w:val="28"/>
          <w:shd w:val="clear" w:color="auto" w:fill="FFFFFF"/>
        </w:rPr>
        <w:t xml:space="preserve"> новые современные музыкальные инструменты, учебн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>ая</w:t>
      </w:r>
      <w:r w:rsidR="00E27939" w:rsidRPr="002206DB">
        <w:rPr>
          <w:rFonts w:ascii="Inter" w:hAnsi="Inter"/>
          <w:sz w:val="28"/>
          <w:szCs w:val="28"/>
          <w:shd w:val="clear" w:color="auto" w:fill="FFFFFF"/>
        </w:rPr>
        <w:t xml:space="preserve"> мебель, компьютерное и музыкальное оборудование.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A02A99" w:rsidRPr="002206DB">
        <w:rPr>
          <w:rFonts w:ascii="Inter" w:hAnsi="Inter" w:hint="eastAsia"/>
          <w:sz w:val="28"/>
          <w:szCs w:val="28"/>
          <w:shd w:val="clear" w:color="auto" w:fill="FFFFFF"/>
        </w:rPr>
        <w:t>Объем финансирования из бюджетов всех уровней составил 5 млн.</w:t>
      </w:r>
      <w:r w:rsidR="00A02A99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A02A99" w:rsidRPr="002206DB">
        <w:rPr>
          <w:rFonts w:ascii="Inter" w:hAnsi="Inter" w:hint="eastAsia"/>
          <w:sz w:val="28"/>
          <w:szCs w:val="28"/>
          <w:shd w:val="clear" w:color="auto" w:fill="FFFFFF"/>
        </w:rPr>
        <w:t>руб.</w:t>
      </w:r>
      <w:r w:rsidR="00401ED8" w:rsidRPr="002206DB">
        <w:rPr>
          <w:rFonts w:ascii="Inter" w:hAnsi="Inter"/>
          <w:sz w:val="28"/>
          <w:szCs w:val="28"/>
          <w:shd w:val="clear" w:color="auto" w:fill="FFFFFF"/>
        </w:rPr>
        <w:t xml:space="preserve"> Более 0,5 млн.</w:t>
      </w:r>
      <w:r w:rsidR="003A115D" w:rsidRPr="002206DB">
        <w:rPr>
          <w:rFonts w:ascii="Inter" w:hAnsi="Inter"/>
          <w:sz w:val="28"/>
          <w:szCs w:val="28"/>
          <w:shd w:val="clear" w:color="auto" w:fill="FFFFFF"/>
        </w:rPr>
        <w:t xml:space="preserve"> </w:t>
      </w:r>
      <w:r w:rsidR="00401ED8" w:rsidRPr="002206DB">
        <w:rPr>
          <w:rFonts w:ascii="Inter" w:hAnsi="Inter"/>
          <w:sz w:val="28"/>
          <w:szCs w:val="28"/>
          <w:shd w:val="clear" w:color="auto" w:fill="FFFFFF"/>
        </w:rPr>
        <w:t>руб</w:t>
      </w:r>
      <w:r w:rsidR="003A115D" w:rsidRPr="002206DB">
        <w:rPr>
          <w:rFonts w:ascii="Inter" w:hAnsi="Inter"/>
          <w:sz w:val="28"/>
          <w:szCs w:val="28"/>
          <w:shd w:val="clear" w:color="auto" w:fill="FFFFFF"/>
        </w:rPr>
        <w:t>.</w:t>
      </w:r>
      <w:r w:rsidR="00401ED8" w:rsidRPr="002206DB">
        <w:rPr>
          <w:rFonts w:ascii="Inter" w:hAnsi="Inter"/>
          <w:sz w:val="28"/>
          <w:szCs w:val="28"/>
          <w:shd w:val="clear" w:color="auto" w:fill="FFFFFF"/>
        </w:rPr>
        <w:t xml:space="preserve"> выделено централизованной клубной системе на приобретение </w:t>
      </w:r>
      <w:r w:rsidR="00D439D4" w:rsidRPr="00C1418A">
        <w:rPr>
          <w:sz w:val="28"/>
          <w:szCs w:val="28"/>
          <w:shd w:val="clear" w:color="auto" w:fill="FBFBFB"/>
        </w:rPr>
        <w:t>одежды для сцены районного дома культуры п.</w:t>
      </w:r>
      <w:r w:rsidR="000A48E8" w:rsidRPr="00C1418A">
        <w:rPr>
          <w:sz w:val="28"/>
          <w:szCs w:val="28"/>
          <w:shd w:val="clear" w:color="auto" w:fill="FBFBFB"/>
        </w:rPr>
        <w:t xml:space="preserve"> </w:t>
      </w:r>
      <w:r w:rsidR="00D439D4" w:rsidRPr="00C1418A">
        <w:rPr>
          <w:sz w:val="28"/>
          <w:szCs w:val="28"/>
          <w:shd w:val="clear" w:color="auto" w:fill="FBFBFB"/>
        </w:rPr>
        <w:t>Добринка.</w:t>
      </w:r>
    </w:p>
    <w:p w:rsidR="00F96994" w:rsidRPr="002206DB" w:rsidRDefault="00772996" w:rsidP="00FE102E">
      <w:pPr>
        <w:spacing w:line="360" w:lineRule="auto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FFFFF"/>
        </w:rPr>
        <w:t xml:space="preserve">   Приобретен</w:t>
      </w:r>
      <w:r w:rsidR="00F96994" w:rsidRPr="00D90C57">
        <w:rPr>
          <w:sz w:val="28"/>
          <w:szCs w:val="28"/>
          <w:shd w:val="clear" w:color="auto" w:fill="FFFFFF"/>
        </w:rPr>
        <w:t xml:space="preserve">  специализированный  автотранспорт- передвижной  культурный центр  "Автоклуб". Автоклуб  легко трансформируется в концертную площадку, </w:t>
      </w:r>
      <w:r w:rsidR="00F96994">
        <w:rPr>
          <w:sz w:val="28"/>
          <w:szCs w:val="28"/>
          <w:shd w:val="clear" w:color="auto" w:fill="FFFFFF"/>
        </w:rPr>
        <w:t xml:space="preserve">оснащен </w:t>
      </w:r>
      <w:r w:rsidR="00F96994" w:rsidRPr="00D90C57">
        <w:rPr>
          <w:sz w:val="28"/>
          <w:szCs w:val="28"/>
          <w:shd w:val="clear" w:color="auto" w:fill="FFFFFF"/>
        </w:rPr>
        <w:t xml:space="preserve"> световым, звуковым и видео</w:t>
      </w:r>
      <w:r w:rsidR="00F96994">
        <w:rPr>
          <w:sz w:val="28"/>
          <w:szCs w:val="28"/>
          <w:shd w:val="clear" w:color="auto" w:fill="FFFFFF"/>
        </w:rPr>
        <w:t xml:space="preserve"> </w:t>
      </w:r>
      <w:r w:rsidR="00F96994" w:rsidRPr="00D90C57">
        <w:rPr>
          <w:sz w:val="28"/>
          <w:szCs w:val="28"/>
          <w:shd w:val="clear" w:color="auto" w:fill="FFFFFF"/>
        </w:rPr>
        <w:t>оборудованием.</w:t>
      </w:r>
    </w:p>
    <w:p w:rsidR="00D27B0F" w:rsidRPr="002206DB" w:rsidRDefault="00FE102E" w:rsidP="00D27B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</w:t>
      </w:r>
      <w:r w:rsidR="007649F3" w:rsidRPr="002206DB">
        <w:rPr>
          <w:sz w:val="28"/>
          <w:szCs w:val="28"/>
        </w:rPr>
        <w:t> </w:t>
      </w:r>
      <w:r w:rsidR="00993605" w:rsidRPr="002206DB">
        <w:rPr>
          <w:sz w:val="28"/>
          <w:szCs w:val="28"/>
        </w:rPr>
        <w:t xml:space="preserve">Главным событием в жизни библиотек района стало участие в реализации национального проекта «Культура. Создание модельных библиотек». Статус библиотеки Нового поколения обрела </w:t>
      </w:r>
      <w:r w:rsidR="00B87B12" w:rsidRPr="002206DB">
        <w:rPr>
          <w:sz w:val="28"/>
          <w:szCs w:val="28"/>
        </w:rPr>
        <w:t xml:space="preserve">сельская </w:t>
      </w:r>
      <w:r w:rsidR="003A115D" w:rsidRPr="002206DB">
        <w:rPr>
          <w:sz w:val="28"/>
          <w:szCs w:val="28"/>
        </w:rPr>
        <w:t>библиотека п.</w:t>
      </w:r>
      <w:r w:rsidR="000A48E8" w:rsidRPr="002206DB">
        <w:rPr>
          <w:sz w:val="28"/>
          <w:szCs w:val="28"/>
        </w:rPr>
        <w:t xml:space="preserve"> </w:t>
      </w:r>
      <w:r w:rsidR="00B87B12" w:rsidRPr="002206DB">
        <w:rPr>
          <w:sz w:val="28"/>
          <w:szCs w:val="28"/>
        </w:rPr>
        <w:t>Петровский</w:t>
      </w:r>
      <w:r w:rsidR="00993605" w:rsidRPr="002206DB">
        <w:rPr>
          <w:sz w:val="28"/>
          <w:szCs w:val="28"/>
        </w:rPr>
        <w:t xml:space="preserve">. Стоимость проекта составила около </w:t>
      </w:r>
      <w:r w:rsidR="00B87B12" w:rsidRPr="002206DB">
        <w:rPr>
          <w:sz w:val="28"/>
          <w:szCs w:val="28"/>
        </w:rPr>
        <w:t>5</w:t>
      </w:r>
      <w:r w:rsidR="000A48E8" w:rsidRPr="002206DB">
        <w:rPr>
          <w:sz w:val="28"/>
          <w:szCs w:val="28"/>
        </w:rPr>
        <w:t xml:space="preserve"> млн. рублей. </w:t>
      </w:r>
      <w:r w:rsidR="00993605" w:rsidRPr="002206DB">
        <w:rPr>
          <w:sz w:val="28"/>
          <w:szCs w:val="28"/>
        </w:rPr>
        <w:t>В ней проведен ремонт внутренних помещений, приобретена современная мебель, подключено компьютерное оборудование, создано современное библиотечное простра</w:t>
      </w:r>
      <w:r w:rsidR="00D27B0F" w:rsidRPr="002206DB">
        <w:rPr>
          <w:sz w:val="28"/>
          <w:szCs w:val="28"/>
        </w:rPr>
        <w:t>нство, приобретены новые книги.</w:t>
      </w:r>
    </w:p>
    <w:p w:rsidR="00EB59A5" w:rsidRPr="002206DB" w:rsidRDefault="003A115D" w:rsidP="00D27B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</w:t>
      </w:r>
      <w:r w:rsidR="00EB59A5" w:rsidRPr="002206DB">
        <w:rPr>
          <w:b/>
          <w:sz w:val="28"/>
          <w:szCs w:val="28"/>
        </w:rPr>
        <w:t xml:space="preserve">        </w:t>
      </w:r>
      <w:r w:rsidR="00EB59A5" w:rsidRPr="002206DB">
        <w:rPr>
          <w:sz w:val="28"/>
          <w:szCs w:val="28"/>
        </w:rPr>
        <w:t>Капитально отремонтировано   здание Новопетровского сельского дома культуры. Ремонт проводился поэтапно: заменена кровля, система теплоснабжения, зам</w:t>
      </w:r>
      <w:r w:rsidR="00F96994">
        <w:rPr>
          <w:sz w:val="28"/>
          <w:szCs w:val="28"/>
        </w:rPr>
        <w:t xml:space="preserve">енены оконные и дверные блоки, </w:t>
      </w:r>
      <w:r w:rsidR="00EB59A5" w:rsidRPr="002206DB">
        <w:rPr>
          <w:sz w:val="28"/>
          <w:szCs w:val="28"/>
        </w:rPr>
        <w:t>электропроводка, отремонтированы внутренние помещения, проведен</w:t>
      </w:r>
      <w:r w:rsidR="00C1418A">
        <w:rPr>
          <w:sz w:val="28"/>
          <w:szCs w:val="28"/>
        </w:rPr>
        <w:t>а</w:t>
      </w:r>
      <w:r w:rsidR="00EB59A5" w:rsidRPr="002206DB">
        <w:rPr>
          <w:sz w:val="28"/>
          <w:szCs w:val="28"/>
        </w:rPr>
        <w:t xml:space="preserve"> наружная отделка здания. Всего на капитальный ремонт </w:t>
      </w:r>
      <w:r w:rsidR="00B74B8A" w:rsidRPr="002206DB">
        <w:rPr>
          <w:sz w:val="28"/>
          <w:szCs w:val="28"/>
        </w:rPr>
        <w:t>израсходовано более</w:t>
      </w:r>
      <w:r w:rsidR="00EB59A5" w:rsidRPr="002206DB">
        <w:rPr>
          <w:sz w:val="28"/>
          <w:szCs w:val="28"/>
        </w:rPr>
        <w:t xml:space="preserve"> 10 млн.</w:t>
      </w:r>
      <w:r w:rsidR="00A73313" w:rsidRPr="002206DB">
        <w:rPr>
          <w:sz w:val="28"/>
          <w:szCs w:val="28"/>
        </w:rPr>
        <w:t xml:space="preserve"> </w:t>
      </w:r>
      <w:r w:rsidR="00EB59A5" w:rsidRPr="002206DB">
        <w:rPr>
          <w:sz w:val="28"/>
          <w:szCs w:val="28"/>
        </w:rPr>
        <w:t>руб.</w:t>
      </w:r>
    </w:p>
    <w:p w:rsidR="00A73313" w:rsidRPr="002206DB" w:rsidRDefault="00672D02" w:rsidP="00672D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</w:t>
      </w:r>
      <w:r w:rsidR="00A73313" w:rsidRPr="002206DB">
        <w:rPr>
          <w:sz w:val="28"/>
          <w:szCs w:val="28"/>
        </w:rPr>
        <w:t xml:space="preserve">Система здравоохранения сегодня – зона особого внимания и контроля, нагрузка на которую в период роста заболеваемости новой </w:t>
      </w:r>
      <w:proofErr w:type="spellStart"/>
      <w:r w:rsidR="00A73313" w:rsidRPr="002206DB">
        <w:rPr>
          <w:sz w:val="28"/>
          <w:szCs w:val="28"/>
        </w:rPr>
        <w:t>коронавирусной</w:t>
      </w:r>
      <w:proofErr w:type="spellEnd"/>
      <w:r w:rsidR="00A73313" w:rsidRPr="002206DB">
        <w:rPr>
          <w:sz w:val="28"/>
          <w:szCs w:val="28"/>
        </w:rPr>
        <w:t xml:space="preserve"> инфекцией многократно возросла. В условиях начавшейся пандемии была полностью перестроена работа поликлинического отделения с целью разграничения потока пациентов с подозрением на COVID-19</w:t>
      </w:r>
      <w:r w:rsidRPr="002206DB">
        <w:rPr>
          <w:sz w:val="28"/>
          <w:szCs w:val="28"/>
        </w:rPr>
        <w:t>. П</w:t>
      </w:r>
      <w:r w:rsidR="00A73313" w:rsidRPr="002206DB">
        <w:rPr>
          <w:sz w:val="28"/>
          <w:szCs w:val="28"/>
        </w:rPr>
        <w:t>роводи</w:t>
      </w:r>
      <w:r w:rsidRPr="002206DB">
        <w:rPr>
          <w:sz w:val="28"/>
          <w:szCs w:val="28"/>
        </w:rPr>
        <w:t>лась</w:t>
      </w:r>
      <w:r w:rsidR="00A73313" w:rsidRPr="002206DB">
        <w:rPr>
          <w:sz w:val="28"/>
          <w:szCs w:val="28"/>
        </w:rPr>
        <w:t xml:space="preserve"> работа по массовой вакцинации граждан против новой </w:t>
      </w:r>
      <w:proofErr w:type="spellStart"/>
      <w:r w:rsidR="00A73313" w:rsidRPr="002206DB">
        <w:rPr>
          <w:sz w:val="28"/>
          <w:szCs w:val="28"/>
        </w:rPr>
        <w:t>коронавирусной</w:t>
      </w:r>
      <w:proofErr w:type="spellEnd"/>
      <w:r w:rsidR="00A73313" w:rsidRPr="002206DB">
        <w:rPr>
          <w:sz w:val="28"/>
          <w:szCs w:val="28"/>
        </w:rPr>
        <w:t xml:space="preserve"> инфекции.</w:t>
      </w:r>
    </w:p>
    <w:p w:rsidR="00A73313" w:rsidRPr="002206DB" w:rsidRDefault="00A73313" w:rsidP="00672D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Несмотря на распространение COVID-19, центральная районная больница в 2021 году в полной мере оказыва</w:t>
      </w:r>
      <w:r w:rsidR="00672D02" w:rsidRPr="002206DB">
        <w:rPr>
          <w:sz w:val="28"/>
          <w:szCs w:val="28"/>
        </w:rPr>
        <w:t>ла</w:t>
      </w:r>
      <w:r w:rsidRPr="002206DB">
        <w:rPr>
          <w:sz w:val="28"/>
          <w:szCs w:val="28"/>
        </w:rPr>
        <w:t xml:space="preserve"> населению района и плановую медицинскую </w:t>
      </w:r>
      <w:r w:rsidRPr="002206DB">
        <w:rPr>
          <w:sz w:val="28"/>
          <w:szCs w:val="28"/>
        </w:rPr>
        <w:lastRenderedPageBreak/>
        <w:t>помощь, включая профилактические осмотры и диспансеризаци</w:t>
      </w:r>
      <w:r w:rsidR="00C1418A">
        <w:rPr>
          <w:sz w:val="28"/>
          <w:szCs w:val="28"/>
        </w:rPr>
        <w:t>ю</w:t>
      </w:r>
      <w:r w:rsidRPr="002206DB">
        <w:rPr>
          <w:sz w:val="28"/>
          <w:szCs w:val="28"/>
        </w:rPr>
        <w:t xml:space="preserve">. В целях улучшения материально-технической базы учреждений здравоохранения приобретено новейшее реанимационное и диагностическое оборудование, в том числе </w:t>
      </w:r>
      <w:r w:rsidR="00432FDC" w:rsidRPr="002206DB">
        <w:rPr>
          <w:sz w:val="28"/>
          <w:szCs w:val="28"/>
        </w:rPr>
        <w:t>м</w:t>
      </w:r>
      <w:r w:rsidR="0084232D" w:rsidRPr="002206DB">
        <w:rPr>
          <w:sz w:val="28"/>
          <w:szCs w:val="28"/>
        </w:rPr>
        <w:t>ониторы реанимационные и анестезиологические</w:t>
      </w:r>
      <w:r w:rsidR="00432FDC" w:rsidRPr="002206DB">
        <w:rPr>
          <w:sz w:val="28"/>
          <w:szCs w:val="28"/>
        </w:rPr>
        <w:t>, к</w:t>
      </w:r>
      <w:r w:rsidR="0084232D" w:rsidRPr="002206DB">
        <w:rPr>
          <w:sz w:val="28"/>
          <w:szCs w:val="28"/>
        </w:rPr>
        <w:t>онцентраторы кислорода</w:t>
      </w:r>
      <w:r w:rsidR="00432FDC" w:rsidRPr="002206DB">
        <w:rPr>
          <w:sz w:val="28"/>
          <w:szCs w:val="28"/>
        </w:rPr>
        <w:t>, г</w:t>
      </w:r>
      <w:r w:rsidR="0084232D" w:rsidRPr="002206DB">
        <w:rPr>
          <w:sz w:val="28"/>
          <w:szCs w:val="28"/>
        </w:rPr>
        <w:t>астроскопы</w:t>
      </w:r>
      <w:r w:rsidR="00432FDC" w:rsidRPr="002206DB">
        <w:rPr>
          <w:sz w:val="28"/>
          <w:szCs w:val="28"/>
        </w:rPr>
        <w:t xml:space="preserve">, электрокардиограф, </w:t>
      </w:r>
      <w:r w:rsidR="009C06C2" w:rsidRPr="002206DB">
        <w:rPr>
          <w:sz w:val="28"/>
          <w:szCs w:val="28"/>
        </w:rPr>
        <w:t xml:space="preserve">цифровой </w:t>
      </w:r>
      <w:proofErr w:type="spellStart"/>
      <w:r w:rsidR="009C06C2" w:rsidRPr="002206DB">
        <w:rPr>
          <w:sz w:val="28"/>
          <w:szCs w:val="28"/>
        </w:rPr>
        <w:t>флюорограф</w:t>
      </w:r>
      <w:proofErr w:type="spellEnd"/>
      <w:r w:rsidR="009C06C2" w:rsidRPr="002206DB">
        <w:rPr>
          <w:sz w:val="28"/>
          <w:szCs w:val="28"/>
        </w:rPr>
        <w:t>, комплекс рентгеновской диагностики</w:t>
      </w:r>
      <w:r w:rsidR="00672D02" w:rsidRPr="002206DB">
        <w:rPr>
          <w:sz w:val="28"/>
          <w:szCs w:val="28"/>
        </w:rPr>
        <w:t xml:space="preserve"> и др.</w:t>
      </w:r>
    </w:p>
    <w:p w:rsidR="004F2288" w:rsidRPr="002206DB" w:rsidRDefault="00432FDC" w:rsidP="00EB3D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Автопарк ГУЗ "</w:t>
      </w:r>
      <w:proofErr w:type="spellStart"/>
      <w:r w:rsidRPr="002206DB">
        <w:rPr>
          <w:sz w:val="28"/>
          <w:szCs w:val="28"/>
        </w:rPr>
        <w:t>Добринская</w:t>
      </w:r>
      <w:proofErr w:type="spellEnd"/>
      <w:r w:rsidRPr="002206DB">
        <w:rPr>
          <w:sz w:val="28"/>
          <w:szCs w:val="28"/>
        </w:rPr>
        <w:t xml:space="preserve"> ЦРБ" пополнился  </w:t>
      </w:r>
      <w:r w:rsidR="00C1418A">
        <w:rPr>
          <w:sz w:val="28"/>
          <w:szCs w:val="28"/>
        </w:rPr>
        <w:t>2</w:t>
      </w:r>
      <w:r w:rsidR="009C06C2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>автомобилями с</w:t>
      </w:r>
      <w:r w:rsidR="00C1418A">
        <w:rPr>
          <w:sz w:val="28"/>
          <w:szCs w:val="28"/>
        </w:rPr>
        <w:t>корой помощи, 4</w:t>
      </w:r>
      <w:r w:rsidR="002938F4">
        <w:rPr>
          <w:sz w:val="28"/>
          <w:szCs w:val="28"/>
        </w:rPr>
        <w:t xml:space="preserve"> санитарными автомобилями.</w:t>
      </w:r>
    </w:p>
    <w:p w:rsidR="005A60D5" w:rsidRPr="002206DB" w:rsidRDefault="00C10E5E" w:rsidP="00EB3DC3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</w:t>
      </w:r>
      <w:r w:rsidR="00B426B7" w:rsidRPr="002206DB">
        <w:rPr>
          <w:sz w:val="28"/>
          <w:szCs w:val="28"/>
        </w:rPr>
        <w:t xml:space="preserve">        </w:t>
      </w:r>
      <w:r w:rsidRPr="002206DB">
        <w:rPr>
          <w:sz w:val="28"/>
          <w:szCs w:val="28"/>
        </w:rPr>
        <w:t xml:space="preserve">В течении 2021 года </w:t>
      </w:r>
      <w:r w:rsidR="00B74B8A" w:rsidRPr="002206DB">
        <w:rPr>
          <w:sz w:val="28"/>
          <w:szCs w:val="28"/>
        </w:rPr>
        <w:t>проведен капитальный</w:t>
      </w:r>
      <w:r w:rsidRPr="002206DB">
        <w:rPr>
          <w:sz w:val="28"/>
          <w:szCs w:val="28"/>
        </w:rPr>
        <w:t xml:space="preserve"> ремонт </w:t>
      </w:r>
      <w:r w:rsidR="00B74B8A" w:rsidRPr="002206DB">
        <w:rPr>
          <w:sz w:val="28"/>
          <w:szCs w:val="28"/>
        </w:rPr>
        <w:t>системы вентиляции поликлиники</w:t>
      </w:r>
      <w:r w:rsidRPr="002206DB">
        <w:rPr>
          <w:sz w:val="28"/>
          <w:szCs w:val="28"/>
        </w:rPr>
        <w:t xml:space="preserve"> п.</w:t>
      </w:r>
      <w:r w:rsidR="00B74B8A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 xml:space="preserve">Добринка, </w:t>
      </w:r>
      <w:r w:rsidR="00B74B8A" w:rsidRPr="002206DB">
        <w:rPr>
          <w:sz w:val="28"/>
          <w:szCs w:val="28"/>
        </w:rPr>
        <w:t>больницы д.</w:t>
      </w:r>
      <w:r w:rsidR="00B426B7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>Ольговка</w:t>
      </w:r>
      <w:r w:rsidR="00D27B0F" w:rsidRPr="002206DB">
        <w:rPr>
          <w:sz w:val="28"/>
          <w:szCs w:val="28"/>
        </w:rPr>
        <w:t>.</w:t>
      </w:r>
      <w:r w:rsidRPr="002206DB">
        <w:rPr>
          <w:sz w:val="28"/>
          <w:szCs w:val="28"/>
        </w:rPr>
        <w:t xml:space="preserve"> </w:t>
      </w:r>
      <w:r w:rsidR="009C06C2" w:rsidRPr="002206DB">
        <w:rPr>
          <w:sz w:val="28"/>
          <w:szCs w:val="28"/>
        </w:rPr>
        <w:t xml:space="preserve">Реконструирован и введен в </w:t>
      </w:r>
      <w:r w:rsidR="00B74B8A" w:rsidRPr="002206DB">
        <w:rPr>
          <w:sz w:val="28"/>
          <w:szCs w:val="28"/>
        </w:rPr>
        <w:t>эксплуатацию ФАП в</w:t>
      </w:r>
      <w:r w:rsidR="009C06C2" w:rsidRPr="002206DB">
        <w:rPr>
          <w:sz w:val="28"/>
          <w:szCs w:val="28"/>
        </w:rPr>
        <w:t xml:space="preserve"> с.</w:t>
      </w:r>
      <w:r w:rsidR="00B74B8A" w:rsidRPr="002206DB">
        <w:rPr>
          <w:sz w:val="28"/>
          <w:szCs w:val="28"/>
        </w:rPr>
        <w:t xml:space="preserve"> </w:t>
      </w:r>
      <w:r w:rsidR="009C06C2" w:rsidRPr="002206DB">
        <w:rPr>
          <w:sz w:val="28"/>
          <w:szCs w:val="28"/>
        </w:rPr>
        <w:t>Средняя Матренка</w:t>
      </w:r>
      <w:r w:rsidR="00B74B8A" w:rsidRPr="002206DB">
        <w:rPr>
          <w:sz w:val="28"/>
          <w:szCs w:val="28"/>
        </w:rPr>
        <w:t xml:space="preserve"> </w:t>
      </w:r>
      <w:r w:rsidR="00E46916" w:rsidRPr="002206DB">
        <w:rPr>
          <w:sz w:val="28"/>
          <w:szCs w:val="28"/>
        </w:rPr>
        <w:t>(ремонт фасада, кровли и косметический ремонт внутренних помещений с заменой мебельной группы)</w:t>
      </w:r>
      <w:r w:rsidR="009C06C2" w:rsidRPr="002206DB">
        <w:rPr>
          <w:sz w:val="28"/>
          <w:szCs w:val="28"/>
        </w:rPr>
        <w:t>.   Газификация ФАП</w:t>
      </w:r>
      <w:r w:rsidR="00B426B7" w:rsidRPr="002206DB">
        <w:rPr>
          <w:sz w:val="28"/>
          <w:szCs w:val="28"/>
        </w:rPr>
        <w:t>ов</w:t>
      </w:r>
      <w:r w:rsidR="009C06C2" w:rsidRPr="002206DB">
        <w:rPr>
          <w:sz w:val="28"/>
          <w:szCs w:val="28"/>
        </w:rPr>
        <w:t xml:space="preserve"> с.</w:t>
      </w:r>
      <w:r w:rsidR="00B426B7" w:rsidRPr="002206DB">
        <w:rPr>
          <w:sz w:val="28"/>
          <w:szCs w:val="28"/>
        </w:rPr>
        <w:t xml:space="preserve"> </w:t>
      </w:r>
      <w:r w:rsidR="009C06C2" w:rsidRPr="002206DB">
        <w:rPr>
          <w:sz w:val="28"/>
          <w:szCs w:val="28"/>
        </w:rPr>
        <w:t>Отскочное и д.Заря.</w:t>
      </w:r>
    </w:p>
    <w:p w:rsidR="00D27B0F" w:rsidRPr="002206DB" w:rsidRDefault="0018193B" w:rsidP="002B0E84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C10E5E" w:rsidRPr="002206DB">
        <w:rPr>
          <w:sz w:val="28"/>
          <w:szCs w:val="28"/>
        </w:rPr>
        <w:t>З</w:t>
      </w:r>
      <w:r w:rsidR="004F2288" w:rsidRPr="002206DB">
        <w:rPr>
          <w:sz w:val="28"/>
          <w:szCs w:val="28"/>
        </w:rPr>
        <w:t xml:space="preserve">а счет спонсорской помощи </w:t>
      </w:r>
      <w:r w:rsidR="00F81C14" w:rsidRPr="002206DB">
        <w:rPr>
          <w:sz w:val="28"/>
          <w:szCs w:val="28"/>
        </w:rPr>
        <w:t>2,7 млн.руб.</w:t>
      </w:r>
      <w:r w:rsidR="004F2288" w:rsidRPr="002206DB">
        <w:rPr>
          <w:sz w:val="28"/>
          <w:szCs w:val="28"/>
        </w:rPr>
        <w:t xml:space="preserve"> отремонтирована крыша медпункта с. Отскочное, замена оконных блоков в медпунктах с.Тихвинка, с. Березнеговатка, с. Лебедянка, д.</w:t>
      </w:r>
      <w:r w:rsidR="00B74B8A" w:rsidRPr="002206DB">
        <w:rPr>
          <w:sz w:val="28"/>
          <w:szCs w:val="28"/>
        </w:rPr>
        <w:t xml:space="preserve"> </w:t>
      </w:r>
      <w:r w:rsidR="004F2288" w:rsidRPr="002206DB">
        <w:rPr>
          <w:sz w:val="28"/>
          <w:szCs w:val="28"/>
        </w:rPr>
        <w:t>Заря</w:t>
      </w:r>
      <w:r w:rsidR="00F81C14" w:rsidRPr="002206DB">
        <w:rPr>
          <w:sz w:val="28"/>
          <w:szCs w:val="28"/>
        </w:rPr>
        <w:t>, приобретено медицинское оборудование</w:t>
      </w:r>
      <w:r w:rsidR="004F2288" w:rsidRPr="002206DB">
        <w:rPr>
          <w:sz w:val="28"/>
          <w:szCs w:val="28"/>
        </w:rPr>
        <w:t xml:space="preserve">. </w:t>
      </w:r>
      <w:bookmarkStart w:id="0" w:name="_GoBack"/>
      <w:bookmarkEnd w:id="0"/>
      <w:r w:rsidR="002B0E84" w:rsidRPr="002206DB">
        <w:rPr>
          <w:rFonts w:eastAsia="Calibri"/>
          <w:sz w:val="28"/>
          <w:szCs w:val="28"/>
          <w:lang w:eastAsia="en-US"/>
        </w:rPr>
        <w:t xml:space="preserve">Произведен капитальный ремонт крыши </w:t>
      </w:r>
      <w:r w:rsidR="00D27B0F" w:rsidRPr="002206DB">
        <w:rPr>
          <w:sz w:val="28"/>
          <w:szCs w:val="28"/>
        </w:rPr>
        <w:t xml:space="preserve"> </w:t>
      </w:r>
      <w:r w:rsidR="00B74B8A" w:rsidRPr="002206DB">
        <w:rPr>
          <w:sz w:val="28"/>
          <w:szCs w:val="28"/>
        </w:rPr>
        <w:t>больницы д.</w:t>
      </w:r>
      <w:r w:rsidR="00D27B0F" w:rsidRPr="002206DB">
        <w:rPr>
          <w:sz w:val="28"/>
          <w:szCs w:val="28"/>
        </w:rPr>
        <w:t xml:space="preserve"> Ольговка.</w:t>
      </w:r>
    </w:p>
    <w:p w:rsidR="000B28BD" w:rsidRPr="002206DB" w:rsidRDefault="00CA53FC" w:rsidP="00F82746">
      <w:pPr>
        <w:spacing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     </w:t>
      </w:r>
      <w:r w:rsidR="0018193B" w:rsidRPr="002206DB">
        <w:rPr>
          <w:sz w:val="28"/>
          <w:szCs w:val="28"/>
        </w:rPr>
        <w:t xml:space="preserve">В </w:t>
      </w:r>
      <w:r w:rsidR="00B74B8A" w:rsidRPr="002206DB">
        <w:rPr>
          <w:sz w:val="28"/>
          <w:szCs w:val="28"/>
        </w:rPr>
        <w:t>район привлечены 2</w:t>
      </w:r>
      <w:r w:rsidR="0018193B" w:rsidRPr="002206DB">
        <w:rPr>
          <w:sz w:val="28"/>
          <w:szCs w:val="28"/>
        </w:rPr>
        <w:t xml:space="preserve"> новых медработника (врач терапевт </w:t>
      </w:r>
      <w:r w:rsidR="00B74B8A" w:rsidRPr="002206DB">
        <w:rPr>
          <w:sz w:val="28"/>
          <w:szCs w:val="28"/>
        </w:rPr>
        <w:t>участковый, фельдшер ФАП</w:t>
      </w:r>
      <w:r w:rsidR="0018193B" w:rsidRPr="002206DB">
        <w:rPr>
          <w:sz w:val="28"/>
          <w:szCs w:val="28"/>
        </w:rPr>
        <w:t xml:space="preserve"> в с.</w:t>
      </w:r>
      <w:r w:rsidR="00B74B8A" w:rsidRPr="002206DB">
        <w:rPr>
          <w:sz w:val="28"/>
          <w:szCs w:val="28"/>
        </w:rPr>
        <w:t xml:space="preserve"> </w:t>
      </w:r>
      <w:r w:rsidR="0018193B" w:rsidRPr="002206DB">
        <w:rPr>
          <w:sz w:val="28"/>
          <w:szCs w:val="28"/>
        </w:rPr>
        <w:t>Ольховка).</w:t>
      </w:r>
    </w:p>
    <w:p w:rsidR="007A03E6" w:rsidRPr="002206DB" w:rsidRDefault="00106E67" w:rsidP="00B74B8A">
      <w:pPr>
        <w:pStyle w:val="a3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206DB">
        <w:rPr>
          <w:sz w:val="28"/>
          <w:szCs w:val="28"/>
        </w:rPr>
        <w:t xml:space="preserve">    </w:t>
      </w:r>
      <w:r w:rsidR="00120789" w:rsidRPr="002206DB">
        <w:rPr>
          <w:sz w:val="28"/>
          <w:szCs w:val="28"/>
        </w:rPr>
        <w:t>Демографическая ситуация характеризовалась продолжающимся процессом естественной убыли населения, связанной со стабильным превышением смертности над рождаемостью.</w:t>
      </w:r>
      <w:r w:rsidR="008721C8" w:rsidRPr="002206DB">
        <w:rPr>
          <w:sz w:val="28"/>
          <w:szCs w:val="28"/>
        </w:rPr>
        <w:t xml:space="preserve"> </w:t>
      </w:r>
      <w:r w:rsidRPr="002206DB">
        <w:rPr>
          <w:sz w:val="28"/>
          <w:szCs w:val="28"/>
        </w:rPr>
        <w:t xml:space="preserve"> Число родившихся составило </w:t>
      </w:r>
      <w:r w:rsidR="00252331" w:rsidRPr="002206DB">
        <w:rPr>
          <w:sz w:val="28"/>
          <w:szCs w:val="28"/>
        </w:rPr>
        <w:t>216</w:t>
      </w:r>
      <w:r w:rsidRPr="002206DB">
        <w:rPr>
          <w:sz w:val="28"/>
          <w:szCs w:val="28"/>
        </w:rPr>
        <w:t xml:space="preserve"> человека</w:t>
      </w:r>
      <w:r w:rsidR="008D1AD4" w:rsidRPr="002206DB">
        <w:rPr>
          <w:sz w:val="28"/>
          <w:szCs w:val="28"/>
        </w:rPr>
        <w:t xml:space="preserve"> (94% к 2020г.)</w:t>
      </w:r>
      <w:r w:rsidRPr="002206DB">
        <w:rPr>
          <w:sz w:val="28"/>
          <w:szCs w:val="28"/>
        </w:rPr>
        <w:t xml:space="preserve">.  Число умерших за отчетный период 2021 года составило </w:t>
      </w:r>
      <w:r w:rsidR="008D1AD4" w:rsidRPr="002206DB">
        <w:rPr>
          <w:sz w:val="28"/>
          <w:szCs w:val="28"/>
        </w:rPr>
        <w:t xml:space="preserve">746 </w:t>
      </w:r>
      <w:r w:rsidRPr="002206DB">
        <w:rPr>
          <w:sz w:val="28"/>
          <w:szCs w:val="28"/>
        </w:rPr>
        <w:t>человека или на 1,4 раза больше, чем в</w:t>
      </w:r>
      <w:r w:rsidR="008D1AD4" w:rsidRPr="002206DB">
        <w:rPr>
          <w:sz w:val="28"/>
          <w:szCs w:val="28"/>
        </w:rPr>
        <w:t xml:space="preserve"> аналогичном периоде 2020 года</w:t>
      </w:r>
      <w:r w:rsidRPr="002206DB">
        <w:rPr>
          <w:sz w:val="28"/>
          <w:szCs w:val="28"/>
        </w:rPr>
        <w:t xml:space="preserve">. Рост показателей смертности в отчетном периоде 2021 года обусловлен влиянием новой корона вирусной инфекции (COVID-19), явившегося в большинстве случаев основной причиной смерти, а в других — катализатором, который оказал существенное влияние на развитие иных заболеваний (ускорил и утяжелил их течение). </w:t>
      </w:r>
      <w:r w:rsidR="003F29D6" w:rsidRPr="002206DB">
        <w:rPr>
          <w:sz w:val="28"/>
          <w:szCs w:val="28"/>
        </w:rPr>
        <w:t xml:space="preserve"> </w:t>
      </w:r>
    </w:p>
    <w:p w:rsidR="00D40560" w:rsidRDefault="007A03E6" w:rsidP="00516F2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06DB">
        <w:rPr>
          <w:sz w:val="28"/>
          <w:szCs w:val="28"/>
        </w:rPr>
        <w:t>Развитие массовой физической культуры и спорта является залогом здорового образа жизни и активного долголетия.</w:t>
      </w:r>
      <w:r w:rsidR="002345CF" w:rsidRPr="002206DB">
        <w:rPr>
          <w:sz w:val="28"/>
          <w:szCs w:val="28"/>
        </w:rPr>
        <w:t xml:space="preserve"> </w:t>
      </w:r>
      <w:r w:rsidR="00684389" w:rsidRPr="002206DB">
        <w:rPr>
          <w:sz w:val="28"/>
          <w:szCs w:val="28"/>
        </w:rPr>
        <w:t xml:space="preserve">Календарный план спортивно-массовых мероприятий </w:t>
      </w:r>
      <w:proofErr w:type="spellStart"/>
      <w:r w:rsidR="00684389" w:rsidRPr="002206DB">
        <w:rPr>
          <w:sz w:val="28"/>
          <w:szCs w:val="28"/>
        </w:rPr>
        <w:t>Добринского</w:t>
      </w:r>
      <w:proofErr w:type="spellEnd"/>
      <w:r w:rsidR="00684389" w:rsidRPr="002206DB">
        <w:rPr>
          <w:sz w:val="28"/>
          <w:szCs w:val="28"/>
        </w:rPr>
        <w:t xml:space="preserve">  района в 2021 году насчитывал </w:t>
      </w:r>
      <w:r w:rsidR="005F5F6D">
        <w:rPr>
          <w:sz w:val="28"/>
          <w:szCs w:val="28"/>
        </w:rPr>
        <w:t xml:space="preserve">около </w:t>
      </w:r>
      <w:r w:rsidR="00684389" w:rsidRPr="002206DB">
        <w:rPr>
          <w:sz w:val="28"/>
          <w:szCs w:val="28"/>
        </w:rPr>
        <w:t xml:space="preserve">100 различных соревнований, большая часть которых была реализована.  В </w:t>
      </w:r>
      <w:r w:rsidR="002345CF" w:rsidRPr="002206DB">
        <w:rPr>
          <w:sz w:val="28"/>
          <w:szCs w:val="28"/>
        </w:rPr>
        <w:t xml:space="preserve"> спортивных и </w:t>
      </w:r>
      <w:r w:rsidR="002345CF" w:rsidRPr="002206DB">
        <w:rPr>
          <w:sz w:val="28"/>
          <w:szCs w:val="28"/>
        </w:rPr>
        <w:lastRenderedPageBreak/>
        <w:t xml:space="preserve">физкультурно-массовых мероприятий приняли участие более </w:t>
      </w:r>
      <w:r w:rsidR="002900D0">
        <w:rPr>
          <w:sz w:val="28"/>
          <w:szCs w:val="28"/>
        </w:rPr>
        <w:t>6,2</w:t>
      </w:r>
      <w:r w:rsidR="002345CF" w:rsidRPr="002206DB">
        <w:rPr>
          <w:sz w:val="28"/>
          <w:szCs w:val="28"/>
        </w:rPr>
        <w:t xml:space="preserve"> тыс. человек. Среди них мероприятия как для учащейся молодежи, так и для взрослого населения района.</w:t>
      </w:r>
      <w:r w:rsidR="002900D0">
        <w:rPr>
          <w:sz w:val="28"/>
          <w:szCs w:val="28"/>
        </w:rPr>
        <w:t xml:space="preserve"> Спортсмены района принимали участие в региональных </w:t>
      </w:r>
      <w:r w:rsidR="005F5F6D">
        <w:rPr>
          <w:sz w:val="28"/>
          <w:szCs w:val="28"/>
        </w:rPr>
        <w:t>и</w:t>
      </w:r>
      <w:r w:rsidR="002900D0">
        <w:rPr>
          <w:sz w:val="28"/>
          <w:szCs w:val="28"/>
        </w:rPr>
        <w:t xml:space="preserve"> всероссийских соревнованиях.</w:t>
      </w:r>
      <w:r w:rsidR="002345CF" w:rsidRPr="002206DB">
        <w:rPr>
          <w:sz w:val="28"/>
          <w:szCs w:val="28"/>
        </w:rPr>
        <w:t xml:space="preserve">  </w:t>
      </w:r>
      <w:r w:rsidR="00684389" w:rsidRPr="002206DB">
        <w:rPr>
          <w:sz w:val="28"/>
          <w:szCs w:val="28"/>
        </w:rPr>
        <w:t>П</w:t>
      </w:r>
      <w:r w:rsidR="004179BA" w:rsidRPr="002206DB">
        <w:rPr>
          <w:sz w:val="28"/>
          <w:szCs w:val="28"/>
        </w:rPr>
        <w:t xml:space="preserve">родолжены мероприятия по укреплению спортивной базы </w:t>
      </w:r>
      <w:r w:rsidR="00106D59" w:rsidRPr="002206DB">
        <w:rPr>
          <w:sz w:val="28"/>
          <w:szCs w:val="28"/>
        </w:rPr>
        <w:t>Добринского</w:t>
      </w:r>
      <w:r w:rsidR="004179BA" w:rsidRPr="002206DB">
        <w:rPr>
          <w:sz w:val="28"/>
          <w:szCs w:val="28"/>
        </w:rPr>
        <w:t xml:space="preserve"> района. </w:t>
      </w:r>
      <w:r w:rsidR="00B12394">
        <w:rPr>
          <w:sz w:val="28"/>
          <w:szCs w:val="28"/>
        </w:rPr>
        <w:t xml:space="preserve"> В с.Средняя Матренка открыта хоккейная коробка. (2,5 млн.руб.) Проект  по обустройству  хоккейной площадки  с трибуной, освещением, раздевалкой реализован в </w:t>
      </w:r>
      <w:r w:rsidR="00EA0011" w:rsidRPr="002206DB">
        <w:rPr>
          <w:sz w:val="28"/>
          <w:szCs w:val="28"/>
        </w:rPr>
        <w:t xml:space="preserve"> рамках реализации мероприятий</w:t>
      </w:r>
      <w:r w:rsidR="002345CF" w:rsidRPr="002206DB">
        <w:rPr>
          <w:sz w:val="28"/>
          <w:szCs w:val="28"/>
        </w:rPr>
        <w:t xml:space="preserve"> </w:t>
      </w:r>
      <w:r w:rsidR="00684389" w:rsidRPr="002206DB">
        <w:rPr>
          <w:sz w:val="28"/>
          <w:szCs w:val="28"/>
        </w:rPr>
        <w:t>программы «</w:t>
      </w:r>
      <w:r w:rsidR="00EA0011" w:rsidRPr="002206DB">
        <w:rPr>
          <w:sz w:val="28"/>
          <w:szCs w:val="28"/>
        </w:rPr>
        <w:t xml:space="preserve">Территориальное общественное самоуправление» </w:t>
      </w:r>
      <w:r w:rsidR="00B12394">
        <w:rPr>
          <w:sz w:val="28"/>
          <w:szCs w:val="28"/>
        </w:rPr>
        <w:t>.</w:t>
      </w:r>
    </w:p>
    <w:p w:rsidR="00516F29" w:rsidRDefault="00516F29" w:rsidP="00516F2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696">
        <w:rPr>
          <w:sz w:val="28"/>
          <w:szCs w:val="28"/>
        </w:rPr>
        <w:t>Для занятий физической культурой и спортом в селе В</w:t>
      </w:r>
      <w:r w:rsidR="00F63256">
        <w:rPr>
          <w:sz w:val="28"/>
          <w:szCs w:val="28"/>
        </w:rPr>
        <w:t>ерхняя</w:t>
      </w:r>
      <w:r w:rsidR="005F5F6D">
        <w:rPr>
          <w:sz w:val="28"/>
          <w:szCs w:val="28"/>
        </w:rPr>
        <w:t xml:space="preserve"> </w:t>
      </w:r>
      <w:proofErr w:type="spellStart"/>
      <w:r w:rsidR="005F5F6D">
        <w:rPr>
          <w:sz w:val="28"/>
          <w:szCs w:val="28"/>
        </w:rPr>
        <w:t>М</w:t>
      </w:r>
      <w:r w:rsidRPr="00975696">
        <w:rPr>
          <w:sz w:val="28"/>
          <w:szCs w:val="28"/>
        </w:rPr>
        <w:t>атренка</w:t>
      </w:r>
      <w:proofErr w:type="spellEnd"/>
      <w:r w:rsidRPr="00975696">
        <w:rPr>
          <w:sz w:val="28"/>
          <w:szCs w:val="28"/>
        </w:rPr>
        <w:t xml:space="preserve">  завершено обустройство многофункциональной  спортивной  площадки с искусственным  покрытием</w:t>
      </w:r>
      <w:r w:rsidR="00F63256">
        <w:rPr>
          <w:sz w:val="28"/>
          <w:szCs w:val="28"/>
        </w:rPr>
        <w:t xml:space="preserve"> (3,9 млн.руб</w:t>
      </w:r>
      <w:r w:rsidR="005F5F6D">
        <w:rPr>
          <w:sz w:val="28"/>
          <w:szCs w:val="28"/>
        </w:rPr>
        <w:t>.</w:t>
      </w:r>
      <w:r w:rsidR="00F63256">
        <w:rPr>
          <w:sz w:val="28"/>
          <w:szCs w:val="28"/>
        </w:rPr>
        <w:t>)</w:t>
      </w:r>
      <w:r w:rsidRPr="00975696">
        <w:rPr>
          <w:sz w:val="28"/>
          <w:szCs w:val="28"/>
        </w:rPr>
        <w:t>. Новый объект  оборудован  несколькими  игровыми зонами ( волейбольной, баскетбольной и мини- футбольной).</w:t>
      </w:r>
    </w:p>
    <w:p w:rsidR="00234491" w:rsidRPr="00F83BE7" w:rsidRDefault="00234491" w:rsidP="00806C5C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83BE7">
        <w:rPr>
          <w:sz w:val="28"/>
          <w:szCs w:val="28"/>
        </w:rPr>
        <w:t xml:space="preserve">       В 2021 году консолид</w:t>
      </w:r>
      <w:r w:rsidR="00806C5C" w:rsidRPr="00F83BE7">
        <w:rPr>
          <w:sz w:val="28"/>
          <w:szCs w:val="28"/>
        </w:rPr>
        <w:t>ированный</w:t>
      </w:r>
      <w:r w:rsidRPr="00F83BE7">
        <w:rPr>
          <w:sz w:val="28"/>
          <w:szCs w:val="28"/>
        </w:rPr>
        <w:t xml:space="preserve"> бюджет </w:t>
      </w:r>
      <w:proofErr w:type="spellStart"/>
      <w:r w:rsidR="00806C5C" w:rsidRPr="00F83BE7">
        <w:rPr>
          <w:sz w:val="28"/>
          <w:szCs w:val="28"/>
        </w:rPr>
        <w:t>Добринского</w:t>
      </w:r>
      <w:proofErr w:type="spellEnd"/>
      <w:r w:rsidR="00806C5C" w:rsidRPr="00F83BE7">
        <w:rPr>
          <w:sz w:val="28"/>
          <w:szCs w:val="28"/>
        </w:rPr>
        <w:t xml:space="preserve"> муниципального района</w:t>
      </w:r>
      <w:r w:rsidRPr="00F83BE7">
        <w:rPr>
          <w:sz w:val="28"/>
          <w:szCs w:val="28"/>
        </w:rPr>
        <w:t xml:space="preserve">  составил </w:t>
      </w:r>
      <w:r w:rsidR="00F63F5B" w:rsidRPr="00F83BE7">
        <w:rPr>
          <w:rStyle w:val="a5"/>
          <w:b w:val="0"/>
          <w:sz w:val="28"/>
          <w:szCs w:val="28"/>
        </w:rPr>
        <w:t>1238,4</w:t>
      </w:r>
      <w:r w:rsidR="008F71F2" w:rsidRPr="00F83BE7">
        <w:rPr>
          <w:rStyle w:val="a5"/>
          <w:b w:val="0"/>
          <w:sz w:val="28"/>
          <w:szCs w:val="28"/>
        </w:rPr>
        <w:t xml:space="preserve"> млн.руб</w:t>
      </w:r>
      <w:r w:rsidRPr="00F83BE7">
        <w:rPr>
          <w:sz w:val="28"/>
          <w:szCs w:val="28"/>
        </w:rPr>
        <w:t xml:space="preserve">. Объем доходов (налоговые и неналоговые) составили </w:t>
      </w:r>
      <w:r w:rsidR="00F63F5B" w:rsidRPr="00F83BE7">
        <w:rPr>
          <w:sz w:val="28"/>
          <w:szCs w:val="28"/>
        </w:rPr>
        <w:t>662,6 млн</w:t>
      </w:r>
      <w:r w:rsidRPr="00F83BE7">
        <w:rPr>
          <w:sz w:val="28"/>
          <w:szCs w:val="28"/>
        </w:rPr>
        <w:t>.</w:t>
      </w:r>
      <w:r w:rsidR="00F63F5B" w:rsidRPr="00F83BE7">
        <w:rPr>
          <w:sz w:val="28"/>
          <w:szCs w:val="28"/>
        </w:rPr>
        <w:t xml:space="preserve">руб., рост 131%. </w:t>
      </w:r>
      <w:r w:rsidRPr="00F83BE7">
        <w:rPr>
          <w:sz w:val="28"/>
          <w:szCs w:val="28"/>
        </w:rPr>
        <w:t xml:space="preserve"> Безвозмездные поступления составили </w:t>
      </w:r>
      <w:r w:rsidR="00F63F5B" w:rsidRPr="00F83BE7">
        <w:rPr>
          <w:sz w:val="28"/>
          <w:szCs w:val="28"/>
        </w:rPr>
        <w:t>575,8 млн</w:t>
      </w:r>
      <w:r w:rsidRPr="00F83BE7">
        <w:rPr>
          <w:sz w:val="28"/>
          <w:szCs w:val="28"/>
        </w:rPr>
        <w:t xml:space="preserve">. </w:t>
      </w:r>
      <w:r w:rsidR="00806C5C" w:rsidRPr="00F83BE7">
        <w:rPr>
          <w:sz w:val="28"/>
          <w:szCs w:val="28"/>
        </w:rPr>
        <w:t>р</w:t>
      </w:r>
      <w:r w:rsidRPr="00F83BE7">
        <w:rPr>
          <w:sz w:val="28"/>
          <w:szCs w:val="28"/>
        </w:rPr>
        <w:t xml:space="preserve">ублей, что превысило показатель 2020 года на </w:t>
      </w:r>
      <w:r w:rsidR="00F63F5B" w:rsidRPr="00F83BE7">
        <w:rPr>
          <w:sz w:val="28"/>
          <w:szCs w:val="28"/>
        </w:rPr>
        <w:t>112,5</w:t>
      </w:r>
      <w:r w:rsidRPr="00F83BE7">
        <w:rPr>
          <w:sz w:val="28"/>
          <w:szCs w:val="28"/>
        </w:rPr>
        <w:t xml:space="preserve">%. Расходная часть бюджета района </w:t>
      </w:r>
      <w:r w:rsidR="00F63F5B" w:rsidRPr="00F83BE7">
        <w:rPr>
          <w:sz w:val="28"/>
          <w:szCs w:val="28"/>
        </w:rPr>
        <w:t xml:space="preserve"> </w:t>
      </w:r>
      <w:r w:rsidRPr="00F83BE7">
        <w:rPr>
          <w:sz w:val="28"/>
          <w:szCs w:val="28"/>
        </w:rPr>
        <w:t xml:space="preserve">составила </w:t>
      </w:r>
      <w:r w:rsidR="00F83BE7" w:rsidRPr="00F83BE7">
        <w:rPr>
          <w:sz w:val="28"/>
          <w:szCs w:val="28"/>
        </w:rPr>
        <w:t>1083,4</w:t>
      </w:r>
      <w:r w:rsidRPr="00F83BE7">
        <w:rPr>
          <w:sz w:val="28"/>
          <w:szCs w:val="28"/>
        </w:rPr>
        <w:t xml:space="preserve"> млн</w:t>
      </w:r>
      <w:r w:rsidR="00F83BE7" w:rsidRPr="00F83BE7">
        <w:rPr>
          <w:sz w:val="28"/>
          <w:szCs w:val="28"/>
        </w:rPr>
        <w:t>.</w:t>
      </w:r>
      <w:r w:rsidRPr="00F83BE7">
        <w:rPr>
          <w:sz w:val="28"/>
          <w:szCs w:val="28"/>
        </w:rPr>
        <w:t xml:space="preserve"> рублей.</w:t>
      </w:r>
    </w:p>
    <w:p w:rsidR="00234491" w:rsidRPr="00F83BE7" w:rsidRDefault="00234491" w:rsidP="00451DFE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83BE7">
        <w:rPr>
          <w:sz w:val="28"/>
          <w:szCs w:val="28"/>
        </w:rPr>
        <w:t>Эти средства были направлены в следующие сферы:</w:t>
      </w:r>
      <w:r w:rsidR="00451DFE" w:rsidRPr="00F83BE7">
        <w:rPr>
          <w:sz w:val="28"/>
          <w:szCs w:val="28"/>
        </w:rPr>
        <w:t xml:space="preserve"> о</w:t>
      </w:r>
      <w:r w:rsidRPr="00F83BE7">
        <w:rPr>
          <w:sz w:val="28"/>
          <w:szCs w:val="28"/>
        </w:rPr>
        <w:t xml:space="preserve">бразование — </w:t>
      </w:r>
      <w:r w:rsidR="00F83BE7" w:rsidRPr="00F83BE7">
        <w:rPr>
          <w:sz w:val="28"/>
          <w:szCs w:val="28"/>
        </w:rPr>
        <w:t>528</w:t>
      </w:r>
      <w:r w:rsidRPr="00F83BE7">
        <w:rPr>
          <w:sz w:val="28"/>
          <w:szCs w:val="28"/>
        </w:rPr>
        <w:t xml:space="preserve"> млн. руб.;</w:t>
      </w:r>
      <w:r w:rsidR="00451DFE" w:rsidRPr="00F83BE7">
        <w:rPr>
          <w:sz w:val="28"/>
          <w:szCs w:val="28"/>
        </w:rPr>
        <w:t xml:space="preserve"> </w:t>
      </w:r>
      <w:r w:rsidRPr="00F83BE7">
        <w:rPr>
          <w:sz w:val="28"/>
          <w:szCs w:val="28"/>
        </w:rPr>
        <w:t xml:space="preserve">ЖКХ — </w:t>
      </w:r>
      <w:r w:rsidR="00F83BE7" w:rsidRPr="00F83BE7">
        <w:rPr>
          <w:sz w:val="28"/>
          <w:szCs w:val="28"/>
        </w:rPr>
        <w:t>109,8</w:t>
      </w:r>
      <w:r w:rsidRPr="00F83BE7">
        <w:rPr>
          <w:sz w:val="28"/>
          <w:szCs w:val="28"/>
        </w:rPr>
        <w:t xml:space="preserve"> млн</w:t>
      </w:r>
      <w:r w:rsidR="00F83BE7" w:rsidRPr="00F83BE7">
        <w:rPr>
          <w:sz w:val="28"/>
          <w:szCs w:val="28"/>
        </w:rPr>
        <w:t>.</w:t>
      </w:r>
      <w:r w:rsidRPr="00F83BE7">
        <w:rPr>
          <w:sz w:val="28"/>
          <w:szCs w:val="28"/>
        </w:rPr>
        <w:t xml:space="preserve"> рублей;</w:t>
      </w:r>
      <w:r w:rsidR="00451DFE" w:rsidRPr="00F83BE7">
        <w:rPr>
          <w:sz w:val="28"/>
          <w:szCs w:val="28"/>
        </w:rPr>
        <w:t xml:space="preserve"> </w:t>
      </w:r>
      <w:r w:rsidR="00F83BE7" w:rsidRPr="00F83BE7">
        <w:rPr>
          <w:sz w:val="28"/>
          <w:szCs w:val="28"/>
        </w:rPr>
        <w:t>национальная оборона</w:t>
      </w:r>
      <w:r w:rsidRPr="00F83BE7">
        <w:rPr>
          <w:sz w:val="28"/>
          <w:szCs w:val="28"/>
        </w:rPr>
        <w:t xml:space="preserve"> — </w:t>
      </w:r>
      <w:r w:rsidR="00F63F5B" w:rsidRPr="00F83BE7">
        <w:rPr>
          <w:sz w:val="28"/>
          <w:szCs w:val="28"/>
        </w:rPr>
        <w:t>2,1</w:t>
      </w:r>
      <w:r w:rsidRPr="00F83BE7">
        <w:rPr>
          <w:sz w:val="28"/>
          <w:szCs w:val="28"/>
        </w:rPr>
        <w:t xml:space="preserve"> млн</w:t>
      </w:r>
      <w:r w:rsidR="00695E9C">
        <w:rPr>
          <w:sz w:val="28"/>
          <w:szCs w:val="28"/>
        </w:rPr>
        <w:t>.</w:t>
      </w:r>
      <w:r w:rsidRPr="00F83BE7">
        <w:rPr>
          <w:sz w:val="28"/>
          <w:szCs w:val="28"/>
        </w:rPr>
        <w:t xml:space="preserve"> руб.,</w:t>
      </w:r>
      <w:r w:rsidR="00451DFE" w:rsidRPr="00F83BE7">
        <w:rPr>
          <w:sz w:val="28"/>
          <w:szCs w:val="28"/>
        </w:rPr>
        <w:t xml:space="preserve"> </w:t>
      </w:r>
      <w:r w:rsidRPr="00F83BE7">
        <w:rPr>
          <w:sz w:val="28"/>
          <w:szCs w:val="28"/>
        </w:rPr>
        <w:t xml:space="preserve">культура, кинематография — </w:t>
      </w:r>
      <w:r w:rsidR="00F83BE7" w:rsidRPr="00F83BE7">
        <w:rPr>
          <w:sz w:val="28"/>
          <w:szCs w:val="28"/>
        </w:rPr>
        <w:t>104,4</w:t>
      </w:r>
      <w:r w:rsidRPr="00F83BE7">
        <w:rPr>
          <w:sz w:val="28"/>
          <w:szCs w:val="28"/>
        </w:rPr>
        <w:t xml:space="preserve"> млн. руб.;</w:t>
      </w:r>
      <w:r w:rsidR="00451DFE" w:rsidRPr="00F83BE7">
        <w:rPr>
          <w:sz w:val="28"/>
          <w:szCs w:val="28"/>
        </w:rPr>
        <w:t xml:space="preserve"> </w:t>
      </w:r>
      <w:r w:rsidRPr="00F83BE7">
        <w:rPr>
          <w:sz w:val="28"/>
          <w:szCs w:val="28"/>
        </w:rPr>
        <w:t xml:space="preserve">физическая культура и спорт — </w:t>
      </w:r>
      <w:r w:rsidR="00F83BE7" w:rsidRPr="00F83BE7">
        <w:rPr>
          <w:sz w:val="28"/>
          <w:szCs w:val="28"/>
        </w:rPr>
        <w:t>4,3</w:t>
      </w:r>
      <w:r w:rsidRPr="00F83BE7">
        <w:rPr>
          <w:sz w:val="28"/>
          <w:szCs w:val="28"/>
        </w:rPr>
        <w:t xml:space="preserve"> млн. руб.;</w:t>
      </w:r>
      <w:r w:rsidR="00451DFE" w:rsidRPr="00F83BE7">
        <w:rPr>
          <w:sz w:val="28"/>
          <w:szCs w:val="28"/>
        </w:rPr>
        <w:t xml:space="preserve"> </w:t>
      </w:r>
      <w:r w:rsidRPr="00F83BE7">
        <w:rPr>
          <w:sz w:val="28"/>
          <w:szCs w:val="28"/>
        </w:rPr>
        <w:t>соц</w:t>
      </w:r>
      <w:r w:rsidR="00451DFE" w:rsidRPr="00F83BE7">
        <w:rPr>
          <w:sz w:val="28"/>
          <w:szCs w:val="28"/>
        </w:rPr>
        <w:t xml:space="preserve">иальная </w:t>
      </w:r>
      <w:r w:rsidRPr="00F83BE7">
        <w:rPr>
          <w:sz w:val="28"/>
          <w:szCs w:val="28"/>
        </w:rPr>
        <w:t xml:space="preserve">политика </w:t>
      </w:r>
      <w:r w:rsidR="00F83BE7" w:rsidRPr="00F83BE7">
        <w:rPr>
          <w:sz w:val="28"/>
          <w:szCs w:val="28"/>
        </w:rPr>
        <w:t>47,6</w:t>
      </w:r>
      <w:r w:rsidRPr="00F83BE7">
        <w:rPr>
          <w:sz w:val="28"/>
          <w:szCs w:val="28"/>
        </w:rPr>
        <w:t xml:space="preserve"> млн. руб.</w:t>
      </w:r>
    </w:p>
    <w:p w:rsidR="002938F4" w:rsidRDefault="005E119A" w:rsidP="00397023">
      <w:pPr>
        <w:spacing w:line="360" w:lineRule="auto"/>
        <w:jc w:val="both"/>
        <w:rPr>
          <w:sz w:val="28"/>
          <w:szCs w:val="28"/>
        </w:rPr>
      </w:pPr>
      <w:r w:rsidRPr="00F83BE7">
        <w:rPr>
          <w:rStyle w:val="extended-textshort"/>
          <w:rFonts w:eastAsia="Calibri"/>
          <w:sz w:val="32"/>
          <w:szCs w:val="32"/>
        </w:rPr>
        <w:t xml:space="preserve">       </w:t>
      </w:r>
      <w:r w:rsidR="005503C1" w:rsidRPr="00F83BE7">
        <w:rPr>
          <w:sz w:val="28"/>
          <w:szCs w:val="28"/>
        </w:rPr>
        <w:t>П</w:t>
      </w:r>
      <w:r w:rsidR="00904D08" w:rsidRPr="00F83BE7">
        <w:rPr>
          <w:sz w:val="28"/>
          <w:szCs w:val="28"/>
        </w:rPr>
        <w:t xml:space="preserve">риоритетными направлениями социально – экономического развития </w:t>
      </w:r>
      <w:r w:rsidR="005503C1" w:rsidRPr="00F83BE7">
        <w:rPr>
          <w:sz w:val="28"/>
          <w:szCs w:val="28"/>
        </w:rPr>
        <w:t xml:space="preserve">администрации </w:t>
      </w:r>
      <w:proofErr w:type="spellStart"/>
      <w:r w:rsidR="000470FA" w:rsidRPr="00F83BE7">
        <w:rPr>
          <w:sz w:val="28"/>
          <w:szCs w:val="28"/>
        </w:rPr>
        <w:t>Добринского</w:t>
      </w:r>
      <w:proofErr w:type="spellEnd"/>
      <w:r w:rsidR="00695E9C">
        <w:rPr>
          <w:sz w:val="28"/>
          <w:szCs w:val="28"/>
        </w:rPr>
        <w:t xml:space="preserve"> муниципального </w:t>
      </w:r>
      <w:r w:rsidR="000470FA" w:rsidRPr="00F83BE7">
        <w:rPr>
          <w:sz w:val="28"/>
          <w:szCs w:val="28"/>
        </w:rPr>
        <w:t xml:space="preserve"> района</w:t>
      </w:r>
      <w:r w:rsidR="00F52F48" w:rsidRPr="00F83BE7">
        <w:rPr>
          <w:sz w:val="28"/>
          <w:szCs w:val="28"/>
        </w:rPr>
        <w:t xml:space="preserve"> на ближайш</w:t>
      </w:r>
      <w:r w:rsidR="002938F4">
        <w:rPr>
          <w:sz w:val="28"/>
          <w:szCs w:val="28"/>
        </w:rPr>
        <w:t>ий год</w:t>
      </w:r>
      <w:r w:rsidR="00F52F48" w:rsidRPr="00F83BE7">
        <w:rPr>
          <w:sz w:val="28"/>
          <w:szCs w:val="28"/>
        </w:rPr>
        <w:t xml:space="preserve"> </w:t>
      </w:r>
      <w:r w:rsidR="000470FA" w:rsidRPr="00F83BE7">
        <w:rPr>
          <w:sz w:val="28"/>
          <w:szCs w:val="28"/>
        </w:rPr>
        <w:t>явля</w:t>
      </w:r>
      <w:r w:rsidR="002938F4">
        <w:rPr>
          <w:sz w:val="28"/>
          <w:szCs w:val="28"/>
        </w:rPr>
        <w:t>ю</w:t>
      </w:r>
      <w:r w:rsidR="000470FA" w:rsidRPr="00F83BE7">
        <w:rPr>
          <w:sz w:val="28"/>
          <w:szCs w:val="28"/>
        </w:rPr>
        <w:t>тся</w:t>
      </w:r>
      <w:r w:rsidR="002938F4">
        <w:rPr>
          <w:sz w:val="28"/>
          <w:szCs w:val="28"/>
        </w:rPr>
        <w:t>:</w:t>
      </w:r>
    </w:p>
    <w:p w:rsidR="002938F4" w:rsidRDefault="002938F4" w:rsidP="002938F4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0FA" w:rsidRPr="00F83BE7">
        <w:rPr>
          <w:sz w:val="28"/>
          <w:szCs w:val="28"/>
        </w:rPr>
        <w:t xml:space="preserve"> консолидация</w:t>
      </w:r>
      <w:r w:rsidR="00F52F48" w:rsidRPr="00F83BE7">
        <w:rPr>
          <w:sz w:val="28"/>
          <w:szCs w:val="28"/>
        </w:rPr>
        <w:t xml:space="preserve"> усилий, направленных на </w:t>
      </w:r>
      <w:r w:rsidR="00904D08" w:rsidRPr="00F83BE7">
        <w:rPr>
          <w:sz w:val="28"/>
          <w:szCs w:val="28"/>
        </w:rPr>
        <w:t>привлечени</w:t>
      </w:r>
      <w:r w:rsidR="00F52F48" w:rsidRPr="00F83BE7">
        <w:rPr>
          <w:sz w:val="28"/>
          <w:szCs w:val="28"/>
        </w:rPr>
        <w:t>е</w:t>
      </w:r>
      <w:r w:rsidR="00904D08" w:rsidRPr="00F83BE7">
        <w:rPr>
          <w:sz w:val="28"/>
          <w:szCs w:val="28"/>
        </w:rPr>
        <w:t xml:space="preserve"> дополнительных инвестиций в экономику района</w:t>
      </w:r>
      <w:r>
        <w:rPr>
          <w:sz w:val="28"/>
          <w:szCs w:val="28"/>
        </w:rPr>
        <w:t>;</w:t>
      </w:r>
      <w:r w:rsidR="00F52F48" w:rsidRPr="00F83BE7">
        <w:rPr>
          <w:sz w:val="28"/>
          <w:szCs w:val="28"/>
        </w:rPr>
        <w:t xml:space="preserve"> </w:t>
      </w:r>
    </w:p>
    <w:p w:rsidR="002938F4" w:rsidRDefault="002938F4" w:rsidP="00397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2F48" w:rsidRPr="00F83BE7">
        <w:rPr>
          <w:sz w:val="28"/>
          <w:szCs w:val="28"/>
        </w:rPr>
        <w:t>развитие малого бизнеса</w:t>
      </w:r>
      <w:r>
        <w:rPr>
          <w:sz w:val="28"/>
          <w:szCs w:val="28"/>
        </w:rPr>
        <w:t>;</w:t>
      </w:r>
    </w:p>
    <w:p w:rsidR="002938F4" w:rsidRDefault="002938F4" w:rsidP="00397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F48" w:rsidRPr="00F83BE7">
        <w:rPr>
          <w:sz w:val="28"/>
          <w:szCs w:val="28"/>
        </w:rPr>
        <w:t>обеспечение стабильности работы предприятий реального сектора экономики</w:t>
      </w:r>
      <w:r>
        <w:rPr>
          <w:sz w:val="28"/>
          <w:szCs w:val="28"/>
        </w:rPr>
        <w:t xml:space="preserve">; </w:t>
      </w:r>
    </w:p>
    <w:p w:rsidR="00F52F48" w:rsidRPr="00F83BE7" w:rsidRDefault="002938F4" w:rsidP="00397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70FA" w:rsidRPr="00F83BE7">
        <w:rPr>
          <w:sz w:val="28"/>
          <w:szCs w:val="28"/>
        </w:rPr>
        <w:t>создание благоприятных</w:t>
      </w:r>
      <w:r w:rsidR="00F52F48" w:rsidRPr="00F83BE7">
        <w:rPr>
          <w:sz w:val="28"/>
          <w:szCs w:val="28"/>
        </w:rPr>
        <w:t xml:space="preserve"> условий для качественного развития социальной сферы и повышения </w:t>
      </w:r>
      <w:r w:rsidR="000470FA" w:rsidRPr="00F83BE7">
        <w:rPr>
          <w:sz w:val="28"/>
          <w:szCs w:val="28"/>
        </w:rPr>
        <w:t>уровня жизни</w:t>
      </w:r>
      <w:r w:rsidR="00F52F48" w:rsidRPr="00F83BE7">
        <w:rPr>
          <w:sz w:val="28"/>
          <w:szCs w:val="28"/>
        </w:rPr>
        <w:t xml:space="preserve"> населения.  </w:t>
      </w:r>
    </w:p>
    <w:sectPr w:rsidR="00F52F48" w:rsidRPr="00F83BE7" w:rsidSect="00FB0EC3">
      <w:pgSz w:w="11906" w:h="16838"/>
      <w:pgMar w:top="709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D23"/>
    <w:multiLevelType w:val="hybridMultilevel"/>
    <w:tmpl w:val="6FA6C494"/>
    <w:lvl w:ilvl="0" w:tplc="DA6A8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07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3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0A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D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0A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CD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CC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0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690AEF"/>
    <w:multiLevelType w:val="multilevel"/>
    <w:tmpl w:val="22C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D123B"/>
    <w:multiLevelType w:val="multilevel"/>
    <w:tmpl w:val="4D3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35B2"/>
    <w:multiLevelType w:val="multilevel"/>
    <w:tmpl w:val="78BC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232B9"/>
    <w:multiLevelType w:val="multilevel"/>
    <w:tmpl w:val="30B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86B1F"/>
    <w:multiLevelType w:val="multilevel"/>
    <w:tmpl w:val="97C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121"/>
    <w:rsid w:val="00000428"/>
    <w:rsid w:val="000042C7"/>
    <w:rsid w:val="00004968"/>
    <w:rsid w:val="00007F5C"/>
    <w:rsid w:val="00010E9C"/>
    <w:rsid w:val="00017810"/>
    <w:rsid w:val="00020171"/>
    <w:rsid w:val="000319C9"/>
    <w:rsid w:val="00032D13"/>
    <w:rsid w:val="00032D48"/>
    <w:rsid w:val="00034104"/>
    <w:rsid w:val="000367B5"/>
    <w:rsid w:val="0004008F"/>
    <w:rsid w:val="00040338"/>
    <w:rsid w:val="00042D63"/>
    <w:rsid w:val="0004443A"/>
    <w:rsid w:val="000470FA"/>
    <w:rsid w:val="00047F88"/>
    <w:rsid w:val="000523C1"/>
    <w:rsid w:val="00053284"/>
    <w:rsid w:val="00055AE9"/>
    <w:rsid w:val="00055D33"/>
    <w:rsid w:val="000571B7"/>
    <w:rsid w:val="00061880"/>
    <w:rsid w:val="0006240A"/>
    <w:rsid w:val="00062CDC"/>
    <w:rsid w:val="00063758"/>
    <w:rsid w:val="00066A77"/>
    <w:rsid w:val="000717B8"/>
    <w:rsid w:val="0007366B"/>
    <w:rsid w:val="00075552"/>
    <w:rsid w:val="0007688A"/>
    <w:rsid w:val="00082B5C"/>
    <w:rsid w:val="0008336A"/>
    <w:rsid w:val="000838AA"/>
    <w:rsid w:val="00083A17"/>
    <w:rsid w:val="000851CA"/>
    <w:rsid w:val="0008760C"/>
    <w:rsid w:val="000911B5"/>
    <w:rsid w:val="000947B8"/>
    <w:rsid w:val="0009639B"/>
    <w:rsid w:val="000969EC"/>
    <w:rsid w:val="00097948"/>
    <w:rsid w:val="000A0F9C"/>
    <w:rsid w:val="000A2ADB"/>
    <w:rsid w:val="000A48E8"/>
    <w:rsid w:val="000A4A64"/>
    <w:rsid w:val="000A5508"/>
    <w:rsid w:val="000A739C"/>
    <w:rsid w:val="000B1976"/>
    <w:rsid w:val="000B1D1C"/>
    <w:rsid w:val="000B28BD"/>
    <w:rsid w:val="000B3B62"/>
    <w:rsid w:val="000B541A"/>
    <w:rsid w:val="000B6672"/>
    <w:rsid w:val="000C235D"/>
    <w:rsid w:val="000C4AA5"/>
    <w:rsid w:val="000C6DA6"/>
    <w:rsid w:val="000C72FE"/>
    <w:rsid w:val="000D00DD"/>
    <w:rsid w:val="000D1999"/>
    <w:rsid w:val="000D32DD"/>
    <w:rsid w:val="000D7A3F"/>
    <w:rsid w:val="000E3330"/>
    <w:rsid w:val="000E54E8"/>
    <w:rsid w:val="000E6579"/>
    <w:rsid w:val="000E67EF"/>
    <w:rsid w:val="000F46DD"/>
    <w:rsid w:val="0010615B"/>
    <w:rsid w:val="00106D59"/>
    <w:rsid w:val="00106E67"/>
    <w:rsid w:val="00111A9B"/>
    <w:rsid w:val="00111E82"/>
    <w:rsid w:val="00112419"/>
    <w:rsid w:val="00113150"/>
    <w:rsid w:val="00116B61"/>
    <w:rsid w:val="00120789"/>
    <w:rsid w:val="00122EBD"/>
    <w:rsid w:val="00124490"/>
    <w:rsid w:val="0012587C"/>
    <w:rsid w:val="00135FEB"/>
    <w:rsid w:val="00143C54"/>
    <w:rsid w:val="00150A9A"/>
    <w:rsid w:val="0015284D"/>
    <w:rsid w:val="00155BDF"/>
    <w:rsid w:val="00155E21"/>
    <w:rsid w:val="001707A5"/>
    <w:rsid w:val="001713AC"/>
    <w:rsid w:val="00173D13"/>
    <w:rsid w:val="0017679E"/>
    <w:rsid w:val="00176F77"/>
    <w:rsid w:val="0017746A"/>
    <w:rsid w:val="0018193B"/>
    <w:rsid w:val="00182DCD"/>
    <w:rsid w:val="00182E19"/>
    <w:rsid w:val="00184A3C"/>
    <w:rsid w:val="00192378"/>
    <w:rsid w:val="001934B4"/>
    <w:rsid w:val="00195435"/>
    <w:rsid w:val="00195C4E"/>
    <w:rsid w:val="00197904"/>
    <w:rsid w:val="001A021D"/>
    <w:rsid w:val="001A07C7"/>
    <w:rsid w:val="001A4A50"/>
    <w:rsid w:val="001A62F0"/>
    <w:rsid w:val="001B0FDF"/>
    <w:rsid w:val="001B1D76"/>
    <w:rsid w:val="001B4411"/>
    <w:rsid w:val="001C0335"/>
    <w:rsid w:val="001C1356"/>
    <w:rsid w:val="001C3223"/>
    <w:rsid w:val="001C5C3D"/>
    <w:rsid w:val="001C6392"/>
    <w:rsid w:val="001D1750"/>
    <w:rsid w:val="001D4C3F"/>
    <w:rsid w:val="001D7402"/>
    <w:rsid w:val="001D7EE4"/>
    <w:rsid w:val="001E0FF9"/>
    <w:rsid w:val="001E1D76"/>
    <w:rsid w:val="001E53CE"/>
    <w:rsid w:val="001E6CA5"/>
    <w:rsid w:val="001F0B06"/>
    <w:rsid w:val="001F313A"/>
    <w:rsid w:val="001F581C"/>
    <w:rsid w:val="001F6110"/>
    <w:rsid w:val="002001B5"/>
    <w:rsid w:val="002003A0"/>
    <w:rsid w:val="002011EF"/>
    <w:rsid w:val="0020197F"/>
    <w:rsid w:val="00201F24"/>
    <w:rsid w:val="00202A2E"/>
    <w:rsid w:val="002054A8"/>
    <w:rsid w:val="00211E51"/>
    <w:rsid w:val="00214E08"/>
    <w:rsid w:val="00217133"/>
    <w:rsid w:val="002206DB"/>
    <w:rsid w:val="00220CEE"/>
    <w:rsid w:val="00224DEA"/>
    <w:rsid w:val="00225C8D"/>
    <w:rsid w:val="002305C6"/>
    <w:rsid w:val="00231632"/>
    <w:rsid w:val="00234257"/>
    <w:rsid w:val="00234491"/>
    <w:rsid w:val="002345CF"/>
    <w:rsid w:val="00237CD9"/>
    <w:rsid w:val="00237EA5"/>
    <w:rsid w:val="00240BF5"/>
    <w:rsid w:val="002415C7"/>
    <w:rsid w:val="002428D4"/>
    <w:rsid w:val="0024511D"/>
    <w:rsid w:val="00246BF7"/>
    <w:rsid w:val="00247866"/>
    <w:rsid w:val="00252331"/>
    <w:rsid w:val="002578ED"/>
    <w:rsid w:val="002605A1"/>
    <w:rsid w:val="00261F4E"/>
    <w:rsid w:val="00263847"/>
    <w:rsid w:val="002703A6"/>
    <w:rsid w:val="0027450F"/>
    <w:rsid w:val="00274AEC"/>
    <w:rsid w:val="002779AD"/>
    <w:rsid w:val="002861D2"/>
    <w:rsid w:val="00286DD2"/>
    <w:rsid w:val="002900D0"/>
    <w:rsid w:val="00290F92"/>
    <w:rsid w:val="002938F4"/>
    <w:rsid w:val="0029435F"/>
    <w:rsid w:val="002947E0"/>
    <w:rsid w:val="00294DC8"/>
    <w:rsid w:val="002961C7"/>
    <w:rsid w:val="00297102"/>
    <w:rsid w:val="002A0DE5"/>
    <w:rsid w:val="002A44E7"/>
    <w:rsid w:val="002A626D"/>
    <w:rsid w:val="002A7CDE"/>
    <w:rsid w:val="002B0E84"/>
    <w:rsid w:val="002B2119"/>
    <w:rsid w:val="002B57FD"/>
    <w:rsid w:val="002B5AF3"/>
    <w:rsid w:val="002C1841"/>
    <w:rsid w:val="002C1CDD"/>
    <w:rsid w:val="002C2C38"/>
    <w:rsid w:val="002C41BA"/>
    <w:rsid w:val="002C4756"/>
    <w:rsid w:val="002D173F"/>
    <w:rsid w:val="002D2BCA"/>
    <w:rsid w:val="002E120F"/>
    <w:rsid w:val="002E3308"/>
    <w:rsid w:val="002E49EC"/>
    <w:rsid w:val="002E77BD"/>
    <w:rsid w:val="002E7B9C"/>
    <w:rsid w:val="002F6A0E"/>
    <w:rsid w:val="00301C75"/>
    <w:rsid w:val="00301DDD"/>
    <w:rsid w:val="003022E2"/>
    <w:rsid w:val="003141CC"/>
    <w:rsid w:val="00317EC5"/>
    <w:rsid w:val="003203E1"/>
    <w:rsid w:val="003231F3"/>
    <w:rsid w:val="00323EFF"/>
    <w:rsid w:val="0032462C"/>
    <w:rsid w:val="003312B4"/>
    <w:rsid w:val="00331C3F"/>
    <w:rsid w:val="003332BA"/>
    <w:rsid w:val="00333C3A"/>
    <w:rsid w:val="00342A23"/>
    <w:rsid w:val="00350F67"/>
    <w:rsid w:val="003523BC"/>
    <w:rsid w:val="00353EC8"/>
    <w:rsid w:val="00354F6F"/>
    <w:rsid w:val="0035511C"/>
    <w:rsid w:val="00360F88"/>
    <w:rsid w:val="00366D06"/>
    <w:rsid w:val="00370920"/>
    <w:rsid w:val="003763BC"/>
    <w:rsid w:val="00376A3F"/>
    <w:rsid w:val="00377DF2"/>
    <w:rsid w:val="00383B58"/>
    <w:rsid w:val="00385919"/>
    <w:rsid w:val="00390390"/>
    <w:rsid w:val="00391309"/>
    <w:rsid w:val="00391540"/>
    <w:rsid w:val="003918D0"/>
    <w:rsid w:val="00393149"/>
    <w:rsid w:val="00397023"/>
    <w:rsid w:val="003A056E"/>
    <w:rsid w:val="003A115D"/>
    <w:rsid w:val="003A231B"/>
    <w:rsid w:val="003A3B5E"/>
    <w:rsid w:val="003A3D50"/>
    <w:rsid w:val="003A40AA"/>
    <w:rsid w:val="003A50D2"/>
    <w:rsid w:val="003A7013"/>
    <w:rsid w:val="003B0020"/>
    <w:rsid w:val="003B2873"/>
    <w:rsid w:val="003B2AD6"/>
    <w:rsid w:val="003B3ABB"/>
    <w:rsid w:val="003B4056"/>
    <w:rsid w:val="003B5F5A"/>
    <w:rsid w:val="003B669E"/>
    <w:rsid w:val="003C0C46"/>
    <w:rsid w:val="003C6A28"/>
    <w:rsid w:val="003D14A2"/>
    <w:rsid w:val="003D4954"/>
    <w:rsid w:val="003D76C6"/>
    <w:rsid w:val="003E55FE"/>
    <w:rsid w:val="003E6ED0"/>
    <w:rsid w:val="003E7D2D"/>
    <w:rsid w:val="003F1BD8"/>
    <w:rsid w:val="003F1DAF"/>
    <w:rsid w:val="003F1F91"/>
    <w:rsid w:val="003F29D6"/>
    <w:rsid w:val="003F38D9"/>
    <w:rsid w:val="003F3936"/>
    <w:rsid w:val="003F4046"/>
    <w:rsid w:val="003F6245"/>
    <w:rsid w:val="00401ED8"/>
    <w:rsid w:val="00403561"/>
    <w:rsid w:val="00404B5A"/>
    <w:rsid w:val="00414BD0"/>
    <w:rsid w:val="004168D5"/>
    <w:rsid w:val="004176A9"/>
    <w:rsid w:val="004179BA"/>
    <w:rsid w:val="0042068C"/>
    <w:rsid w:val="0042321C"/>
    <w:rsid w:val="004268CB"/>
    <w:rsid w:val="0043097D"/>
    <w:rsid w:val="00432FDC"/>
    <w:rsid w:val="0043596F"/>
    <w:rsid w:val="0044248F"/>
    <w:rsid w:val="00444048"/>
    <w:rsid w:val="0045080F"/>
    <w:rsid w:val="00451DFE"/>
    <w:rsid w:val="004532D2"/>
    <w:rsid w:val="00455484"/>
    <w:rsid w:val="00456286"/>
    <w:rsid w:val="0046252F"/>
    <w:rsid w:val="00464F81"/>
    <w:rsid w:val="00465399"/>
    <w:rsid w:val="00467D37"/>
    <w:rsid w:val="0047237D"/>
    <w:rsid w:val="0047257E"/>
    <w:rsid w:val="004735E0"/>
    <w:rsid w:val="0047780E"/>
    <w:rsid w:val="004809A2"/>
    <w:rsid w:val="00480F1C"/>
    <w:rsid w:val="00481450"/>
    <w:rsid w:val="00481C20"/>
    <w:rsid w:val="004847A9"/>
    <w:rsid w:val="004857DA"/>
    <w:rsid w:val="004911C4"/>
    <w:rsid w:val="00493D67"/>
    <w:rsid w:val="0049404C"/>
    <w:rsid w:val="00494367"/>
    <w:rsid w:val="004A1B86"/>
    <w:rsid w:val="004A46D6"/>
    <w:rsid w:val="004B0FE3"/>
    <w:rsid w:val="004B1BEB"/>
    <w:rsid w:val="004B5F22"/>
    <w:rsid w:val="004B6414"/>
    <w:rsid w:val="004C1E4D"/>
    <w:rsid w:val="004C42E4"/>
    <w:rsid w:val="004C6B24"/>
    <w:rsid w:val="004D4F88"/>
    <w:rsid w:val="004D5F90"/>
    <w:rsid w:val="004E1C01"/>
    <w:rsid w:val="004E31C5"/>
    <w:rsid w:val="004E5121"/>
    <w:rsid w:val="004E7BE1"/>
    <w:rsid w:val="004F0B58"/>
    <w:rsid w:val="004F2288"/>
    <w:rsid w:val="004F4B3D"/>
    <w:rsid w:val="004F6BEC"/>
    <w:rsid w:val="004F77E9"/>
    <w:rsid w:val="004F7A9B"/>
    <w:rsid w:val="00500008"/>
    <w:rsid w:val="005013B0"/>
    <w:rsid w:val="00507612"/>
    <w:rsid w:val="00510C2D"/>
    <w:rsid w:val="00510D36"/>
    <w:rsid w:val="00515380"/>
    <w:rsid w:val="00515648"/>
    <w:rsid w:val="00516F29"/>
    <w:rsid w:val="00537A61"/>
    <w:rsid w:val="00543C76"/>
    <w:rsid w:val="0054497E"/>
    <w:rsid w:val="00547354"/>
    <w:rsid w:val="005476D3"/>
    <w:rsid w:val="00550007"/>
    <w:rsid w:val="005503C1"/>
    <w:rsid w:val="00551252"/>
    <w:rsid w:val="00551372"/>
    <w:rsid w:val="00551C13"/>
    <w:rsid w:val="00557018"/>
    <w:rsid w:val="0055736F"/>
    <w:rsid w:val="0056006C"/>
    <w:rsid w:val="00560FB5"/>
    <w:rsid w:val="005618CB"/>
    <w:rsid w:val="00561A2C"/>
    <w:rsid w:val="00562773"/>
    <w:rsid w:val="00562F47"/>
    <w:rsid w:val="00563FF7"/>
    <w:rsid w:val="005645DE"/>
    <w:rsid w:val="00564AAF"/>
    <w:rsid w:val="00565ED9"/>
    <w:rsid w:val="00571A67"/>
    <w:rsid w:val="00572CD1"/>
    <w:rsid w:val="0058324E"/>
    <w:rsid w:val="005848B0"/>
    <w:rsid w:val="005857CA"/>
    <w:rsid w:val="00586541"/>
    <w:rsid w:val="0058711C"/>
    <w:rsid w:val="0059015D"/>
    <w:rsid w:val="00593C92"/>
    <w:rsid w:val="00594BF8"/>
    <w:rsid w:val="0059652C"/>
    <w:rsid w:val="00597D30"/>
    <w:rsid w:val="00597D4E"/>
    <w:rsid w:val="005A32BB"/>
    <w:rsid w:val="005A4D3E"/>
    <w:rsid w:val="005A60D5"/>
    <w:rsid w:val="005A64D4"/>
    <w:rsid w:val="005B4F31"/>
    <w:rsid w:val="005B7C91"/>
    <w:rsid w:val="005C0B2F"/>
    <w:rsid w:val="005C1306"/>
    <w:rsid w:val="005C1423"/>
    <w:rsid w:val="005C46BA"/>
    <w:rsid w:val="005D4FC8"/>
    <w:rsid w:val="005E097E"/>
    <w:rsid w:val="005E119A"/>
    <w:rsid w:val="005E1593"/>
    <w:rsid w:val="005E79F7"/>
    <w:rsid w:val="005F20B3"/>
    <w:rsid w:val="005F3EEE"/>
    <w:rsid w:val="005F5515"/>
    <w:rsid w:val="005F5F6D"/>
    <w:rsid w:val="005F73B3"/>
    <w:rsid w:val="00601C7D"/>
    <w:rsid w:val="00606F12"/>
    <w:rsid w:val="0061176E"/>
    <w:rsid w:val="00612FDA"/>
    <w:rsid w:val="00615DF4"/>
    <w:rsid w:val="006160A9"/>
    <w:rsid w:val="00617AEE"/>
    <w:rsid w:val="00617F56"/>
    <w:rsid w:val="00620BD3"/>
    <w:rsid w:val="006211E8"/>
    <w:rsid w:val="00621702"/>
    <w:rsid w:val="00621C82"/>
    <w:rsid w:val="006259DA"/>
    <w:rsid w:val="00625CF5"/>
    <w:rsid w:val="00626083"/>
    <w:rsid w:val="00626D2A"/>
    <w:rsid w:val="00627437"/>
    <w:rsid w:val="00633835"/>
    <w:rsid w:val="00637C55"/>
    <w:rsid w:val="0064344B"/>
    <w:rsid w:val="006451FD"/>
    <w:rsid w:val="00646C52"/>
    <w:rsid w:val="006523CB"/>
    <w:rsid w:val="00653B1C"/>
    <w:rsid w:val="00654A7D"/>
    <w:rsid w:val="00654EAA"/>
    <w:rsid w:val="0065625D"/>
    <w:rsid w:val="006629C5"/>
    <w:rsid w:val="006708E7"/>
    <w:rsid w:val="00672D02"/>
    <w:rsid w:val="006755BF"/>
    <w:rsid w:val="00684323"/>
    <w:rsid w:val="00684389"/>
    <w:rsid w:val="0068503D"/>
    <w:rsid w:val="00686B3A"/>
    <w:rsid w:val="00687AA7"/>
    <w:rsid w:val="00693C39"/>
    <w:rsid w:val="00695E9C"/>
    <w:rsid w:val="006968F9"/>
    <w:rsid w:val="006A06B5"/>
    <w:rsid w:val="006A1523"/>
    <w:rsid w:val="006A2C5D"/>
    <w:rsid w:val="006A541D"/>
    <w:rsid w:val="006A6C4A"/>
    <w:rsid w:val="006B2124"/>
    <w:rsid w:val="006B379D"/>
    <w:rsid w:val="006B45A8"/>
    <w:rsid w:val="006B6D8F"/>
    <w:rsid w:val="006C5A37"/>
    <w:rsid w:val="006D13CA"/>
    <w:rsid w:val="006D23C4"/>
    <w:rsid w:val="006D2C06"/>
    <w:rsid w:val="006D2FAB"/>
    <w:rsid w:val="006D42D4"/>
    <w:rsid w:val="006D4D27"/>
    <w:rsid w:val="006E023E"/>
    <w:rsid w:val="006E10B2"/>
    <w:rsid w:val="006E4201"/>
    <w:rsid w:val="006E4EEF"/>
    <w:rsid w:val="006E57F9"/>
    <w:rsid w:val="006E63D0"/>
    <w:rsid w:val="006F20B7"/>
    <w:rsid w:val="006F2329"/>
    <w:rsid w:val="006F541E"/>
    <w:rsid w:val="006F5548"/>
    <w:rsid w:val="0070148B"/>
    <w:rsid w:val="007045C7"/>
    <w:rsid w:val="00705EB2"/>
    <w:rsid w:val="00711AF7"/>
    <w:rsid w:val="00711CB1"/>
    <w:rsid w:val="00712175"/>
    <w:rsid w:val="00714E6E"/>
    <w:rsid w:val="0072565C"/>
    <w:rsid w:val="00726A44"/>
    <w:rsid w:val="00727450"/>
    <w:rsid w:val="007279DF"/>
    <w:rsid w:val="007311C5"/>
    <w:rsid w:val="00734D71"/>
    <w:rsid w:val="00740224"/>
    <w:rsid w:val="00743D3C"/>
    <w:rsid w:val="00743FF7"/>
    <w:rsid w:val="00747F29"/>
    <w:rsid w:val="00754256"/>
    <w:rsid w:val="00761755"/>
    <w:rsid w:val="007648F5"/>
    <w:rsid w:val="007649F3"/>
    <w:rsid w:val="007669CD"/>
    <w:rsid w:val="00770CB0"/>
    <w:rsid w:val="00771A98"/>
    <w:rsid w:val="00772996"/>
    <w:rsid w:val="007739C4"/>
    <w:rsid w:val="007858AB"/>
    <w:rsid w:val="00786CBE"/>
    <w:rsid w:val="00792EBF"/>
    <w:rsid w:val="00793BB3"/>
    <w:rsid w:val="00796D67"/>
    <w:rsid w:val="00796F92"/>
    <w:rsid w:val="007A03E6"/>
    <w:rsid w:val="007A18C3"/>
    <w:rsid w:val="007A4A1F"/>
    <w:rsid w:val="007A5E14"/>
    <w:rsid w:val="007B66EC"/>
    <w:rsid w:val="007C0476"/>
    <w:rsid w:val="007C17D7"/>
    <w:rsid w:val="007C277A"/>
    <w:rsid w:val="007C31FF"/>
    <w:rsid w:val="007C3AA1"/>
    <w:rsid w:val="007C4B06"/>
    <w:rsid w:val="007C744A"/>
    <w:rsid w:val="007D1AD8"/>
    <w:rsid w:val="007D3961"/>
    <w:rsid w:val="007D3C2A"/>
    <w:rsid w:val="007E2724"/>
    <w:rsid w:val="007E4EA9"/>
    <w:rsid w:val="007E604C"/>
    <w:rsid w:val="007E69F9"/>
    <w:rsid w:val="007F0492"/>
    <w:rsid w:val="00802524"/>
    <w:rsid w:val="00802D51"/>
    <w:rsid w:val="00805DC1"/>
    <w:rsid w:val="008067D7"/>
    <w:rsid w:val="00806C5C"/>
    <w:rsid w:val="00810E75"/>
    <w:rsid w:val="00811859"/>
    <w:rsid w:val="00811D6B"/>
    <w:rsid w:val="008212B2"/>
    <w:rsid w:val="00822954"/>
    <w:rsid w:val="00824A02"/>
    <w:rsid w:val="00833959"/>
    <w:rsid w:val="00835C73"/>
    <w:rsid w:val="0084066D"/>
    <w:rsid w:val="0084232D"/>
    <w:rsid w:val="00844EBA"/>
    <w:rsid w:val="008459D0"/>
    <w:rsid w:val="0084624A"/>
    <w:rsid w:val="00853240"/>
    <w:rsid w:val="00854BAB"/>
    <w:rsid w:val="00855994"/>
    <w:rsid w:val="008564C5"/>
    <w:rsid w:val="008564C9"/>
    <w:rsid w:val="008602F9"/>
    <w:rsid w:val="00864323"/>
    <w:rsid w:val="00864478"/>
    <w:rsid w:val="00865E3D"/>
    <w:rsid w:val="008721C8"/>
    <w:rsid w:val="0087322A"/>
    <w:rsid w:val="008768F6"/>
    <w:rsid w:val="00881116"/>
    <w:rsid w:val="0088393E"/>
    <w:rsid w:val="008839B2"/>
    <w:rsid w:val="00883F69"/>
    <w:rsid w:val="0088424C"/>
    <w:rsid w:val="008861E5"/>
    <w:rsid w:val="00887ED3"/>
    <w:rsid w:val="00890E29"/>
    <w:rsid w:val="00892FA3"/>
    <w:rsid w:val="00893420"/>
    <w:rsid w:val="00893570"/>
    <w:rsid w:val="008943B9"/>
    <w:rsid w:val="00896EE3"/>
    <w:rsid w:val="00897BCA"/>
    <w:rsid w:val="008A2C6F"/>
    <w:rsid w:val="008B4482"/>
    <w:rsid w:val="008B7E1D"/>
    <w:rsid w:val="008C03BE"/>
    <w:rsid w:val="008C28A7"/>
    <w:rsid w:val="008C3339"/>
    <w:rsid w:val="008C383D"/>
    <w:rsid w:val="008D1761"/>
    <w:rsid w:val="008D1AD4"/>
    <w:rsid w:val="008D7A22"/>
    <w:rsid w:val="008E0737"/>
    <w:rsid w:val="008E0D69"/>
    <w:rsid w:val="008E1485"/>
    <w:rsid w:val="008E28E8"/>
    <w:rsid w:val="008E39A0"/>
    <w:rsid w:val="008E6EF3"/>
    <w:rsid w:val="008F3DA6"/>
    <w:rsid w:val="008F71F2"/>
    <w:rsid w:val="008F7F0B"/>
    <w:rsid w:val="0090180F"/>
    <w:rsid w:val="00904D08"/>
    <w:rsid w:val="009053E0"/>
    <w:rsid w:val="00906D0E"/>
    <w:rsid w:val="00907BE9"/>
    <w:rsid w:val="00912611"/>
    <w:rsid w:val="0091283D"/>
    <w:rsid w:val="009154B1"/>
    <w:rsid w:val="00916F75"/>
    <w:rsid w:val="00917017"/>
    <w:rsid w:val="00917B8E"/>
    <w:rsid w:val="00920BFA"/>
    <w:rsid w:val="0092143D"/>
    <w:rsid w:val="00921A11"/>
    <w:rsid w:val="00925487"/>
    <w:rsid w:val="0092599F"/>
    <w:rsid w:val="00931834"/>
    <w:rsid w:val="009337AD"/>
    <w:rsid w:val="00933FD2"/>
    <w:rsid w:val="0093718B"/>
    <w:rsid w:val="00937719"/>
    <w:rsid w:val="009404F4"/>
    <w:rsid w:val="00941274"/>
    <w:rsid w:val="00941C8A"/>
    <w:rsid w:val="00943A06"/>
    <w:rsid w:val="00944D5E"/>
    <w:rsid w:val="00944E3B"/>
    <w:rsid w:val="00946547"/>
    <w:rsid w:val="009508BC"/>
    <w:rsid w:val="0095517E"/>
    <w:rsid w:val="00955D71"/>
    <w:rsid w:val="009567D0"/>
    <w:rsid w:val="00957F02"/>
    <w:rsid w:val="00957F5B"/>
    <w:rsid w:val="009620BB"/>
    <w:rsid w:val="009620DA"/>
    <w:rsid w:val="0096591A"/>
    <w:rsid w:val="00967EA0"/>
    <w:rsid w:val="00970076"/>
    <w:rsid w:val="0097246C"/>
    <w:rsid w:val="0097292D"/>
    <w:rsid w:val="00974649"/>
    <w:rsid w:val="00980761"/>
    <w:rsid w:val="00981D10"/>
    <w:rsid w:val="00982B3E"/>
    <w:rsid w:val="00983564"/>
    <w:rsid w:val="00983655"/>
    <w:rsid w:val="00984F3F"/>
    <w:rsid w:val="009935DD"/>
    <w:rsid w:val="00993605"/>
    <w:rsid w:val="009936B4"/>
    <w:rsid w:val="009952BF"/>
    <w:rsid w:val="00995D18"/>
    <w:rsid w:val="009A24DA"/>
    <w:rsid w:val="009A4A66"/>
    <w:rsid w:val="009A5A1B"/>
    <w:rsid w:val="009B482E"/>
    <w:rsid w:val="009B4ED9"/>
    <w:rsid w:val="009C06C2"/>
    <w:rsid w:val="009C0B2E"/>
    <w:rsid w:val="009C1CE1"/>
    <w:rsid w:val="009C6D26"/>
    <w:rsid w:val="009D0751"/>
    <w:rsid w:val="009D1F16"/>
    <w:rsid w:val="009D2CB3"/>
    <w:rsid w:val="009D39FA"/>
    <w:rsid w:val="009D689D"/>
    <w:rsid w:val="009D68E1"/>
    <w:rsid w:val="009D763F"/>
    <w:rsid w:val="009D7A1A"/>
    <w:rsid w:val="009E0313"/>
    <w:rsid w:val="009E63E2"/>
    <w:rsid w:val="009E67C2"/>
    <w:rsid w:val="009F11E5"/>
    <w:rsid w:val="009F6D4F"/>
    <w:rsid w:val="00A02A99"/>
    <w:rsid w:val="00A05A1D"/>
    <w:rsid w:val="00A06665"/>
    <w:rsid w:val="00A0770A"/>
    <w:rsid w:val="00A11260"/>
    <w:rsid w:val="00A14328"/>
    <w:rsid w:val="00A16253"/>
    <w:rsid w:val="00A21345"/>
    <w:rsid w:val="00A2439D"/>
    <w:rsid w:val="00A30976"/>
    <w:rsid w:val="00A31288"/>
    <w:rsid w:val="00A318ED"/>
    <w:rsid w:val="00A355D5"/>
    <w:rsid w:val="00A35C8D"/>
    <w:rsid w:val="00A4024C"/>
    <w:rsid w:val="00A43BB2"/>
    <w:rsid w:val="00A450E7"/>
    <w:rsid w:val="00A47755"/>
    <w:rsid w:val="00A51C37"/>
    <w:rsid w:val="00A5350F"/>
    <w:rsid w:val="00A5373E"/>
    <w:rsid w:val="00A549CD"/>
    <w:rsid w:val="00A54DCC"/>
    <w:rsid w:val="00A573C0"/>
    <w:rsid w:val="00A64180"/>
    <w:rsid w:val="00A65CC7"/>
    <w:rsid w:val="00A7221B"/>
    <w:rsid w:val="00A73313"/>
    <w:rsid w:val="00A73328"/>
    <w:rsid w:val="00A74BFC"/>
    <w:rsid w:val="00A74F41"/>
    <w:rsid w:val="00A76004"/>
    <w:rsid w:val="00A81A72"/>
    <w:rsid w:val="00A833C8"/>
    <w:rsid w:val="00A83D9C"/>
    <w:rsid w:val="00A868AC"/>
    <w:rsid w:val="00A95C47"/>
    <w:rsid w:val="00A96932"/>
    <w:rsid w:val="00AA1B72"/>
    <w:rsid w:val="00AA3639"/>
    <w:rsid w:val="00AA4C6D"/>
    <w:rsid w:val="00AA55CF"/>
    <w:rsid w:val="00AA7781"/>
    <w:rsid w:val="00AB1AE0"/>
    <w:rsid w:val="00AB1DE8"/>
    <w:rsid w:val="00AB6CE9"/>
    <w:rsid w:val="00AC0039"/>
    <w:rsid w:val="00AC4BA4"/>
    <w:rsid w:val="00AC59DA"/>
    <w:rsid w:val="00AC6154"/>
    <w:rsid w:val="00AD4ABB"/>
    <w:rsid w:val="00AE0CF1"/>
    <w:rsid w:val="00AE1EA3"/>
    <w:rsid w:val="00AE1FC4"/>
    <w:rsid w:val="00AE2E7C"/>
    <w:rsid w:val="00AE3719"/>
    <w:rsid w:val="00AE3ABD"/>
    <w:rsid w:val="00AE4F16"/>
    <w:rsid w:val="00AE5024"/>
    <w:rsid w:val="00AE64BC"/>
    <w:rsid w:val="00AE6687"/>
    <w:rsid w:val="00AF1EC9"/>
    <w:rsid w:val="00AF2BCB"/>
    <w:rsid w:val="00AF5706"/>
    <w:rsid w:val="00AF739C"/>
    <w:rsid w:val="00B00458"/>
    <w:rsid w:val="00B007F9"/>
    <w:rsid w:val="00B0188B"/>
    <w:rsid w:val="00B02B71"/>
    <w:rsid w:val="00B07818"/>
    <w:rsid w:val="00B12394"/>
    <w:rsid w:val="00B14B1B"/>
    <w:rsid w:val="00B152A0"/>
    <w:rsid w:val="00B21177"/>
    <w:rsid w:val="00B241D5"/>
    <w:rsid w:val="00B24C98"/>
    <w:rsid w:val="00B258DF"/>
    <w:rsid w:val="00B26F54"/>
    <w:rsid w:val="00B27133"/>
    <w:rsid w:val="00B36119"/>
    <w:rsid w:val="00B37D7A"/>
    <w:rsid w:val="00B40BBC"/>
    <w:rsid w:val="00B41AA0"/>
    <w:rsid w:val="00B426B7"/>
    <w:rsid w:val="00B427D7"/>
    <w:rsid w:val="00B44D40"/>
    <w:rsid w:val="00B45245"/>
    <w:rsid w:val="00B50157"/>
    <w:rsid w:val="00B51C40"/>
    <w:rsid w:val="00B5212F"/>
    <w:rsid w:val="00B52246"/>
    <w:rsid w:val="00B52637"/>
    <w:rsid w:val="00B53FAD"/>
    <w:rsid w:val="00B57C46"/>
    <w:rsid w:val="00B638C4"/>
    <w:rsid w:val="00B64851"/>
    <w:rsid w:val="00B7009D"/>
    <w:rsid w:val="00B7238A"/>
    <w:rsid w:val="00B74B8A"/>
    <w:rsid w:val="00B7648E"/>
    <w:rsid w:val="00B80122"/>
    <w:rsid w:val="00B81D07"/>
    <w:rsid w:val="00B839AD"/>
    <w:rsid w:val="00B85AE5"/>
    <w:rsid w:val="00B87148"/>
    <w:rsid w:val="00B87B12"/>
    <w:rsid w:val="00B9515C"/>
    <w:rsid w:val="00BA0CEF"/>
    <w:rsid w:val="00BA1FA0"/>
    <w:rsid w:val="00BA4593"/>
    <w:rsid w:val="00BB3537"/>
    <w:rsid w:val="00BB42A1"/>
    <w:rsid w:val="00BB5E55"/>
    <w:rsid w:val="00BB68EE"/>
    <w:rsid w:val="00BC1AF0"/>
    <w:rsid w:val="00BC6D5B"/>
    <w:rsid w:val="00BD4279"/>
    <w:rsid w:val="00BE0CF5"/>
    <w:rsid w:val="00BE498C"/>
    <w:rsid w:val="00BE4BE1"/>
    <w:rsid w:val="00BE4D05"/>
    <w:rsid w:val="00BE528B"/>
    <w:rsid w:val="00BF6858"/>
    <w:rsid w:val="00BF7527"/>
    <w:rsid w:val="00C04ACC"/>
    <w:rsid w:val="00C04DD5"/>
    <w:rsid w:val="00C0604A"/>
    <w:rsid w:val="00C065D2"/>
    <w:rsid w:val="00C10E5E"/>
    <w:rsid w:val="00C1236E"/>
    <w:rsid w:val="00C13122"/>
    <w:rsid w:val="00C132E6"/>
    <w:rsid w:val="00C1418A"/>
    <w:rsid w:val="00C14FC3"/>
    <w:rsid w:val="00C170B2"/>
    <w:rsid w:val="00C21D12"/>
    <w:rsid w:val="00C23F46"/>
    <w:rsid w:val="00C240FC"/>
    <w:rsid w:val="00C24A84"/>
    <w:rsid w:val="00C24BD5"/>
    <w:rsid w:val="00C2720D"/>
    <w:rsid w:val="00C3632D"/>
    <w:rsid w:val="00C36B97"/>
    <w:rsid w:val="00C379E0"/>
    <w:rsid w:val="00C401C4"/>
    <w:rsid w:val="00C51BF0"/>
    <w:rsid w:val="00C5512D"/>
    <w:rsid w:val="00C5636A"/>
    <w:rsid w:val="00C5731C"/>
    <w:rsid w:val="00C60331"/>
    <w:rsid w:val="00C6049A"/>
    <w:rsid w:val="00C67512"/>
    <w:rsid w:val="00C679D4"/>
    <w:rsid w:val="00C70B9E"/>
    <w:rsid w:val="00C71A1C"/>
    <w:rsid w:val="00C75B3D"/>
    <w:rsid w:val="00C76514"/>
    <w:rsid w:val="00C90307"/>
    <w:rsid w:val="00C91C12"/>
    <w:rsid w:val="00CA08B7"/>
    <w:rsid w:val="00CA43D9"/>
    <w:rsid w:val="00CA4645"/>
    <w:rsid w:val="00CA53FC"/>
    <w:rsid w:val="00CA6872"/>
    <w:rsid w:val="00CB3BC8"/>
    <w:rsid w:val="00CC05A1"/>
    <w:rsid w:val="00CC2A39"/>
    <w:rsid w:val="00CC2F3E"/>
    <w:rsid w:val="00CC3672"/>
    <w:rsid w:val="00CC5700"/>
    <w:rsid w:val="00CC77B6"/>
    <w:rsid w:val="00CD30E0"/>
    <w:rsid w:val="00CD4726"/>
    <w:rsid w:val="00CD64F0"/>
    <w:rsid w:val="00CD6E73"/>
    <w:rsid w:val="00CE0C02"/>
    <w:rsid w:val="00CE4F50"/>
    <w:rsid w:val="00CE7EF2"/>
    <w:rsid w:val="00CF0126"/>
    <w:rsid w:val="00CF092C"/>
    <w:rsid w:val="00CF0E86"/>
    <w:rsid w:val="00CF0F71"/>
    <w:rsid w:val="00CF2029"/>
    <w:rsid w:val="00CF525A"/>
    <w:rsid w:val="00CF62A6"/>
    <w:rsid w:val="00CF689E"/>
    <w:rsid w:val="00D01701"/>
    <w:rsid w:val="00D03BA2"/>
    <w:rsid w:val="00D05F77"/>
    <w:rsid w:val="00D06420"/>
    <w:rsid w:val="00D0758E"/>
    <w:rsid w:val="00D0763A"/>
    <w:rsid w:val="00D1259E"/>
    <w:rsid w:val="00D126A7"/>
    <w:rsid w:val="00D128F6"/>
    <w:rsid w:val="00D13357"/>
    <w:rsid w:val="00D14966"/>
    <w:rsid w:val="00D21234"/>
    <w:rsid w:val="00D239AB"/>
    <w:rsid w:val="00D25AB9"/>
    <w:rsid w:val="00D26D59"/>
    <w:rsid w:val="00D27B0F"/>
    <w:rsid w:val="00D33CD5"/>
    <w:rsid w:val="00D347AD"/>
    <w:rsid w:val="00D34984"/>
    <w:rsid w:val="00D35342"/>
    <w:rsid w:val="00D35750"/>
    <w:rsid w:val="00D364F2"/>
    <w:rsid w:val="00D369F3"/>
    <w:rsid w:val="00D370BC"/>
    <w:rsid w:val="00D40560"/>
    <w:rsid w:val="00D439D4"/>
    <w:rsid w:val="00D45C6C"/>
    <w:rsid w:val="00D503BD"/>
    <w:rsid w:val="00D51694"/>
    <w:rsid w:val="00D51725"/>
    <w:rsid w:val="00D5250A"/>
    <w:rsid w:val="00D618D6"/>
    <w:rsid w:val="00D6479C"/>
    <w:rsid w:val="00D655F5"/>
    <w:rsid w:val="00D67AC1"/>
    <w:rsid w:val="00D736F2"/>
    <w:rsid w:val="00D753CC"/>
    <w:rsid w:val="00D77C15"/>
    <w:rsid w:val="00D801EF"/>
    <w:rsid w:val="00D80867"/>
    <w:rsid w:val="00D8312F"/>
    <w:rsid w:val="00D8584E"/>
    <w:rsid w:val="00D86ADE"/>
    <w:rsid w:val="00D871F1"/>
    <w:rsid w:val="00D9301C"/>
    <w:rsid w:val="00D94509"/>
    <w:rsid w:val="00D94ADC"/>
    <w:rsid w:val="00DA04F5"/>
    <w:rsid w:val="00DA2968"/>
    <w:rsid w:val="00DA4225"/>
    <w:rsid w:val="00DA4437"/>
    <w:rsid w:val="00DA785C"/>
    <w:rsid w:val="00DB02F5"/>
    <w:rsid w:val="00DB042F"/>
    <w:rsid w:val="00DC29B5"/>
    <w:rsid w:val="00DC30ED"/>
    <w:rsid w:val="00DC357E"/>
    <w:rsid w:val="00DC4263"/>
    <w:rsid w:val="00DC6D73"/>
    <w:rsid w:val="00DD2534"/>
    <w:rsid w:val="00DD32B2"/>
    <w:rsid w:val="00DD488A"/>
    <w:rsid w:val="00DD5191"/>
    <w:rsid w:val="00DE37CB"/>
    <w:rsid w:val="00DE3DA5"/>
    <w:rsid w:val="00DE4E4B"/>
    <w:rsid w:val="00DE51AF"/>
    <w:rsid w:val="00DE5A16"/>
    <w:rsid w:val="00DE668E"/>
    <w:rsid w:val="00DE7237"/>
    <w:rsid w:val="00DF0707"/>
    <w:rsid w:val="00DF3693"/>
    <w:rsid w:val="00DF45D1"/>
    <w:rsid w:val="00DF6D7B"/>
    <w:rsid w:val="00E03DAE"/>
    <w:rsid w:val="00E07228"/>
    <w:rsid w:val="00E073B5"/>
    <w:rsid w:val="00E07BA7"/>
    <w:rsid w:val="00E07C5E"/>
    <w:rsid w:val="00E07DF6"/>
    <w:rsid w:val="00E07EDF"/>
    <w:rsid w:val="00E14694"/>
    <w:rsid w:val="00E21A00"/>
    <w:rsid w:val="00E23C87"/>
    <w:rsid w:val="00E27939"/>
    <w:rsid w:val="00E27ABC"/>
    <w:rsid w:val="00E30238"/>
    <w:rsid w:val="00E314E7"/>
    <w:rsid w:val="00E33598"/>
    <w:rsid w:val="00E33C70"/>
    <w:rsid w:val="00E35FD1"/>
    <w:rsid w:val="00E368D3"/>
    <w:rsid w:val="00E41533"/>
    <w:rsid w:val="00E45BD5"/>
    <w:rsid w:val="00E46916"/>
    <w:rsid w:val="00E51578"/>
    <w:rsid w:val="00E51E94"/>
    <w:rsid w:val="00E54846"/>
    <w:rsid w:val="00E60A05"/>
    <w:rsid w:val="00E6137E"/>
    <w:rsid w:val="00E62C85"/>
    <w:rsid w:val="00E6302D"/>
    <w:rsid w:val="00E64FCC"/>
    <w:rsid w:val="00E65053"/>
    <w:rsid w:val="00E67B2D"/>
    <w:rsid w:val="00E74B56"/>
    <w:rsid w:val="00E90BFA"/>
    <w:rsid w:val="00E92391"/>
    <w:rsid w:val="00E94F5D"/>
    <w:rsid w:val="00E96FEB"/>
    <w:rsid w:val="00E97155"/>
    <w:rsid w:val="00EA0011"/>
    <w:rsid w:val="00EA43C8"/>
    <w:rsid w:val="00EA5B2F"/>
    <w:rsid w:val="00EB070F"/>
    <w:rsid w:val="00EB29F2"/>
    <w:rsid w:val="00EB3608"/>
    <w:rsid w:val="00EB3DC3"/>
    <w:rsid w:val="00EB5577"/>
    <w:rsid w:val="00EB59A5"/>
    <w:rsid w:val="00EB5C82"/>
    <w:rsid w:val="00EB644F"/>
    <w:rsid w:val="00EB655A"/>
    <w:rsid w:val="00EC1260"/>
    <w:rsid w:val="00EC28A1"/>
    <w:rsid w:val="00EC6536"/>
    <w:rsid w:val="00ED0EC1"/>
    <w:rsid w:val="00ED1413"/>
    <w:rsid w:val="00ED201E"/>
    <w:rsid w:val="00ED6499"/>
    <w:rsid w:val="00EE0384"/>
    <w:rsid w:val="00EE0C59"/>
    <w:rsid w:val="00EE239B"/>
    <w:rsid w:val="00EE5C2C"/>
    <w:rsid w:val="00EE60FE"/>
    <w:rsid w:val="00EF10F0"/>
    <w:rsid w:val="00EF1ED4"/>
    <w:rsid w:val="00EF461F"/>
    <w:rsid w:val="00EF7187"/>
    <w:rsid w:val="00EF7AF5"/>
    <w:rsid w:val="00F032E8"/>
    <w:rsid w:val="00F14849"/>
    <w:rsid w:val="00F2080E"/>
    <w:rsid w:val="00F218A6"/>
    <w:rsid w:val="00F249C8"/>
    <w:rsid w:val="00F2566D"/>
    <w:rsid w:val="00F26609"/>
    <w:rsid w:val="00F2700D"/>
    <w:rsid w:val="00F32B5E"/>
    <w:rsid w:val="00F33E3A"/>
    <w:rsid w:val="00F374AD"/>
    <w:rsid w:val="00F409C9"/>
    <w:rsid w:val="00F40C88"/>
    <w:rsid w:val="00F41367"/>
    <w:rsid w:val="00F41457"/>
    <w:rsid w:val="00F52F48"/>
    <w:rsid w:val="00F57709"/>
    <w:rsid w:val="00F6102F"/>
    <w:rsid w:val="00F61B8E"/>
    <w:rsid w:val="00F63256"/>
    <w:rsid w:val="00F6361A"/>
    <w:rsid w:val="00F63F5B"/>
    <w:rsid w:val="00F64168"/>
    <w:rsid w:val="00F645E0"/>
    <w:rsid w:val="00F65608"/>
    <w:rsid w:val="00F66CE9"/>
    <w:rsid w:val="00F67442"/>
    <w:rsid w:val="00F7362A"/>
    <w:rsid w:val="00F74696"/>
    <w:rsid w:val="00F80ADA"/>
    <w:rsid w:val="00F81C14"/>
    <w:rsid w:val="00F82746"/>
    <w:rsid w:val="00F83BE7"/>
    <w:rsid w:val="00F83CF3"/>
    <w:rsid w:val="00F912AA"/>
    <w:rsid w:val="00F96142"/>
    <w:rsid w:val="00F96994"/>
    <w:rsid w:val="00FA03BB"/>
    <w:rsid w:val="00FA0692"/>
    <w:rsid w:val="00FA288C"/>
    <w:rsid w:val="00FA42AF"/>
    <w:rsid w:val="00FA42E0"/>
    <w:rsid w:val="00FA4356"/>
    <w:rsid w:val="00FA44F7"/>
    <w:rsid w:val="00FA4838"/>
    <w:rsid w:val="00FA57AB"/>
    <w:rsid w:val="00FB0EC3"/>
    <w:rsid w:val="00FB0EF3"/>
    <w:rsid w:val="00FB1B4E"/>
    <w:rsid w:val="00FB2EB4"/>
    <w:rsid w:val="00FB38C4"/>
    <w:rsid w:val="00FC0A93"/>
    <w:rsid w:val="00FC1B19"/>
    <w:rsid w:val="00FC4ABE"/>
    <w:rsid w:val="00FC76F7"/>
    <w:rsid w:val="00FC7C75"/>
    <w:rsid w:val="00FE102E"/>
    <w:rsid w:val="00FE1EA4"/>
    <w:rsid w:val="00FE3716"/>
    <w:rsid w:val="00FE428D"/>
    <w:rsid w:val="00FE46B2"/>
    <w:rsid w:val="00FE567B"/>
    <w:rsid w:val="00FF0F16"/>
    <w:rsid w:val="00FF6871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C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B4"/>
    <w:rPr>
      <w:b/>
      <w:bCs/>
    </w:rPr>
  </w:style>
  <w:style w:type="paragraph" w:styleId="a6">
    <w:name w:val="Balloon Text"/>
    <w:basedOn w:val="a"/>
    <w:link w:val="a7"/>
    <w:semiHidden/>
    <w:unhideWhenUsed/>
    <w:rsid w:val="00DA42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DE7237"/>
  </w:style>
  <w:style w:type="paragraph" w:styleId="a8">
    <w:name w:val="Normal (Web)"/>
    <w:aliases w:val="Обычный (Web) Знак,Обычный (Web) Знак Знак,Обычный (Web),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9"/>
    <w:uiPriority w:val="99"/>
    <w:unhideWhenUsed/>
    <w:qFormat/>
    <w:rsid w:val="0058711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 Знак1,Обычный (Web) Знак Знак Знак,Обычный (Web) Знак1,Знак Знак,Обычный (веб) Знак1 Знак,Обычный (веб) Знак Знак Знак1,Обычный (веб) Знак Знак Знак Знак,Обычный (веб) Знак Знак Знак Знак Знак Знак"/>
    <w:link w:val="a8"/>
    <w:uiPriority w:val="99"/>
    <w:locked/>
    <w:rsid w:val="005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81450"/>
    <w:pPr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1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48145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81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47A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47AD"/>
  </w:style>
  <w:style w:type="character" w:styleId="aa">
    <w:name w:val="annotation reference"/>
    <w:basedOn w:val="a0"/>
    <w:uiPriority w:val="99"/>
    <w:semiHidden/>
    <w:unhideWhenUsed/>
    <w:rsid w:val="007274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4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4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qFormat/>
    <w:rsid w:val="00864478"/>
    <w:rPr>
      <w:i/>
      <w:iCs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0A2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0A5508"/>
  </w:style>
  <w:style w:type="paragraph" w:customStyle="1" w:styleId="af2">
    <w:name w:val="подпись"/>
    <w:basedOn w:val="a"/>
    <w:rsid w:val="00467D3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9F6D4F"/>
    <w:rPr>
      <w:rFonts w:ascii="Calibri" w:eastAsia="Calibri" w:hAnsi="Calibri" w:cs="Times New Roman"/>
    </w:rPr>
  </w:style>
  <w:style w:type="paragraph" w:customStyle="1" w:styleId="Default">
    <w:name w:val="Default"/>
    <w:rsid w:val="0088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F1EC9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B27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2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2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8F3DA6"/>
  </w:style>
  <w:style w:type="character" w:customStyle="1" w:styleId="20">
    <w:name w:val="Заголовок 2 Знак"/>
    <w:basedOn w:val="a0"/>
    <w:link w:val="2"/>
    <w:rsid w:val="00B63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Базовый"/>
    <w:rsid w:val="004D5F9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6361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6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5"/>
    <w:link w:val="af8"/>
    <w:rsid w:val="00F6361A"/>
    <w:pPr>
      <w:ind w:firstLine="210"/>
    </w:pPr>
  </w:style>
  <w:style w:type="character" w:customStyle="1" w:styleId="af8">
    <w:name w:val="Красная строка Знак"/>
    <w:basedOn w:val="af6"/>
    <w:link w:val="af7"/>
    <w:rsid w:val="00F63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t5">
    <w:name w:val="cnt5"/>
    <w:rsid w:val="00F6361A"/>
    <w:rPr>
      <w:vanish w:val="0"/>
      <w:webHidden w:val="0"/>
      <w:color w:val="636363"/>
      <w:specVanish/>
    </w:rPr>
  </w:style>
  <w:style w:type="table" w:styleId="af9">
    <w:name w:val="Table Grid"/>
    <w:basedOn w:val="a1"/>
    <w:uiPriority w:val="59"/>
    <w:rsid w:val="006F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1"/>
    <w:rsid w:val="00155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"/>
    <w:locked/>
    <w:rsid w:val="00155E21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D39FA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character" w:customStyle="1" w:styleId="FontStyle15">
    <w:name w:val="Font Style15"/>
    <w:rsid w:val="009D39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265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7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825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86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23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14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129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64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87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5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517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753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5">
          <w:marLeft w:val="0"/>
          <w:marRight w:val="6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8974-6C2B-4504-B676-22F66E9D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1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780</cp:revision>
  <cp:lastPrinted>2022-02-21T05:01:00Z</cp:lastPrinted>
  <dcterms:created xsi:type="dcterms:W3CDTF">2018-03-29T04:00:00Z</dcterms:created>
  <dcterms:modified xsi:type="dcterms:W3CDTF">2022-03-09T06:18:00Z</dcterms:modified>
</cp:coreProperties>
</file>