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00" w:rsidRDefault="00C353BA" w:rsidP="00C353BA">
      <w:pPr>
        <w:spacing w:line="36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РАЙОНЕ СОСТОЯЛСЯ МЕЖВЕДОМСТВЕННЫЙ КОНСУЛЬТАЦИОННЫЙ ПУНКТ</w:t>
      </w:r>
    </w:p>
    <w:p w:rsidR="002836B9" w:rsidRDefault="00C353BA" w:rsidP="00C353B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119B04B5" wp14:editId="03105000">
            <wp:simplePos x="0" y="0"/>
            <wp:positionH relativeFrom="page">
              <wp:posOffset>313690</wp:posOffset>
            </wp:positionH>
            <wp:positionV relativeFrom="paragraph">
              <wp:posOffset>949325</wp:posOffset>
            </wp:positionV>
            <wp:extent cx="3190875" cy="2209165"/>
            <wp:effectExtent l="0" t="0" r="9525" b="635"/>
            <wp:wrapTight wrapText="bothSides">
              <wp:wrapPolygon edited="0">
                <wp:start x="0" y="0"/>
                <wp:lineTo x="0" y="21420"/>
                <wp:lineTo x="21536" y="21420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R_63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07006E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2B06E0">
        <w:rPr>
          <w:rFonts w:ascii="Times New Roman" w:hAnsi="Times New Roman" w:cs="Times New Roman"/>
          <w:sz w:val="27"/>
          <w:szCs w:val="27"/>
        </w:rPr>
        <w:t xml:space="preserve">акции «Вместе ради детей» </w:t>
      </w:r>
      <w:r w:rsidR="00AE6705" w:rsidRPr="00692E66">
        <w:rPr>
          <w:rFonts w:ascii="Times New Roman" w:hAnsi="Times New Roman" w:cs="Times New Roman"/>
          <w:sz w:val="27"/>
          <w:szCs w:val="27"/>
        </w:rPr>
        <w:t xml:space="preserve">23 апреля 2019 года в большом зале администрации </w:t>
      </w:r>
      <w:proofErr w:type="spellStart"/>
      <w:r w:rsidR="00AE6705" w:rsidRPr="00692E66">
        <w:rPr>
          <w:rFonts w:ascii="Times New Roman" w:hAnsi="Times New Roman" w:cs="Times New Roman"/>
          <w:sz w:val="27"/>
          <w:szCs w:val="27"/>
        </w:rPr>
        <w:t>Добринского</w:t>
      </w:r>
      <w:proofErr w:type="spellEnd"/>
      <w:r w:rsidR="00AE6705" w:rsidRPr="00692E66">
        <w:rPr>
          <w:rFonts w:ascii="Times New Roman" w:hAnsi="Times New Roman" w:cs="Times New Roman"/>
          <w:sz w:val="27"/>
          <w:szCs w:val="27"/>
        </w:rPr>
        <w:t xml:space="preserve"> муниципального района состоялся межведомс</w:t>
      </w:r>
      <w:r w:rsidR="00773D4F">
        <w:rPr>
          <w:rFonts w:ascii="Times New Roman" w:hAnsi="Times New Roman" w:cs="Times New Roman"/>
          <w:sz w:val="27"/>
          <w:szCs w:val="27"/>
        </w:rPr>
        <w:t>твенный консультационный пункт, в</w:t>
      </w:r>
      <w:r w:rsidR="00773D4F" w:rsidRPr="00773D4F">
        <w:rPr>
          <w:rFonts w:ascii="Times New Roman" w:hAnsi="Times New Roman" w:cs="Times New Roman"/>
          <w:sz w:val="27"/>
          <w:szCs w:val="27"/>
        </w:rPr>
        <w:t xml:space="preserve"> </w:t>
      </w:r>
      <w:r w:rsidR="00773D4F">
        <w:rPr>
          <w:rFonts w:ascii="Times New Roman" w:hAnsi="Times New Roman" w:cs="Times New Roman"/>
          <w:sz w:val="27"/>
          <w:szCs w:val="27"/>
        </w:rPr>
        <w:t>котором</w:t>
      </w:r>
      <w:r w:rsidR="00773D4F" w:rsidRPr="00773D4F">
        <w:rPr>
          <w:rFonts w:ascii="Times New Roman" w:hAnsi="Times New Roman" w:cs="Times New Roman"/>
          <w:sz w:val="27"/>
          <w:szCs w:val="27"/>
        </w:rPr>
        <w:t xml:space="preserve"> приняли участие: Головлева Ирина Вячеславовна, заместитель начальника управления – начальник отдела опеки и попечительства управления образования и науки Липецкой области; Калугина Наталья Николаевна, заместитель председателя комиссии по делам несовершеннолетних и защите их прав администрации Липецкой области; Таран Юрий Юрьевич, заместитель директора-начальник отдела </w:t>
      </w:r>
      <w:proofErr w:type="spellStart"/>
      <w:r w:rsidR="00773D4F" w:rsidRPr="00773D4F">
        <w:rPr>
          <w:rFonts w:ascii="Times New Roman" w:hAnsi="Times New Roman" w:cs="Times New Roman"/>
          <w:sz w:val="27"/>
          <w:szCs w:val="27"/>
        </w:rPr>
        <w:t>постинтернатного</w:t>
      </w:r>
      <w:proofErr w:type="spellEnd"/>
      <w:r w:rsidR="00773D4F" w:rsidRPr="00773D4F">
        <w:rPr>
          <w:rFonts w:ascii="Times New Roman" w:hAnsi="Times New Roman" w:cs="Times New Roman"/>
          <w:sz w:val="27"/>
          <w:szCs w:val="27"/>
        </w:rPr>
        <w:t xml:space="preserve"> сопровождения Г(О) БУ Центра развития семейных форм устройства, социализации детей, оставшихся без попечения родителей, и профилактики социального сиротства «</w:t>
      </w:r>
      <w:proofErr w:type="spellStart"/>
      <w:r w:rsidR="00773D4F" w:rsidRPr="00773D4F">
        <w:rPr>
          <w:rFonts w:ascii="Times New Roman" w:hAnsi="Times New Roman" w:cs="Times New Roman"/>
          <w:sz w:val="27"/>
          <w:szCs w:val="27"/>
        </w:rPr>
        <w:t>СемьЯ</w:t>
      </w:r>
      <w:proofErr w:type="spellEnd"/>
      <w:r w:rsidR="00773D4F" w:rsidRPr="00773D4F">
        <w:rPr>
          <w:rFonts w:ascii="Times New Roman" w:hAnsi="Times New Roman" w:cs="Times New Roman"/>
          <w:sz w:val="27"/>
          <w:szCs w:val="27"/>
        </w:rPr>
        <w:t xml:space="preserve">»; </w:t>
      </w:r>
      <w:proofErr w:type="spellStart"/>
      <w:r w:rsidR="00773D4F" w:rsidRPr="00773D4F">
        <w:rPr>
          <w:rFonts w:ascii="Times New Roman" w:hAnsi="Times New Roman" w:cs="Times New Roman"/>
          <w:sz w:val="27"/>
          <w:szCs w:val="27"/>
        </w:rPr>
        <w:t>Манелис</w:t>
      </w:r>
      <w:proofErr w:type="spellEnd"/>
      <w:r w:rsidR="00773D4F" w:rsidRPr="00773D4F">
        <w:rPr>
          <w:rFonts w:ascii="Times New Roman" w:hAnsi="Times New Roman" w:cs="Times New Roman"/>
          <w:sz w:val="27"/>
          <w:szCs w:val="27"/>
        </w:rPr>
        <w:t xml:space="preserve"> Евгения Ивановна, ведущий специалист по связям с общественностью управления зд</w:t>
      </w:r>
      <w:r w:rsidR="002B06E0">
        <w:rPr>
          <w:rFonts w:ascii="Times New Roman" w:hAnsi="Times New Roman" w:cs="Times New Roman"/>
          <w:sz w:val="27"/>
          <w:szCs w:val="27"/>
        </w:rPr>
        <w:t>равоохранения Липецкой</w:t>
      </w:r>
      <w:r w:rsidR="001B6204">
        <w:rPr>
          <w:rFonts w:ascii="Times New Roman" w:hAnsi="Times New Roman" w:cs="Times New Roman"/>
          <w:sz w:val="27"/>
          <w:szCs w:val="27"/>
        </w:rPr>
        <w:t xml:space="preserve"> области, а также </w:t>
      </w:r>
      <w:r w:rsidR="00DF3235">
        <w:rPr>
          <w:rFonts w:ascii="Times New Roman" w:hAnsi="Times New Roman" w:cs="Times New Roman"/>
          <w:sz w:val="27"/>
          <w:szCs w:val="27"/>
        </w:rPr>
        <w:t>представители</w:t>
      </w:r>
      <w:r w:rsidR="001B6204">
        <w:rPr>
          <w:rFonts w:ascii="Times New Roman" w:hAnsi="Times New Roman" w:cs="Times New Roman"/>
          <w:sz w:val="27"/>
          <w:szCs w:val="27"/>
        </w:rPr>
        <w:t xml:space="preserve"> муниципальны</w:t>
      </w:r>
      <w:r w:rsidR="00DF3235">
        <w:rPr>
          <w:rFonts w:ascii="Times New Roman" w:hAnsi="Times New Roman" w:cs="Times New Roman"/>
          <w:sz w:val="27"/>
          <w:szCs w:val="27"/>
        </w:rPr>
        <w:t>х</w:t>
      </w:r>
      <w:r w:rsidR="002B06E0">
        <w:rPr>
          <w:rFonts w:ascii="Times New Roman" w:hAnsi="Times New Roman" w:cs="Times New Roman"/>
          <w:sz w:val="27"/>
          <w:szCs w:val="27"/>
        </w:rPr>
        <w:t xml:space="preserve"> структур: </w:t>
      </w:r>
      <w:r w:rsidR="00DF3235">
        <w:rPr>
          <w:rFonts w:ascii="Times New Roman" w:hAnsi="Times New Roman" w:cs="Times New Roman"/>
          <w:sz w:val="27"/>
          <w:szCs w:val="27"/>
        </w:rPr>
        <w:t>опеки и попечительству, социальной защиты населения,</w:t>
      </w:r>
      <w:r w:rsidR="002B06E0">
        <w:rPr>
          <w:rFonts w:ascii="Times New Roman" w:hAnsi="Times New Roman" w:cs="Times New Roman"/>
          <w:sz w:val="27"/>
          <w:szCs w:val="27"/>
        </w:rPr>
        <w:t xml:space="preserve"> служб</w:t>
      </w:r>
      <w:r w:rsidR="00DF3235">
        <w:rPr>
          <w:rFonts w:ascii="Times New Roman" w:hAnsi="Times New Roman" w:cs="Times New Roman"/>
          <w:sz w:val="27"/>
          <w:szCs w:val="27"/>
        </w:rPr>
        <w:t>ы</w:t>
      </w:r>
      <w:r w:rsidR="002B06E0">
        <w:rPr>
          <w:rFonts w:ascii="Times New Roman" w:hAnsi="Times New Roman" w:cs="Times New Roman"/>
          <w:sz w:val="27"/>
          <w:szCs w:val="27"/>
        </w:rPr>
        <w:t xml:space="preserve"> судебных приставов,</w:t>
      </w:r>
      <w:r w:rsidR="00773D4F" w:rsidRPr="00773D4F">
        <w:rPr>
          <w:rFonts w:ascii="Times New Roman" w:hAnsi="Times New Roman" w:cs="Times New Roman"/>
          <w:sz w:val="27"/>
          <w:szCs w:val="27"/>
        </w:rPr>
        <w:t xml:space="preserve"> </w:t>
      </w:r>
      <w:r w:rsidR="002B06E0">
        <w:rPr>
          <w:rFonts w:ascii="Times New Roman" w:hAnsi="Times New Roman" w:cs="Times New Roman"/>
          <w:sz w:val="27"/>
          <w:szCs w:val="27"/>
        </w:rPr>
        <w:t>Г</w:t>
      </w:r>
      <w:r w:rsidR="00773D4F" w:rsidRPr="00773D4F">
        <w:rPr>
          <w:rFonts w:ascii="Times New Roman" w:hAnsi="Times New Roman" w:cs="Times New Roman"/>
          <w:sz w:val="27"/>
          <w:szCs w:val="27"/>
        </w:rPr>
        <w:t>ПДН ОМ</w:t>
      </w:r>
      <w:r w:rsidR="002B06E0">
        <w:rPr>
          <w:rFonts w:ascii="Times New Roman" w:hAnsi="Times New Roman" w:cs="Times New Roman"/>
          <w:sz w:val="27"/>
          <w:szCs w:val="27"/>
        </w:rPr>
        <w:t xml:space="preserve">ВД России по </w:t>
      </w:r>
      <w:proofErr w:type="spellStart"/>
      <w:r w:rsidR="002B06E0">
        <w:rPr>
          <w:rFonts w:ascii="Times New Roman" w:hAnsi="Times New Roman" w:cs="Times New Roman"/>
          <w:sz w:val="27"/>
          <w:szCs w:val="27"/>
        </w:rPr>
        <w:t>Добринскому</w:t>
      </w:r>
      <w:proofErr w:type="spellEnd"/>
      <w:r w:rsidR="002B06E0">
        <w:rPr>
          <w:rFonts w:ascii="Times New Roman" w:hAnsi="Times New Roman" w:cs="Times New Roman"/>
          <w:sz w:val="27"/>
          <w:szCs w:val="27"/>
        </w:rPr>
        <w:t xml:space="preserve"> району, </w:t>
      </w:r>
      <w:r w:rsidR="002836B9">
        <w:rPr>
          <w:rFonts w:ascii="Times New Roman" w:hAnsi="Times New Roman" w:cs="Times New Roman"/>
          <w:sz w:val="27"/>
          <w:szCs w:val="27"/>
        </w:rPr>
        <w:t>образования</w:t>
      </w:r>
      <w:r w:rsidR="002B06E0">
        <w:rPr>
          <w:rFonts w:ascii="Times New Roman" w:hAnsi="Times New Roman" w:cs="Times New Roman"/>
          <w:sz w:val="27"/>
          <w:szCs w:val="27"/>
        </w:rPr>
        <w:t xml:space="preserve">, </w:t>
      </w:r>
      <w:r w:rsidR="002836B9">
        <w:rPr>
          <w:rFonts w:ascii="Times New Roman" w:hAnsi="Times New Roman" w:cs="Times New Roman"/>
          <w:sz w:val="27"/>
          <w:szCs w:val="27"/>
        </w:rPr>
        <w:t>КДН и ЗП</w:t>
      </w:r>
      <w:r w:rsidR="00DF3235">
        <w:rPr>
          <w:rFonts w:ascii="Times New Roman" w:hAnsi="Times New Roman" w:cs="Times New Roman"/>
          <w:sz w:val="27"/>
          <w:szCs w:val="27"/>
        </w:rPr>
        <w:t>.</w:t>
      </w:r>
      <w:r w:rsidR="00773D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453E" w:rsidRDefault="00C353BA" w:rsidP="002836B9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3AA69261" wp14:editId="234A5A1F">
            <wp:simplePos x="0" y="0"/>
            <wp:positionH relativeFrom="column">
              <wp:posOffset>2595245</wp:posOffset>
            </wp:positionH>
            <wp:positionV relativeFrom="paragraph">
              <wp:posOffset>13970</wp:posOffset>
            </wp:positionV>
            <wp:extent cx="3553460" cy="2352675"/>
            <wp:effectExtent l="0" t="0" r="8890" b="9525"/>
            <wp:wrapTight wrapText="bothSides">
              <wp:wrapPolygon edited="0">
                <wp:start x="0" y="0"/>
                <wp:lineTo x="0" y="21513"/>
                <wp:lineTo x="21538" y="21513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BR_63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4F">
        <w:rPr>
          <w:rFonts w:ascii="Times New Roman" w:hAnsi="Times New Roman" w:cs="Times New Roman"/>
          <w:sz w:val="27"/>
          <w:szCs w:val="27"/>
        </w:rPr>
        <w:t>Р</w:t>
      </w:r>
      <w:r w:rsidR="00773D4F" w:rsidRPr="00773D4F">
        <w:rPr>
          <w:rFonts w:ascii="Times New Roman" w:hAnsi="Times New Roman" w:cs="Times New Roman"/>
          <w:sz w:val="27"/>
          <w:szCs w:val="27"/>
        </w:rPr>
        <w:t>аботу</w:t>
      </w:r>
      <w:r w:rsidR="00773D4F" w:rsidRPr="00773D4F">
        <w:t xml:space="preserve"> </w:t>
      </w:r>
      <w:r w:rsidR="00773D4F" w:rsidRPr="00773D4F">
        <w:rPr>
          <w:rFonts w:ascii="Times New Roman" w:hAnsi="Times New Roman" w:cs="Times New Roman"/>
          <w:sz w:val="27"/>
          <w:szCs w:val="27"/>
        </w:rPr>
        <w:t>м</w:t>
      </w:r>
      <w:r w:rsidR="00773D4F">
        <w:rPr>
          <w:rFonts w:ascii="Times New Roman" w:hAnsi="Times New Roman" w:cs="Times New Roman"/>
          <w:sz w:val="27"/>
          <w:szCs w:val="27"/>
        </w:rPr>
        <w:t>ежведомственного консультационного</w:t>
      </w:r>
      <w:r w:rsidR="00773D4F" w:rsidRPr="00773D4F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773D4F">
        <w:rPr>
          <w:rFonts w:ascii="Times New Roman" w:hAnsi="Times New Roman" w:cs="Times New Roman"/>
          <w:sz w:val="27"/>
          <w:szCs w:val="27"/>
        </w:rPr>
        <w:t>а</w:t>
      </w:r>
      <w:r w:rsidR="00773D4F" w:rsidRPr="00773D4F">
        <w:rPr>
          <w:rFonts w:ascii="Times New Roman" w:hAnsi="Times New Roman" w:cs="Times New Roman"/>
          <w:sz w:val="27"/>
          <w:szCs w:val="27"/>
        </w:rPr>
        <w:t xml:space="preserve"> открыл Олег Николаевич Малыхин, заместитель главы администрации </w:t>
      </w:r>
      <w:proofErr w:type="spellStart"/>
      <w:r w:rsidR="00773D4F" w:rsidRPr="00773D4F">
        <w:rPr>
          <w:rFonts w:ascii="Times New Roman" w:hAnsi="Times New Roman" w:cs="Times New Roman"/>
          <w:sz w:val="27"/>
          <w:szCs w:val="27"/>
        </w:rPr>
        <w:t>Добринского</w:t>
      </w:r>
      <w:proofErr w:type="spellEnd"/>
      <w:r w:rsidR="00773D4F" w:rsidRPr="00773D4F">
        <w:rPr>
          <w:rFonts w:ascii="Times New Roman" w:hAnsi="Times New Roman" w:cs="Times New Roman"/>
          <w:sz w:val="27"/>
          <w:szCs w:val="27"/>
        </w:rPr>
        <w:t xml:space="preserve"> муниципального района.  </w:t>
      </w:r>
      <w:r w:rsidR="00773D4F">
        <w:rPr>
          <w:rFonts w:ascii="Times New Roman" w:hAnsi="Times New Roman" w:cs="Times New Roman"/>
          <w:sz w:val="27"/>
          <w:szCs w:val="27"/>
        </w:rPr>
        <w:t>В</w:t>
      </w:r>
      <w:r w:rsidR="000B32C4" w:rsidRPr="00692E66">
        <w:rPr>
          <w:rFonts w:ascii="Times New Roman" w:hAnsi="Times New Roman" w:cs="Times New Roman"/>
          <w:sz w:val="27"/>
          <w:szCs w:val="27"/>
        </w:rPr>
        <w:t xml:space="preserve"> зале собрались жители района из числа усыновителей, опекунов (попечителей), приемных родителей, родителей многодетных и малообеспеченных семей.</w:t>
      </w:r>
      <w:r w:rsidR="000B32C4" w:rsidRPr="00692E66">
        <w:rPr>
          <w:sz w:val="27"/>
          <w:szCs w:val="27"/>
        </w:rPr>
        <w:t xml:space="preserve"> </w:t>
      </w:r>
      <w:r w:rsidR="00B849A2" w:rsidRPr="00692E66">
        <w:rPr>
          <w:rFonts w:ascii="Times New Roman" w:hAnsi="Times New Roman" w:cs="Times New Roman"/>
          <w:sz w:val="27"/>
          <w:szCs w:val="27"/>
        </w:rPr>
        <w:t>Участники</w:t>
      </w:r>
      <w:r w:rsidR="001746AD" w:rsidRPr="00692E66">
        <w:rPr>
          <w:rFonts w:ascii="Times New Roman" w:hAnsi="Times New Roman" w:cs="Times New Roman"/>
          <w:sz w:val="27"/>
          <w:szCs w:val="27"/>
        </w:rPr>
        <w:t xml:space="preserve"> выездного консультационного пункта</w:t>
      </w:r>
      <w:r w:rsidR="009C7B2D" w:rsidRPr="00692E66">
        <w:rPr>
          <w:rFonts w:ascii="Times New Roman" w:hAnsi="Times New Roman" w:cs="Times New Roman"/>
          <w:sz w:val="27"/>
          <w:szCs w:val="27"/>
        </w:rPr>
        <w:t xml:space="preserve"> </w:t>
      </w:r>
      <w:r w:rsidR="00E972C0" w:rsidRPr="00692E66">
        <w:rPr>
          <w:rFonts w:ascii="Times New Roman" w:hAnsi="Times New Roman" w:cs="Times New Roman"/>
          <w:sz w:val="27"/>
          <w:szCs w:val="27"/>
        </w:rPr>
        <w:lastRenderedPageBreak/>
        <w:t>освятили вопросы устройства и адаптации детей-сирот в семьях усыновителей, опекунов</w:t>
      </w:r>
      <w:r w:rsidR="00F57F2B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E972C0" w:rsidRPr="00692E66">
        <w:rPr>
          <w:rFonts w:ascii="Times New Roman" w:hAnsi="Times New Roman" w:cs="Times New Roman"/>
          <w:sz w:val="27"/>
          <w:szCs w:val="27"/>
        </w:rPr>
        <w:t>(попечителей), приемных родителей, охраны здоровья детей, профилакти</w:t>
      </w:r>
      <w:r w:rsidR="00692E66" w:rsidRPr="00692E66">
        <w:rPr>
          <w:rFonts w:ascii="Times New Roman" w:hAnsi="Times New Roman" w:cs="Times New Roman"/>
          <w:sz w:val="27"/>
          <w:szCs w:val="27"/>
        </w:rPr>
        <w:t>ки их противоправного поведения;</w:t>
      </w:r>
      <w:r w:rsidR="00E972C0" w:rsidRPr="00692E66">
        <w:rPr>
          <w:rFonts w:ascii="Times New Roman" w:hAnsi="Times New Roman" w:cs="Times New Roman"/>
          <w:sz w:val="27"/>
          <w:szCs w:val="27"/>
        </w:rPr>
        <w:t xml:space="preserve"> </w:t>
      </w:r>
      <w:r w:rsidR="00B849A2" w:rsidRPr="00692E66">
        <w:rPr>
          <w:rFonts w:ascii="Times New Roman" w:hAnsi="Times New Roman" w:cs="Times New Roman"/>
          <w:sz w:val="27"/>
          <w:szCs w:val="27"/>
        </w:rPr>
        <w:t xml:space="preserve">о </w:t>
      </w:r>
      <w:r w:rsidR="000B32C4" w:rsidRPr="00692E66">
        <w:rPr>
          <w:rFonts w:ascii="Times New Roman" w:hAnsi="Times New Roman" w:cs="Times New Roman"/>
          <w:sz w:val="27"/>
          <w:szCs w:val="27"/>
        </w:rPr>
        <w:t>мерах социальной поддержки</w:t>
      </w:r>
      <w:r w:rsidR="00B849A2" w:rsidRPr="00692E66">
        <w:rPr>
          <w:rFonts w:ascii="Times New Roman" w:hAnsi="Times New Roman" w:cs="Times New Roman"/>
          <w:sz w:val="27"/>
          <w:szCs w:val="27"/>
        </w:rPr>
        <w:t xml:space="preserve"> </w:t>
      </w:r>
      <w:r w:rsidR="000B32C4" w:rsidRPr="00692E66">
        <w:rPr>
          <w:rFonts w:ascii="Times New Roman" w:hAnsi="Times New Roman" w:cs="Times New Roman"/>
          <w:sz w:val="27"/>
          <w:szCs w:val="27"/>
        </w:rPr>
        <w:t>замещающих, многодетных, малоимущих семей, семей, имеющих детей с ограниченными</w:t>
      </w:r>
      <w:r w:rsidR="00692E66" w:rsidRPr="00692E66">
        <w:rPr>
          <w:rFonts w:ascii="Times New Roman" w:hAnsi="Times New Roman" w:cs="Times New Roman"/>
          <w:sz w:val="27"/>
          <w:szCs w:val="27"/>
        </w:rPr>
        <w:t xml:space="preserve"> возможностями здоровья; о предоставлении услуг Центром «</w:t>
      </w:r>
      <w:proofErr w:type="spellStart"/>
      <w:r w:rsidR="00692E66" w:rsidRPr="00692E66">
        <w:rPr>
          <w:rFonts w:ascii="Times New Roman" w:hAnsi="Times New Roman" w:cs="Times New Roman"/>
          <w:sz w:val="27"/>
          <w:szCs w:val="27"/>
        </w:rPr>
        <w:t>СемьЯ</w:t>
      </w:r>
      <w:proofErr w:type="spellEnd"/>
      <w:r w:rsidR="00692E66" w:rsidRPr="00692E66">
        <w:rPr>
          <w:rFonts w:ascii="Times New Roman" w:hAnsi="Times New Roman" w:cs="Times New Roman"/>
          <w:sz w:val="27"/>
          <w:szCs w:val="27"/>
        </w:rPr>
        <w:t>»; об организации медицинской помощи детям-сиротам, детям оставшихся без попечения родителей.</w:t>
      </w:r>
      <w:r w:rsidR="009C7B2D" w:rsidRPr="00692E6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1B6204">
        <w:rPr>
          <w:rFonts w:ascii="Times New Roman" w:hAnsi="Times New Roman" w:cs="Times New Roman"/>
          <w:sz w:val="27"/>
          <w:szCs w:val="27"/>
        </w:rPr>
        <w:t>работал мобильный офис психологической службы Г(О)БУ Центра «</w:t>
      </w:r>
      <w:proofErr w:type="spellStart"/>
      <w:r w:rsidR="001B6204">
        <w:rPr>
          <w:rFonts w:ascii="Times New Roman" w:hAnsi="Times New Roman" w:cs="Times New Roman"/>
          <w:sz w:val="27"/>
          <w:szCs w:val="27"/>
        </w:rPr>
        <w:t>СемьЯ</w:t>
      </w:r>
      <w:proofErr w:type="spellEnd"/>
      <w:r w:rsidR="001B6204">
        <w:rPr>
          <w:rFonts w:ascii="Times New Roman" w:hAnsi="Times New Roman" w:cs="Times New Roman"/>
          <w:sz w:val="27"/>
          <w:szCs w:val="27"/>
        </w:rPr>
        <w:t>» по оказ</w:t>
      </w:r>
      <w:r w:rsidR="00F57F2B">
        <w:rPr>
          <w:rFonts w:ascii="Times New Roman" w:hAnsi="Times New Roman" w:cs="Times New Roman"/>
          <w:sz w:val="27"/>
          <w:szCs w:val="27"/>
        </w:rPr>
        <w:t>анию индивидуальных консультаций</w:t>
      </w:r>
      <w:r w:rsidR="001B6204">
        <w:rPr>
          <w:rFonts w:ascii="Times New Roman" w:hAnsi="Times New Roman" w:cs="Times New Roman"/>
          <w:sz w:val="27"/>
          <w:szCs w:val="27"/>
        </w:rPr>
        <w:t>, пришедшим на встречу родителям.</w:t>
      </w:r>
      <w:r w:rsidR="0053453E" w:rsidRPr="00692E6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5B00" w:rsidRDefault="00C353BA" w:rsidP="00AB5B0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3136A49F" wp14:editId="18562774">
            <wp:simplePos x="0" y="0"/>
            <wp:positionH relativeFrom="page">
              <wp:posOffset>1237615</wp:posOffset>
            </wp:positionH>
            <wp:positionV relativeFrom="paragraph">
              <wp:posOffset>120650</wp:posOffset>
            </wp:positionV>
            <wp:extent cx="5305425" cy="2709545"/>
            <wp:effectExtent l="0" t="0" r="9525" b="0"/>
            <wp:wrapTight wrapText="bothSides">
              <wp:wrapPolygon edited="0">
                <wp:start x="0" y="0"/>
                <wp:lineTo x="0" y="21413"/>
                <wp:lineTo x="21561" y="21413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R_63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B00" w:rsidRDefault="00AB5B00" w:rsidP="00AB5B0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5B00" w:rsidRPr="00692E66" w:rsidRDefault="00AB5B00" w:rsidP="00AB5B0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B5B00" w:rsidRPr="00692E66" w:rsidSect="00692E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26"/>
    <w:rsid w:val="0007006E"/>
    <w:rsid w:val="000B32C4"/>
    <w:rsid w:val="001746AD"/>
    <w:rsid w:val="001B6204"/>
    <w:rsid w:val="001F4FAB"/>
    <w:rsid w:val="002836B9"/>
    <w:rsid w:val="002B06E0"/>
    <w:rsid w:val="0053453E"/>
    <w:rsid w:val="006871C8"/>
    <w:rsid w:val="00692E66"/>
    <w:rsid w:val="00773D4F"/>
    <w:rsid w:val="008156C8"/>
    <w:rsid w:val="008E5526"/>
    <w:rsid w:val="009C7B2D"/>
    <w:rsid w:val="00AB5B00"/>
    <w:rsid w:val="00AD30FC"/>
    <w:rsid w:val="00AE6705"/>
    <w:rsid w:val="00B849A2"/>
    <w:rsid w:val="00C353BA"/>
    <w:rsid w:val="00DF3235"/>
    <w:rsid w:val="00E972C0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4B14"/>
  <w15:chartTrackingRefBased/>
  <w15:docId w15:val="{6596D396-6B0E-4A6A-A538-D10DF0BE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2019-04-24T08:47:00Z</cp:lastPrinted>
  <dcterms:created xsi:type="dcterms:W3CDTF">2019-04-23T11:42:00Z</dcterms:created>
  <dcterms:modified xsi:type="dcterms:W3CDTF">2019-04-24T08:56:00Z</dcterms:modified>
</cp:coreProperties>
</file>