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A" w:rsidRPr="00BD6203" w:rsidRDefault="00317ECA" w:rsidP="00317ECA">
      <w:pPr>
        <w:jc w:val="right"/>
        <w:rPr>
          <w:color w:val="000000" w:themeColor="text1"/>
          <w:sz w:val="28"/>
          <w:szCs w:val="28"/>
        </w:rPr>
      </w:pPr>
    </w:p>
    <w:tbl>
      <w:tblPr>
        <w:tblW w:w="0" w:type="auto"/>
        <w:jc w:val="center"/>
        <w:tblLayout w:type="fixed"/>
        <w:tblLook w:val="0000" w:firstRow="0" w:lastRow="0" w:firstColumn="0" w:lastColumn="0" w:noHBand="0" w:noVBand="0"/>
      </w:tblPr>
      <w:tblGrid>
        <w:gridCol w:w="3125"/>
        <w:gridCol w:w="3125"/>
        <w:gridCol w:w="3766"/>
      </w:tblGrid>
      <w:tr w:rsidR="00317ECA" w:rsidRPr="00B14746" w:rsidTr="00317ECA">
        <w:trPr>
          <w:cantSplit/>
          <w:trHeight w:val="1133"/>
          <w:jc w:val="center"/>
        </w:trPr>
        <w:tc>
          <w:tcPr>
            <w:tcW w:w="10016" w:type="dxa"/>
            <w:gridSpan w:val="3"/>
            <w:shd w:val="clear" w:color="auto" w:fill="auto"/>
          </w:tcPr>
          <w:p w:rsidR="00317ECA" w:rsidRDefault="00317ECA" w:rsidP="00317ECA">
            <w:pPr>
              <w:spacing w:line="360" w:lineRule="atLeast"/>
              <w:ind w:left="-60"/>
              <w:jc w:val="center"/>
              <w:rPr>
                <w:sz w:val="28"/>
                <w:szCs w:val="28"/>
              </w:rPr>
            </w:pPr>
            <w:r>
              <w:rPr>
                <w:sz w:val="28"/>
                <w:szCs w:val="28"/>
              </w:rPr>
              <w:t xml:space="preserve"> </w:t>
            </w:r>
          </w:p>
          <w:p w:rsidR="00317ECA" w:rsidRPr="00B14746" w:rsidRDefault="00317ECA" w:rsidP="00317ECA">
            <w:pPr>
              <w:spacing w:line="360" w:lineRule="atLeast"/>
              <w:ind w:left="-60"/>
              <w:jc w:val="center"/>
              <w:rPr>
                <w:b/>
                <w:spacing w:val="50"/>
                <w:sz w:val="28"/>
                <w:szCs w:val="28"/>
              </w:rPr>
            </w:pPr>
            <w:r>
              <w:rPr>
                <w:sz w:val="28"/>
                <w:szCs w:val="28"/>
              </w:rPr>
              <w:t xml:space="preserve">   </w:t>
            </w:r>
            <w:r w:rsidRPr="00B14746">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9" o:title=""/>
                </v:shape>
                <o:OLEObject Type="Embed" ProgID="Photoshop.Image.6" ShapeID="_x0000_i1025" DrawAspect="Content" ObjectID="_1692765434" r:id="rId10"/>
              </w:object>
            </w:r>
          </w:p>
        </w:tc>
      </w:tr>
      <w:tr w:rsidR="00317ECA" w:rsidRPr="00B14746" w:rsidTr="00317ECA">
        <w:trPr>
          <w:cantSplit/>
          <w:trHeight w:val="1134"/>
          <w:jc w:val="center"/>
        </w:trPr>
        <w:tc>
          <w:tcPr>
            <w:tcW w:w="10016" w:type="dxa"/>
            <w:gridSpan w:val="3"/>
          </w:tcPr>
          <w:p w:rsidR="00317ECA" w:rsidRPr="00B14746" w:rsidRDefault="00317ECA" w:rsidP="00317ECA">
            <w:pPr>
              <w:spacing w:line="360" w:lineRule="atLeast"/>
              <w:jc w:val="center"/>
              <w:rPr>
                <w:b/>
                <w:spacing w:val="50"/>
                <w:sz w:val="28"/>
                <w:szCs w:val="28"/>
              </w:rPr>
            </w:pPr>
            <w:r w:rsidRPr="00B14746">
              <w:rPr>
                <w:b/>
                <w:spacing w:val="50"/>
                <w:sz w:val="28"/>
                <w:szCs w:val="28"/>
              </w:rPr>
              <w:t>ПОСТАНОВЛЕНИЕ</w:t>
            </w:r>
          </w:p>
          <w:p w:rsidR="00317ECA" w:rsidRPr="00B14746" w:rsidRDefault="00317ECA" w:rsidP="00317ECA">
            <w:pPr>
              <w:pStyle w:val="2"/>
              <w:ind w:firstLine="0"/>
              <w:rPr>
                <w:szCs w:val="28"/>
              </w:rPr>
            </w:pPr>
            <w:r w:rsidRPr="00B14746">
              <w:rPr>
                <w:szCs w:val="28"/>
              </w:rPr>
              <w:t>АДМИНИСТРАЦИИ ДОБРИНСКОГО МУНИЦИПАЛЬНОГО РАЙОНА</w:t>
            </w:r>
          </w:p>
          <w:p w:rsidR="00317ECA" w:rsidRPr="00B14746" w:rsidRDefault="00317ECA" w:rsidP="00317ECA">
            <w:pPr>
              <w:pStyle w:val="1"/>
              <w:ind w:firstLine="0"/>
              <w:rPr>
                <w:sz w:val="28"/>
                <w:szCs w:val="28"/>
              </w:rPr>
            </w:pPr>
            <w:r w:rsidRPr="00B14746">
              <w:rPr>
                <w:sz w:val="28"/>
                <w:szCs w:val="28"/>
              </w:rPr>
              <w:t>Липецкой области</w:t>
            </w:r>
          </w:p>
        </w:tc>
      </w:tr>
      <w:tr w:rsidR="00317ECA" w:rsidRPr="00B14746" w:rsidTr="00317ECA">
        <w:trPr>
          <w:jc w:val="center"/>
        </w:trPr>
        <w:tc>
          <w:tcPr>
            <w:tcW w:w="3125" w:type="dxa"/>
          </w:tcPr>
          <w:p w:rsidR="00317ECA" w:rsidRPr="00B14746" w:rsidRDefault="0042050C" w:rsidP="00317ECA">
            <w:pPr>
              <w:spacing w:before="120" w:line="280" w:lineRule="atLeast"/>
              <w:ind w:firstLine="34"/>
              <w:rPr>
                <w:spacing w:val="-10"/>
                <w:sz w:val="28"/>
                <w:szCs w:val="28"/>
              </w:rPr>
            </w:pPr>
            <w:r>
              <w:rPr>
                <w:spacing w:val="-10"/>
                <w:sz w:val="28"/>
                <w:szCs w:val="28"/>
              </w:rPr>
              <w:t>08.09.2021 г.</w:t>
            </w:r>
          </w:p>
        </w:tc>
        <w:tc>
          <w:tcPr>
            <w:tcW w:w="3125" w:type="dxa"/>
          </w:tcPr>
          <w:p w:rsidR="00317ECA" w:rsidRPr="00B14746" w:rsidRDefault="00317ECA" w:rsidP="00317ECA">
            <w:pPr>
              <w:spacing w:before="120" w:line="280" w:lineRule="atLeast"/>
              <w:ind w:firstLine="28"/>
              <w:jc w:val="center"/>
              <w:rPr>
                <w:b/>
                <w:spacing w:val="8"/>
                <w:sz w:val="28"/>
                <w:szCs w:val="28"/>
              </w:rPr>
            </w:pPr>
            <w:r w:rsidRPr="00B14746">
              <w:rPr>
                <w:sz w:val="28"/>
                <w:szCs w:val="28"/>
              </w:rPr>
              <w:t xml:space="preserve">п. Добринка </w:t>
            </w:r>
          </w:p>
        </w:tc>
        <w:tc>
          <w:tcPr>
            <w:tcW w:w="3766" w:type="dxa"/>
          </w:tcPr>
          <w:p w:rsidR="00317ECA" w:rsidRPr="00B14746" w:rsidRDefault="00317ECA" w:rsidP="0042050C">
            <w:pPr>
              <w:spacing w:before="120" w:line="240" w:lineRule="atLeast"/>
              <w:ind w:right="57" w:firstLine="21"/>
              <w:jc w:val="center"/>
              <w:rPr>
                <w:sz w:val="28"/>
                <w:szCs w:val="28"/>
              </w:rPr>
            </w:pPr>
            <w:r w:rsidRPr="00B14746">
              <w:rPr>
                <w:sz w:val="28"/>
                <w:szCs w:val="28"/>
              </w:rPr>
              <w:t xml:space="preserve">            № </w:t>
            </w:r>
            <w:r w:rsidR="0042050C">
              <w:rPr>
                <w:sz w:val="28"/>
                <w:szCs w:val="28"/>
              </w:rPr>
              <w:t>647</w:t>
            </w:r>
          </w:p>
        </w:tc>
      </w:tr>
    </w:tbl>
    <w:p w:rsidR="00317ECA" w:rsidRPr="00B14746" w:rsidRDefault="00317ECA" w:rsidP="00317ECA">
      <w:pPr>
        <w:pStyle w:val="ConsPlusNormal"/>
        <w:widowControl/>
        <w:ind w:firstLine="0"/>
        <w:rPr>
          <w:rFonts w:ascii="Times New Roman" w:hAnsi="Times New Roman" w:cs="Times New Roman"/>
          <w:sz w:val="28"/>
          <w:szCs w:val="28"/>
        </w:rPr>
      </w:pP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color w:val="000000" w:themeColor="text1"/>
          <w:sz w:val="28"/>
          <w:szCs w:val="28"/>
        </w:rPr>
        <w:t xml:space="preserve">«Об утверждении </w:t>
      </w:r>
      <w:r>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 xml:space="preserve">орядка </w:t>
      </w:r>
      <w:r w:rsidRPr="009C012C">
        <w:rPr>
          <w:rFonts w:ascii="Times New Roman" w:hAnsi="Times New Roman" w:cs="Times New Roman"/>
          <w:bCs/>
          <w:color w:val="000000" w:themeColor="text1"/>
          <w:sz w:val="28"/>
          <w:szCs w:val="28"/>
        </w:rPr>
        <w:t>предоставления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субсидий юридическим лицам и индивидуальным</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предпринимателям на возмещение части затрат, </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направленных на создание условий для обеспечения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услугами торговли и бытового обслуживания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населения Добринского муниципального района</w:t>
      </w:r>
    </w:p>
    <w:p w:rsidR="00317ECA" w:rsidRDefault="00317ECA" w:rsidP="00317ECA">
      <w:pPr>
        <w:pStyle w:val="ConsPlusNormal"/>
        <w:ind w:firstLine="0"/>
        <w:jc w:val="both"/>
        <w:rPr>
          <w:rFonts w:ascii="Times New Roman" w:hAnsi="Times New Roman" w:cs="Times New Roman"/>
          <w:color w:val="000000" w:themeColor="text1"/>
          <w:sz w:val="28"/>
          <w:szCs w:val="28"/>
        </w:rPr>
      </w:pPr>
      <w:r w:rsidRPr="009C012C">
        <w:rPr>
          <w:rFonts w:ascii="Times New Roman" w:hAnsi="Times New Roman" w:cs="Times New Roman"/>
          <w:bCs/>
          <w:color w:val="000000" w:themeColor="text1"/>
          <w:sz w:val="28"/>
          <w:szCs w:val="28"/>
        </w:rPr>
        <w:t>на 2022 год</w:t>
      </w:r>
      <w:r w:rsidRPr="009C012C">
        <w:rPr>
          <w:rFonts w:ascii="Times New Roman" w:hAnsi="Times New Roman" w:cs="Times New Roman"/>
          <w:color w:val="000000" w:themeColor="text1"/>
          <w:sz w:val="28"/>
          <w:szCs w:val="28"/>
        </w:rPr>
        <w:t>»</w:t>
      </w:r>
    </w:p>
    <w:p w:rsidR="00140A6B" w:rsidRPr="009C012C" w:rsidRDefault="00140A6B" w:rsidP="00317ECA">
      <w:pPr>
        <w:pStyle w:val="ConsPlusNormal"/>
        <w:ind w:firstLine="0"/>
        <w:jc w:val="both"/>
        <w:rPr>
          <w:rFonts w:ascii="Times New Roman" w:hAnsi="Times New Roman" w:cs="Times New Roman"/>
          <w:color w:val="000000" w:themeColor="text1"/>
          <w:sz w:val="28"/>
          <w:szCs w:val="28"/>
        </w:rPr>
      </w:pPr>
    </w:p>
    <w:p w:rsidR="00317ECA" w:rsidRPr="00B14746" w:rsidRDefault="00317ECA" w:rsidP="00140A6B">
      <w:pPr>
        <w:pStyle w:val="ConsPlusNormal"/>
        <w:ind w:firstLine="540"/>
        <w:jc w:val="both"/>
        <w:rPr>
          <w:rFonts w:ascii="Times New Roman" w:hAnsi="Times New Roman" w:cs="Times New Roman"/>
          <w:sz w:val="28"/>
          <w:szCs w:val="28"/>
        </w:rPr>
      </w:pPr>
      <w:r w:rsidRPr="00B14746">
        <w:rPr>
          <w:rFonts w:ascii="Times New Roman" w:hAnsi="Times New Roman" w:cs="Times New Roman"/>
          <w:sz w:val="28"/>
          <w:szCs w:val="28"/>
        </w:rPr>
        <w:t xml:space="preserve">В соответствии с  подпрограммой «Развитие торговли Липецкой области на 2014 - 2016 годы и на период до 2024 года» государственной </w:t>
      </w:r>
      <w:hyperlink r:id="rId11" w:history="1">
        <w:r w:rsidRPr="00B14746">
          <w:rPr>
            <w:rFonts w:ascii="Times New Roman" w:hAnsi="Times New Roman" w:cs="Times New Roman"/>
            <w:sz w:val="28"/>
            <w:szCs w:val="28"/>
          </w:rPr>
          <w:t>программы</w:t>
        </w:r>
      </w:hyperlink>
      <w:r w:rsidRPr="00B14746">
        <w:rPr>
          <w:rFonts w:ascii="Times New Roman" w:hAnsi="Times New Roman" w:cs="Times New Roman"/>
          <w:sz w:val="28"/>
          <w:szCs w:val="28"/>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28.10.2013 года № 485, постановления  администрации Добринского муниципального района</w:t>
      </w:r>
      <w:r w:rsidRPr="00B14746">
        <w:rPr>
          <w:sz w:val="28"/>
          <w:szCs w:val="28"/>
        </w:rPr>
        <w:t xml:space="preserve"> </w:t>
      </w:r>
      <w:r w:rsidRPr="00B14746">
        <w:rPr>
          <w:rFonts w:ascii="Times New Roman" w:hAnsi="Times New Roman" w:cs="Times New Roman"/>
          <w:sz w:val="28"/>
          <w:szCs w:val="28"/>
        </w:rPr>
        <w:t>от 26.10.2018 г. № 846 «</w:t>
      </w:r>
      <w:r w:rsidRPr="00B14746">
        <w:rPr>
          <w:rFonts w:ascii="Times New Roman" w:eastAsia="Calibri" w:hAnsi="Times New Roman" w:cs="Times New Roman"/>
          <w:sz w:val="28"/>
          <w:szCs w:val="28"/>
          <w:lang w:eastAsia="en-US"/>
        </w:rPr>
        <w:t>Об утверждении муниципальной программы «Создание условий для развития экономики Добринского муниципального района на 2019-2024 годы»,</w:t>
      </w:r>
      <w:r w:rsidRPr="00B14746">
        <w:rPr>
          <w:rFonts w:ascii="Times New Roman" w:hAnsi="Times New Roman" w:cs="Times New Roman"/>
          <w:sz w:val="28"/>
          <w:szCs w:val="28"/>
        </w:rPr>
        <w:t xml:space="preserve"> </w:t>
      </w:r>
      <w:r w:rsidRPr="00B14746">
        <w:rPr>
          <w:rFonts w:ascii="Times New Roman" w:hAnsi="Times New Roman" w:cs="Times New Roman"/>
          <w:color w:val="000000" w:themeColor="text1"/>
          <w:sz w:val="28"/>
          <w:szCs w:val="28"/>
        </w:rPr>
        <w:t>решением Совета депутатов Добринского муниципального района</w:t>
      </w:r>
      <w:r w:rsidRPr="00B14746">
        <w:rPr>
          <w:color w:val="000000"/>
          <w:sz w:val="28"/>
          <w:szCs w:val="28"/>
        </w:rPr>
        <w:t xml:space="preserve"> </w:t>
      </w:r>
      <w:r w:rsidRPr="00B14746">
        <w:rPr>
          <w:rFonts w:ascii="Times New Roman" w:hAnsi="Times New Roman" w:cs="Times New Roman"/>
          <w:color w:val="000000"/>
          <w:sz w:val="28"/>
          <w:szCs w:val="28"/>
        </w:rPr>
        <w:t>о районном бюджете на соответствующий финансовый год и плановый период,</w:t>
      </w:r>
      <w:r w:rsidRPr="00B14746">
        <w:rPr>
          <w:rFonts w:ascii="Times New Roman" w:hAnsi="Times New Roman" w:cs="Times New Roman"/>
          <w:color w:val="000000" w:themeColor="text1"/>
          <w:sz w:val="28"/>
          <w:szCs w:val="28"/>
        </w:rPr>
        <w:t xml:space="preserve"> р</w:t>
      </w:r>
      <w:r w:rsidRPr="00B14746">
        <w:rPr>
          <w:rFonts w:ascii="Times New Roman" w:hAnsi="Times New Roman" w:cs="Times New Roman"/>
          <w:sz w:val="28"/>
          <w:szCs w:val="28"/>
        </w:rPr>
        <w:t>уководствуясь Уставом Добринского муниципального района, администрация муниципального района</w:t>
      </w:r>
    </w:p>
    <w:p w:rsidR="00317ECA" w:rsidRPr="00B14746" w:rsidRDefault="00317ECA" w:rsidP="00317ECA">
      <w:pPr>
        <w:pStyle w:val="ConsPlusNormal"/>
        <w:widowControl/>
        <w:ind w:firstLine="540"/>
        <w:jc w:val="both"/>
        <w:rPr>
          <w:rFonts w:ascii="Times New Roman" w:hAnsi="Times New Roman" w:cs="Times New Roman"/>
          <w:sz w:val="28"/>
          <w:szCs w:val="28"/>
        </w:rPr>
      </w:pPr>
      <w:r w:rsidRPr="00B14746">
        <w:rPr>
          <w:sz w:val="28"/>
          <w:szCs w:val="28"/>
        </w:rPr>
        <w:t xml:space="preserve"> </w:t>
      </w:r>
    </w:p>
    <w:p w:rsidR="00317ECA" w:rsidRPr="00B14746" w:rsidRDefault="00317ECA" w:rsidP="00317ECA">
      <w:pPr>
        <w:pStyle w:val="ConsPlusNormal"/>
        <w:widowControl/>
        <w:ind w:firstLine="540"/>
        <w:jc w:val="center"/>
        <w:rPr>
          <w:color w:val="000000"/>
          <w:sz w:val="28"/>
          <w:szCs w:val="28"/>
        </w:rPr>
      </w:pPr>
      <w:r w:rsidRPr="00B14746">
        <w:rPr>
          <w:rFonts w:ascii="Times New Roman" w:hAnsi="Times New Roman" w:cs="Times New Roman"/>
          <w:color w:val="000000"/>
          <w:sz w:val="28"/>
          <w:szCs w:val="28"/>
        </w:rPr>
        <w:t>ПОСТАНОВЛЯЕТ:</w:t>
      </w:r>
      <w:r w:rsidRPr="00B14746">
        <w:rPr>
          <w:color w:val="000000"/>
          <w:sz w:val="28"/>
          <w:szCs w:val="28"/>
        </w:rPr>
        <w:t xml:space="preserve">  </w:t>
      </w:r>
    </w:p>
    <w:p w:rsidR="00317ECA" w:rsidRPr="00B14746" w:rsidRDefault="00317ECA" w:rsidP="00317ECA">
      <w:pPr>
        <w:pStyle w:val="ConsPlusNormal"/>
        <w:widowControl/>
        <w:ind w:firstLine="540"/>
        <w:jc w:val="center"/>
        <w:rPr>
          <w:color w:val="000000"/>
          <w:sz w:val="28"/>
          <w:szCs w:val="28"/>
        </w:rPr>
      </w:pPr>
    </w:p>
    <w:p w:rsidR="00317ECA" w:rsidRPr="00B14746" w:rsidRDefault="00317ECA" w:rsidP="00317ECA">
      <w:pPr>
        <w:pStyle w:val="ConsPlusNormal"/>
        <w:widowControl/>
        <w:ind w:firstLine="360"/>
        <w:jc w:val="both"/>
        <w:rPr>
          <w:rFonts w:ascii="Times New Roman" w:hAnsi="Times New Roman" w:cs="Times New Roman"/>
          <w:color w:val="000000"/>
          <w:sz w:val="28"/>
          <w:szCs w:val="28"/>
        </w:rPr>
      </w:pPr>
      <w:r w:rsidRPr="00B14746">
        <w:rPr>
          <w:rFonts w:ascii="Times New Roman" w:hAnsi="Times New Roman" w:cs="Times New Roman"/>
          <w:color w:val="000000"/>
          <w:sz w:val="28"/>
          <w:szCs w:val="28"/>
        </w:rPr>
        <w:t xml:space="preserve">1.Утвердить </w:t>
      </w:r>
      <w:r w:rsidRPr="009C012C">
        <w:rPr>
          <w:rFonts w:ascii="Times New Roman" w:hAnsi="Times New Roman" w:cs="Times New Roman"/>
          <w:color w:val="000000"/>
          <w:sz w:val="28"/>
          <w:szCs w:val="28"/>
        </w:rPr>
        <w:t xml:space="preserve">Порядок </w:t>
      </w:r>
      <w:r w:rsidRPr="009C012C">
        <w:rPr>
          <w:rFonts w:ascii="Times New Roman" w:hAnsi="Times New Roman" w:cs="Times New Roman"/>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Добринского муниципального района на 2022 год</w:t>
      </w:r>
      <w:r w:rsidRPr="00B14746">
        <w:rPr>
          <w:rFonts w:ascii="Times New Roman" w:hAnsi="Times New Roman" w:cs="Times New Roman"/>
          <w:bCs/>
          <w:sz w:val="28"/>
          <w:szCs w:val="28"/>
        </w:rPr>
        <w:t xml:space="preserve"> (приложение №1).</w:t>
      </w:r>
    </w:p>
    <w:p w:rsidR="00317ECA" w:rsidRPr="00B14746" w:rsidRDefault="00317ECA" w:rsidP="00317ECA">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2. Опубликовать настоящее постановление в районной газете «</w:t>
      </w:r>
      <w:proofErr w:type="spellStart"/>
      <w:r w:rsidRPr="00B14746">
        <w:rPr>
          <w:rFonts w:ascii="Times New Roman" w:hAnsi="Times New Roman" w:cs="Times New Roman"/>
          <w:sz w:val="28"/>
          <w:szCs w:val="28"/>
        </w:rPr>
        <w:t>Добринские</w:t>
      </w:r>
      <w:proofErr w:type="spellEnd"/>
      <w:r w:rsidRPr="00B14746">
        <w:rPr>
          <w:rFonts w:ascii="Times New Roman" w:hAnsi="Times New Roman" w:cs="Times New Roman"/>
          <w:sz w:val="28"/>
          <w:szCs w:val="28"/>
        </w:rPr>
        <w:t xml:space="preserve"> вести» и разместить на официальном сайте администрации муниципального района в сети Интернет. </w:t>
      </w:r>
    </w:p>
    <w:p w:rsidR="00317ECA" w:rsidRPr="00B14746" w:rsidRDefault="00317ECA" w:rsidP="00140A6B">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lastRenderedPageBreak/>
        <w:t>3.Контроль за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Г.М.</w:t>
      </w:r>
    </w:p>
    <w:p w:rsidR="00317ECA" w:rsidRPr="00B14746" w:rsidRDefault="00317ECA" w:rsidP="00317ECA">
      <w:pPr>
        <w:pStyle w:val="ConsPlusNormal"/>
        <w:widowControl/>
        <w:ind w:firstLine="360"/>
        <w:rPr>
          <w:rFonts w:ascii="Times New Roman" w:hAnsi="Times New Roman" w:cs="Times New Roman"/>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Глава администрации Добринского</w:t>
      </w:r>
    </w:p>
    <w:p w:rsidR="00317ECA" w:rsidRPr="00B14746" w:rsidRDefault="00317ECA" w:rsidP="00317ECA">
      <w:pPr>
        <w:rPr>
          <w:sz w:val="28"/>
          <w:szCs w:val="28"/>
        </w:rPr>
      </w:pPr>
      <w:r w:rsidRPr="00B14746">
        <w:rPr>
          <w:sz w:val="28"/>
          <w:szCs w:val="28"/>
        </w:rPr>
        <w:t xml:space="preserve">муниципального района </w:t>
      </w:r>
      <w:r w:rsidRPr="00B14746">
        <w:rPr>
          <w:sz w:val="28"/>
          <w:szCs w:val="28"/>
        </w:rPr>
        <w:tab/>
      </w:r>
      <w:r w:rsidRPr="00B14746">
        <w:rPr>
          <w:sz w:val="28"/>
          <w:szCs w:val="28"/>
        </w:rPr>
        <w:tab/>
      </w:r>
      <w:r w:rsidRPr="00B14746">
        <w:rPr>
          <w:sz w:val="28"/>
          <w:szCs w:val="28"/>
        </w:rPr>
        <w:tab/>
        <w:t xml:space="preserve">                              </w:t>
      </w:r>
      <w:r w:rsidR="00140A6B">
        <w:rPr>
          <w:sz w:val="28"/>
          <w:szCs w:val="28"/>
        </w:rPr>
        <w:t xml:space="preserve">             </w:t>
      </w:r>
      <w:r w:rsidRPr="00B14746">
        <w:rPr>
          <w:sz w:val="28"/>
          <w:szCs w:val="28"/>
        </w:rPr>
        <w:t xml:space="preserve">     Р.</w:t>
      </w:r>
      <w:r>
        <w:rPr>
          <w:sz w:val="28"/>
          <w:szCs w:val="28"/>
        </w:rPr>
        <w:t xml:space="preserve"> </w:t>
      </w:r>
      <w:r w:rsidRPr="00B14746">
        <w:rPr>
          <w:sz w:val="28"/>
          <w:szCs w:val="28"/>
        </w:rPr>
        <w:t>И. Ченцов</w:t>
      </w:r>
    </w:p>
    <w:p w:rsidR="00317ECA" w:rsidRPr="00B14746" w:rsidRDefault="00317ECA" w:rsidP="00317ECA">
      <w:pPr>
        <w:ind w:firstLine="708"/>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317ECA" w:rsidRDefault="00317ECA" w:rsidP="00317ECA">
      <w:pPr>
        <w:rPr>
          <w:sz w:val="28"/>
          <w:szCs w:val="28"/>
        </w:rPr>
      </w:pPr>
    </w:p>
    <w:p w:rsidR="00DD7272" w:rsidRPr="00B14746" w:rsidRDefault="00DD7272" w:rsidP="00317ECA">
      <w:pPr>
        <w:rPr>
          <w:sz w:val="28"/>
          <w:szCs w:val="28"/>
        </w:rPr>
      </w:pPr>
      <w:bookmarkStart w:id="0" w:name="_GoBack"/>
      <w:bookmarkEnd w:id="0"/>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pStyle w:val="21"/>
        <w:spacing w:after="20" w:line="240" w:lineRule="atLeast"/>
        <w:ind w:left="567"/>
        <w:jc w:val="right"/>
        <w:rPr>
          <w:sz w:val="28"/>
          <w:szCs w:val="28"/>
        </w:rPr>
      </w:pPr>
    </w:p>
    <w:p w:rsidR="00317ECA" w:rsidRDefault="00317ECA" w:rsidP="00317ECA">
      <w:pPr>
        <w:pStyle w:val="21"/>
        <w:spacing w:after="20" w:line="240" w:lineRule="atLeast"/>
        <w:ind w:left="567"/>
        <w:jc w:val="right"/>
        <w:rPr>
          <w:sz w:val="28"/>
          <w:szCs w:val="28"/>
        </w:rPr>
      </w:pPr>
    </w:p>
    <w:p w:rsidR="00317ECA" w:rsidRPr="00B14746" w:rsidRDefault="00317ECA" w:rsidP="00317ECA">
      <w:pPr>
        <w:pStyle w:val="21"/>
        <w:spacing w:after="20" w:line="240" w:lineRule="atLeast"/>
        <w:ind w:left="567"/>
        <w:jc w:val="right"/>
        <w:rPr>
          <w:sz w:val="28"/>
          <w:szCs w:val="28"/>
        </w:rPr>
      </w:pPr>
      <w:r w:rsidRPr="00B14746">
        <w:rPr>
          <w:sz w:val="28"/>
          <w:szCs w:val="28"/>
        </w:rPr>
        <w:lastRenderedPageBreak/>
        <w:t>Приложение №1</w:t>
      </w:r>
    </w:p>
    <w:p w:rsidR="00317ECA" w:rsidRPr="00B14746" w:rsidRDefault="00317ECA" w:rsidP="00317ECA">
      <w:pPr>
        <w:pStyle w:val="21"/>
        <w:spacing w:after="20" w:line="240" w:lineRule="atLeast"/>
        <w:ind w:left="567"/>
        <w:jc w:val="right"/>
        <w:rPr>
          <w:sz w:val="28"/>
          <w:szCs w:val="28"/>
        </w:rPr>
      </w:pPr>
      <w:r w:rsidRPr="00B14746">
        <w:rPr>
          <w:sz w:val="28"/>
          <w:szCs w:val="28"/>
        </w:rPr>
        <w:t>к постановлени</w:t>
      </w:r>
      <w:r w:rsidR="0098263E">
        <w:rPr>
          <w:sz w:val="28"/>
          <w:szCs w:val="28"/>
        </w:rPr>
        <w:t>ю</w:t>
      </w:r>
      <w:r w:rsidRPr="00B14746">
        <w:rPr>
          <w:sz w:val="28"/>
          <w:szCs w:val="28"/>
        </w:rPr>
        <w:t xml:space="preserve"> администрации </w:t>
      </w:r>
    </w:p>
    <w:p w:rsidR="00317ECA" w:rsidRPr="00B14746" w:rsidRDefault="00317ECA" w:rsidP="00317ECA">
      <w:pPr>
        <w:pStyle w:val="21"/>
        <w:spacing w:after="20" w:line="240" w:lineRule="atLeast"/>
        <w:ind w:left="567"/>
        <w:jc w:val="right"/>
        <w:rPr>
          <w:sz w:val="28"/>
          <w:szCs w:val="28"/>
        </w:rPr>
      </w:pPr>
      <w:r w:rsidRPr="00B14746">
        <w:rPr>
          <w:sz w:val="28"/>
          <w:szCs w:val="28"/>
        </w:rPr>
        <w:t>Добринского муниципального района</w:t>
      </w:r>
    </w:p>
    <w:p w:rsidR="00317ECA" w:rsidRPr="00B14746" w:rsidRDefault="00317ECA" w:rsidP="00317ECA">
      <w:pPr>
        <w:pStyle w:val="21"/>
        <w:spacing w:after="20" w:line="240" w:lineRule="atLeast"/>
        <w:ind w:left="567"/>
        <w:jc w:val="right"/>
        <w:rPr>
          <w:sz w:val="28"/>
          <w:szCs w:val="28"/>
        </w:rPr>
      </w:pPr>
      <w:r w:rsidRPr="00B14746">
        <w:rPr>
          <w:sz w:val="28"/>
          <w:szCs w:val="28"/>
        </w:rPr>
        <w:t xml:space="preserve"> от  </w:t>
      </w:r>
      <w:r w:rsidR="0042050C">
        <w:rPr>
          <w:sz w:val="28"/>
          <w:szCs w:val="28"/>
        </w:rPr>
        <w:t>08.09.2021</w:t>
      </w:r>
      <w:r w:rsidRPr="00B14746">
        <w:rPr>
          <w:color w:val="000000" w:themeColor="text1"/>
          <w:sz w:val="28"/>
          <w:szCs w:val="28"/>
        </w:rPr>
        <w:t xml:space="preserve"> г.  </w:t>
      </w:r>
      <w:r w:rsidRPr="00B14746">
        <w:rPr>
          <w:sz w:val="28"/>
          <w:szCs w:val="28"/>
        </w:rPr>
        <w:t xml:space="preserve">№  </w:t>
      </w:r>
      <w:r w:rsidR="0042050C">
        <w:rPr>
          <w:sz w:val="28"/>
          <w:szCs w:val="28"/>
        </w:rPr>
        <w:t>647</w:t>
      </w:r>
    </w:p>
    <w:p w:rsidR="00317ECA" w:rsidRPr="00B14746" w:rsidRDefault="00317ECA" w:rsidP="00317ECA">
      <w:pPr>
        <w:autoSpaceDE w:val="0"/>
        <w:autoSpaceDN w:val="0"/>
        <w:adjustRightInd w:val="0"/>
        <w:ind w:firstLine="709"/>
        <w:jc w:val="center"/>
        <w:rPr>
          <w:b/>
          <w:bCs/>
          <w:sz w:val="28"/>
          <w:szCs w:val="28"/>
        </w:rPr>
      </w:pPr>
      <w:r w:rsidRPr="00B14746">
        <w:rPr>
          <w:b/>
          <w:bCs/>
          <w:sz w:val="28"/>
          <w:szCs w:val="28"/>
        </w:rPr>
        <w:t>ПОРЯДОК</w:t>
      </w:r>
    </w:p>
    <w:p w:rsidR="00317ECA" w:rsidRDefault="00317ECA" w:rsidP="00317ECA">
      <w:pPr>
        <w:pStyle w:val="ConsPlusNormal"/>
        <w:widowControl/>
        <w:ind w:firstLine="0"/>
        <w:jc w:val="both"/>
        <w:rPr>
          <w:rFonts w:ascii="Times New Roman" w:hAnsi="Times New Roman" w:cs="Times New Roman"/>
          <w:bCs/>
          <w:sz w:val="28"/>
          <w:szCs w:val="28"/>
        </w:rPr>
      </w:pPr>
      <w:r w:rsidRPr="009C012C">
        <w:rPr>
          <w:rFonts w:ascii="Times New Roman" w:hAnsi="Times New Roman" w:cs="Times New Roman"/>
          <w:b/>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Добринского муниципального района на 2022 год</w:t>
      </w:r>
      <w:r w:rsidRPr="009C012C">
        <w:rPr>
          <w:rFonts w:ascii="Times New Roman" w:hAnsi="Times New Roman" w:cs="Times New Roman"/>
          <w:bCs/>
          <w:sz w:val="28"/>
          <w:szCs w:val="28"/>
        </w:rPr>
        <w:t>.</w:t>
      </w:r>
    </w:p>
    <w:p w:rsidR="00317ECA" w:rsidRPr="00B14746" w:rsidRDefault="00317ECA" w:rsidP="00317ECA">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140A6B">
        <w:rPr>
          <w:rFonts w:ascii="Times New Roman" w:hAnsi="Times New Roman" w:cs="Times New Roman"/>
          <w:sz w:val="28"/>
          <w:szCs w:val="28"/>
        </w:rPr>
        <w:t xml:space="preserve">  </w:t>
      </w:r>
      <w:r w:rsidRPr="00B14746">
        <w:rPr>
          <w:rFonts w:ascii="Times New Roman" w:hAnsi="Times New Roman" w:cs="Times New Roman"/>
          <w:sz w:val="28"/>
          <w:szCs w:val="28"/>
        </w:rPr>
        <w:t xml:space="preserve">  1. Настоящий Порядок </w:t>
      </w:r>
      <w:r w:rsidRPr="009C012C">
        <w:rPr>
          <w:rFonts w:ascii="Times New Roman" w:hAnsi="Times New Roman" w:cs="Times New Roman"/>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Добринского муниципального района на 2022 год</w:t>
      </w:r>
      <w:r w:rsidRPr="00B14746">
        <w:rPr>
          <w:rFonts w:ascii="Times New Roman" w:hAnsi="Times New Roman" w:cs="Times New Roman"/>
          <w:sz w:val="28"/>
          <w:szCs w:val="28"/>
        </w:rPr>
        <w:t xml:space="preserve"> (далее - Порядок</w:t>
      </w:r>
      <w:r w:rsidRPr="00140A6B">
        <w:rPr>
          <w:rFonts w:ascii="Times New Roman" w:hAnsi="Times New Roman" w:cs="Times New Roman"/>
          <w:sz w:val="28"/>
          <w:szCs w:val="28"/>
        </w:rPr>
        <w:t xml:space="preserve">) определяет условия и критерии отбора юридических лиц и индивидуальных предпринимателей, </w:t>
      </w:r>
      <w:r w:rsidRPr="00B14746">
        <w:rPr>
          <w:rFonts w:ascii="Times New Roman" w:hAnsi="Times New Roman" w:cs="Times New Roman"/>
          <w:sz w:val="28"/>
          <w:szCs w:val="28"/>
        </w:rPr>
        <w:t>механизм предоставления и расходования субсидий юридическим лицам и индивидуальным предпринимателям (далее – Получатели субсидии), направленных на создание условий для обеспечения услугами торговли и бытового обслуживания населения Добринского муниципального района на 2022 год (далее – Субсидии)</w:t>
      </w:r>
      <w:r>
        <w:rPr>
          <w:rFonts w:ascii="Times New Roman" w:hAnsi="Times New Roman" w:cs="Times New Roman"/>
          <w:sz w:val="28"/>
          <w:szCs w:val="28"/>
        </w:rPr>
        <w:t xml:space="preserve"> </w:t>
      </w:r>
      <w:r w:rsidRPr="00B14746">
        <w:rPr>
          <w:rFonts w:ascii="Times New Roman" w:hAnsi="Times New Roman" w:cs="Times New Roman"/>
          <w:sz w:val="28"/>
          <w:szCs w:val="28"/>
        </w:rPr>
        <w:t>в рамках реализации мероприятий муниципальной  программы  «Создание условий для развития экономики Добринского муниципального района на 2019-2024 годы» (далее – Программа),</w:t>
      </w:r>
      <w:r w:rsidRPr="00B14746">
        <w:rPr>
          <w:rFonts w:ascii="Times New Roman" w:hAnsi="Times New Roman" w:cs="Times New Roman"/>
          <w:b/>
          <w:sz w:val="28"/>
          <w:szCs w:val="28"/>
        </w:rPr>
        <w:t xml:space="preserve"> </w:t>
      </w:r>
      <w:r w:rsidRPr="00B14746">
        <w:rPr>
          <w:rFonts w:ascii="Times New Roman" w:hAnsi="Times New Roman" w:cs="Times New Roman"/>
          <w:sz w:val="28"/>
          <w:szCs w:val="28"/>
        </w:rPr>
        <w:t>требования к Получателям субсидии, критерии отбора Получателей субсидии для предоставления субсидий и их распределение между Получателями субсидии.</w:t>
      </w:r>
    </w:p>
    <w:p w:rsidR="00317ECA" w:rsidRPr="00B14746" w:rsidRDefault="00317ECA" w:rsidP="00317ECA">
      <w:pPr>
        <w:shd w:val="clear" w:color="auto" w:fill="FFFFFF"/>
        <w:jc w:val="both"/>
        <w:rPr>
          <w:color w:val="000000" w:themeColor="text1"/>
          <w:sz w:val="28"/>
          <w:szCs w:val="28"/>
        </w:rPr>
      </w:pPr>
      <w:r>
        <w:rPr>
          <w:color w:val="000000" w:themeColor="text1"/>
          <w:sz w:val="28"/>
          <w:szCs w:val="28"/>
        </w:rPr>
        <w:t xml:space="preserve">     </w:t>
      </w:r>
      <w:r w:rsidRPr="00B14746">
        <w:rPr>
          <w:color w:val="000000" w:themeColor="text1"/>
          <w:sz w:val="28"/>
          <w:szCs w:val="28"/>
        </w:rPr>
        <w:t>Субсидии предоставляются главным распорядителем бюджетных средств  - администрацией Добринского муниципального района (далее – главный распорядитель)</w:t>
      </w:r>
      <w:r w:rsidRPr="00B14746">
        <w:rPr>
          <w:bCs/>
          <w:sz w:val="28"/>
          <w:szCs w:val="28"/>
        </w:rPr>
        <w:t xml:space="preserve"> юридическим лицам и индивидуальным предпринимателям</w:t>
      </w:r>
      <w:r w:rsidRPr="00B14746">
        <w:rPr>
          <w:color w:val="000000" w:themeColor="text1"/>
          <w:sz w:val="28"/>
          <w:szCs w:val="28"/>
        </w:rPr>
        <w:t xml:space="preserve"> из районного бюджета в пределах бюджетных ассигнований, предусмотренных решением Совета депутатов Добринского муниципального района на соответствующий финансовый год и плановый период </w:t>
      </w:r>
      <w:r w:rsidRPr="00BD6203">
        <w:rPr>
          <w:color w:val="000000" w:themeColor="text1"/>
          <w:sz w:val="28"/>
          <w:szCs w:val="28"/>
        </w:rPr>
        <w:t>и лимитов бюджетных обязательств, доведенных администрации, как главному распорядителю бюджетных средств на финансовый год</w:t>
      </w:r>
      <w:r w:rsidRPr="00801671">
        <w:rPr>
          <w:color w:val="FF0000"/>
          <w:sz w:val="28"/>
          <w:szCs w:val="28"/>
        </w:rPr>
        <w:t xml:space="preserve"> </w:t>
      </w:r>
      <w:r w:rsidRPr="00B14746">
        <w:rPr>
          <w:color w:val="000000" w:themeColor="text1"/>
          <w:sz w:val="28"/>
          <w:szCs w:val="28"/>
        </w:rPr>
        <w:t>на цели, указанные в пункте 1 настоящего Порядка, утвержденных главному распорядителю  в установленном порядке.</w:t>
      </w:r>
    </w:p>
    <w:p w:rsidR="00140A6B" w:rsidRDefault="00317ECA" w:rsidP="00140A6B">
      <w:pPr>
        <w:widowControl w:val="0"/>
        <w:autoSpaceDE w:val="0"/>
        <w:autoSpaceDN w:val="0"/>
        <w:adjustRightInd w:val="0"/>
        <w:ind w:firstLine="600"/>
        <w:jc w:val="both"/>
        <w:rPr>
          <w:sz w:val="28"/>
          <w:szCs w:val="28"/>
        </w:rPr>
      </w:pPr>
      <w:r w:rsidRPr="00B14746">
        <w:rPr>
          <w:sz w:val="28"/>
          <w:szCs w:val="28"/>
        </w:rPr>
        <w:t>2. Целью предоставления субсидии является обеспечение услугами торговли и бытового обслуживания населения Добринского муниципального района. Под обеспечением услугами торговли и бытового обслуживания населения Добринского муниципального района, в рамках настоящего Порядка понимается создание условий хозяйствующим субъектам для обеспечения услугами торговли и бытового обслуживания населения Добринского муниципального района, путем предоставления субсидии на возмещение части затрат, связанных с осуществлением торгового и бытового обслуживания населения в сельских населенных пунктах района.</w:t>
      </w:r>
    </w:p>
    <w:p w:rsidR="00140A6B" w:rsidRDefault="00317ECA" w:rsidP="00140A6B">
      <w:pPr>
        <w:widowControl w:val="0"/>
        <w:autoSpaceDE w:val="0"/>
        <w:autoSpaceDN w:val="0"/>
        <w:adjustRightInd w:val="0"/>
        <w:ind w:firstLine="600"/>
        <w:jc w:val="both"/>
        <w:rPr>
          <w:sz w:val="28"/>
          <w:szCs w:val="28"/>
        </w:rPr>
      </w:pPr>
      <w:r w:rsidRPr="00B14746">
        <w:rPr>
          <w:sz w:val="28"/>
          <w:szCs w:val="28"/>
        </w:rPr>
        <w:t>3.</w:t>
      </w:r>
      <w:r>
        <w:rPr>
          <w:sz w:val="28"/>
          <w:szCs w:val="28"/>
        </w:rPr>
        <w:t xml:space="preserve"> </w:t>
      </w:r>
      <w:r w:rsidRPr="00B14746">
        <w:rPr>
          <w:sz w:val="28"/>
          <w:szCs w:val="28"/>
        </w:rPr>
        <w:t>Субсидии предоставляются в целях возмещени</w:t>
      </w:r>
      <w:r w:rsidR="0042756C">
        <w:rPr>
          <w:sz w:val="28"/>
          <w:szCs w:val="28"/>
        </w:rPr>
        <w:t>я</w:t>
      </w:r>
      <w:r w:rsidRPr="00B14746">
        <w:rPr>
          <w:sz w:val="28"/>
          <w:szCs w:val="28"/>
        </w:rPr>
        <w:t xml:space="preserve"> части затрат Получателей субсидий, осуществляющих торговое и бытовое обслуживание в сельских населенных пунктах района (за исключением административного центра Добринского муниципального района (далее – административного центра </w:t>
      </w:r>
      <w:r w:rsidRPr="00B14746">
        <w:rPr>
          <w:sz w:val="28"/>
          <w:szCs w:val="28"/>
        </w:rPr>
        <w:lastRenderedPageBreak/>
        <w:t>муниципального района)), направленных на:</w:t>
      </w:r>
    </w:p>
    <w:p w:rsidR="00140A6B" w:rsidRDefault="00317ECA" w:rsidP="00140A6B">
      <w:pPr>
        <w:widowControl w:val="0"/>
        <w:autoSpaceDE w:val="0"/>
        <w:autoSpaceDN w:val="0"/>
        <w:adjustRightInd w:val="0"/>
        <w:ind w:firstLine="600"/>
        <w:jc w:val="both"/>
        <w:rPr>
          <w:sz w:val="28"/>
          <w:szCs w:val="28"/>
        </w:rPr>
      </w:pPr>
      <w:r w:rsidRPr="00B14746">
        <w:rPr>
          <w:sz w:val="28"/>
          <w:szCs w:val="28"/>
        </w:rPr>
        <w:t xml:space="preserve"> 1)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w:t>
      </w:r>
    </w:p>
    <w:p w:rsidR="00140A6B" w:rsidRDefault="00317ECA" w:rsidP="00140A6B">
      <w:pPr>
        <w:widowControl w:val="0"/>
        <w:autoSpaceDE w:val="0"/>
        <w:autoSpaceDN w:val="0"/>
        <w:adjustRightInd w:val="0"/>
        <w:ind w:firstLine="600"/>
        <w:jc w:val="both"/>
        <w:rPr>
          <w:sz w:val="28"/>
          <w:szCs w:val="28"/>
        </w:rPr>
      </w:pPr>
      <w:r w:rsidRPr="00B14746">
        <w:rPr>
          <w:sz w:val="28"/>
          <w:szCs w:val="28"/>
        </w:rPr>
        <w:t>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140A6B" w:rsidRDefault="00317ECA" w:rsidP="00140A6B">
      <w:pPr>
        <w:widowControl w:val="0"/>
        <w:autoSpaceDE w:val="0"/>
        <w:autoSpaceDN w:val="0"/>
        <w:adjustRightInd w:val="0"/>
        <w:ind w:firstLine="600"/>
        <w:jc w:val="both"/>
        <w:rPr>
          <w:sz w:val="28"/>
          <w:szCs w:val="28"/>
        </w:rPr>
      </w:pPr>
      <w:r w:rsidRPr="00B14746">
        <w:rPr>
          <w:sz w:val="28"/>
          <w:szCs w:val="28"/>
        </w:rPr>
        <w:t>сбора и доставки заказов сельского населения при оказании бытовых услуг;</w:t>
      </w:r>
    </w:p>
    <w:p w:rsidR="00140A6B" w:rsidRDefault="00317ECA" w:rsidP="00140A6B">
      <w:pPr>
        <w:widowControl w:val="0"/>
        <w:autoSpaceDE w:val="0"/>
        <w:autoSpaceDN w:val="0"/>
        <w:adjustRightInd w:val="0"/>
        <w:ind w:firstLine="600"/>
        <w:jc w:val="both"/>
        <w:rPr>
          <w:sz w:val="28"/>
          <w:szCs w:val="28"/>
        </w:rPr>
      </w:pPr>
      <w:r w:rsidRPr="00B14746">
        <w:rPr>
          <w:sz w:val="28"/>
          <w:szCs w:val="28"/>
        </w:rPr>
        <w:t>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w:t>
      </w:r>
    </w:p>
    <w:p w:rsidR="00140A6B" w:rsidRDefault="00317ECA" w:rsidP="00140A6B">
      <w:pPr>
        <w:widowControl w:val="0"/>
        <w:autoSpaceDE w:val="0"/>
        <w:autoSpaceDN w:val="0"/>
        <w:adjustRightInd w:val="0"/>
        <w:ind w:firstLine="600"/>
        <w:jc w:val="both"/>
        <w:rPr>
          <w:sz w:val="28"/>
          <w:szCs w:val="28"/>
        </w:rPr>
      </w:pPr>
      <w:r w:rsidRPr="00B14746">
        <w:rPr>
          <w:sz w:val="28"/>
          <w:szCs w:val="28"/>
        </w:rPr>
        <w:t>2) 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 (далее - специализированный автотранспорт);</w:t>
      </w:r>
    </w:p>
    <w:p w:rsidR="00140A6B" w:rsidRDefault="00317ECA" w:rsidP="00140A6B">
      <w:pPr>
        <w:widowControl w:val="0"/>
        <w:autoSpaceDE w:val="0"/>
        <w:autoSpaceDN w:val="0"/>
        <w:adjustRightInd w:val="0"/>
        <w:ind w:firstLine="600"/>
        <w:jc w:val="both"/>
        <w:rPr>
          <w:sz w:val="28"/>
          <w:szCs w:val="28"/>
        </w:rPr>
      </w:pPr>
      <w:r w:rsidRPr="00B14746">
        <w:rPr>
          <w:sz w:val="28"/>
          <w:szCs w:val="28"/>
        </w:rPr>
        <w:t>3) приобретение и установка в текущем году нестационарных объектов для оказания торговых и бытовых услуг (мобильных (сборно-разборных,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 (далее - нестационарные объекты для оказания торговых и бытовых услуг);</w:t>
      </w:r>
    </w:p>
    <w:p w:rsidR="00317ECA" w:rsidRPr="00B14746" w:rsidRDefault="00317ECA" w:rsidP="00140A6B">
      <w:pPr>
        <w:widowControl w:val="0"/>
        <w:autoSpaceDE w:val="0"/>
        <w:autoSpaceDN w:val="0"/>
        <w:adjustRightInd w:val="0"/>
        <w:ind w:firstLine="600"/>
        <w:jc w:val="both"/>
        <w:rPr>
          <w:sz w:val="28"/>
          <w:szCs w:val="28"/>
        </w:rPr>
      </w:pPr>
      <w:r w:rsidRPr="00B14746">
        <w:rPr>
          <w:sz w:val="28"/>
          <w:szCs w:val="28"/>
        </w:rPr>
        <w:t>4) приобретение в текущем году торгового и холодильного оборудования,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не находившегося в эксплуатации, для 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 продукции (далее - торговое и холодильное оборудование);</w:t>
      </w:r>
    </w:p>
    <w:p w:rsidR="00140A6B" w:rsidRDefault="00317ECA" w:rsidP="00140A6B">
      <w:pPr>
        <w:widowControl w:val="0"/>
        <w:autoSpaceDE w:val="0"/>
        <w:autoSpaceDN w:val="0"/>
        <w:adjustRightInd w:val="0"/>
        <w:ind w:firstLine="600"/>
        <w:jc w:val="both"/>
        <w:rPr>
          <w:rFonts w:eastAsiaTheme="minorHAnsi"/>
          <w:sz w:val="28"/>
          <w:szCs w:val="28"/>
          <w:lang w:eastAsia="en-US"/>
        </w:rPr>
      </w:pPr>
      <w:r w:rsidRPr="00B14746">
        <w:rPr>
          <w:rFonts w:eastAsiaTheme="minorHAnsi"/>
          <w:sz w:val="28"/>
          <w:szCs w:val="28"/>
          <w:lang w:eastAsia="en-US"/>
        </w:rPr>
        <w:t>5) приобретение в текущем году торгового оборудования, контрольно-кассовой техники, не находившихся в эксплуатации,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 центром муниципального района.</w:t>
      </w:r>
    </w:p>
    <w:p w:rsidR="00140A6B" w:rsidRDefault="00317ECA" w:rsidP="00140A6B">
      <w:pPr>
        <w:widowControl w:val="0"/>
        <w:autoSpaceDE w:val="0"/>
        <w:autoSpaceDN w:val="0"/>
        <w:adjustRightInd w:val="0"/>
        <w:ind w:firstLine="600"/>
        <w:jc w:val="both"/>
        <w:rPr>
          <w:sz w:val="28"/>
          <w:szCs w:val="28"/>
        </w:rPr>
      </w:pPr>
      <w:r w:rsidRPr="00B14746">
        <w:rPr>
          <w:sz w:val="28"/>
          <w:szCs w:val="28"/>
        </w:rPr>
        <w:t>4. Критериями отбора Получателей субсидий я</w:t>
      </w:r>
      <w:r>
        <w:rPr>
          <w:sz w:val="28"/>
          <w:szCs w:val="28"/>
        </w:rPr>
        <w:t>в</w:t>
      </w:r>
      <w:r w:rsidRPr="00B14746">
        <w:rPr>
          <w:sz w:val="28"/>
          <w:szCs w:val="28"/>
        </w:rPr>
        <w:t>ляются:</w:t>
      </w:r>
    </w:p>
    <w:p w:rsidR="00140A6B" w:rsidRDefault="00317ECA" w:rsidP="00140A6B">
      <w:pPr>
        <w:widowControl w:val="0"/>
        <w:autoSpaceDE w:val="0"/>
        <w:autoSpaceDN w:val="0"/>
        <w:adjustRightInd w:val="0"/>
        <w:ind w:firstLine="600"/>
        <w:jc w:val="both"/>
        <w:rPr>
          <w:sz w:val="28"/>
          <w:szCs w:val="28"/>
        </w:rPr>
      </w:pPr>
      <w:r w:rsidRPr="00B14746">
        <w:rPr>
          <w:sz w:val="28"/>
          <w:szCs w:val="28"/>
        </w:rPr>
        <w:t>-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140A6B" w:rsidRDefault="00317ECA" w:rsidP="00140A6B">
      <w:pPr>
        <w:widowControl w:val="0"/>
        <w:autoSpaceDE w:val="0"/>
        <w:autoSpaceDN w:val="0"/>
        <w:adjustRightInd w:val="0"/>
        <w:ind w:firstLine="600"/>
        <w:jc w:val="both"/>
        <w:rPr>
          <w:sz w:val="28"/>
          <w:szCs w:val="28"/>
        </w:rPr>
      </w:pPr>
      <w:r w:rsidRPr="00B14746">
        <w:rPr>
          <w:sz w:val="28"/>
          <w:szCs w:val="28"/>
        </w:rPr>
        <w:lastRenderedPageBreak/>
        <w:t>- сбор и доставка заказов при оказании бытовых услуг;</w:t>
      </w:r>
    </w:p>
    <w:p w:rsidR="00140A6B" w:rsidRPr="00B14746" w:rsidRDefault="00317ECA" w:rsidP="00140A6B">
      <w:pPr>
        <w:widowControl w:val="0"/>
        <w:autoSpaceDE w:val="0"/>
        <w:autoSpaceDN w:val="0"/>
        <w:adjustRightInd w:val="0"/>
        <w:ind w:firstLine="600"/>
        <w:jc w:val="both"/>
        <w:rPr>
          <w:sz w:val="28"/>
          <w:szCs w:val="28"/>
        </w:rPr>
      </w:pPr>
      <w:r w:rsidRPr="00B14746">
        <w:rPr>
          <w:sz w:val="28"/>
          <w:szCs w:val="28"/>
        </w:rPr>
        <w:t>- доставка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w:t>
      </w:r>
    </w:p>
    <w:p w:rsidR="00317ECA" w:rsidRPr="00B14746" w:rsidRDefault="00317ECA" w:rsidP="00140A6B">
      <w:pPr>
        <w:ind w:firstLine="540"/>
        <w:jc w:val="both"/>
        <w:rPr>
          <w:sz w:val="28"/>
          <w:szCs w:val="28"/>
        </w:rPr>
      </w:pPr>
      <w:r w:rsidRPr="00B14746">
        <w:rPr>
          <w:sz w:val="28"/>
          <w:szCs w:val="28"/>
        </w:rPr>
        <w:t>5. Результат предоставления субсидии:</w:t>
      </w:r>
    </w:p>
    <w:p w:rsidR="00317ECA" w:rsidRPr="00B14746" w:rsidRDefault="00317ECA" w:rsidP="00140A6B">
      <w:pPr>
        <w:ind w:firstLine="540"/>
        <w:jc w:val="both"/>
        <w:rPr>
          <w:sz w:val="28"/>
          <w:szCs w:val="28"/>
        </w:rPr>
      </w:pPr>
      <w:r w:rsidRPr="00B14746">
        <w:rPr>
          <w:sz w:val="28"/>
          <w:szCs w:val="28"/>
        </w:rPr>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317ECA" w:rsidRPr="00B14746" w:rsidRDefault="00317ECA" w:rsidP="00140A6B">
      <w:pPr>
        <w:ind w:firstLine="540"/>
        <w:jc w:val="both"/>
        <w:rPr>
          <w:sz w:val="28"/>
          <w:szCs w:val="28"/>
        </w:rPr>
      </w:pPr>
      <w:r w:rsidRPr="00B14746">
        <w:rPr>
          <w:sz w:val="28"/>
          <w:szCs w:val="28"/>
        </w:rPr>
        <w:t>2) создание благоприятных условий для развития субъектов торговой деятельности и бытового обслуживания района.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6. Субсидии на возмещение части затрат, связанных с приобретением автомобильного топлива, предоставляются Получателям субсидий по результатам отбора Получателей субсидий, проводимого главным распорядителем бюджетных средств.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7. Отбор проводится способом запроса предложений, который указывается при определении получателя субсидий главным распорядителем бюджетных средств, проводящим отбор на основании заявок, направляемых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xml:space="preserve">8. Целью проведения отбора является определение Получателей субсидии в рамках реализации мероприятия «Поддержка юридических лиц и индивидуальных предпринимателей, осуществляющих торговое и бытовое обслуживание в сельских населенных пунктах» </w:t>
      </w:r>
      <w:r w:rsidRPr="00892DAF">
        <w:rPr>
          <w:sz w:val="28"/>
          <w:szCs w:val="28"/>
        </w:rPr>
        <w:t>подпрограммы «Развитие потребительского рынка Добринского муниципального района»</w:t>
      </w:r>
      <w:r w:rsidRPr="00B14746">
        <w:rPr>
          <w:sz w:val="28"/>
          <w:szCs w:val="28"/>
        </w:rPr>
        <w:t xml:space="preserve"> муниципальной программы «Создание условий для развития экономики Добринского муниципального района на 2019-2024годы», утвержденной постановлением администрации Добринского муниципального района от 26.10.2018 года №846.</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9. Критериями отбора являются:</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9.1. При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xml:space="preserve">-минимальный  размер средней торговой надбавки на обязательный перечень продовольственных товаров при организации развозной торговли; </w:t>
      </w:r>
      <w:r w:rsidRPr="00B14746">
        <w:rPr>
          <w:sz w:val="28"/>
          <w:szCs w:val="28"/>
        </w:rPr>
        <w:tab/>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количество  населенных пунктов, в которых участник намеревается осуществлять продажу товаров.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9.2. При осуществлении 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количество населенных пунктов, расположенных далее 11 километров от административного центра муниципального района, в стационарные торговые объекты которых осуществляется доставка товаров народного потребления;</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lastRenderedPageBreak/>
        <w:t xml:space="preserve">-минимальный  размер средней торговой надбавки на обязательный перечень товаров народного потребления.  </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9.3. При сборе и доставке заказов сельского населения при оказании бытовых услуг (кроме районного центра):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минимальные сроки исполнения заказов на обязательный перечень бытовых услуг.</w:t>
      </w:r>
    </w:p>
    <w:p w:rsidR="00317ECA" w:rsidRPr="00B14746" w:rsidRDefault="00317ECA" w:rsidP="00140A6B">
      <w:pPr>
        <w:ind w:firstLine="709"/>
        <w:jc w:val="both"/>
        <w:rPr>
          <w:sz w:val="28"/>
          <w:szCs w:val="28"/>
        </w:rPr>
      </w:pPr>
      <w:r w:rsidRPr="00B14746">
        <w:rPr>
          <w:sz w:val="28"/>
          <w:szCs w:val="28"/>
        </w:rPr>
        <w:t xml:space="preserve">10. Один участник отбора может направить только одну заявку по каждому направлению. Прием заявок осуществляется в течение 30 календарных дней, следующих за днем  опубликования </w:t>
      </w:r>
      <w:r w:rsidR="0042756C">
        <w:rPr>
          <w:sz w:val="28"/>
          <w:szCs w:val="28"/>
        </w:rPr>
        <w:t>Объявления</w:t>
      </w:r>
      <w:r w:rsidRPr="00B14746">
        <w:rPr>
          <w:sz w:val="28"/>
          <w:szCs w:val="28"/>
        </w:rPr>
        <w:t xml:space="preserve">.  </w:t>
      </w:r>
    </w:p>
    <w:p w:rsidR="00317ECA" w:rsidRDefault="00140A6B" w:rsidP="00140A6B">
      <w:pPr>
        <w:widowControl w:val="0"/>
        <w:autoSpaceDE w:val="0"/>
        <w:autoSpaceDN w:val="0"/>
        <w:adjustRightInd w:val="0"/>
        <w:ind w:firstLine="540"/>
        <w:jc w:val="both"/>
        <w:rPr>
          <w:sz w:val="28"/>
          <w:szCs w:val="28"/>
        </w:rPr>
      </w:pPr>
      <w:r>
        <w:rPr>
          <w:sz w:val="28"/>
          <w:szCs w:val="28"/>
        </w:rPr>
        <w:t xml:space="preserve"> </w:t>
      </w:r>
      <w:r w:rsidR="00317ECA" w:rsidRPr="0057346A">
        <w:rPr>
          <w:sz w:val="28"/>
          <w:szCs w:val="28"/>
        </w:rPr>
        <w:t>11. Отбор и рассмотрение заявок осуществляется комиссией по</w:t>
      </w:r>
      <w:r w:rsidR="00317ECA" w:rsidRPr="00B14746">
        <w:rPr>
          <w:sz w:val="28"/>
          <w:szCs w:val="28"/>
        </w:rPr>
        <w:t xml:space="preserve"> проведению отбора получателей субсидий и предоставлению субсидий на возмещение части затрат, связанных с приобретением автомобильного топлива для доставки товаров и заказов сельскому населению (кроме районного центра),</w:t>
      </w:r>
      <w:r w:rsidR="00317ECA">
        <w:rPr>
          <w:sz w:val="28"/>
          <w:szCs w:val="28"/>
        </w:rPr>
        <w:t xml:space="preserve"> </w:t>
      </w:r>
      <w:r w:rsidR="00317ECA" w:rsidRPr="00B14746">
        <w:rPr>
          <w:sz w:val="28"/>
          <w:szCs w:val="28"/>
        </w:rPr>
        <w:t xml:space="preserve">утвержденной постановлением администрации Добринского муниципального района (далее - Комиссия). </w:t>
      </w:r>
    </w:p>
    <w:p w:rsidR="00317ECA" w:rsidRDefault="00317ECA" w:rsidP="00140A6B">
      <w:pPr>
        <w:widowControl w:val="0"/>
        <w:autoSpaceDE w:val="0"/>
        <w:autoSpaceDN w:val="0"/>
        <w:adjustRightInd w:val="0"/>
        <w:ind w:firstLine="540"/>
        <w:jc w:val="both"/>
        <w:rPr>
          <w:sz w:val="28"/>
          <w:szCs w:val="28"/>
        </w:rPr>
      </w:pPr>
      <w:r w:rsidRPr="00B14746">
        <w:rPr>
          <w:sz w:val="28"/>
          <w:szCs w:val="28"/>
        </w:rPr>
        <w:t xml:space="preserve">Решения Комиссии оформляются протоколом. </w:t>
      </w:r>
      <w:r w:rsidRPr="009C012C">
        <w:rPr>
          <w:sz w:val="28"/>
          <w:szCs w:val="28"/>
        </w:rPr>
        <w:t>Администрация муниципального района обеспечивает опубликование в средствах массовой информации и на официальном сайте</w:t>
      </w:r>
      <w:r w:rsidRPr="00B14746">
        <w:rPr>
          <w:sz w:val="28"/>
          <w:szCs w:val="28"/>
        </w:rPr>
        <w:t xml:space="preserve"> администрации Добринского муниципального района: www.admdobrinka.ru </w:t>
      </w:r>
      <w:r w:rsidR="0042756C">
        <w:rPr>
          <w:sz w:val="28"/>
          <w:szCs w:val="28"/>
        </w:rPr>
        <w:t>объявления</w:t>
      </w:r>
      <w:r w:rsidRPr="009C012C">
        <w:rPr>
          <w:sz w:val="28"/>
          <w:szCs w:val="28"/>
        </w:rPr>
        <w:t xml:space="preserve"> о проведении отбора Получателей </w:t>
      </w:r>
      <w:r w:rsidRPr="009C012C">
        <w:rPr>
          <w:color w:val="000000" w:themeColor="text1"/>
          <w:sz w:val="28"/>
          <w:szCs w:val="28"/>
        </w:rPr>
        <w:t xml:space="preserve">субсидии </w:t>
      </w:r>
      <w:r w:rsidRPr="00B14746">
        <w:rPr>
          <w:sz w:val="28"/>
          <w:szCs w:val="28"/>
        </w:rPr>
        <w:t xml:space="preserve">в срок не менее </w:t>
      </w:r>
      <w:r>
        <w:rPr>
          <w:sz w:val="28"/>
          <w:szCs w:val="28"/>
        </w:rPr>
        <w:t>7 (семи)</w:t>
      </w:r>
      <w:r w:rsidRPr="00B14746">
        <w:rPr>
          <w:sz w:val="28"/>
          <w:szCs w:val="28"/>
        </w:rPr>
        <w:t xml:space="preserve"> календарных дней </w:t>
      </w:r>
      <w:bookmarkStart w:id="1" w:name="_Hlk79489050"/>
      <w:r w:rsidRPr="00B14746">
        <w:rPr>
          <w:sz w:val="28"/>
          <w:szCs w:val="28"/>
        </w:rPr>
        <w:t>до начала приема заявок на участие в отборе</w:t>
      </w:r>
      <w:bookmarkEnd w:id="1"/>
      <w:r w:rsidRPr="00B14746">
        <w:rPr>
          <w:sz w:val="28"/>
          <w:szCs w:val="28"/>
        </w:rPr>
        <w:t>.</w:t>
      </w:r>
    </w:p>
    <w:p w:rsidR="00855BC8" w:rsidRPr="001C6E5B" w:rsidRDefault="0057346A" w:rsidP="00140A6B">
      <w:pPr>
        <w:autoSpaceDE w:val="0"/>
        <w:autoSpaceDN w:val="0"/>
        <w:adjustRightInd w:val="0"/>
        <w:jc w:val="both"/>
        <w:rPr>
          <w:color w:val="FF0000"/>
          <w:sz w:val="36"/>
          <w:szCs w:val="36"/>
        </w:rPr>
      </w:pPr>
      <w:r w:rsidRPr="00140A6B">
        <w:rPr>
          <w:sz w:val="28"/>
          <w:szCs w:val="28"/>
        </w:rPr>
        <w:t xml:space="preserve">      </w:t>
      </w:r>
      <w:r w:rsidR="00855BC8" w:rsidRPr="00140A6B">
        <w:rPr>
          <w:sz w:val="28"/>
          <w:szCs w:val="28"/>
        </w:rPr>
        <w:t>12.</w:t>
      </w:r>
      <w:r w:rsidR="00317ECA" w:rsidRPr="00140A6B">
        <w:rPr>
          <w:sz w:val="28"/>
          <w:szCs w:val="28"/>
        </w:rPr>
        <w:t>Объявление</w:t>
      </w:r>
      <w:r w:rsidR="00317ECA" w:rsidRPr="00317ECA">
        <w:rPr>
          <w:sz w:val="28"/>
          <w:szCs w:val="28"/>
        </w:rPr>
        <w:t xml:space="preserve"> </w:t>
      </w:r>
      <w:r w:rsidR="00855BC8" w:rsidRPr="00317ECA">
        <w:rPr>
          <w:sz w:val="28"/>
          <w:szCs w:val="28"/>
        </w:rPr>
        <w:t>о проведении отбора должно содержать следующие сведения:</w:t>
      </w:r>
      <w:r w:rsidR="00855BC8" w:rsidRPr="001C6E5B">
        <w:rPr>
          <w:sz w:val="36"/>
          <w:szCs w:val="36"/>
        </w:rPr>
        <w:t xml:space="preserve"> </w:t>
      </w:r>
    </w:p>
    <w:p w:rsidR="00855BC8" w:rsidRPr="00B14746" w:rsidRDefault="00855BC8" w:rsidP="00140A6B">
      <w:pPr>
        <w:tabs>
          <w:tab w:val="left" w:pos="0"/>
        </w:tabs>
        <w:jc w:val="both"/>
        <w:rPr>
          <w:color w:val="000000"/>
          <w:sz w:val="28"/>
          <w:szCs w:val="28"/>
        </w:rPr>
      </w:pPr>
      <w:r w:rsidRPr="00B14746">
        <w:rPr>
          <w:color w:val="000000"/>
          <w:sz w:val="28"/>
          <w:szCs w:val="28"/>
        </w:rPr>
        <w:t xml:space="preserve">- цели и затраты, в связи с которыми предоставляются субсидии; </w:t>
      </w:r>
    </w:p>
    <w:p w:rsidR="0057346A" w:rsidRPr="00B14746" w:rsidRDefault="00855BC8" w:rsidP="00140A6B">
      <w:pPr>
        <w:autoSpaceDE w:val="0"/>
        <w:autoSpaceDN w:val="0"/>
        <w:adjustRightInd w:val="0"/>
        <w:jc w:val="both"/>
        <w:rPr>
          <w:sz w:val="28"/>
          <w:szCs w:val="28"/>
        </w:rPr>
      </w:pPr>
      <w:r w:rsidRPr="00B14746">
        <w:rPr>
          <w:sz w:val="28"/>
          <w:szCs w:val="28"/>
        </w:rPr>
        <w:t>- сетевой адрес в информационно- телекоммуникационной сети Интернет;</w:t>
      </w:r>
      <w:r w:rsidR="0057346A">
        <w:t xml:space="preserve">  </w:t>
      </w:r>
    </w:p>
    <w:p w:rsidR="00855BC8" w:rsidRDefault="00FF4FAD" w:rsidP="00140A6B">
      <w:pPr>
        <w:jc w:val="both"/>
        <w:rPr>
          <w:sz w:val="28"/>
          <w:szCs w:val="28"/>
        </w:rPr>
      </w:pPr>
      <w:r w:rsidRPr="00B14746">
        <w:rPr>
          <w:sz w:val="28"/>
          <w:szCs w:val="28"/>
        </w:rPr>
        <w:t xml:space="preserve"> </w:t>
      </w:r>
      <w:r w:rsidR="00855BC8" w:rsidRPr="00317ECA">
        <w:rPr>
          <w:sz w:val="28"/>
          <w:szCs w:val="28"/>
        </w:rPr>
        <w:t>- срок проведения отбора</w:t>
      </w:r>
      <w:r w:rsidR="0057346A" w:rsidRPr="00317ECA">
        <w:rPr>
          <w:sz w:val="28"/>
          <w:szCs w:val="28"/>
        </w:rPr>
        <w:t xml:space="preserve"> </w:t>
      </w:r>
      <w:r w:rsidR="00855BC8" w:rsidRPr="00317ECA">
        <w:rPr>
          <w:sz w:val="28"/>
          <w:szCs w:val="28"/>
        </w:rPr>
        <w:t>(с указанием:</w:t>
      </w:r>
      <w:r w:rsidR="00140A6B">
        <w:rPr>
          <w:sz w:val="28"/>
          <w:szCs w:val="28"/>
        </w:rPr>
        <w:t xml:space="preserve"> </w:t>
      </w:r>
      <w:r w:rsidR="00855BC8" w:rsidRPr="00317ECA">
        <w:rPr>
          <w:sz w:val="28"/>
          <w:szCs w:val="28"/>
        </w:rPr>
        <w:t>даты и времени</w:t>
      </w:r>
      <w:r w:rsidR="00A1640D" w:rsidRPr="00317ECA">
        <w:rPr>
          <w:sz w:val="28"/>
          <w:szCs w:val="28"/>
        </w:rPr>
        <w:t xml:space="preserve"> начала (окончание)</w:t>
      </w:r>
      <w:r w:rsidR="00855BC8" w:rsidRPr="00317ECA">
        <w:rPr>
          <w:sz w:val="28"/>
          <w:szCs w:val="28"/>
        </w:rPr>
        <w:t xml:space="preserve"> проведения отбора; место, время и дата проведения отбора; место и время получения документов; ответственные исполнители);</w:t>
      </w:r>
    </w:p>
    <w:p w:rsidR="000368FF" w:rsidRPr="00317ECA" w:rsidRDefault="000368FF" w:rsidP="00140A6B">
      <w:pPr>
        <w:jc w:val="both"/>
        <w:rPr>
          <w:sz w:val="28"/>
          <w:szCs w:val="28"/>
        </w:rPr>
      </w:pPr>
      <w:r w:rsidRPr="00317ECA">
        <w:rPr>
          <w:sz w:val="28"/>
          <w:szCs w:val="28"/>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0368FF" w:rsidRPr="00317ECA" w:rsidRDefault="000368FF" w:rsidP="00140A6B">
      <w:pPr>
        <w:jc w:val="both"/>
        <w:rPr>
          <w:sz w:val="28"/>
          <w:szCs w:val="28"/>
        </w:rPr>
      </w:pPr>
      <w:r w:rsidRPr="00317ECA">
        <w:rPr>
          <w:sz w:val="28"/>
          <w:szCs w:val="28"/>
        </w:rPr>
        <w:t>- результатов предоставления субсидии;</w:t>
      </w:r>
    </w:p>
    <w:p w:rsidR="000368FF" w:rsidRPr="00317ECA" w:rsidRDefault="000368FF" w:rsidP="00140A6B">
      <w:pPr>
        <w:jc w:val="both"/>
        <w:rPr>
          <w:sz w:val="28"/>
          <w:szCs w:val="28"/>
        </w:rPr>
      </w:pPr>
      <w:r w:rsidRPr="00317ECA">
        <w:rPr>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F4FAD" w:rsidRPr="00B14746" w:rsidRDefault="00855BC8" w:rsidP="00140A6B">
      <w:pPr>
        <w:jc w:val="both"/>
        <w:rPr>
          <w:sz w:val="28"/>
          <w:szCs w:val="28"/>
        </w:rPr>
      </w:pPr>
      <w:r w:rsidRPr="00317ECA">
        <w:rPr>
          <w:sz w:val="28"/>
          <w:szCs w:val="28"/>
        </w:rPr>
        <w:t xml:space="preserve"> -</w:t>
      </w:r>
      <w:r w:rsidRPr="00317ECA">
        <w:rPr>
          <w:b/>
          <w:sz w:val="28"/>
          <w:szCs w:val="28"/>
        </w:rPr>
        <w:t xml:space="preserve"> </w:t>
      </w:r>
      <w:r w:rsidRPr="00317ECA">
        <w:rPr>
          <w:sz w:val="28"/>
          <w:szCs w:val="28"/>
        </w:rPr>
        <w:t>требований к участникам отбора</w:t>
      </w:r>
      <w:r w:rsidRPr="00B14746">
        <w:rPr>
          <w:sz w:val="28"/>
          <w:szCs w:val="28"/>
        </w:rPr>
        <w:t xml:space="preserve"> и перечня документов, представляемых участниками отбора, для подтверждения их соответствия указанным требованиям;</w:t>
      </w:r>
    </w:p>
    <w:p w:rsidR="00855BC8" w:rsidRPr="00B14746" w:rsidRDefault="00855BC8" w:rsidP="00140A6B">
      <w:pPr>
        <w:jc w:val="both"/>
        <w:rPr>
          <w:sz w:val="28"/>
          <w:szCs w:val="28"/>
        </w:rPr>
      </w:pPr>
      <w:r w:rsidRPr="00B14746">
        <w:rPr>
          <w:sz w:val="28"/>
          <w:szCs w:val="28"/>
        </w:rPr>
        <w:t xml:space="preserve">  </w:t>
      </w:r>
      <w:r w:rsidRPr="00317ECA">
        <w:rPr>
          <w:sz w:val="28"/>
          <w:szCs w:val="28"/>
        </w:rPr>
        <w:t xml:space="preserve">- </w:t>
      </w:r>
      <w:r w:rsidR="00D37500" w:rsidRPr="00317ECA">
        <w:rPr>
          <w:sz w:val="28"/>
          <w:szCs w:val="28"/>
        </w:rPr>
        <w:t>порядок подачи заявок участниками</w:t>
      </w:r>
      <w:r w:rsidR="00D37500" w:rsidRPr="00B14746">
        <w:rPr>
          <w:sz w:val="28"/>
          <w:szCs w:val="28"/>
        </w:rPr>
        <w:t xml:space="preserve"> отбора и требований, предъявляемых к форме и содержанию заявок, подаваемых участниками отбора</w:t>
      </w:r>
      <w:r w:rsidRPr="00B14746">
        <w:rPr>
          <w:sz w:val="28"/>
          <w:szCs w:val="28"/>
        </w:rPr>
        <w:t>;</w:t>
      </w:r>
    </w:p>
    <w:p w:rsidR="00855BC8" w:rsidRPr="00B14746" w:rsidRDefault="00855BC8" w:rsidP="00140A6B">
      <w:pPr>
        <w:widowControl w:val="0"/>
        <w:autoSpaceDE w:val="0"/>
        <w:autoSpaceDN w:val="0"/>
        <w:adjustRightInd w:val="0"/>
        <w:jc w:val="both"/>
        <w:rPr>
          <w:sz w:val="28"/>
          <w:szCs w:val="28"/>
        </w:rPr>
      </w:pPr>
      <w:r w:rsidRPr="00317ECA">
        <w:rPr>
          <w:sz w:val="28"/>
          <w:szCs w:val="28"/>
        </w:rPr>
        <w:t>-</w:t>
      </w:r>
      <w:r w:rsidR="00140A6B">
        <w:rPr>
          <w:sz w:val="28"/>
          <w:szCs w:val="28"/>
        </w:rPr>
        <w:t xml:space="preserve"> </w:t>
      </w:r>
      <w:r w:rsidRPr="00317ECA">
        <w:rPr>
          <w:sz w:val="28"/>
          <w:szCs w:val="28"/>
        </w:rPr>
        <w:t>порядок отзыва заявок участников</w:t>
      </w:r>
      <w:r w:rsidRPr="00B14746">
        <w:rPr>
          <w:sz w:val="28"/>
          <w:szCs w:val="28"/>
        </w:rPr>
        <w:t xml:space="preserve"> отбора, порядок возврата заявок участников отбора (в случае наличия оснований для возврата заявок участников отбора), порядка внесения изменений заявки участников отбора;</w:t>
      </w:r>
    </w:p>
    <w:p w:rsidR="00D37500" w:rsidRPr="00317ECA" w:rsidRDefault="00D37500" w:rsidP="00140A6B">
      <w:pPr>
        <w:widowControl w:val="0"/>
        <w:autoSpaceDE w:val="0"/>
        <w:autoSpaceDN w:val="0"/>
        <w:adjustRightInd w:val="0"/>
        <w:jc w:val="both"/>
        <w:rPr>
          <w:sz w:val="28"/>
          <w:szCs w:val="28"/>
        </w:rPr>
      </w:pPr>
      <w:r w:rsidRPr="00317ECA">
        <w:rPr>
          <w:sz w:val="28"/>
          <w:szCs w:val="28"/>
        </w:rPr>
        <w:t>- правила рассмотрения и оценки заявок участников отбора;</w:t>
      </w:r>
    </w:p>
    <w:p w:rsidR="00855BC8" w:rsidRPr="00B14746" w:rsidRDefault="00855BC8" w:rsidP="00140A6B">
      <w:pPr>
        <w:jc w:val="both"/>
        <w:rPr>
          <w:sz w:val="28"/>
          <w:szCs w:val="28"/>
        </w:rPr>
      </w:pPr>
      <w:r w:rsidRPr="00317ECA">
        <w:rPr>
          <w:sz w:val="28"/>
          <w:szCs w:val="28"/>
        </w:rPr>
        <w:t xml:space="preserve">  - порядка предоставления участникам отбора разъяснений</w:t>
      </w:r>
      <w:r w:rsidRPr="00B14746">
        <w:rPr>
          <w:sz w:val="28"/>
          <w:szCs w:val="28"/>
        </w:rPr>
        <w:t xml:space="preserve"> положений </w:t>
      </w:r>
      <w:r w:rsidR="00317ECA">
        <w:rPr>
          <w:sz w:val="28"/>
          <w:szCs w:val="28"/>
        </w:rPr>
        <w:t>Объявлени</w:t>
      </w:r>
      <w:r w:rsidR="00140A6B">
        <w:rPr>
          <w:sz w:val="28"/>
          <w:szCs w:val="28"/>
        </w:rPr>
        <w:t>я</w:t>
      </w:r>
      <w:r w:rsidR="00317ECA">
        <w:rPr>
          <w:sz w:val="28"/>
          <w:szCs w:val="28"/>
        </w:rPr>
        <w:t xml:space="preserve"> </w:t>
      </w:r>
      <w:r w:rsidRPr="00B14746">
        <w:rPr>
          <w:sz w:val="28"/>
          <w:szCs w:val="28"/>
        </w:rPr>
        <w:t xml:space="preserve">о проведении отбора, даты начала и окончания срока такого предоставления; </w:t>
      </w:r>
    </w:p>
    <w:p w:rsidR="00FF4FAD" w:rsidRPr="00B14746" w:rsidRDefault="00855BC8" w:rsidP="00140A6B">
      <w:pPr>
        <w:jc w:val="both"/>
        <w:rPr>
          <w:sz w:val="28"/>
          <w:szCs w:val="28"/>
        </w:rPr>
      </w:pPr>
      <w:r w:rsidRPr="00317ECA">
        <w:rPr>
          <w:sz w:val="28"/>
          <w:szCs w:val="28"/>
        </w:rPr>
        <w:lastRenderedPageBreak/>
        <w:t>- срок, в течение которого победитель (победители) отбора должен подписать</w:t>
      </w:r>
      <w:r w:rsidRPr="00B14746">
        <w:rPr>
          <w:sz w:val="28"/>
          <w:szCs w:val="28"/>
        </w:rPr>
        <w:t xml:space="preserve"> договор о предоставлении Субсидии (далее - Договор)</w:t>
      </w:r>
      <w:r w:rsidR="00E83EB7">
        <w:rPr>
          <w:sz w:val="28"/>
          <w:szCs w:val="28"/>
        </w:rPr>
        <w:t>;</w:t>
      </w:r>
    </w:p>
    <w:p w:rsidR="00474789" w:rsidRDefault="00474789" w:rsidP="00140A6B">
      <w:pPr>
        <w:jc w:val="both"/>
        <w:rPr>
          <w:sz w:val="28"/>
          <w:szCs w:val="28"/>
        </w:rPr>
      </w:pPr>
      <w:r w:rsidRPr="00317ECA">
        <w:rPr>
          <w:sz w:val="28"/>
          <w:szCs w:val="28"/>
        </w:rPr>
        <w:t>- условия признания победителя (победителей</w:t>
      </w:r>
      <w:r w:rsidRPr="00B14746">
        <w:rPr>
          <w:sz w:val="28"/>
          <w:szCs w:val="28"/>
        </w:rPr>
        <w:t xml:space="preserve">) отбора </w:t>
      </w:r>
      <w:proofErr w:type="gramStart"/>
      <w:r w:rsidRPr="00B14746">
        <w:rPr>
          <w:sz w:val="28"/>
          <w:szCs w:val="28"/>
        </w:rPr>
        <w:t>уклонившимся</w:t>
      </w:r>
      <w:proofErr w:type="gramEnd"/>
      <w:r w:rsidRPr="00B14746">
        <w:rPr>
          <w:sz w:val="28"/>
          <w:szCs w:val="28"/>
        </w:rPr>
        <w:t xml:space="preserve"> от заключения Договора;</w:t>
      </w:r>
    </w:p>
    <w:p w:rsidR="000368FF" w:rsidRPr="00317ECA" w:rsidRDefault="000368FF" w:rsidP="00140A6B">
      <w:pPr>
        <w:jc w:val="both"/>
        <w:rPr>
          <w:sz w:val="28"/>
          <w:szCs w:val="28"/>
        </w:rPr>
      </w:pPr>
      <w:r w:rsidRPr="00317ECA">
        <w:rPr>
          <w:sz w:val="28"/>
          <w:szCs w:val="28"/>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sidR="00E83EB7">
        <w:rPr>
          <w:sz w:val="28"/>
          <w:szCs w:val="28"/>
        </w:rPr>
        <w:t>;</w:t>
      </w:r>
    </w:p>
    <w:p w:rsidR="00FF4FAD" w:rsidRPr="00B14746" w:rsidRDefault="00FF4FAD" w:rsidP="00140A6B">
      <w:pPr>
        <w:jc w:val="both"/>
        <w:rPr>
          <w:sz w:val="28"/>
          <w:szCs w:val="28"/>
        </w:rPr>
      </w:pPr>
      <w:r w:rsidRPr="00317ECA">
        <w:rPr>
          <w:sz w:val="28"/>
          <w:szCs w:val="28"/>
        </w:rPr>
        <w:t xml:space="preserve"> </w:t>
      </w:r>
      <w:r w:rsidR="00855BC8" w:rsidRPr="00317ECA">
        <w:rPr>
          <w:sz w:val="28"/>
          <w:szCs w:val="28"/>
        </w:rPr>
        <w:t xml:space="preserve"> - сроки размещения информации о победителе отбора с</w:t>
      </w:r>
      <w:r w:rsidR="00855BC8" w:rsidRPr="00B14746">
        <w:rPr>
          <w:sz w:val="28"/>
          <w:szCs w:val="28"/>
        </w:rPr>
        <w:t xml:space="preserve"> указанием:</w:t>
      </w:r>
    </w:p>
    <w:p w:rsidR="00FF4FAD" w:rsidRPr="00B14746" w:rsidRDefault="00855BC8" w:rsidP="00140A6B">
      <w:pPr>
        <w:jc w:val="both"/>
        <w:rPr>
          <w:sz w:val="28"/>
          <w:szCs w:val="28"/>
        </w:rPr>
      </w:pPr>
      <w:r w:rsidRPr="00B14746">
        <w:rPr>
          <w:sz w:val="28"/>
          <w:szCs w:val="28"/>
        </w:rPr>
        <w:t>-дата, время и место проведения рассмотрения заявок;</w:t>
      </w:r>
    </w:p>
    <w:p w:rsidR="00140A6B" w:rsidRDefault="00855BC8" w:rsidP="00140A6B">
      <w:pPr>
        <w:jc w:val="both"/>
        <w:rPr>
          <w:sz w:val="28"/>
          <w:szCs w:val="28"/>
        </w:rPr>
      </w:pPr>
      <w:r w:rsidRPr="00B14746">
        <w:rPr>
          <w:sz w:val="28"/>
          <w:szCs w:val="28"/>
        </w:rPr>
        <w:t>-информация об участниках отбора, заявки которых были рассмотрены;</w:t>
      </w:r>
    </w:p>
    <w:p w:rsidR="00140A6B" w:rsidRDefault="00855BC8" w:rsidP="00140A6B">
      <w:pPr>
        <w:jc w:val="both"/>
        <w:rPr>
          <w:sz w:val="28"/>
          <w:szCs w:val="28"/>
        </w:rPr>
      </w:pP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40A6B" w:rsidRDefault="00855BC8" w:rsidP="00140A6B">
      <w:pPr>
        <w:jc w:val="both"/>
        <w:rPr>
          <w:sz w:val="28"/>
          <w:szCs w:val="28"/>
        </w:rPr>
      </w:pPr>
      <w:r w:rsidRPr="00B14746">
        <w:rPr>
          <w:sz w:val="28"/>
          <w:szCs w:val="28"/>
        </w:rPr>
        <w:t>-наименование получателя (получателей) субсидии, с которым заключается договор (соглашение)</w:t>
      </w:r>
      <w:r w:rsidR="00140A6B">
        <w:rPr>
          <w:sz w:val="28"/>
          <w:szCs w:val="28"/>
        </w:rPr>
        <w:t>;</w:t>
      </w:r>
    </w:p>
    <w:p w:rsidR="00855BC8" w:rsidRPr="00B14746" w:rsidRDefault="000368FF" w:rsidP="00140A6B">
      <w:pPr>
        <w:jc w:val="both"/>
        <w:rPr>
          <w:sz w:val="28"/>
          <w:szCs w:val="28"/>
        </w:rPr>
      </w:pPr>
      <w:r w:rsidRPr="00317ECA">
        <w:rPr>
          <w:sz w:val="28"/>
          <w:szCs w:val="28"/>
        </w:rPr>
        <w:t>- иной информации, определенной правовым актом</w:t>
      </w:r>
      <w:r w:rsidR="00855BC8" w:rsidRPr="00317ECA">
        <w:rPr>
          <w:sz w:val="28"/>
          <w:szCs w:val="28"/>
        </w:rPr>
        <w:t>.</w:t>
      </w:r>
      <w:r w:rsidR="00855BC8" w:rsidRPr="00B14746">
        <w:rPr>
          <w:sz w:val="28"/>
          <w:szCs w:val="28"/>
        </w:rPr>
        <w:t xml:space="preserve">  </w:t>
      </w:r>
    </w:p>
    <w:p w:rsidR="00855BC8" w:rsidRPr="00B14746" w:rsidRDefault="00140A6B" w:rsidP="00140A6B">
      <w:pPr>
        <w:autoSpaceDE w:val="0"/>
        <w:autoSpaceDN w:val="0"/>
        <w:adjustRightInd w:val="0"/>
        <w:ind w:firstLine="540"/>
        <w:jc w:val="both"/>
        <w:rPr>
          <w:sz w:val="28"/>
          <w:szCs w:val="28"/>
        </w:rPr>
      </w:pPr>
      <w:r>
        <w:rPr>
          <w:sz w:val="28"/>
          <w:szCs w:val="28"/>
        </w:rPr>
        <w:t>1</w:t>
      </w:r>
      <w:r w:rsidR="00C102E7" w:rsidRPr="00B14746">
        <w:rPr>
          <w:sz w:val="28"/>
          <w:szCs w:val="28"/>
        </w:rPr>
        <w:t>3</w:t>
      </w:r>
      <w:r w:rsidR="00855BC8" w:rsidRPr="00B14746">
        <w:rPr>
          <w:sz w:val="28"/>
          <w:szCs w:val="28"/>
        </w:rPr>
        <w:t xml:space="preserve">. Для участия в отборе на цели, предусмотренные п. 3 настоящего Порядка хозяйствующие субъекты, отвечающие критериям отбора, установленным п. 9 настоящего Порядка (далее - Претенденты), в сроки, указанные в </w:t>
      </w:r>
      <w:r w:rsidR="00AC02E8">
        <w:rPr>
          <w:sz w:val="28"/>
          <w:szCs w:val="28"/>
        </w:rPr>
        <w:t>объявлении</w:t>
      </w:r>
      <w:r w:rsidR="00855BC8" w:rsidRPr="00B14746">
        <w:rPr>
          <w:sz w:val="28"/>
          <w:szCs w:val="28"/>
        </w:rPr>
        <w:t xml:space="preserve"> о проведении отбора представляют главному распорядителю бюджетных средств заявку на участие в отборе (приложение 1</w:t>
      </w:r>
      <w:r w:rsidR="00BA6C25" w:rsidRPr="00B14746">
        <w:rPr>
          <w:sz w:val="28"/>
          <w:szCs w:val="28"/>
        </w:rPr>
        <w:t xml:space="preserve"> к настоящему Порядку</w:t>
      </w:r>
      <w:r w:rsidR="00855BC8" w:rsidRPr="00B14746">
        <w:rPr>
          <w:sz w:val="28"/>
          <w:szCs w:val="28"/>
        </w:rPr>
        <w:t>)</w:t>
      </w:r>
      <w:r w:rsidR="00BA6C25" w:rsidRPr="00B14746">
        <w:rPr>
          <w:sz w:val="28"/>
          <w:szCs w:val="28"/>
        </w:rPr>
        <w:t xml:space="preserve"> с приложением </w:t>
      </w:r>
      <w:r w:rsidR="00BA6C25" w:rsidRPr="00B14746">
        <w:rPr>
          <w:b/>
          <w:sz w:val="28"/>
          <w:szCs w:val="28"/>
        </w:rPr>
        <w:t>следующих документов</w:t>
      </w:r>
      <w:r w:rsidR="00BA6C25" w:rsidRPr="00B14746">
        <w:rPr>
          <w:sz w:val="28"/>
          <w:szCs w:val="28"/>
        </w:rPr>
        <w:t>:</w:t>
      </w:r>
      <w:r w:rsidR="00855BC8" w:rsidRPr="00B14746">
        <w:rPr>
          <w:sz w:val="28"/>
          <w:szCs w:val="28"/>
        </w:rPr>
        <w:tab/>
      </w:r>
    </w:p>
    <w:p w:rsidR="00855BC8" w:rsidRPr="00B14746" w:rsidRDefault="00855BC8" w:rsidP="00140A6B">
      <w:pPr>
        <w:autoSpaceDE w:val="0"/>
        <w:autoSpaceDN w:val="0"/>
        <w:adjustRightInd w:val="0"/>
        <w:jc w:val="both"/>
        <w:rPr>
          <w:sz w:val="28"/>
          <w:szCs w:val="28"/>
        </w:rPr>
      </w:pPr>
      <w:r w:rsidRPr="00B14746">
        <w:rPr>
          <w:sz w:val="28"/>
          <w:szCs w:val="28"/>
        </w:rPr>
        <w:t>- анкету участника отбора (приложение 2);</w:t>
      </w:r>
    </w:p>
    <w:p w:rsidR="00855BC8" w:rsidRPr="00B14746" w:rsidRDefault="00855BC8" w:rsidP="00140A6B">
      <w:pPr>
        <w:autoSpaceDE w:val="0"/>
        <w:autoSpaceDN w:val="0"/>
        <w:adjustRightInd w:val="0"/>
        <w:jc w:val="both"/>
        <w:rPr>
          <w:sz w:val="28"/>
          <w:szCs w:val="28"/>
        </w:rPr>
      </w:pPr>
      <w:r w:rsidRPr="00B14746">
        <w:rPr>
          <w:color w:val="000000"/>
          <w:sz w:val="28"/>
          <w:szCs w:val="28"/>
        </w:rPr>
        <w:t>- копии учредительных документов (для юр. лиц) либо документа о регистрации в налоговом органе (для индивидуальных предпринимателей);</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сведения о квалификационных, организационных и технических возможностях участника отбора (приложение 3);</w:t>
      </w:r>
    </w:p>
    <w:p w:rsidR="00855BC8" w:rsidRPr="00B14746" w:rsidRDefault="00855BC8" w:rsidP="00140A6B">
      <w:pPr>
        <w:ind w:right="284"/>
        <w:jc w:val="both"/>
        <w:rPr>
          <w:color w:val="000000"/>
          <w:sz w:val="28"/>
          <w:szCs w:val="28"/>
        </w:rPr>
      </w:pPr>
      <w:r w:rsidRPr="00B14746">
        <w:rPr>
          <w:color w:val="000000"/>
          <w:sz w:val="28"/>
          <w:szCs w:val="28"/>
        </w:rPr>
        <w:t>- справку о среднемесячной заработной плате участника отбора за последний квартал;</w:t>
      </w:r>
    </w:p>
    <w:p w:rsidR="001A2FF1" w:rsidRPr="00B14746" w:rsidRDefault="00855BC8" w:rsidP="00140A6B">
      <w:pPr>
        <w:ind w:right="284"/>
        <w:jc w:val="both"/>
        <w:rPr>
          <w:color w:val="000000"/>
          <w:sz w:val="28"/>
          <w:szCs w:val="28"/>
        </w:rPr>
      </w:pPr>
      <w:r w:rsidRPr="00B14746">
        <w:rPr>
          <w:sz w:val="28"/>
          <w:szCs w:val="28"/>
        </w:rPr>
        <w:t>-</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1A2FF1" w:rsidRPr="00B14746" w:rsidRDefault="00855BC8" w:rsidP="00140A6B">
      <w:pPr>
        <w:ind w:right="284"/>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r w:rsidR="001A2FF1" w:rsidRPr="00B14746">
        <w:rPr>
          <w:color w:val="000000"/>
          <w:sz w:val="28"/>
          <w:szCs w:val="28"/>
        </w:rPr>
        <w:t>;</w:t>
      </w:r>
    </w:p>
    <w:p w:rsidR="00140A6B" w:rsidRDefault="00855BC8" w:rsidP="00140A6B">
      <w:pPr>
        <w:pStyle w:val="ConsPlusNormal"/>
        <w:ind w:firstLine="0"/>
        <w:jc w:val="both"/>
        <w:rPr>
          <w:rFonts w:ascii="Times New Roman" w:hAnsi="Times New Roman" w:cs="Times New Roman"/>
          <w:sz w:val="28"/>
          <w:szCs w:val="28"/>
        </w:rPr>
      </w:pPr>
      <w:r w:rsidRPr="00B14746">
        <w:rPr>
          <w:rFonts w:ascii="Times New Roman" w:eastAsia="Calibri" w:hAnsi="Times New Roman" w:cs="Times New Roman"/>
          <w:b/>
          <w:bCs/>
          <w:sz w:val="28"/>
          <w:szCs w:val="28"/>
          <w:lang w:eastAsia="en-US"/>
        </w:rPr>
        <w:t xml:space="preserve"> </w:t>
      </w:r>
      <w:r w:rsidR="001A2FF1" w:rsidRPr="00B14746">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855BC8" w:rsidRPr="00140A6B" w:rsidRDefault="001A2FF1" w:rsidP="00140A6B">
      <w:pPr>
        <w:pStyle w:val="ConsPlusNormal"/>
        <w:ind w:firstLine="0"/>
        <w:jc w:val="both"/>
        <w:rPr>
          <w:rFonts w:ascii="Times New Roman" w:eastAsia="Calibri" w:hAnsi="Times New Roman" w:cs="Times New Roman"/>
          <w:b/>
          <w:bCs/>
          <w:sz w:val="28"/>
          <w:szCs w:val="28"/>
          <w:lang w:eastAsia="en-US"/>
        </w:rPr>
      </w:pPr>
      <w:r w:rsidRPr="00140A6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E83EB7">
        <w:rPr>
          <w:rFonts w:ascii="Times New Roman" w:hAnsi="Times New Roman" w:cs="Times New Roman"/>
          <w:sz w:val="28"/>
          <w:szCs w:val="28"/>
        </w:rPr>
        <w:t>.</w:t>
      </w:r>
    </w:p>
    <w:p w:rsidR="00855BC8" w:rsidRPr="00B14746" w:rsidRDefault="00C102E7" w:rsidP="00140A6B">
      <w:pPr>
        <w:autoSpaceDE w:val="0"/>
        <w:autoSpaceDN w:val="0"/>
        <w:adjustRightInd w:val="0"/>
        <w:ind w:firstLine="709"/>
        <w:jc w:val="both"/>
        <w:rPr>
          <w:sz w:val="28"/>
          <w:szCs w:val="28"/>
        </w:rPr>
      </w:pPr>
      <w:r w:rsidRPr="00140A6B">
        <w:rPr>
          <w:bCs/>
          <w:sz w:val="28"/>
          <w:szCs w:val="28"/>
        </w:rPr>
        <w:lastRenderedPageBreak/>
        <w:t>13</w:t>
      </w:r>
      <w:r w:rsidR="00BA6C25" w:rsidRPr="00140A6B">
        <w:rPr>
          <w:bCs/>
          <w:sz w:val="28"/>
          <w:szCs w:val="28"/>
        </w:rPr>
        <w:t>.1</w:t>
      </w:r>
      <w:r w:rsidR="00855BC8" w:rsidRPr="00140A6B">
        <w:rPr>
          <w:bCs/>
          <w:sz w:val="28"/>
          <w:szCs w:val="28"/>
        </w:rPr>
        <w:t>.</w:t>
      </w:r>
      <w:r w:rsidR="00855BC8" w:rsidRPr="00B14746">
        <w:rPr>
          <w:sz w:val="28"/>
          <w:szCs w:val="28"/>
        </w:rPr>
        <w:t xml:space="preserve"> По возмещению части затрат, связанных с приобретением автомобильного топлива:</w:t>
      </w:r>
    </w:p>
    <w:p w:rsidR="00855BC8" w:rsidRPr="00B14746" w:rsidRDefault="00855BC8" w:rsidP="00140A6B">
      <w:pPr>
        <w:ind w:firstLine="709"/>
        <w:jc w:val="both"/>
        <w:rPr>
          <w:sz w:val="28"/>
          <w:szCs w:val="28"/>
        </w:rPr>
      </w:pPr>
      <w:r w:rsidRPr="00B14746">
        <w:rPr>
          <w:sz w:val="28"/>
          <w:szCs w:val="28"/>
        </w:rPr>
        <w:t>- список сельских населенных пунктов, в которых участник отбора намерен осуществлять торговое и (или) бытовое обслуживание;</w:t>
      </w:r>
      <w:r w:rsidRPr="00B14746">
        <w:rPr>
          <w:color w:val="000000"/>
          <w:sz w:val="28"/>
          <w:szCs w:val="28"/>
        </w:rPr>
        <w:t xml:space="preserve"> список сельских населенных пунктов, расположенных далее 11 километров от районного центра, в которые участник отбора намерен осуществлять доставку товаров  народного потребления;</w:t>
      </w:r>
    </w:p>
    <w:p w:rsidR="00855BC8" w:rsidRPr="00B14746" w:rsidRDefault="00855BC8" w:rsidP="00140A6B">
      <w:pPr>
        <w:ind w:firstLine="709"/>
        <w:jc w:val="both"/>
        <w:rPr>
          <w:color w:val="000000"/>
          <w:sz w:val="28"/>
          <w:szCs w:val="28"/>
        </w:rPr>
      </w:pPr>
      <w:r w:rsidRPr="00B14746">
        <w:rPr>
          <w:sz w:val="28"/>
          <w:szCs w:val="28"/>
        </w:rPr>
        <w:t xml:space="preserve">- маршруты организации развозной торговли в сельских населенных пунктах, не имеющих стационарные торговые объекты, и (или) имеющих стационарные торговые объекты, в которых  радиус пешеходной доступности до </w:t>
      </w:r>
      <w:r w:rsidRPr="00B14746">
        <w:rPr>
          <w:color w:val="000000"/>
          <w:sz w:val="28"/>
          <w:szCs w:val="28"/>
        </w:rPr>
        <w:t xml:space="preserve">стационарного торгового объекта превышает 2 километра; маршруты сбора и доставки заказов сельского населения при оказании бытовых услуг; </w:t>
      </w:r>
      <w:r w:rsidRPr="00B14746">
        <w:rPr>
          <w:sz w:val="28"/>
          <w:szCs w:val="28"/>
        </w:rPr>
        <w:t>маршруты доставки товаров народного потребления в стационарные торговые объекты, расположенные в населенных пунктах далее 11 километров от районного центра;</w:t>
      </w:r>
    </w:p>
    <w:p w:rsidR="001A2FF1" w:rsidRPr="00B14746" w:rsidRDefault="00855BC8" w:rsidP="00140A6B">
      <w:pPr>
        <w:autoSpaceDE w:val="0"/>
        <w:autoSpaceDN w:val="0"/>
        <w:adjustRightInd w:val="0"/>
        <w:ind w:firstLine="709"/>
        <w:jc w:val="both"/>
        <w:rPr>
          <w:color w:val="000000"/>
          <w:sz w:val="28"/>
          <w:szCs w:val="28"/>
        </w:rPr>
      </w:pPr>
      <w:r w:rsidRPr="00B14746">
        <w:rPr>
          <w:color w:val="000000"/>
          <w:sz w:val="28"/>
          <w:szCs w:val="28"/>
        </w:rPr>
        <w:t>- обязательные перечни продовольственных товаров и бытовых услуг (приложения 4,5,6);</w:t>
      </w:r>
    </w:p>
    <w:p w:rsidR="00855BC8" w:rsidRPr="00B14746" w:rsidRDefault="00855BC8" w:rsidP="00140A6B">
      <w:pPr>
        <w:autoSpaceDE w:val="0"/>
        <w:autoSpaceDN w:val="0"/>
        <w:adjustRightInd w:val="0"/>
        <w:ind w:firstLine="539"/>
        <w:jc w:val="both"/>
        <w:rPr>
          <w:color w:val="000000"/>
          <w:sz w:val="28"/>
          <w:szCs w:val="28"/>
        </w:rPr>
      </w:pPr>
      <w:r w:rsidRPr="00B14746">
        <w:rPr>
          <w:color w:val="000000"/>
          <w:sz w:val="28"/>
          <w:szCs w:val="28"/>
        </w:rPr>
        <w:t>- копии договоров или проектов договоров на оказание бытовых услуг (в случае</w:t>
      </w:r>
      <w:r w:rsidRPr="00B14746">
        <w:rPr>
          <w:rFonts w:eastAsia="Calibri"/>
          <w:b/>
          <w:bCs/>
          <w:sz w:val="28"/>
          <w:szCs w:val="28"/>
          <w:lang w:eastAsia="en-US"/>
        </w:rPr>
        <w:t xml:space="preserve"> </w:t>
      </w:r>
      <w:r w:rsidRPr="00B14746">
        <w:rPr>
          <w:color w:val="000000"/>
          <w:sz w:val="28"/>
          <w:szCs w:val="28"/>
        </w:rPr>
        <w:t xml:space="preserve"> не предоставления этих услуг участником отбора).</w:t>
      </w:r>
    </w:p>
    <w:p w:rsidR="00380CA0" w:rsidRPr="00B14746" w:rsidRDefault="00140A6B" w:rsidP="00140A6B">
      <w:pPr>
        <w:ind w:right="284"/>
        <w:jc w:val="both"/>
        <w:rPr>
          <w:color w:val="000000"/>
          <w:sz w:val="28"/>
          <w:szCs w:val="28"/>
        </w:rPr>
      </w:pPr>
      <w:r>
        <w:rPr>
          <w:color w:val="000000"/>
          <w:sz w:val="28"/>
          <w:szCs w:val="28"/>
        </w:rPr>
        <w:t xml:space="preserve">         </w:t>
      </w:r>
      <w:r w:rsidR="00855BC8" w:rsidRPr="00B14746">
        <w:rPr>
          <w:color w:val="000000"/>
          <w:sz w:val="28"/>
          <w:szCs w:val="28"/>
        </w:rPr>
        <w:t xml:space="preserve">Администрация района в течение 7 </w:t>
      </w:r>
      <w:r w:rsidR="00855BC8" w:rsidRPr="00AC02E8">
        <w:rPr>
          <w:sz w:val="28"/>
          <w:szCs w:val="28"/>
        </w:rPr>
        <w:t xml:space="preserve">дней </w:t>
      </w:r>
      <w:r w:rsidR="00317ECA" w:rsidRPr="00AC02E8">
        <w:rPr>
          <w:sz w:val="28"/>
          <w:szCs w:val="28"/>
        </w:rPr>
        <w:t>с последнего дня приема заявок</w:t>
      </w:r>
      <w:r w:rsidR="00855BC8" w:rsidRPr="00AC02E8">
        <w:rPr>
          <w:sz w:val="28"/>
          <w:szCs w:val="28"/>
        </w:rPr>
        <w:t xml:space="preserve"> </w:t>
      </w:r>
      <w:r w:rsidR="00855BC8" w:rsidRPr="00B14746">
        <w:rPr>
          <w:color w:val="000000"/>
          <w:sz w:val="28"/>
          <w:szCs w:val="28"/>
        </w:rPr>
        <w:t>в рамках межведомственного взаимодействия запрашивает следующие документы:</w:t>
      </w:r>
    </w:p>
    <w:p w:rsidR="00855BC8" w:rsidRPr="00B14746" w:rsidRDefault="00380CA0" w:rsidP="00140A6B">
      <w:pPr>
        <w:ind w:right="284"/>
        <w:jc w:val="both"/>
        <w:rPr>
          <w:color w:val="000000"/>
          <w:sz w:val="28"/>
          <w:szCs w:val="28"/>
        </w:rPr>
      </w:pPr>
      <w:r w:rsidRPr="00B14746">
        <w:rPr>
          <w:color w:val="000000"/>
          <w:sz w:val="28"/>
          <w:szCs w:val="28"/>
        </w:rPr>
        <w:t xml:space="preserve">  -</w:t>
      </w:r>
      <w:r w:rsidR="00855BC8" w:rsidRPr="00B14746">
        <w:rPr>
          <w:color w:val="000000"/>
          <w:sz w:val="28"/>
          <w:szCs w:val="28"/>
        </w:rPr>
        <w:t>выписку из единого государственного реестра юридических лиц (для юридических лиц);</w:t>
      </w:r>
      <w:r w:rsidR="003E1F78">
        <w:rPr>
          <w:color w:val="000000"/>
          <w:sz w:val="28"/>
          <w:szCs w:val="28"/>
        </w:rPr>
        <w:t xml:space="preserve"> </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xml:space="preserve"> </w:t>
      </w:r>
      <w:r w:rsidR="00380CA0" w:rsidRPr="00B14746">
        <w:rPr>
          <w:color w:val="000000"/>
          <w:sz w:val="28"/>
          <w:szCs w:val="28"/>
        </w:rPr>
        <w:t xml:space="preserve"> -</w:t>
      </w:r>
      <w:r w:rsidRPr="00B14746">
        <w:rPr>
          <w:color w:val="000000"/>
          <w:sz w:val="28"/>
          <w:szCs w:val="28"/>
        </w:rPr>
        <w:t>выписку из единого государственного реестра индивидуальных предпринимателей;</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xml:space="preserve">    - выписку из ЕРСМСП;</w:t>
      </w:r>
    </w:p>
    <w:p w:rsidR="00855BC8" w:rsidRPr="00B14746" w:rsidRDefault="00380CA0" w:rsidP="00140A6B">
      <w:pPr>
        <w:autoSpaceDE w:val="0"/>
        <w:autoSpaceDN w:val="0"/>
        <w:adjustRightInd w:val="0"/>
        <w:jc w:val="both"/>
        <w:rPr>
          <w:color w:val="000000"/>
          <w:sz w:val="28"/>
          <w:szCs w:val="28"/>
        </w:rPr>
      </w:pPr>
      <w:r w:rsidRPr="00B14746">
        <w:rPr>
          <w:color w:val="000000"/>
          <w:sz w:val="28"/>
          <w:szCs w:val="28"/>
        </w:rPr>
        <w:t xml:space="preserve">  - </w:t>
      </w:r>
      <w:r w:rsidR="00855BC8" w:rsidRPr="00B14746">
        <w:rPr>
          <w:color w:val="000000"/>
          <w:sz w:val="28"/>
          <w:szCs w:val="28"/>
        </w:rPr>
        <w:t>подтверждение налогового органа об отсутствии просроченной задолженности по платежам в бюджет и внебюджетные фонды</w:t>
      </w:r>
      <w:proofErr w:type="gramStart"/>
      <w:r w:rsidR="00855BC8" w:rsidRPr="00B14746">
        <w:rPr>
          <w:color w:val="000000"/>
          <w:sz w:val="28"/>
          <w:szCs w:val="28"/>
        </w:rPr>
        <w:t xml:space="preserve"> </w:t>
      </w:r>
      <w:r w:rsidR="00E83EB7">
        <w:rPr>
          <w:color w:val="000000"/>
          <w:sz w:val="28"/>
          <w:szCs w:val="28"/>
        </w:rPr>
        <w:t>;</w:t>
      </w:r>
      <w:proofErr w:type="gramEnd"/>
    </w:p>
    <w:p w:rsidR="00140A6B" w:rsidRDefault="00380CA0" w:rsidP="00140A6B">
      <w:pPr>
        <w:autoSpaceDE w:val="0"/>
        <w:autoSpaceDN w:val="0"/>
        <w:adjustRightInd w:val="0"/>
        <w:jc w:val="both"/>
        <w:rPr>
          <w:sz w:val="28"/>
          <w:szCs w:val="28"/>
        </w:rPr>
      </w:pPr>
      <w:r w:rsidRPr="00B14746">
        <w:rPr>
          <w:sz w:val="28"/>
          <w:szCs w:val="28"/>
        </w:rPr>
        <w:t xml:space="preserve">   -</w:t>
      </w:r>
      <w:r w:rsidR="00855BC8" w:rsidRPr="00B14746">
        <w:rPr>
          <w:sz w:val="28"/>
          <w:szCs w:val="28"/>
        </w:rPr>
        <w:t xml:space="preserve">подтверждение финансового органа об отсутствии просроченной (неурегулированной) задолженности по возврату в </w:t>
      </w:r>
      <w:r w:rsidR="00855BC8" w:rsidRPr="00B14746">
        <w:rPr>
          <w:color w:val="000000"/>
          <w:sz w:val="28"/>
          <w:szCs w:val="28"/>
        </w:rPr>
        <w:t>районный</w:t>
      </w:r>
      <w:r w:rsidR="00855BC8" w:rsidRPr="00B14746">
        <w:rPr>
          <w:color w:val="FF0000"/>
          <w:sz w:val="28"/>
          <w:szCs w:val="28"/>
        </w:rPr>
        <w:t xml:space="preserve"> </w:t>
      </w:r>
      <w:r w:rsidR="00855BC8" w:rsidRPr="00B14746">
        <w:rPr>
          <w:sz w:val="28"/>
          <w:szCs w:val="28"/>
        </w:rPr>
        <w:t xml:space="preserve"> бюджет предоставленных субсидий, бюджетных инвестиций и иной просроченная (неурегулированная) задолженности по денежным обязательствам перед районным бюджетом</w:t>
      </w:r>
      <w:r w:rsidR="004570BD" w:rsidRPr="00B14746">
        <w:rPr>
          <w:sz w:val="28"/>
          <w:szCs w:val="28"/>
        </w:rPr>
        <w:t>;</w:t>
      </w:r>
    </w:p>
    <w:p w:rsidR="00EC4B3F" w:rsidRDefault="00140A6B" w:rsidP="00140A6B">
      <w:pPr>
        <w:autoSpaceDE w:val="0"/>
        <w:autoSpaceDN w:val="0"/>
        <w:adjustRightInd w:val="0"/>
        <w:jc w:val="both"/>
        <w:rPr>
          <w:sz w:val="28"/>
          <w:szCs w:val="28"/>
        </w:rPr>
      </w:pPr>
      <w:r>
        <w:rPr>
          <w:sz w:val="28"/>
          <w:szCs w:val="28"/>
        </w:rPr>
        <w:t xml:space="preserve"> - </w:t>
      </w:r>
      <w:r w:rsidR="00EC4B3F">
        <w:rPr>
          <w:sz w:val="28"/>
          <w:szCs w:val="28"/>
        </w:rPr>
        <w:t xml:space="preserve">участники отбора - юридические лица </w:t>
      </w:r>
      <w:r w:rsidR="00EC4B3F" w:rsidRPr="00BF3BEB">
        <w:rPr>
          <w:sz w:val="28"/>
          <w:szCs w:val="28"/>
        </w:rPr>
        <w:t>не должны находиться в процессе реорганизации</w:t>
      </w:r>
      <w:r w:rsidR="00EC4B3F">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w:t>
      </w:r>
      <w:r>
        <w:rPr>
          <w:sz w:val="28"/>
          <w:szCs w:val="28"/>
        </w:rPr>
        <w:t xml:space="preserve"> </w:t>
      </w:r>
      <w:r w:rsidR="00EC4B3F">
        <w:rPr>
          <w:sz w:val="28"/>
          <w:szCs w:val="28"/>
        </w:rPr>
        <w:t xml:space="preserve">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w:t>
      </w:r>
      <w:r w:rsidR="00EC4B3F" w:rsidRPr="00BF3BEB">
        <w:rPr>
          <w:sz w:val="28"/>
          <w:szCs w:val="28"/>
        </w:rPr>
        <w:t>предпринимателя</w:t>
      </w:r>
      <w:r>
        <w:rPr>
          <w:sz w:val="28"/>
          <w:szCs w:val="28"/>
        </w:rPr>
        <w:t>;</w:t>
      </w:r>
    </w:p>
    <w:p w:rsidR="00140A6B" w:rsidRDefault="004570BD" w:rsidP="00140A6B">
      <w:pPr>
        <w:pStyle w:val="ConsPlusNormal"/>
        <w:ind w:right="-285" w:firstLine="0"/>
        <w:jc w:val="both"/>
        <w:rPr>
          <w:rFonts w:ascii="Times New Roman" w:hAnsi="Times New Roman" w:cs="Times New Roman"/>
          <w:sz w:val="28"/>
          <w:szCs w:val="28"/>
        </w:rPr>
      </w:pPr>
      <w:r w:rsidRPr="00B14746">
        <w:rPr>
          <w:rFonts w:ascii="Times New Roman" w:hAnsi="Times New Roman" w:cs="Times New Roman"/>
          <w:sz w:val="28"/>
          <w:szCs w:val="28"/>
        </w:rPr>
        <w:t>-информацию об  отсутств</w:t>
      </w:r>
      <w:r w:rsidR="00D86919" w:rsidRPr="00B14746">
        <w:rPr>
          <w:rFonts w:ascii="Times New Roman" w:hAnsi="Times New Roman" w:cs="Times New Roman"/>
          <w:sz w:val="28"/>
          <w:szCs w:val="28"/>
        </w:rPr>
        <w:t>ии в реестре дисквалифицированных лиц сведений</w:t>
      </w:r>
      <w:r w:rsidRPr="00B14746">
        <w:rPr>
          <w:rFonts w:ascii="Times New Roman" w:hAnsi="Times New Roman" w:cs="Times New Roman"/>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EC4B3F" w:rsidRDefault="00140A6B" w:rsidP="00140A6B">
      <w:pPr>
        <w:pStyle w:val="ConsPlusNormal"/>
        <w:ind w:right="-285" w:firstLine="0"/>
        <w:jc w:val="both"/>
        <w:rPr>
          <w:rFonts w:ascii="Times New Roman" w:hAnsi="Times New Roman" w:cs="Times New Roman"/>
          <w:sz w:val="28"/>
          <w:szCs w:val="28"/>
        </w:rPr>
      </w:pPr>
      <w:proofErr w:type="gramStart"/>
      <w:r w:rsidRPr="00140A6B">
        <w:rPr>
          <w:rFonts w:ascii="Times New Roman" w:hAnsi="Times New Roman" w:cs="Times New Roman"/>
          <w:sz w:val="28"/>
          <w:szCs w:val="28"/>
        </w:rPr>
        <w:lastRenderedPageBreak/>
        <w:t xml:space="preserve">- </w:t>
      </w:r>
      <w:r w:rsidR="00EC4B3F" w:rsidRPr="00140A6B">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EC4B3F" w:rsidRPr="00140A6B">
        <w:rPr>
          <w:rFonts w:ascii="Times New Roman" w:hAnsi="Times New Roman" w:cs="Times New Roman"/>
          <w:sz w:val="28"/>
          <w:szCs w:val="28"/>
        </w:rPr>
        <w:t>), в совокупности превышает 50 процентов;</w:t>
      </w:r>
    </w:p>
    <w:p w:rsidR="00225014" w:rsidRPr="00225014" w:rsidRDefault="00225014" w:rsidP="00225014">
      <w:pPr>
        <w:ind w:right="284"/>
        <w:jc w:val="both"/>
        <w:rPr>
          <w:color w:val="000000"/>
          <w:sz w:val="28"/>
          <w:szCs w:val="28"/>
        </w:rPr>
      </w:pPr>
      <w:r w:rsidRPr="00B14746">
        <w:rPr>
          <w:sz w:val="28"/>
          <w:szCs w:val="28"/>
        </w:rPr>
        <w:t xml:space="preserve">-    </w:t>
      </w:r>
      <w:r>
        <w:rPr>
          <w:sz w:val="28"/>
          <w:szCs w:val="28"/>
        </w:rPr>
        <w:t>информацию, подтверждающую</w:t>
      </w:r>
      <w:r w:rsidRPr="00B14746">
        <w:rPr>
          <w:sz w:val="28"/>
          <w:szCs w:val="28"/>
        </w:rPr>
        <w:t xml:space="preserve">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00E83EB7">
        <w:rPr>
          <w:sz w:val="28"/>
          <w:szCs w:val="28"/>
        </w:rPr>
        <w:t>.</w:t>
      </w:r>
    </w:p>
    <w:p w:rsidR="00855BC8" w:rsidRPr="00B14746" w:rsidRDefault="00855BC8" w:rsidP="00140A6B">
      <w:pPr>
        <w:widowControl w:val="0"/>
        <w:autoSpaceDE w:val="0"/>
        <w:autoSpaceDN w:val="0"/>
        <w:jc w:val="both"/>
        <w:rPr>
          <w:color w:val="000000"/>
          <w:sz w:val="28"/>
          <w:szCs w:val="28"/>
        </w:rPr>
      </w:pPr>
      <w:r w:rsidRPr="00B14746">
        <w:rPr>
          <w:color w:val="000000"/>
          <w:sz w:val="28"/>
          <w:szCs w:val="28"/>
        </w:rPr>
        <w:t xml:space="preserve">         Претендент вправе представить указанные в настоящем </w:t>
      </w:r>
      <w:r w:rsidRPr="00BF3BEB">
        <w:rPr>
          <w:sz w:val="28"/>
          <w:szCs w:val="28"/>
        </w:rPr>
        <w:t>подпункте</w:t>
      </w:r>
      <w:r w:rsidRPr="008C3E0C">
        <w:rPr>
          <w:sz w:val="28"/>
          <w:szCs w:val="28"/>
        </w:rPr>
        <w:t xml:space="preserve"> </w:t>
      </w:r>
      <w:r w:rsidRPr="00B14746">
        <w:rPr>
          <w:color w:val="000000"/>
          <w:sz w:val="28"/>
          <w:szCs w:val="28"/>
        </w:rPr>
        <w:t>документы по собственной инициативе.</w:t>
      </w:r>
    </w:p>
    <w:p w:rsidR="00E0496A" w:rsidRPr="00B14746" w:rsidRDefault="00140A6B" w:rsidP="00140A6B">
      <w:pPr>
        <w:shd w:val="clear" w:color="auto" w:fill="FFFFFF"/>
        <w:jc w:val="both"/>
        <w:rPr>
          <w:sz w:val="28"/>
          <w:szCs w:val="28"/>
        </w:rPr>
      </w:pPr>
      <w:r>
        <w:rPr>
          <w:sz w:val="28"/>
          <w:szCs w:val="28"/>
        </w:rPr>
        <w:t xml:space="preserve">       </w:t>
      </w:r>
      <w:r w:rsidR="00C102E7" w:rsidRPr="00B14746">
        <w:rPr>
          <w:sz w:val="28"/>
          <w:szCs w:val="28"/>
        </w:rPr>
        <w:t>14</w:t>
      </w:r>
      <w:r w:rsidR="001E697F" w:rsidRPr="00B14746">
        <w:rPr>
          <w:sz w:val="28"/>
          <w:szCs w:val="28"/>
        </w:rPr>
        <w:t>. При предоставлении документов, указанных в п.</w:t>
      </w:r>
      <w:r w:rsidR="00C102E7" w:rsidRPr="00B14746">
        <w:rPr>
          <w:sz w:val="28"/>
          <w:szCs w:val="28"/>
        </w:rPr>
        <w:t xml:space="preserve"> 13</w:t>
      </w:r>
      <w:r w:rsidR="001E697F" w:rsidRPr="00B14746">
        <w:rPr>
          <w:sz w:val="28"/>
          <w:szCs w:val="28"/>
        </w:rPr>
        <w:t xml:space="preserve"> настоящего Порядка Претендент предъявляет документ, удостоверяющий его личность; в случае представления указанных документов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оформленный в соответствии с действующим законодательством</w:t>
      </w:r>
      <w:r w:rsidR="00E83EB7">
        <w:rPr>
          <w:sz w:val="28"/>
          <w:szCs w:val="28"/>
        </w:rPr>
        <w:t>.</w:t>
      </w:r>
    </w:p>
    <w:p w:rsidR="009042E1" w:rsidRPr="00B14746" w:rsidRDefault="00140A6B" w:rsidP="00140A6B">
      <w:pPr>
        <w:widowControl w:val="0"/>
        <w:autoSpaceDE w:val="0"/>
        <w:autoSpaceDN w:val="0"/>
        <w:adjustRightInd w:val="0"/>
        <w:jc w:val="both"/>
        <w:rPr>
          <w:sz w:val="28"/>
          <w:szCs w:val="28"/>
        </w:rPr>
      </w:pPr>
      <w:r>
        <w:rPr>
          <w:sz w:val="28"/>
          <w:szCs w:val="28"/>
        </w:rPr>
        <w:t xml:space="preserve">      </w:t>
      </w:r>
      <w:r w:rsidR="00C102E7" w:rsidRPr="00B14746">
        <w:rPr>
          <w:sz w:val="28"/>
          <w:szCs w:val="28"/>
        </w:rPr>
        <w:t>15</w:t>
      </w:r>
      <w:r w:rsidR="009042E1" w:rsidRPr="00B14746">
        <w:rPr>
          <w:sz w:val="28"/>
          <w:szCs w:val="28"/>
        </w:rPr>
        <w:t xml:space="preserve">.Участники отбора на дату подачи документов главному распорядителю средств районного бюджета для получения субсидий должны соответствовать следующим </w:t>
      </w:r>
      <w:r w:rsidR="009042E1" w:rsidRPr="00B14746">
        <w:rPr>
          <w:b/>
          <w:sz w:val="28"/>
          <w:szCs w:val="28"/>
        </w:rPr>
        <w:t>требованиям</w:t>
      </w:r>
      <w:r w:rsidR="009042E1" w:rsidRPr="00B14746">
        <w:rPr>
          <w:sz w:val="28"/>
          <w:szCs w:val="28"/>
        </w:rPr>
        <w:t>:</w:t>
      </w:r>
    </w:p>
    <w:p w:rsidR="009042E1" w:rsidRPr="00B14746" w:rsidRDefault="00305F38" w:rsidP="00140A6B">
      <w:pPr>
        <w:widowControl w:val="0"/>
        <w:autoSpaceDE w:val="0"/>
        <w:autoSpaceDN w:val="0"/>
        <w:adjustRightInd w:val="0"/>
        <w:ind w:firstLine="540"/>
        <w:jc w:val="both"/>
        <w:rPr>
          <w:sz w:val="28"/>
          <w:szCs w:val="28"/>
        </w:rPr>
      </w:pPr>
      <w:r w:rsidRPr="00A84C48">
        <w:rPr>
          <w:b/>
          <w:sz w:val="28"/>
          <w:szCs w:val="28"/>
        </w:rPr>
        <w:t>1)</w:t>
      </w:r>
      <w:r w:rsidR="009042E1" w:rsidRPr="00B14746">
        <w:rPr>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0A6B" w:rsidRDefault="00305F38" w:rsidP="00140A6B">
      <w:pPr>
        <w:widowControl w:val="0"/>
        <w:autoSpaceDE w:val="0"/>
        <w:autoSpaceDN w:val="0"/>
        <w:adjustRightInd w:val="0"/>
        <w:ind w:firstLine="540"/>
        <w:jc w:val="both"/>
        <w:rPr>
          <w:sz w:val="28"/>
          <w:szCs w:val="28"/>
        </w:rPr>
      </w:pPr>
      <w:r w:rsidRPr="00B14746">
        <w:rPr>
          <w:sz w:val="28"/>
          <w:szCs w:val="28"/>
        </w:rPr>
        <w:t xml:space="preserve">- у участника отбора  должна отсутствовать просроченная (неурегулированная) задолженность </w:t>
      </w:r>
      <w:r w:rsidR="009042E1" w:rsidRPr="00B14746">
        <w:rPr>
          <w:sz w:val="28"/>
          <w:szCs w:val="28"/>
        </w:rPr>
        <w:t xml:space="preserve">по возврату в </w:t>
      </w:r>
      <w:r w:rsidR="009042E1" w:rsidRPr="00B14746">
        <w:rPr>
          <w:color w:val="000000"/>
          <w:sz w:val="28"/>
          <w:szCs w:val="28"/>
        </w:rPr>
        <w:t>районный</w:t>
      </w:r>
      <w:r w:rsidR="009042E1" w:rsidRPr="00B14746">
        <w:rPr>
          <w:color w:val="FF0000"/>
          <w:sz w:val="28"/>
          <w:szCs w:val="28"/>
        </w:rPr>
        <w:t xml:space="preserve"> </w:t>
      </w:r>
      <w:r w:rsidR="009042E1" w:rsidRPr="00B14746">
        <w:rPr>
          <w:sz w:val="28"/>
          <w:szCs w:val="28"/>
        </w:rPr>
        <w:t xml:space="preserve">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r w:rsidR="00140A6B">
        <w:rPr>
          <w:sz w:val="28"/>
          <w:szCs w:val="28"/>
        </w:rPr>
        <w:t>;</w:t>
      </w:r>
    </w:p>
    <w:p w:rsidR="00BF3BEB" w:rsidRPr="00D2414B" w:rsidRDefault="00BF3BEB" w:rsidP="00140A6B">
      <w:pPr>
        <w:widowControl w:val="0"/>
        <w:autoSpaceDE w:val="0"/>
        <w:autoSpaceDN w:val="0"/>
        <w:adjustRightInd w:val="0"/>
        <w:ind w:firstLine="540"/>
        <w:jc w:val="both"/>
        <w:rPr>
          <w:color w:val="FF0000"/>
          <w:sz w:val="28"/>
          <w:szCs w:val="28"/>
        </w:rPr>
      </w:pPr>
      <w:r>
        <w:rPr>
          <w:sz w:val="28"/>
          <w:szCs w:val="28"/>
        </w:rPr>
        <w:t xml:space="preserve">- участники отбора - юридические лица </w:t>
      </w:r>
      <w:r w:rsidRPr="00BF3BEB">
        <w:rPr>
          <w:sz w:val="28"/>
          <w:szCs w:val="28"/>
        </w:rPr>
        <w:t>не должны находиться в процессе реорганизации</w:t>
      </w:r>
      <w:r>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w:t>
      </w:r>
      <w:r w:rsidRPr="00BF3BEB">
        <w:rPr>
          <w:sz w:val="28"/>
          <w:szCs w:val="28"/>
        </w:rPr>
        <w:t>предпринимателя</w:t>
      </w:r>
      <w:r>
        <w:rPr>
          <w:sz w:val="28"/>
          <w:szCs w:val="28"/>
        </w:rPr>
        <w:t>;</w:t>
      </w:r>
    </w:p>
    <w:p w:rsidR="009042E1" w:rsidRPr="00B14746" w:rsidRDefault="00305F38" w:rsidP="00140A6B">
      <w:pPr>
        <w:autoSpaceDE w:val="0"/>
        <w:autoSpaceDN w:val="0"/>
        <w:adjustRightInd w:val="0"/>
        <w:ind w:firstLine="539"/>
        <w:jc w:val="both"/>
        <w:rPr>
          <w:sz w:val="28"/>
          <w:szCs w:val="28"/>
        </w:rPr>
      </w:pPr>
      <w:r w:rsidRPr="00B14746">
        <w:rPr>
          <w:sz w:val="28"/>
          <w:szCs w:val="28"/>
        </w:rPr>
        <w:t xml:space="preserve">- </w:t>
      </w:r>
      <w:r w:rsidR="009042E1" w:rsidRPr="00B14746">
        <w:rPr>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w:t>
      </w:r>
      <w:r w:rsidR="009042E1" w:rsidRPr="00B14746">
        <w:rPr>
          <w:sz w:val="28"/>
          <w:szCs w:val="28"/>
        </w:rPr>
        <w:lastRenderedPageBreak/>
        <w:t>индивидуальном предпринимателе и о физическом лице - производителе товаров, работ, услуг, являющихся участниками отбора;</w:t>
      </w:r>
    </w:p>
    <w:p w:rsidR="009042E1" w:rsidRPr="00B14746" w:rsidRDefault="00305F38" w:rsidP="00140A6B">
      <w:pPr>
        <w:widowControl w:val="0"/>
        <w:autoSpaceDE w:val="0"/>
        <w:autoSpaceDN w:val="0"/>
        <w:adjustRightInd w:val="0"/>
        <w:ind w:firstLine="540"/>
        <w:jc w:val="both"/>
        <w:rPr>
          <w:sz w:val="28"/>
          <w:szCs w:val="28"/>
        </w:rPr>
      </w:pPr>
      <w:r w:rsidRPr="00B14746">
        <w:rPr>
          <w:sz w:val="28"/>
          <w:szCs w:val="28"/>
        </w:rPr>
        <w:t xml:space="preserve">- </w:t>
      </w:r>
      <w:r w:rsidR="009042E1" w:rsidRPr="00B14746">
        <w:rPr>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42E1" w:rsidRPr="00B14746" w:rsidRDefault="00305F38" w:rsidP="00140A6B">
      <w:pPr>
        <w:autoSpaceDE w:val="0"/>
        <w:autoSpaceDN w:val="0"/>
        <w:adjustRightInd w:val="0"/>
        <w:ind w:firstLine="539"/>
        <w:jc w:val="both"/>
        <w:rPr>
          <w:sz w:val="28"/>
          <w:szCs w:val="28"/>
        </w:rPr>
      </w:pPr>
      <w:r w:rsidRPr="00B14746">
        <w:rPr>
          <w:sz w:val="28"/>
          <w:szCs w:val="28"/>
        </w:rPr>
        <w:t>-</w:t>
      </w:r>
      <w:r w:rsidR="009042E1" w:rsidRPr="00B14746">
        <w:rPr>
          <w:sz w:val="28"/>
          <w:szCs w:val="28"/>
        </w:rPr>
        <w:t>участники отбора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w:t>
      </w:r>
      <w:r w:rsidRPr="00B14746">
        <w:rPr>
          <w:sz w:val="28"/>
          <w:szCs w:val="28"/>
        </w:rPr>
        <w:t>бсидии, гранта в форме субсидии;</w:t>
      </w:r>
    </w:p>
    <w:p w:rsidR="001E697F" w:rsidRPr="00B14746" w:rsidRDefault="00305F38"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1E697F" w:rsidRPr="00B14746">
        <w:rPr>
          <w:rFonts w:ascii="Times New Roman" w:hAnsi="Times New Roman" w:cs="Times New Roman"/>
          <w:sz w:val="28"/>
          <w:szCs w:val="28"/>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w:t>
      </w:r>
      <w:r w:rsidRPr="00B14746">
        <w:rPr>
          <w:rFonts w:ascii="Times New Roman" w:hAnsi="Times New Roman" w:cs="Times New Roman"/>
          <w:sz w:val="28"/>
          <w:szCs w:val="28"/>
        </w:rPr>
        <w:t>порядка предоставления субсидии;</w:t>
      </w:r>
    </w:p>
    <w:p w:rsidR="003E1F78" w:rsidRDefault="00305F38"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8909BD">
        <w:rPr>
          <w:rFonts w:ascii="Times New Roman" w:hAnsi="Times New Roman" w:cs="Times New Roman"/>
          <w:sz w:val="28"/>
          <w:szCs w:val="28"/>
        </w:rPr>
        <w:t xml:space="preserve"> </w:t>
      </w:r>
      <w:r w:rsidRPr="00B14746">
        <w:rPr>
          <w:rFonts w:ascii="Times New Roman" w:hAnsi="Times New Roman" w:cs="Times New Roman"/>
          <w:sz w:val="28"/>
          <w:szCs w:val="28"/>
        </w:rPr>
        <w:t>участники отбора не должны иметь просроченную задолженность по заработной плате перед работниками</w:t>
      </w:r>
      <w:r w:rsidR="00E83EB7">
        <w:rPr>
          <w:rFonts w:ascii="Times New Roman" w:hAnsi="Times New Roman" w:cs="Times New Roman"/>
          <w:sz w:val="28"/>
          <w:szCs w:val="28"/>
        </w:rPr>
        <w:t>;</w:t>
      </w:r>
    </w:p>
    <w:p w:rsidR="003E1F78" w:rsidRPr="00BF3BEB" w:rsidRDefault="003E1F78" w:rsidP="00140A6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3E1F78">
        <w:t xml:space="preserve"> </w:t>
      </w:r>
      <w:r w:rsidRPr="00BF3BE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w:t>
      </w:r>
      <w:r w:rsidRPr="00BF3BEB">
        <w:t xml:space="preserve"> </w:t>
      </w:r>
      <w:r w:rsidRPr="00BF3BEB">
        <w:rPr>
          <w:rFonts w:ascii="Times New Roman" w:hAnsi="Times New Roman" w:cs="Times New Roman"/>
          <w:sz w:val="28"/>
          <w:szCs w:val="28"/>
        </w:rPr>
        <w:t>иной информации об участнике отбора, связанной с соответствующим отбором</w:t>
      </w:r>
      <w:proofErr w:type="gramStart"/>
      <w:r w:rsidRPr="00BF3BEB">
        <w:rPr>
          <w:rFonts w:ascii="Times New Roman" w:hAnsi="Times New Roman" w:cs="Times New Roman"/>
          <w:sz w:val="28"/>
          <w:szCs w:val="28"/>
        </w:rPr>
        <w:t xml:space="preserve"> </w:t>
      </w:r>
      <w:r w:rsidR="00E83EB7">
        <w:rPr>
          <w:rFonts w:ascii="Times New Roman" w:hAnsi="Times New Roman" w:cs="Times New Roman"/>
          <w:sz w:val="28"/>
          <w:szCs w:val="28"/>
        </w:rPr>
        <w:t>;</w:t>
      </w:r>
      <w:proofErr w:type="gramEnd"/>
    </w:p>
    <w:p w:rsidR="008909BD" w:rsidRDefault="003E1F78" w:rsidP="008909BD">
      <w:pPr>
        <w:pStyle w:val="ConsPlusNormal"/>
        <w:ind w:firstLine="0"/>
        <w:jc w:val="both"/>
        <w:rPr>
          <w:rFonts w:ascii="Times New Roman" w:hAnsi="Times New Roman" w:cs="Times New Roman"/>
          <w:sz w:val="28"/>
          <w:szCs w:val="28"/>
        </w:rPr>
      </w:pPr>
      <w:r w:rsidRPr="00BF3BEB">
        <w:rPr>
          <w:rFonts w:ascii="Times New Roman" w:hAnsi="Times New Roman" w:cs="Times New Roman"/>
          <w:sz w:val="28"/>
          <w:szCs w:val="28"/>
        </w:rPr>
        <w:t>- согласие на обработку персональных данных (для физического лица)</w:t>
      </w:r>
      <w:r w:rsidR="008909BD">
        <w:rPr>
          <w:rFonts w:ascii="Times New Roman" w:hAnsi="Times New Roman" w:cs="Times New Roman"/>
          <w:sz w:val="28"/>
          <w:szCs w:val="28"/>
        </w:rPr>
        <w:t>.</w:t>
      </w:r>
      <w:bookmarkStart w:id="2" w:name="P87"/>
      <w:bookmarkEnd w:id="2"/>
    </w:p>
    <w:p w:rsidR="008909BD" w:rsidRDefault="001E697F" w:rsidP="008909BD">
      <w:pPr>
        <w:pStyle w:val="ConsPlusNormal"/>
        <w:ind w:firstLine="0"/>
        <w:jc w:val="both"/>
        <w:rPr>
          <w:rFonts w:ascii="Times New Roman" w:hAnsi="Times New Roman" w:cs="Times New Roman"/>
          <w:b/>
          <w:sz w:val="28"/>
          <w:szCs w:val="28"/>
        </w:rPr>
      </w:pPr>
      <w:r w:rsidRPr="008909BD">
        <w:rPr>
          <w:rFonts w:ascii="Times New Roman" w:hAnsi="Times New Roman" w:cs="Times New Roman"/>
          <w:b/>
          <w:sz w:val="28"/>
          <w:szCs w:val="28"/>
        </w:rPr>
        <w:t>2)требования к участникам отбора, включающие:</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опыта не менее 1 года;</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кадрового состава для юридических лиц;</w:t>
      </w:r>
    </w:p>
    <w:p w:rsidR="001E697F"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материально-технической базы.</w:t>
      </w:r>
    </w:p>
    <w:p w:rsidR="008909BD" w:rsidRDefault="00C102E7" w:rsidP="008909BD">
      <w:pPr>
        <w:widowControl w:val="0"/>
        <w:autoSpaceDE w:val="0"/>
        <w:autoSpaceDN w:val="0"/>
        <w:adjustRightInd w:val="0"/>
        <w:ind w:firstLine="540"/>
        <w:jc w:val="both"/>
        <w:rPr>
          <w:sz w:val="28"/>
          <w:szCs w:val="28"/>
        </w:rPr>
      </w:pPr>
      <w:r w:rsidRPr="00B14746">
        <w:rPr>
          <w:sz w:val="28"/>
          <w:szCs w:val="28"/>
        </w:rPr>
        <w:t>16</w:t>
      </w:r>
      <w:r w:rsidR="00A439B6" w:rsidRPr="00B14746">
        <w:rPr>
          <w:sz w:val="28"/>
          <w:szCs w:val="28"/>
        </w:rPr>
        <w:t xml:space="preserve">. Претендент представляет лично, либо направляет посредством почтового отправления в администрацию Добринского муниципального района Липецкой области в срок и по форме, установленные п. 16 настоящего Порядка, заявку на участие в отборе </w:t>
      </w:r>
      <w:r w:rsidR="00A439B6" w:rsidRPr="003E1F78">
        <w:rPr>
          <w:sz w:val="28"/>
          <w:szCs w:val="28"/>
        </w:rPr>
        <w:t>документов.</w:t>
      </w:r>
      <w:r w:rsidR="00A439B6" w:rsidRPr="00B14746">
        <w:rPr>
          <w:sz w:val="28"/>
          <w:szCs w:val="28"/>
        </w:rPr>
        <w:t xml:space="preserve"> </w:t>
      </w:r>
    </w:p>
    <w:p w:rsidR="00305F38" w:rsidRPr="00B14746" w:rsidRDefault="00A439B6" w:rsidP="008909BD">
      <w:pPr>
        <w:widowControl w:val="0"/>
        <w:autoSpaceDE w:val="0"/>
        <w:autoSpaceDN w:val="0"/>
        <w:adjustRightInd w:val="0"/>
        <w:ind w:firstLine="540"/>
        <w:jc w:val="both"/>
        <w:rPr>
          <w:sz w:val="28"/>
          <w:szCs w:val="28"/>
        </w:rPr>
      </w:pPr>
      <w:r w:rsidRPr="00B14746">
        <w:rPr>
          <w:sz w:val="28"/>
          <w:szCs w:val="28"/>
        </w:rPr>
        <w:t>Заявка должна быть представлена в запечатанном конверте с сопроводительным письмом и описью документов внутри конверта. Каждый конверт нумеруется согласно регистрации в журнале поступления документов на участие в отборе</w:t>
      </w:r>
      <w:r w:rsidR="00E83EB7">
        <w:rPr>
          <w:sz w:val="28"/>
          <w:szCs w:val="28"/>
        </w:rPr>
        <w:t>.</w:t>
      </w:r>
    </w:p>
    <w:p w:rsidR="00A439B6" w:rsidRPr="00B14746" w:rsidRDefault="00A439B6" w:rsidP="00140A6B">
      <w:pPr>
        <w:autoSpaceDE w:val="0"/>
        <w:autoSpaceDN w:val="0"/>
        <w:adjustRightInd w:val="0"/>
        <w:ind w:firstLine="540"/>
        <w:jc w:val="both"/>
        <w:rPr>
          <w:rFonts w:eastAsia="Calibri"/>
          <w:sz w:val="28"/>
          <w:szCs w:val="28"/>
          <w:lang w:eastAsia="en-US"/>
        </w:rPr>
      </w:pPr>
      <w:r w:rsidRPr="00B14746">
        <w:rPr>
          <w:rFonts w:eastAsia="Calibri"/>
          <w:sz w:val="28"/>
          <w:szCs w:val="28"/>
          <w:lang w:eastAsia="en-US"/>
        </w:rPr>
        <w:t xml:space="preserve">Ответственность за своевременность и полноту подачи заявки и документов, их достоверность и соответствие требованиям несут представившие их </w:t>
      </w:r>
      <w:r w:rsidR="00AC02E8" w:rsidRPr="00AC02E8">
        <w:rPr>
          <w:rFonts w:eastAsia="Calibri"/>
          <w:sz w:val="28"/>
          <w:szCs w:val="28"/>
          <w:lang w:eastAsia="en-US"/>
        </w:rPr>
        <w:t xml:space="preserve">участники отбора  на </w:t>
      </w:r>
      <w:r w:rsidRPr="00AC02E8">
        <w:rPr>
          <w:rFonts w:eastAsia="Calibri"/>
          <w:sz w:val="28"/>
          <w:szCs w:val="28"/>
          <w:lang w:eastAsia="en-US"/>
        </w:rPr>
        <w:t>получение субсидий.</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17</w:t>
      </w:r>
      <w:r w:rsidR="00A439B6" w:rsidRPr="00B14746">
        <w:rPr>
          <w:sz w:val="28"/>
          <w:szCs w:val="28"/>
        </w:rPr>
        <w:t xml:space="preserve">. Регистрация представленных Претендентами документов осуществляется в день их поступления ответственным за прием документов должностным лицом главного распорядителя бюджетных средств и направляется в </w:t>
      </w:r>
      <w:r w:rsidR="00AC02E8">
        <w:rPr>
          <w:sz w:val="28"/>
          <w:szCs w:val="28"/>
        </w:rPr>
        <w:t xml:space="preserve"> </w:t>
      </w:r>
      <w:r w:rsidR="00A439B6" w:rsidRPr="00AC02E8">
        <w:rPr>
          <w:sz w:val="28"/>
          <w:szCs w:val="28"/>
        </w:rPr>
        <w:t>Комиссию</w:t>
      </w:r>
      <w:r w:rsidR="00AC02E8" w:rsidRPr="00AC02E8">
        <w:rPr>
          <w:sz w:val="28"/>
          <w:szCs w:val="28"/>
        </w:rPr>
        <w:t>.</w:t>
      </w:r>
      <w:r w:rsidR="00A439B6" w:rsidRPr="00AC02E8">
        <w:rPr>
          <w:sz w:val="28"/>
          <w:szCs w:val="28"/>
        </w:rPr>
        <w:t xml:space="preserve"> </w:t>
      </w:r>
    </w:p>
    <w:p w:rsidR="00A439B6" w:rsidRPr="00AC02E8" w:rsidRDefault="00C102E7" w:rsidP="00140A6B">
      <w:pPr>
        <w:widowControl w:val="0"/>
        <w:autoSpaceDE w:val="0"/>
        <w:autoSpaceDN w:val="0"/>
        <w:adjustRightInd w:val="0"/>
        <w:ind w:firstLine="540"/>
        <w:jc w:val="both"/>
        <w:rPr>
          <w:sz w:val="28"/>
          <w:szCs w:val="28"/>
        </w:rPr>
      </w:pPr>
      <w:r w:rsidRPr="00AC02E8">
        <w:rPr>
          <w:sz w:val="28"/>
          <w:szCs w:val="28"/>
        </w:rPr>
        <w:t>18</w:t>
      </w:r>
      <w:r w:rsidR="00A439B6" w:rsidRPr="00AC02E8">
        <w:rPr>
          <w:sz w:val="28"/>
          <w:szCs w:val="28"/>
        </w:rPr>
        <w:t>. Основанием для возврата заявки участнику отбора является отзыв заявки на участие в отборе участником отбора.</w:t>
      </w:r>
    </w:p>
    <w:p w:rsidR="00A439B6" w:rsidRPr="00AC02E8" w:rsidRDefault="00C102E7" w:rsidP="00140A6B">
      <w:pPr>
        <w:widowControl w:val="0"/>
        <w:autoSpaceDE w:val="0"/>
        <w:autoSpaceDN w:val="0"/>
        <w:adjustRightInd w:val="0"/>
        <w:ind w:firstLine="540"/>
        <w:jc w:val="both"/>
        <w:rPr>
          <w:sz w:val="28"/>
          <w:szCs w:val="28"/>
        </w:rPr>
      </w:pPr>
      <w:r w:rsidRPr="00AC02E8">
        <w:rPr>
          <w:sz w:val="28"/>
          <w:szCs w:val="28"/>
        </w:rPr>
        <w:lastRenderedPageBreak/>
        <w:t>18</w:t>
      </w:r>
      <w:r w:rsidR="00A439B6" w:rsidRPr="00AC02E8">
        <w:rPr>
          <w:sz w:val="28"/>
          <w:szCs w:val="28"/>
        </w:rPr>
        <w:t>.1. Участник отбора имеет право отозвать представленную заявку на участие в отборе в срок, не превышающий срок представления заявок Претендентами, установленный п. 13 настоящего Порядка.</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18</w:t>
      </w:r>
      <w:r w:rsidR="00A439B6" w:rsidRPr="00B14746">
        <w:rPr>
          <w:sz w:val="28"/>
          <w:szCs w:val="28"/>
        </w:rPr>
        <w:t>.2. Заявление об отзыве заявки на участие в отборе (</w:t>
      </w:r>
      <w:r w:rsidR="00AC02E8">
        <w:rPr>
          <w:sz w:val="28"/>
          <w:szCs w:val="28"/>
        </w:rPr>
        <w:t xml:space="preserve">далее - </w:t>
      </w:r>
      <w:r w:rsidR="00A439B6" w:rsidRPr="00B14746">
        <w:rPr>
          <w:sz w:val="28"/>
          <w:szCs w:val="28"/>
        </w:rPr>
        <w:t xml:space="preserve">Отзыв) должно быть выражено письменно в свободной форме, представлено лично Претендентом (его представителем) либо направлено посредством почтового отправления. </w:t>
      </w:r>
    </w:p>
    <w:p w:rsidR="00A439B6" w:rsidRPr="00B14746" w:rsidRDefault="00A439B6" w:rsidP="00140A6B">
      <w:pPr>
        <w:widowControl w:val="0"/>
        <w:autoSpaceDE w:val="0"/>
        <w:autoSpaceDN w:val="0"/>
        <w:adjustRightInd w:val="0"/>
        <w:ind w:firstLine="540"/>
        <w:jc w:val="both"/>
        <w:rPr>
          <w:sz w:val="28"/>
          <w:szCs w:val="28"/>
        </w:rPr>
      </w:pPr>
      <w:r w:rsidRPr="00B14746">
        <w:rPr>
          <w:sz w:val="28"/>
          <w:szCs w:val="28"/>
        </w:rPr>
        <w:t>При представлении Отзыва Претендент предъявляет документ, удостоверяющий его личность; в случае представления Отзыва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r w:rsidR="00E83EB7">
        <w:rPr>
          <w:sz w:val="28"/>
          <w:szCs w:val="28"/>
        </w:rPr>
        <w:t>.</w:t>
      </w:r>
    </w:p>
    <w:p w:rsidR="00A439B6" w:rsidRPr="00B14746" w:rsidRDefault="00C102E7" w:rsidP="00140A6B">
      <w:pPr>
        <w:widowControl w:val="0"/>
        <w:autoSpaceDE w:val="0"/>
        <w:autoSpaceDN w:val="0"/>
        <w:adjustRightInd w:val="0"/>
        <w:ind w:firstLine="540"/>
        <w:jc w:val="both"/>
        <w:rPr>
          <w:sz w:val="28"/>
          <w:szCs w:val="28"/>
        </w:rPr>
      </w:pPr>
      <w:r w:rsidRPr="00B14746">
        <w:rPr>
          <w:sz w:val="28"/>
          <w:szCs w:val="28"/>
        </w:rPr>
        <w:t>18</w:t>
      </w:r>
      <w:r w:rsidR="00A439B6" w:rsidRPr="00B14746">
        <w:rPr>
          <w:sz w:val="28"/>
          <w:szCs w:val="28"/>
        </w:rPr>
        <w:t xml:space="preserve">.3. В заявлении об отзыве заявки указывается способ возврата Претенденту заявки и документов (лично либо посредством почтового отправления). В случае,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  </w:t>
      </w:r>
    </w:p>
    <w:p w:rsidR="00A439B6" w:rsidRPr="00B14746" w:rsidRDefault="00C102E7" w:rsidP="008909BD">
      <w:pPr>
        <w:widowControl w:val="0"/>
        <w:autoSpaceDE w:val="0"/>
        <w:autoSpaceDN w:val="0"/>
        <w:adjustRightInd w:val="0"/>
        <w:ind w:firstLine="540"/>
        <w:jc w:val="both"/>
        <w:rPr>
          <w:rFonts w:eastAsia="Calibri"/>
          <w:sz w:val="28"/>
          <w:szCs w:val="28"/>
          <w:lang w:eastAsia="en-US"/>
        </w:rPr>
      </w:pPr>
      <w:r w:rsidRPr="00B14746">
        <w:rPr>
          <w:sz w:val="28"/>
          <w:szCs w:val="28"/>
        </w:rPr>
        <w:t>19</w:t>
      </w:r>
      <w:r w:rsidR="00A439B6" w:rsidRPr="00B14746">
        <w:rPr>
          <w:sz w:val="28"/>
          <w:szCs w:val="28"/>
        </w:rPr>
        <w:t xml:space="preserve">. Внесение изменений Претендентами в заявки на участие в отборе, поступившие главному распорядителю бюджетных средств, производится путем Отзыва Претендентом заявки в соответствии с п. 21 настоящего порядка и </w:t>
      </w:r>
      <w:r w:rsidR="00A439B6" w:rsidRPr="00AC02E8">
        <w:rPr>
          <w:sz w:val="28"/>
          <w:szCs w:val="28"/>
        </w:rPr>
        <w:t>последующей подачей заявки с внесенными в нее изменениями</w:t>
      </w:r>
      <w:r w:rsidR="00BA17E0">
        <w:rPr>
          <w:sz w:val="28"/>
          <w:szCs w:val="28"/>
        </w:rPr>
        <w:t xml:space="preserve"> </w:t>
      </w:r>
      <w:r w:rsidR="00A439B6" w:rsidRPr="00B14746">
        <w:rPr>
          <w:sz w:val="28"/>
          <w:szCs w:val="28"/>
        </w:rPr>
        <w:t>соответствии с требованиями настоящего Порядка.</w:t>
      </w:r>
    </w:p>
    <w:p w:rsidR="00DF53A3" w:rsidRPr="00B14746" w:rsidRDefault="00C102E7" w:rsidP="00140A6B">
      <w:pPr>
        <w:widowControl w:val="0"/>
        <w:autoSpaceDE w:val="0"/>
        <w:autoSpaceDN w:val="0"/>
        <w:adjustRightInd w:val="0"/>
        <w:ind w:firstLine="540"/>
        <w:jc w:val="both"/>
        <w:rPr>
          <w:sz w:val="28"/>
          <w:szCs w:val="28"/>
        </w:rPr>
      </w:pPr>
      <w:r w:rsidRPr="00B14746">
        <w:rPr>
          <w:sz w:val="28"/>
          <w:szCs w:val="28"/>
        </w:rPr>
        <w:t>20</w:t>
      </w:r>
      <w:r w:rsidR="00DF53A3" w:rsidRPr="00B14746">
        <w:rPr>
          <w:sz w:val="28"/>
          <w:szCs w:val="28"/>
        </w:rPr>
        <w:t xml:space="preserve">. Комиссия в течение 10 (десяти) календарных дней со дня, следующего за днем окончания срока приема заявок, рассматривает документы, представленные участниками отбора, проводит их проверку на соответствие </w:t>
      </w:r>
      <w:r w:rsidRPr="00B14746">
        <w:rPr>
          <w:sz w:val="28"/>
          <w:szCs w:val="28"/>
        </w:rPr>
        <w:t>требованиям, установленным п. 13 и п. 15</w:t>
      </w:r>
      <w:r w:rsidR="00DF53A3" w:rsidRPr="00B14746">
        <w:rPr>
          <w:sz w:val="28"/>
          <w:szCs w:val="28"/>
        </w:rPr>
        <w:t xml:space="preserve"> настоящего Порядка, осуществляет отбор Претендентов по критериям, установленным в п. 9 настоящего Порядка и определяет победителей отбора.</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Победителем отбора (лицом, которому предоставляется субсидия) признается участник, предложивший лучшие условия по критериям отбора, которыми являются:</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количества населенных пунктов, в которых участник намеревается осуществлять продажу товаров,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периодичности обслуживания населенных пунктов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торговой надбавки на обязательный перечень товаров народного потребления - наименьшее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ab/>
        <w:t>- для торговой надбавки на обязательный перечень продовольственных товаров при организации развозной торговли - наименьшее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ab/>
        <w:t>- для сроков исполнения заказов на обязательный перечень бытовых услуг - наименьшее значение.</w:t>
      </w:r>
    </w:p>
    <w:p w:rsidR="003A3523" w:rsidRPr="00B14746" w:rsidRDefault="00DF53A3" w:rsidP="00140A6B">
      <w:pPr>
        <w:widowControl w:val="0"/>
        <w:autoSpaceDE w:val="0"/>
        <w:autoSpaceDN w:val="0"/>
        <w:adjustRightInd w:val="0"/>
        <w:ind w:firstLine="540"/>
        <w:jc w:val="both"/>
        <w:rPr>
          <w:sz w:val="28"/>
          <w:szCs w:val="28"/>
        </w:rPr>
      </w:pPr>
      <w:r w:rsidRPr="00B14746">
        <w:rPr>
          <w:sz w:val="28"/>
          <w:szCs w:val="28"/>
        </w:rPr>
        <w:t>В случае если для участия в отборе подана только одна заявка, победителем отбора признается Претендент, представивший указанную заявку</w:t>
      </w:r>
      <w:r w:rsidR="006325A1">
        <w:rPr>
          <w:sz w:val="28"/>
          <w:szCs w:val="28"/>
        </w:rPr>
        <w:t>.</w:t>
      </w:r>
    </w:p>
    <w:p w:rsidR="003A3523" w:rsidRPr="00B14746" w:rsidRDefault="00C102E7" w:rsidP="00140A6B">
      <w:pPr>
        <w:widowControl w:val="0"/>
        <w:autoSpaceDE w:val="0"/>
        <w:autoSpaceDN w:val="0"/>
        <w:adjustRightInd w:val="0"/>
        <w:ind w:firstLine="540"/>
        <w:jc w:val="both"/>
        <w:rPr>
          <w:sz w:val="28"/>
          <w:szCs w:val="28"/>
        </w:rPr>
      </w:pPr>
      <w:r w:rsidRPr="00B14746">
        <w:rPr>
          <w:sz w:val="28"/>
          <w:szCs w:val="28"/>
        </w:rPr>
        <w:t>21</w:t>
      </w:r>
      <w:r w:rsidR="003A3523" w:rsidRPr="00B14746">
        <w:rPr>
          <w:sz w:val="28"/>
          <w:szCs w:val="28"/>
        </w:rPr>
        <w:t>. В течение 13 (тринадцать) календарных дней со дня, следующего за днем окончания срока приема заявок:</w:t>
      </w:r>
    </w:p>
    <w:p w:rsidR="003A3523" w:rsidRPr="00B14746" w:rsidRDefault="00C102E7" w:rsidP="00140A6B">
      <w:pPr>
        <w:widowControl w:val="0"/>
        <w:autoSpaceDE w:val="0"/>
        <w:autoSpaceDN w:val="0"/>
        <w:adjustRightInd w:val="0"/>
        <w:ind w:firstLine="540"/>
        <w:jc w:val="both"/>
        <w:rPr>
          <w:sz w:val="28"/>
          <w:szCs w:val="28"/>
        </w:rPr>
      </w:pPr>
      <w:r w:rsidRPr="00B14746">
        <w:rPr>
          <w:sz w:val="28"/>
          <w:szCs w:val="28"/>
        </w:rPr>
        <w:lastRenderedPageBreak/>
        <w:t>21</w:t>
      </w:r>
      <w:r w:rsidR="003A3523" w:rsidRPr="00B14746">
        <w:rPr>
          <w:sz w:val="28"/>
          <w:szCs w:val="28"/>
        </w:rPr>
        <w:t>.1. Комиссия:</w:t>
      </w:r>
    </w:p>
    <w:p w:rsidR="00514C0B" w:rsidRPr="00B14746" w:rsidRDefault="003A3523" w:rsidP="00140A6B">
      <w:pPr>
        <w:widowControl w:val="0"/>
        <w:autoSpaceDE w:val="0"/>
        <w:autoSpaceDN w:val="0"/>
        <w:adjustRightInd w:val="0"/>
        <w:ind w:firstLine="540"/>
        <w:jc w:val="both"/>
        <w:rPr>
          <w:sz w:val="28"/>
          <w:szCs w:val="28"/>
        </w:rPr>
      </w:pPr>
      <w:r w:rsidRPr="00B14746">
        <w:rPr>
          <w:sz w:val="28"/>
          <w:szCs w:val="28"/>
        </w:rPr>
        <w:t>1) оформляет результаты отбора получателей субсидий актом о рассмотрении документов в форме протокола</w:t>
      </w:r>
      <w:r w:rsidR="00514C0B" w:rsidRPr="00B14746">
        <w:rPr>
          <w:sz w:val="28"/>
          <w:szCs w:val="28"/>
        </w:rPr>
        <w:t>, в котором указывает:</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дата, время и место проведения рассмотрения заявок,</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информация об участниках отбора, заявки которых были рассмотрены,</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xml:space="preserve">- информация об участниках отбора, заявки которых были отклонены, с указанием причин их отклонения; информация о претендентах, которым отказано в предоставлении Субсидии, с указанием причин отказа, </w:t>
      </w:r>
    </w:p>
    <w:p w:rsidR="003A3523" w:rsidRPr="006325A1" w:rsidRDefault="00514C0B" w:rsidP="00140A6B">
      <w:pPr>
        <w:widowControl w:val="0"/>
        <w:autoSpaceDE w:val="0"/>
        <w:autoSpaceDN w:val="0"/>
        <w:adjustRightInd w:val="0"/>
        <w:ind w:firstLine="540"/>
        <w:jc w:val="both"/>
        <w:rPr>
          <w:color w:val="FF0000"/>
          <w:sz w:val="28"/>
          <w:szCs w:val="28"/>
        </w:rPr>
      </w:pPr>
      <w:r w:rsidRPr="00B14746">
        <w:rPr>
          <w:sz w:val="28"/>
          <w:szCs w:val="28"/>
        </w:rPr>
        <w:t xml:space="preserve">- наименование победителя (победителей) отбора на предоставление субсидии, с которым заключается договор на предоставление субсидии </w:t>
      </w:r>
      <w:r w:rsidRPr="003A35CB">
        <w:rPr>
          <w:sz w:val="28"/>
          <w:szCs w:val="28"/>
        </w:rPr>
        <w:t>и размер предоставляемой ему Субсидии</w:t>
      </w:r>
      <w:r w:rsidR="006325A1" w:rsidRPr="003A35CB">
        <w:rPr>
          <w:sz w:val="28"/>
          <w:szCs w:val="28"/>
        </w:rPr>
        <w:t xml:space="preserve"> </w:t>
      </w:r>
      <w:r w:rsidR="003A35CB" w:rsidRPr="003A35CB">
        <w:rPr>
          <w:sz w:val="28"/>
          <w:szCs w:val="28"/>
        </w:rPr>
        <w:t>согласно п.26.1 настоящего Порядка.</w:t>
      </w:r>
    </w:p>
    <w:p w:rsidR="003A3523" w:rsidRPr="008909BD" w:rsidRDefault="003A3523" w:rsidP="00140A6B">
      <w:pPr>
        <w:widowControl w:val="0"/>
        <w:autoSpaceDE w:val="0"/>
        <w:autoSpaceDN w:val="0"/>
        <w:adjustRightInd w:val="0"/>
        <w:ind w:firstLine="540"/>
        <w:jc w:val="both"/>
        <w:rPr>
          <w:sz w:val="28"/>
          <w:szCs w:val="28"/>
        </w:rPr>
      </w:pPr>
      <w:r w:rsidRPr="00B14746">
        <w:rPr>
          <w:sz w:val="28"/>
          <w:szCs w:val="28"/>
        </w:rPr>
        <w:t>2</w:t>
      </w:r>
      <w:r w:rsidRPr="008909BD">
        <w:rPr>
          <w:sz w:val="28"/>
          <w:szCs w:val="28"/>
        </w:rPr>
        <w:t xml:space="preserve">) </w:t>
      </w:r>
      <w:r w:rsidR="006325A1" w:rsidRPr="008909BD">
        <w:rPr>
          <w:sz w:val="28"/>
          <w:szCs w:val="28"/>
        </w:rPr>
        <w:t xml:space="preserve"> комитет</w:t>
      </w:r>
      <w:r w:rsidR="00C93C2D">
        <w:rPr>
          <w:sz w:val="28"/>
          <w:szCs w:val="28"/>
        </w:rPr>
        <w:t xml:space="preserve"> экономики и инвестиционной деятельности (далее - Комитет)</w:t>
      </w:r>
      <w:r w:rsidR="003A35CB" w:rsidRPr="008909BD">
        <w:rPr>
          <w:sz w:val="28"/>
          <w:szCs w:val="28"/>
        </w:rPr>
        <w:t xml:space="preserve"> </w:t>
      </w:r>
      <w:r w:rsidRPr="008909BD">
        <w:rPr>
          <w:sz w:val="28"/>
          <w:szCs w:val="28"/>
        </w:rPr>
        <w:t xml:space="preserve">готовит проект распоряжения администрации Добринского муниципального района Липецкой области о результатах отбора Получателей субсидии (далее – </w:t>
      </w:r>
      <w:r w:rsidR="005E7D3D" w:rsidRPr="008909BD">
        <w:rPr>
          <w:sz w:val="28"/>
          <w:szCs w:val="28"/>
        </w:rPr>
        <w:t>распоряжение</w:t>
      </w:r>
      <w:r w:rsidRPr="008909BD">
        <w:rPr>
          <w:sz w:val="28"/>
          <w:szCs w:val="28"/>
        </w:rPr>
        <w:t xml:space="preserve"> о результатах отбора) с отражением в нем следующей информации: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перечень претендентов – Получателей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перечень Претендентов, заявки которых отклонены на стадии рассмотрения и оценки, с указанием причин отклонения, </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-перечень претендентов, которым отказано в предоставлении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2</w:t>
      </w:r>
      <w:r w:rsidR="00C102E7" w:rsidRPr="008909BD">
        <w:rPr>
          <w:sz w:val="28"/>
          <w:szCs w:val="28"/>
        </w:rPr>
        <w:t>1</w:t>
      </w:r>
      <w:r w:rsidRPr="008909BD">
        <w:rPr>
          <w:sz w:val="28"/>
          <w:szCs w:val="28"/>
        </w:rPr>
        <w:t xml:space="preserve">.2. Главный распорядитель бюджетных средств утверждает проект </w:t>
      </w:r>
      <w:r w:rsidR="005E7D3D" w:rsidRPr="008909BD">
        <w:rPr>
          <w:sz w:val="28"/>
          <w:szCs w:val="28"/>
        </w:rPr>
        <w:t xml:space="preserve">распоряжения </w:t>
      </w:r>
      <w:r w:rsidRPr="008909BD">
        <w:rPr>
          <w:sz w:val="28"/>
          <w:szCs w:val="28"/>
        </w:rPr>
        <w:t>о результатах отбора получател</w:t>
      </w:r>
      <w:r w:rsidR="00514C0B" w:rsidRPr="008909BD">
        <w:rPr>
          <w:sz w:val="28"/>
          <w:szCs w:val="28"/>
        </w:rPr>
        <w:t xml:space="preserve">ей субсидий, указанный в </w:t>
      </w:r>
      <w:proofErr w:type="spellStart"/>
      <w:r w:rsidR="00514C0B" w:rsidRPr="008909BD">
        <w:rPr>
          <w:sz w:val="28"/>
          <w:szCs w:val="28"/>
        </w:rPr>
        <w:t>п.п</w:t>
      </w:r>
      <w:proofErr w:type="spellEnd"/>
      <w:r w:rsidR="00514C0B" w:rsidRPr="008909BD">
        <w:rPr>
          <w:sz w:val="28"/>
          <w:szCs w:val="28"/>
        </w:rPr>
        <w:t xml:space="preserve">. 21.1 </w:t>
      </w:r>
      <w:r w:rsidRPr="008909BD">
        <w:rPr>
          <w:sz w:val="28"/>
          <w:szCs w:val="28"/>
        </w:rPr>
        <w:t>настоящего Порядка, в соответствии с действующим законодательством.</w:t>
      </w:r>
    </w:p>
    <w:p w:rsidR="003A3523" w:rsidRPr="008909BD" w:rsidRDefault="00514C0B" w:rsidP="00140A6B">
      <w:pPr>
        <w:widowControl w:val="0"/>
        <w:autoSpaceDE w:val="0"/>
        <w:autoSpaceDN w:val="0"/>
        <w:adjustRightInd w:val="0"/>
        <w:ind w:firstLine="540"/>
        <w:jc w:val="both"/>
        <w:rPr>
          <w:sz w:val="28"/>
          <w:szCs w:val="28"/>
        </w:rPr>
      </w:pPr>
      <w:r w:rsidRPr="008909BD">
        <w:rPr>
          <w:sz w:val="28"/>
          <w:szCs w:val="28"/>
        </w:rPr>
        <w:t>21</w:t>
      </w:r>
      <w:r w:rsidR="00651F5A" w:rsidRPr="008909BD">
        <w:rPr>
          <w:sz w:val="28"/>
          <w:szCs w:val="28"/>
        </w:rPr>
        <w:t>.3. О</w:t>
      </w:r>
      <w:r w:rsidR="003A3523" w:rsidRPr="008909BD">
        <w:rPr>
          <w:sz w:val="28"/>
          <w:szCs w:val="28"/>
        </w:rPr>
        <w:t>тветственное должностное лицо:</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направляет Получателям </w:t>
      </w:r>
      <w:r w:rsidR="0046483A" w:rsidRPr="008909BD">
        <w:rPr>
          <w:sz w:val="28"/>
          <w:szCs w:val="28"/>
        </w:rPr>
        <w:t xml:space="preserve"> субсидии </w:t>
      </w:r>
      <w:r w:rsidRPr="008909BD">
        <w:rPr>
          <w:sz w:val="28"/>
          <w:szCs w:val="28"/>
        </w:rPr>
        <w:t>уведомление</w:t>
      </w:r>
      <w:r w:rsidR="0046483A" w:rsidRPr="008909BD">
        <w:rPr>
          <w:sz w:val="28"/>
          <w:szCs w:val="28"/>
        </w:rPr>
        <w:t xml:space="preserve"> </w:t>
      </w:r>
      <w:r w:rsidR="00651F5A" w:rsidRPr="008909BD">
        <w:rPr>
          <w:sz w:val="28"/>
          <w:szCs w:val="28"/>
        </w:rPr>
        <w:t>способом, указанным в заявке</w:t>
      </w:r>
      <w:r w:rsidR="0046483A" w:rsidRPr="008909BD">
        <w:rPr>
          <w:sz w:val="28"/>
          <w:szCs w:val="28"/>
        </w:rPr>
        <w:t xml:space="preserve">, </w:t>
      </w:r>
      <w:r w:rsidRPr="008909BD">
        <w:rPr>
          <w:sz w:val="28"/>
          <w:szCs w:val="28"/>
        </w:rPr>
        <w:t xml:space="preserve">о необходимости заключения договора о предоставлении Субсидии в сроки, установленные п. 24 настоящего Порядка;   </w:t>
      </w:r>
    </w:p>
    <w:p w:rsidR="00474789" w:rsidRPr="00B14746" w:rsidRDefault="003A3523" w:rsidP="008909BD">
      <w:pPr>
        <w:widowControl w:val="0"/>
        <w:autoSpaceDE w:val="0"/>
        <w:autoSpaceDN w:val="0"/>
        <w:adjustRightInd w:val="0"/>
        <w:ind w:firstLine="540"/>
        <w:jc w:val="both"/>
        <w:rPr>
          <w:sz w:val="28"/>
          <w:szCs w:val="28"/>
        </w:rPr>
      </w:pPr>
      <w:r w:rsidRPr="008909BD">
        <w:rPr>
          <w:sz w:val="28"/>
          <w:szCs w:val="28"/>
        </w:rPr>
        <w:t xml:space="preserve">- направляет </w:t>
      </w:r>
      <w:r w:rsidRPr="00B14746">
        <w:rPr>
          <w:sz w:val="28"/>
          <w:szCs w:val="28"/>
        </w:rPr>
        <w:t>Претендентам уведомления об отклонении</w:t>
      </w:r>
      <w:r w:rsidR="00651F5A">
        <w:rPr>
          <w:sz w:val="28"/>
          <w:szCs w:val="28"/>
        </w:rPr>
        <w:t xml:space="preserve"> </w:t>
      </w:r>
      <w:r w:rsidRPr="00B14746">
        <w:rPr>
          <w:sz w:val="28"/>
          <w:szCs w:val="28"/>
        </w:rPr>
        <w:t>заявок с указанием причин их отклонения посредством заказного письма с уведомлением или другим способом, позволяющим подтвердить факт получения.</w:t>
      </w:r>
      <w:r w:rsidRPr="00B14746">
        <w:rPr>
          <w:sz w:val="28"/>
          <w:szCs w:val="28"/>
        </w:rPr>
        <w:tab/>
      </w:r>
    </w:p>
    <w:p w:rsidR="00623934" w:rsidRPr="00B14746" w:rsidRDefault="00514C0B" w:rsidP="00140A6B">
      <w:pPr>
        <w:shd w:val="clear" w:color="auto" w:fill="FFFFFF"/>
        <w:jc w:val="both"/>
        <w:rPr>
          <w:color w:val="000000"/>
          <w:sz w:val="28"/>
          <w:szCs w:val="28"/>
        </w:rPr>
      </w:pPr>
      <w:r w:rsidRPr="00B14746">
        <w:rPr>
          <w:sz w:val="28"/>
          <w:szCs w:val="28"/>
        </w:rPr>
        <w:t>22</w:t>
      </w:r>
      <w:r w:rsidR="00623934" w:rsidRPr="00B14746">
        <w:rPr>
          <w:sz w:val="28"/>
          <w:szCs w:val="28"/>
        </w:rPr>
        <w:t xml:space="preserve">. Главный распорядитель не позднее 14-го </w:t>
      </w:r>
      <w:proofErr w:type="gramStart"/>
      <w:r w:rsidR="00623934" w:rsidRPr="00B14746">
        <w:rPr>
          <w:sz w:val="28"/>
          <w:szCs w:val="28"/>
        </w:rPr>
        <w:t>календарного дня, следующего за днем определения победителя отбора размещает</w:t>
      </w:r>
      <w:proofErr w:type="gramEnd"/>
      <w:r w:rsidR="00623934" w:rsidRPr="00B14746">
        <w:rPr>
          <w:sz w:val="28"/>
          <w:szCs w:val="28"/>
        </w:rPr>
        <w:t xml:space="preserve"> информацию о результатах отбора на официальном сайте </w:t>
      </w:r>
      <w:r w:rsidR="00623934" w:rsidRPr="00B14746">
        <w:rPr>
          <w:color w:val="000000"/>
          <w:sz w:val="28"/>
          <w:szCs w:val="28"/>
        </w:rPr>
        <w:fldChar w:fldCharType="begin"/>
      </w:r>
      <w:r w:rsidR="00623934" w:rsidRPr="00B14746">
        <w:rPr>
          <w:color w:val="000000"/>
          <w:sz w:val="28"/>
          <w:szCs w:val="28"/>
        </w:rPr>
        <w:instrText xml:space="preserve"> HYPERLINK "http://Администрации Добринского муниципального -  www.admdobrinka.ru района включая следующие сведения:</w:instrText>
      </w:r>
    </w:p>
    <w:p w:rsidR="008909BD" w:rsidRDefault="00623934" w:rsidP="008909BD">
      <w:pPr>
        <w:shd w:val="clear" w:color="auto" w:fill="FFFFFF"/>
        <w:jc w:val="both"/>
        <w:rPr>
          <w:color w:val="000000"/>
          <w:sz w:val="28"/>
          <w:szCs w:val="28"/>
        </w:rPr>
      </w:pPr>
      <w:r w:rsidRPr="00B14746">
        <w:rPr>
          <w:color w:val="000000"/>
          <w:sz w:val="28"/>
          <w:szCs w:val="28"/>
        </w:rPr>
        <w:instrText xml:space="preserve">" </w:instrText>
      </w:r>
      <w:r w:rsidRPr="00B14746">
        <w:rPr>
          <w:color w:val="000000"/>
          <w:sz w:val="28"/>
          <w:szCs w:val="28"/>
        </w:rPr>
        <w:fldChar w:fldCharType="separate"/>
      </w:r>
      <w:r w:rsidRPr="00B14746">
        <w:rPr>
          <w:color w:val="0000FF"/>
          <w:sz w:val="28"/>
          <w:szCs w:val="28"/>
          <w:u w:val="single"/>
        </w:rPr>
        <w:t>Администрации Добринского муниципального</w:t>
      </w:r>
      <w:r w:rsidR="0098263E" w:rsidRPr="0098263E">
        <w:t xml:space="preserve"> </w:t>
      </w:r>
      <w:r w:rsidR="0098263E" w:rsidRPr="0098263E">
        <w:rPr>
          <w:color w:val="0000FF"/>
          <w:sz w:val="28"/>
          <w:szCs w:val="28"/>
          <w:u w:val="single"/>
        </w:rPr>
        <w:t>района</w:t>
      </w:r>
      <w:r w:rsidRPr="00B14746">
        <w:rPr>
          <w:color w:val="0000FF"/>
          <w:sz w:val="28"/>
          <w:szCs w:val="28"/>
          <w:u w:val="single"/>
        </w:rPr>
        <w:t xml:space="preserve"> -  www.admdobrinka.ru включая следующие сведения:</w:t>
      </w:r>
      <w:r w:rsidRPr="00B14746">
        <w:rPr>
          <w:color w:val="000000"/>
          <w:sz w:val="28"/>
          <w:szCs w:val="28"/>
        </w:rPr>
        <w:fldChar w:fldCharType="end"/>
      </w:r>
    </w:p>
    <w:p w:rsidR="008909BD" w:rsidRDefault="00623934" w:rsidP="008909BD">
      <w:pPr>
        <w:shd w:val="clear" w:color="auto" w:fill="FFFFFF"/>
        <w:jc w:val="both"/>
        <w:rPr>
          <w:sz w:val="28"/>
          <w:szCs w:val="28"/>
        </w:rPr>
      </w:pPr>
      <w:r w:rsidRPr="00B14746">
        <w:rPr>
          <w:sz w:val="28"/>
          <w:szCs w:val="28"/>
        </w:rPr>
        <w:t xml:space="preserve"> -дата, время и место проведения рассмотрения заявок;</w:t>
      </w:r>
    </w:p>
    <w:p w:rsidR="008909BD" w:rsidRDefault="00623934" w:rsidP="008909BD">
      <w:pPr>
        <w:shd w:val="clear" w:color="auto" w:fill="FFFFFF"/>
        <w:jc w:val="both"/>
        <w:rPr>
          <w:sz w:val="28"/>
          <w:szCs w:val="28"/>
        </w:rPr>
      </w:pPr>
      <w:r w:rsidRPr="00B14746">
        <w:rPr>
          <w:sz w:val="28"/>
          <w:szCs w:val="28"/>
        </w:rPr>
        <w:t>-информация об участниках отбора, заявки  которых были рассмотрены;</w:t>
      </w:r>
      <w:r w:rsidR="008909BD">
        <w:rPr>
          <w:sz w:val="28"/>
          <w:szCs w:val="28"/>
        </w:rPr>
        <w:t xml:space="preserve">                  </w:t>
      </w:r>
      <w:proofErr w:type="gramStart"/>
      <w:r w:rsidRPr="00B14746">
        <w:rPr>
          <w:sz w:val="28"/>
          <w:szCs w:val="28"/>
        </w:rPr>
        <w:t>-и</w:t>
      </w:r>
      <w:proofErr w:type="gramEnd"/>
      <w:r w:rsidRPr="00B14746">
        <w:rPr>
          <w:sz w:val="28"/>
          <w:szCs w:val="28"/>
        </w:rPr>
        <w:t>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23934" w:rsidRPr="00B14746" w:rsidRDefault="00623934" w:rsidP="008909BD">
      <w:pPr>
        <w:shd w:val="clear" w:color="auto" w:fill="FFFFFF"/>
        <w:jc w:val="both"/>
        <w:rPr>
          <w:sz w:val="28"/>
          <w:szCs w:val="28"/>
        </w:rPr>
      </w:pPr>
      <w:r w:rsidRPr="00B14746">
        <w:rPr>
          <w:sz w:val="28"/>
          <w:szCs w:val="28"/>
        </w:rPr>
        <w:t>-наименование получателя (получателей) субсидии, с которым заключается договор (соглашение).</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23</w:t>
      </w:r>
      <w:r w:rsidR="00514C0B" w:rsidRPr="00B14746">
        <w:rPr>
          <w:sz w:val="28"/>
          <w:szCs w:val="28"/>
        </w:rPr>
        <w:t>.</w:t>
      </w:r>
      <w:r w:rsidRPr="00B14746">
        <w:rPr>
          <w:sz w:val="28"/>
          <w:szCs w:val="28"/>
        </w:rPr>
        <w:t xml:space="preserve"> Основания для отклонения заявок участников отбора на стадии рассмотрения и оценки заявок:</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1) несоответствие участника отбора тр</w:t>
      </w:r>
      <w:r w:rsidR="00514C0B" w:rsidRPr="0046483A">
        <w:rPr>
          <w:sz w:val="28"/>
          <w:szCs w:val="28"/>
        </w:rPr>
        <w:t>ебованиям, установленным в п. 13</w:t>
      </w:r>
      <w:r w:rsidRPr="0046483A">
        <w:rPr>
          <w:sz w:val="28"/>
          <w:szCs w:val="28"/>
        </w:rPr>
        <w:t xml:space="preserve"> настоящего Порядка;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 xml:space="preserve">2) несоответствие представленных участником отбора заявок и документов </w:t>
      </w:r>
      <w:r w:rsidRPr="0046483A">
        <w:rPr>
          <w:sz w:val="28"/>
          <w:szCs w:val="28"/>
        </w:rPr>
        <w:lastRenderedPageBreak/>
        <w:t>(предоставление которых Претендентом является обязательным в соответствии с п. 13 настоящего Порядка) требованиям к заявкам участников отбора, установленным в объявлении</w:t>
      </w:r>
      <w:r w:rsidR="00AE2C67" w:rsidRPr="0046483A">
        <w:rPr>
          <w:sz w:val="28"/>
          <w:szCs w:val="28"/>
        </w:rPr>
        <w:t xml:space="preserve"> </w:t>
      </w:r>
      <w:r w:rsidRPr="0046483A">
        <w:rPr>
          <w:sz w:val="28"/>
          <w:szCs w:val="28"/>
        </w:rPr>
        <w:t>о проведении отбора;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3) недостоверность представленной участником отбора информации, в том числе информации о месте нахождения и адресе;</w:t>
      </w:r>
    </w:p>
    <w:p w:rsidR="00A8406B" w:rsidRPr="00B14746" w:rsidRDefault="00A8406B" w:rsidP="00140A6B">
      <w:pPr>
        <w:widowControl w:val="0"/>
        <w:autoSpaceDE w:val="0"/>
        <w:autoSpaceDN w:val="0"/>
        <w:adjustRightInd w:val="0"/>
        <w:ind w:firstLine="540"/>
        <w:jc w:val="both"/>
        <w:rPr>
          <w:sz w:val="28"/>
          <w:szCs w:val="28"/>
        </w:rPr>
      </w:pPr>
      <w:r w:rsidRPr="0046483A">
        <w:rPr>
          <w:sz w:val="28"/>
          <w:szCs w:val="28"/>
        </w:rPr>
        <w:t>4) подача участником отбора заявки после</w:t>
      </w:r>
      <w:r w:rsidRPr="00B14746">
        <w:rPr>
          <w:sz w:val="28"/>
          <w:szCs w:val="28"/>
        </w:rPr>
        <w:t xml:space="preserve"> даты и (или) времени, определенных для подачи заявок.</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24.</w:t>
      </w:r>
      <w:r w:rsidR="00623934" w:rsidRPr="00B14746">
        <w:rPr>
          <w:color w:val="000000"/>
          <w:sz w:val="28"/>
          <w:szCs w:val="28"/>
        </w:rPr>
        <w:t xml:space="preserve"> По результатам отбора с победителем заключается договор</w:t>
      </w:r>
      <w:r w:rsidR="00AE2C67">
        <w:rPr>
          <w:color w:val="000000"/>
          <w:sz w:val="28"/>
          <w:szCs w:val="28"/>
        </w:rPr>
        <w:t xml:space="preserve"> </w:t>
      </w:r>
      <w:r w:rsidR="00623934" w:rsidRPr="00B14746">
        <w:rPr>
          <w:color w:val="000000"/>
          <w:sz w:val="28"/>
          <w:szCs w:val="28"/>
        </w:rPr>
        <w:t>(соглашение) на предоставление субсидий</w:t>
      </w:r>
      <w:r w:rsidRPr="00B14746">
        <w:rPr>
          <w:color w:val="000000"/>
          <w:sz w:val="28"/>
          <w:szCs w:val="28"/>
        </w:rPr>
        <w:t xml:space="preserve"> в срок </w:t>
      </w:r>
      <w:r w:rsidRPr="00B14746">
        <w:rPr>
          <w:sz w:val="28"/>
          <w:szCs w:val="28"/>
        </w:rPr>
        <w:t>не более 3 (трех) календарных дней со дня, следующего за днем получения уведомления о необходимости заключения договора о предоставлении Субсидии.</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 xml:space="preserve">В случае, если Претендент в срок, установленный п. 24 настоящего Порядка </w:t>
      </w:r>
      <w:r w:rsidRPr="00633102">
        <w:rPr>
          <w:sz w:val="28"/>
          <w:szCs w:val="28"/>
        </w:rPr>
        <w:t>(не более 3 (трех) календарных дней со дня, следующего за днем получения уведомления о необходимости заключения договора о предоставлении Субсидии)</w:t>
      </w:r>
      <w:r w:rsidR="00490DC1">
        <w:rPr>
          <w:sz w:val="28"/>
          <w:szCs w:val="28"/>
        </w:rPr>
        <w:t xml:space="preserve"> </w:t>
      </w:r>
      <w:r w:rsidRPr="00B14746">
        <w:rPr>
          <w:sz w:val="28"/>
          <w:szCs w:val="28"/>
        </w:rPr>
        <w:t xml:space="preserve">не заключит договор, то такой Получатель является уклонившимся от заключения договора и утрачивает право на получение Субсидии. </w:t>
      </w:r>
    </w:p>
    <w:p w:rsidR="00A8406B" w:rsidRPr="00B14746" w:rsidRDefault="00A8406B" w:rsidP="00140A6B">
      <w:pPr>
        <w:widowControl w:val="0"/>
        <w:autoSpaceDE w:val="0"/>
        <w:autoSpaceDN w:val="0"/>
        <w:adjustRightInd w:val="0"/>
        <w:ind w:firstLine="540"/>
        <w:jc w:val="both"/>
        <w:rPr>
          <w:sz w:val="28"/>
          <w:szCs w:val="28"/>
        </w:rPr>
      </w:pPr>
      <w:r w:rsidRPr="00B14746">
        <w:rPr>
          <w:sz w:val="28"/>
          <w:szCs w:val="28"/>
        </w:rPr>
        <w:t>В случае, если уклонившийся от заключения договора Получатель, документально подтвердит невозможность его за</w:t>
      </w:r>
      <w:r w:rsidR="00514C0B" w:rsidRPr="00B14746">
        <w:rPr>
          <w:sz w:val="28"/>
          <w:szCs w:val="28"/>
        </w:rPr>
        <w:t xml:space="preserve">ключения в установленный </w:t>
      </w:r>
      <w:proofErr w:type="spellStart"/>
      <w:r w:rsidR="00514C0B" w:rsidRPr="00B14746">
        <w:rPr>
          <w:sz w:val="28"/>
          <w:szCs w:val="28"/>
        </w:rPr>
        <w:t>п.п</w:t>
      </w:r>
      <w:proofErr w:type="spellEnd"/>
      <w:r w:rsidR="00514C0B" w:rsidRPr="00B14746">
        <w:rPr>
          <w:sz w:val="28"/>
          <w:szCs w:val="28"/>
        </w:rPr>
        <w:t xml:space="preserve">. 21.3 </w:t>
      </w:r>
      <w:r w:rsidRPr="00B14746">
        <w:rPr>
          <w:sz w:val="28"/>
          <w:szCs w:val="28"/>
        </w:rPr>
        <w:t xml:space="preserve">настоящего Порядка срок наличием форс – мажорных обстоятельств, с ним подлежит заключение договора на получение Субсидии в срок не более 2 (двух) календарных дней со дня представления подтверждающих документов.  </w:t>
      </w:r>
    </w:p>
    <w:p w:rsidR="001E697F" w:rsidRPr="00B14746" w:rsidRDefault="00BD450D" w:rsidP="00140A6B">
      <w:pPr>
        <w:shd w:val="clear" w:color="auto" w:fill="FFFFFF"/>
        <w:jc w:val="both"/>
        <w:rPr>
          <w:color w:val="000000"/>
          <w:sz w:val="28"/>
          <w:szCs w:val="28"/>
        </w:rPr>
      </w:pPr>
      <w:r w:rsidRPr="00B14746">
        <w:rPr>
          <w:sz w:val="28"/>
          <w:szCs w:val="28"/>
        </w:rPr>
        <w:t xml:space="preserve">   </w:t>
      </w:r>
      <w:r w:rsidR="008909BD">
        <w:rPr>
          <w:sz w:val="28"/>
          <w:szCs w:val="28"/>
        </w:rPr>
        <w:t xml:space="preserve">  </w:t>
      </w:r>
      <w:r w:rsidRPr="00B14746">
        <w:rPr>
          <w:sz w:val="28"/>
          <w:szCs w:val="28"/>
        </w:rPr>
        <w:t xml:space="preserve"> 25</w:t>
      </w:r>
      <w:r w:rsidR="00F32BA4" w:rsidRPr="00B14746">
        <w:rPr>
          <w:sz w:val="28"/>
          <w:szCs w:val="28"/>
        </w:rPr>
        <w:t xml:space="preserve">. Для получения субсидий Получатели субсидии подают главному распорядителю бюджетных средств в следующие сроки: за период с 1 января по 31 марта 2022 года – не позднее 11 апреля 2022 года, с 1 апреля по 30 июня 2022 года – не позднее 11 июля 2022 года, с 1 июля по 30 сентября 2022 года – не позднее 10 октября 2022 года, с 1 октября по 15 декабря 2022 </w:t>
      </w:r>
      <w:r w:rsidR="00D77A12" w:rsidRPr="00B14746">
        <w:rPr>
          <w:sz w:val="28"/>
          <w:szCs w:val="28"/>
        </w:rPr>
        <w:t>года – не позднее 19декабря 2022</w:t>
      </w:r>
      <w:r w:rsidR="00F32BA4" w:rsidRPr="00B14746">
        <w:rPr>
          <w:sz w:val="28"/>
          <w:szCs w:val="28"/>
        </w:rPr>
        <w:t xml:space="preserve"> года заявку на предоставление субсидий.</w:t>
      </w:r>
    </w:p>
    <w:p w:rsidR="008909BD" w:rsidRDefault="00BD450D" w:rsidP="008909BD">
      <w:pPr>
        <w:autoSpaceDE w:val="0"/>
        <w:autoSpaceDN w:val="0"/>
        <w:adjustRightInd w:val="0"/>
        <w:ind w:firstLine="600"/>
        <w:jc w:val="both"/>
        <w:rPr>
          <w:sz w:val="28"/>
          <w:szCs w:val="28"/>
        </w:rPr>
      </w:pPr>
      <w:r w:rsidRPr="00B14746">
        <w:rPr>
          <w:sz w:val="28"/>
          <w:szCs w:val="28"/>
        </w:rPr>
        <w:t>26</w:t>
      </w:r>
      <w:r w:rsidR="00F32BA4" w:rsidRPr="00B14746">
        <w:rPr>
          <w:sz w:val="28"/>
          <w:szCs w:val="28"/>
        </w:rPr>
        <w:t xml:space="preserve">. </w:t>
      </w:r>
      <w:r w:rsidR="00F32BA4" w:rsidRPr="00633102">
        <w:rPr>
          <w:sz w:val="28"/>
          <w:szCs w:val="28"/>
        </w:rPr>
        <w:t>Для формирования предложений о предоставлении субсидий</w:t>
      </w:r>
      <w:r w:rsidR="00F32BA4" w:rsidRPr="00B14746">
        <w:rPr>
          <w:sz w:val="28"/>
          <w:szCs w:val="28"/>
        </w:rPr>
        <w:t xml:space="preserve"> на возмещение части затрат, Получатели субсидии представляют главному распорядителю бюджетных средств по направлениям субсидирования, указанным в пункте 3 настоящего Порядка следующие документы:</w:t>
      </w:r>
    </w:p>
    <w:p w:rsidR="00F32BA4" w:rsidRPr="00490DC1" w:rsidRDefault="00BD450D" w:rsidP="008909BD">
      <w:pPr>
        <w:autoSpaceDE w:val="0"/>
        <w:autoSpaceDN w:val="0"/>
        <w:adjustRightInd w:val="0"/>
        <w:ind w:firstLine="600"/>
        <w:jc w:val="both"/>
        <w:rPr>
          <w:color w:val="FF0000"/>
          <w:sz w:val="28"/>
          <w:szCs w:val="28"/>
        </w:rPr>
      </w:pPr>
      <w:r w:rsidRPr="00B14746">
        <w:rPr>
          <w:sz w:val="28"/>
          <w:szCs w:val="28"/>
        </w:rPr>
        <w:t>26</w:t>
      </w:r>
      <w:r w:rsidR="00F32BA4" w:rsidRPr="00B14746">
        <w:rPr>
          <w:sz w:val="28"/>
          <w:szCs w:val="28"/>
        </w:rPr>
        <w:t>.1 На возмещение части затрат, связанных с приобретением автомобильного топлива:</w:t>
      </w:r>
      <w:r w:rsidR="00490DC1">
        <w:rPr>
          <w:sz w:val="28"/>
          <w:szCs w:val="28"/>
        </w:rPr>
        <w:t xml:space="preserve">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заявка о предоставлении субсидии с указанием полного наименования предприятия (организации) или индивидуального предпринимателя (ФИО), банковских реквизитов, юридического и фактического адресов, ко</w:t>
      </w:r>
      <w:r w:rsidR="00C819F9" w:rsidRPr="00B14746">
        <w:rPr>
          <w:rFonts w:ascii="Times New Roman" w:hAnsi="Times New Roman" w:cs="Times New Roman"/>
          <w:sz w:val="28"/>
          <w:szCs w:val="28"/>
        </w:rPr>
        <w:t>нтактных телефонов (приложение 7</w:t>
      </w:r>
      <w:r w:rsidRPr="00B14746">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маршруты завоза товаров народного потребления в стационарные торговые объекты, расположенные в сельских населенных пунктах далее 11 километров от административного центра;</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xml:space="preserve">- маршруты завоза товаров народного потребления в населенные пункты, не имеющие стационарной сети, и (или) имеющих стационарные предприятия, в которых  радиус пешеходной доступности до стационарного предприятия превышает 2 километра,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xml:space="preserve">- маршруты сбора и доставки заказов сельского населения при оказании бытовых </w:t>
      </w:r>
      <w:r w:rsidRPr="00B14746">
        <w:rPr>
          <w:rFonts w:ascii="Times New Roman" w:hAnsi="Times New Roman" w:cs="Times New Roman"/>
          <w:sz w:val="28"/>
          <w:szCs w:val="28"/>
        </w:rPr>
        <w:lastRenderedPageBreak/>
        <w:t>услуг;</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приобретении автомобильного топлива или документы, подтверждающие его приобретение;</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нормах расхода автомобильного топлива;</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приказ руководителя предприятия о применяемых нормах автомобильного топлива в зимний и летний периоды;</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справки, заверенные главами сельских поселений и ответственными лицами, об осуществлении торгового или бытового обслуживания сельского населения;</w:t>
      </w:r>
    </w:p>
    <w:p w:rsidR="00F32BA4" w:rsidRPr="00B14746" w:rsidRDefault="00F32BA4" w:rsidP="00140A6B">
      <w:pPr>
        <w:pStyle w:val="ConsPlusNormal"/>
        <w:ind w:firstLine="0"/>
        <w:jc w:val="both"/>
        <w:rPr>
          <w:rFonts w:ascii="Times New Roman" w:hAnsi="Times New Roman" w:cs="Times New Roman"/>
          <w:color w:val="000000" w:themeColor="text1"/>
          <w:sz w:val="28"/>
          <w:szCs w:val="28"/>
        </w:rPr>
      </w:pPr>
      <w:r w:rsidRPr="00B14746">
        <w:rPr>
          <w:rFonts w:ascii="Times New Roman" w:hAnsi="Times New Roman" w:cs="Times New Roman"/>
          <w:color w:val="000000" w:themeColor="text1"/>
          <w:sz w:val="28"/>
          <w:szCs w:val="28"/>
        </w:rPr>
        <w:t xml:space="preserve">- справка о среднемесячной заработной плате получателей субсидий за </w:t>
      </w:r>
      <w:r w:rsidR="00633102">
        <w:rPr>
          <w:rFonts w:ascii="Times New Roman" w:hAnsi="Times New Roman" w:cs="Times New Roman"/>
          <w:color w:val="000000" w:themeColor="text1"/>
          <w:sz w:val="28"/>
          <w:szCs w:val="28"/>
        </w:rPr>
        <w:t>текущий период;</w:t>
      </w:r>
      <w:r w:rsidRPr="00B14746">
        <w:rPr>
          <w:rFonts w:ascii="Times New Roman" w:hAnsi="Times New Roman" w:cs="Times New Roman"/>
          <w:color w:val="000000" w:themeColor="text1"/>
          <w:sz w:val="28"/>
          <w:szCs w:val="28"/>
        </w:rPr>
        <w:t xml:space="preserve"> </w:t>
      </w:r>
    </w:p>
    <w:p w:rsidR="00F32BA4" w:rsidRPr="00B14746" w:rsidRDefault="00F32BA4" w:rsidP="00140A6B">
      <w:pPr>
        <w:ind w:right="284"/>
        <w:jc w:val="both"/>
        <w:rPr>
          <w:color w:val="000000"/>
          <w:sz w:val="28"/>
          <w:szCs w:val="28"/>
        </w:rPr>
      </w:pPr>
      <w:r w:rsidRPr="00B14746">
        <w:rPr>
          <w:sz w:val="28"/>
          <w:szCs w:val="28"/>
        </w:rPr>
        <w:t xml:space="preserve">          -</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F32BA4" w:rsidRPr="00B14746" w:rsidRDefault="00F32BA4" w:rsidP="00140A6B">
      <w:pPr>
        <w:autoSpaceDE w:val="0"/>
        <w:autoSpaceDN w:val="0"/>
        <w:adjustRightInd w:val="0"/>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p>
    <w:p w:rsidR="00F32BA4" w:rsidRPr="00B14746" w:rsidRDefault="00F32BA4" w:rsidP="00140A6B">
      <w:pPr>
        <w:autoSpaceDE w:val="0"/>
        <w:autoSpaceDN w:val="0"/>
        <w:adjustRightInd w:val="0"/>
        <w:jc w:val="both"/>
        <w:rPr>
          <w:sz w:val="28"/>
          <w:szCs w:val="28"/>
        </w:rPr>
      </w:pPr>
      <w:r w:rsidRPr="00B14746">
        <w:rPr>
          <w:sz w:val="28"/>
          <w:szCs w:val="28"/>
        </w:rPr>
        <w:t>-</w:t>
      </w:r>
      <w:r w:rsidRPr="00B14746">
        <w:rPr>
          <w:color w:val="000000" w:themeColor="text1"/>
          <w:sz w:val="28"/>
          <w:szCs w:val="28"/>
        </w:rPr>
        <w:t xml:space="preserve"> </w:t>
      </w:r>
      <w:hyperlink w:anchor="P443" w:history="1">
        <w:r w:rsidRPr="00B14746">
          <w:rPr>
            <w:color w:val="000000" w:themeColor="text1"/>
            <w:sz w:val="28"/>
            <w:szCs w:val="28"/>
          </w:rPr>
          <w:t>справку</w:t>
        </w:r>
      </w:hyperlink>
      <w:r w:rsidRPr="00B14746">
        <w:rPr>
          <w:sz w:val="28"/>
          <w:szCs w:val="28"/>
        </w:rPr>
        <w:t xml:space="preserve"> о возмещении части затрат, направленных на приобретение автом</w:t>
      </w:r>
      <w:r w:rsidR="00C819F9" w:rsidRPr="00B14746">
        <w:rPr>
          <w:sz w:val="28"/>
          <w:szCs w:val="28"/>
        </w:rPr>
        <w:t>обильного топлив</w:t>
      </w:r>
      <w:proofErr w:type="gramStart"/>
      <w:r w:rsidR="00C819F9" w:rsidRPr="00B14746">
        <w:rPr>
          <w:sz w:val="28"/>
          <w:szCs w:val="28"/>
        </w:rPr>
        <w:t>а(</w:t>
      </w:r>
      <w:proofErr w:type="gramEnd"/>
      <w:r w:rsidR="00C819F9" w:rsidRPr="00B14746">
        <w:rPr>
          <w:sz w:val="28"/>
          <w:szCs w:val="28"/>
        </w:rPr>
        <w:t>приложение 8</w:t>
      </w:r>
      <w:r w:rsidRPr="00B14746">
        <w:rPr>
          <w:sz w:val="28"/>
          <w:szCs w:val="28"/>
        </w:rPr>
        <w:t>)</w:t>
      </w:r>
      <w:r w:rsidR="009130CF">
        <w:rPr>
          <w:sz w:val="28"/>
          <w:szCs w:val="28"/>
        </w:rPr>
        <w:t>.</w:t>
      </w:r>
    </w:p>
    <w:p w:rsidR="00D632E3" w:rsidRPr="00B14746" w:rsidRDefault="00490DC1" w:rsidP="00140A6B">
      <w:pPr>
        <w:pStyle w:val="Default"/>
        <w:jc w:val="both"/>
        <w:rPr>
          <w:sz w:val="28"/>
          <w:szCs w:val="28"/>
        </w:rPr>
      </w:pPr>
      <w:r>
        <w:rPr>
          <w:sz w:val="28"/>
          <w:szCs w:val="28"/>
        </w:rPr>
        <w:t xml:space="preserve">  </w:t>
      </w:r>
      <w:r w:rsidR="00B95DBC" w:rsidRPr="00B14746">
        <w:rPr>
          <w:sz w:val="28"/>
          <w:szCs w:val="28"/>
        </w:rPr>
        <w:t xml:space="preserve">    </w:t>
      </w:r>
      <w:r w:rsidR="00D632E3" w:rsidRPr="00B14746">
        <w:rPr>
          <w:sz w:val="28"/>
          <w:szCs w:val="28"/>
        </w:rPr>
        <w:t xml:space="preserve">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D632E3" w:rsidRPr="00B14746" w:rsidRDefault="00D632E3" w:rsidP="00140A6B">
      <w:pPr>
        <w:pStyle w:val="Default"/>
        <w:jc w:val="both"/>
        <w:rPr>
          <w:sz w:val="28"/>
          <w:szCs w:val="28"/>
        </w:rPr>
      </w:pPr>
      <w:r w:rsidRPr="00B14746">
        <w:rPr>
          <w:sz w:val="28"/>
          <w:szCs w:val="28"/>
        </w:rPr>
        <w:t xml:space="preserve">-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сборе и доставке заказов сельского населения при оказании бытовых услуг, за счет средств: </w:t>
      </w:r>
    </w:p>
    <w:p w:rsidR="00D632E3" w:rsidRPr="00B14746" w:rsidRDefault="00D632E3" w:rsidP="00140A6B">
      <w:pPr>
        <w:pStyle w:val="Default"/>
        <w:jc w:val="both"/>
        <w:rPr>
          <w:color w:val="000000" w:themeColor="text1"/>
          <w:sz w:val="28"/>
          <w:szCs w:val="28"/>
        </w:rPr>
      </w:pPr>
      <w:r w:rsidRPr="00B14746">
        <w:rPr>
          <w:color w:val="000000" w:themeColor="text1"/>
          <w:sz w:val="28"/>
          <w:szCs w:val="28"/>
        </w:rPr>
        <w:t>-</w:t>
      </w:r>
      <w:r w:rsidR="00617744" w:rsidRPr="00B14746">
        <w:rPr>
          <w:color w:val="000000" w:themeColor="text1"/>
          <w:sz w:val="28"/>
          <w:szCs w:val="28"/>
        </w:rPr>
        <w:t xml:space="preserve"> не более 100 % </w:t>
      </w:r>
      <w:r w:rsidR="00CF71D5" w:rsidRPr="00B14746">
        <w:rPr>
          <w:color w:val="000000" w:themeColor="text1"/>
          <w:sz w:val="28"/>
          <w:szCs w:val="28"/>
        </w:rPr>
        <w:t>областного бюджета  и бюджета муниципального образования;</w:t>
      </w:r>
      <w:r w:rsidRPr="00B14746">
        <w:rPr>
          <w:color w:val="000000" w:themeColor="text1"/>
          <w:sz w:val="28"/>
          <w:szCs w:val="28"/>
        </w:rPr>
        <w:t xml:space="preserve"> </w:t>
      </w:r>
    </w:p>
    <w:p w:rsidR="00E85BE1" w:rsidRPr="00B14746" w:rsidRDefault="00740222"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B9470C" w:rsidRPr="00B14746">
        <w:rPr>
          <w:rFonts w:ascii="Times New Roman" w:hAnsi="Times New Roman" w:cs="Times New Roman"/>
          <w:sz w:val="28"/>
          <w:szCs w:val="28"/>
        </w:rPr>
        <w:t>при доставке товаров народного потребления в стационарные торговые объекты, расположенные далее 11 километров от административного центра муниципального района:</w:t>
      </w:r>
    </w:p>
    <w:p w:rsidR="00740222" w:rsidRPr="00B14746" w:rsidRDefault="00281CE2" w:rsidP="00140A6B">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 собственных затрат хозяйствующего субъекта </w:t>
      </w:r>
      <w:r w:rsidR="007F23C3" w:rsidRPr="00B14746">
        <w:rPr>
          <w:rFonts w:ascii="Times New Roman" w:hAnsi="Times New Roman" w:cs="Times New Roman"/>
          <w:sz w:val="28"/>
          <w:szCs w:val="28"/>
        </w:rPr>
        <w:t>– не менее  20%</w:t>
      </w:r>
      <w:r w:rsidR="00AE6E93" w:rsidRPr="00B14746">
        <w:rPr>
          <w:rFonts w:ascii="Times New Roman" w:hAnsi="Times New Roman" w:cs="Times New Roman"/>
          <w:sz w:val="28"/>
          <w:szCs w:val="28"/>
        </w:rPr>
        <w:t>;</w:t>
      </w:r>
    </w:p>
    <w:p w:rsidR="00617744" w:rsidRPr="00B14746" w:rsidRDefault="00617744" w:rsidP="00140A6B">
      <w:pPr>
        <w:pStyle w:val="Default"/>
        <w:jc w:val="both"/>
        <w:rPr>
          <w:b/>
          <w:color w:val="FF0000"/>
          <w:sz w:val="28"/>
          <w:szCs w:val="28"/>
        </w:rPr>
      </w:pPr>
      <w:r w:rsidRPr="00B14746">
        <w:rPr>
          <w:color w:val="000000" w:themeColor="text1"/>
          <w:sz w:val="28"/>
          <w:szCs w:val="28"/>
        </w:rPr>
        <w:t>- не более 80 %</w:t>
      </w:r>
      <w:r w:rsidR="00CF71D5" w:rsidRPr="00B14746">
        <w:rPr>
          <w:color w:val="000000" w:themeColor="text1"/>
          <w:sz w:val="28"/>
          <w:szCs w:val="28"/>
        </w:rPr>
        <w:t xml:space="preserve"> областного бюджета  и бюд</w:t>
      </w:r>
      <w:r w:rsidR="00AE6E93" w:rsidRPr="00B14746">
        <w:rPr>
          <w:color w:val="000000" w:themeColor="text1"/>
          <w:sz w:val="28"/>
          <w:szCs w:val="28"/>
        </w:rPr>
        <w:t>жета муниципального образования.</w:t>
      </w:r>
    </w:p>
    <w:p w:rsidR="00894F0E" w:rsidRPr="00B14746" w:rsidRDefault="00BD450D" w:rsidP="00140A6B">
      <w:pPr>
        <w:autoSpaceDE w:val="0"/>
        <w:autoSpaceDN w:val="0"/>
        <w:adjustRightInd w:val="0"/>
        <w:ind w:firstLine="540"/>
        <w:jc w:val="both"/>
        <w:rPr>
          <w:sz w:val="28"/>
          <w:szCs w:val="28"/>
        </w:rPr>
      </w:pPr>
      <w:r w:rsidRPr="00B14746">
        <w:rPr>
          <w:color w:val="000000" w:themeColor="text1"/>
          <w:sz w:val="28"/>
          <w:szCs w:val="28"/>
        </w:rPr>
        <w:t>26.2</w:t>
      </w:r>
      <w:r w:rsidR="00894F0E" w:rsidRPr="00B14746">
        <w:rPr>
          <w:sz w:val="28"/>
          <w:szCs w:val="28"/>
        </w:rPr>
        <w:t xml:space="preserve"> на возмещение части затрат</w:t>
      </w:r>
      <w:r w:rsidR="00894F0E" w:rsidRPr="00B14746">
        <w:rPr>
          <w:color w:val="000000" w:themeColor="text1"/>
          <w:sz w:val="28"/>
          <w:szCs w:val="28"/>
        </w:rPr>
        <w:t xml:space="preserve"> </w:t>
      </w:r>
      <w:r w:rsidR="00894F0E" w:rsidRPr="00B14746">
        <w:rPr>
          <w:sz w:val="28"/>
          <w:szCs w:val="28"/>
        </w:rPr>
        <w:t>направл</w:t>
      </w:r>
      <w:r w:rsidR="00E348E0" w:rsidRPr="00B14746">
        <w:rPr>
          <w:sz w:val="28"/>
          <w:szCs w:val="28"/>
        </w:rPr>
        <w:t xml:space="preserve">енных на приобретение </w:t>
      </w:r>
      <w:r w:rsidR="00894F0E" w:rsidRPr="00B14746">
        <w:rPr>
          <w:sz w:val="28"/>
          <w:szCs w:val="28"/>
        </w:rPr>
        <w:t>специализированного автотранспорта</w:t>
      </w:r>
      <w:r w:rsidR="00043EB2" w:rsidRPr="00B14746">
        <w:rPr>
          <w:sz w:val="28"/>
          <w:szCs w:val="28"/>
        </w:rPr>
        <w:t>:</w:t>
      </w:r>
    </w:p>
    <w:p w:rsidR="00E348E0" w:rsidRPr="00B14746" w:rsidRDefault="00C819F9" w:rsidP="00140A6B">
      <w:pPr>
        <w:autoSpaceDE w:val="0"/>
        <w:autoSpaceDN w:val="0"/>
        <w:adjustRightInd w:val="0"/>
        <w:ind w:firstLine="540"/>
        <w:jc w:val="both"/>
        <w:rPr>
          <w:sz w:val="28"/>
          <w:szCs w:val="28"/>
        </w:rPr>
      </w:pPr>
      <w:r w:rsidRPr="00B14746">
        <w:rPr>
          <w:sz w:val="28"/>
          <w:szCs w:val="28"/>
        </w:rPr>
        <w:t>- заявку согласно приложению 9</w:t>
      </w:r>
      <w:r w:rsidR="00E348E0" w:rsidRPr="00B14746">
        <w:rPr>
          <w:sz w:val="28"/>
          <w:szCs w:val="28"/>
        </w:rPr>
        <w:t xml:space="preserve"> настоящего Порядка;</w:t>
      </w:r>
    </w:p>
    <w:p w:rsidR="00E348E0" w:rsidRPr="00B14746" w:rsidRDefault="008D2DE4" w:rsidP="00140A6B">
      <w:pPr>
        <w:autoSpaceDE w:val="0"/>
        <w:autoSpaceDN w:val="0"/>
        <w:adjustRightInd w:val="0"/>
        <w:ind w:firstLine="540"/>
        <w:jc w:val="both"/>
        <w:rPr>
          <w:sz w:val="28"/>
          <w:szCs w:val="28"/>
        </w:rPr>
      </w:pPr>
      <w:r w:rsidRPr="00B14746">
        <w:rPr>
          <w:sz w:val="28"/>
          <w:szCs w:val="28"/>
        </w:rPr>
        <w:t>- анкету согла</w:t>
      </w:r>
      <w:r w:rsidR="00C819F9" w:rsidRPr="00B14746">
        <w:rPr>
          <w:sz w:val="28"/>
          <w:szCs w:val="28"/>
        </w:rPr>
        <w:t>сно приложени</w:t>
      </w:r>
      <w:r w:rsidR="004179C1" w:rsidRPr="00B14746">
        <w:rPr>
          <w:sz w:val="28"/>
          <w:szCs w:val="28"/>
        </w:rPr>
        <w:t>ю</w:t>
      </w:r>
      <w:r w:rsidR="00C819F9" w:rsidRPr="00B14746">
        <w:rPr>
          <w:sz w:val="28"/>
          <w:szCs w:val="28"/>
        </w:rPr>
        <w:t xml:space="preserve"> </w:t>
      </w:r>
      <w:r w:rsidR="004179C1" w:rsidRPr="00B14746">
        <w:rPr>
          <w:sz w:val="28"/>
          <w:szCs w:val="28"/>
        </w:rPr>
        <w:t>2</w:t>
      </w:r>
      <w:r w:rsidR="00E348E0" w:rsidRPr="00B14746">
        <w:rPr>
          <w:sz w:val="28"/>
          <w:szCs w:val="28"/>
        </w:rPr>
        <w:t xml:space="preserve"> настоящего Порядка;</w:t>
      </w:r>
    </w:p>
    <w:p w:rsidR="00E348E0" w:rsidRPr="00B14746" w:rsidRDefault="00E348E0" w:rsidP="00140A6B">
      <w:pPr>
        <w:autoSpaceDE w:val="0"/>
        <w:autoSpaceDN w:val="0"/>
        <w:adjustRightInd w:val="0"/>
        <w:ind w:firstLine="540"/>
        <w:jc w:val="both"/>
        <w:rPr>
          <w:sz w:val="28"/>
          <w:szCs w:val="28"/>
        </w:rPr>
      </w:pPr>
      <w:r w:rsidRPr="00B1474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w:t>
      </w:r>
    </w:p>
    <w:p w:rsidR="00E348E0" w:rsidRPr="00B14746" w:rsidRDefault="00E348E0" w:rsidP="00140A6B">
      <w:pPr>
        <w:autoSpaceDE w:val="0"/>
        <w:autoSpaceDN w:val="0"/>
        <w:adjustRightInd w:val="0"/>
        <w:ind w:firstLine="540"/>
        <w:jc w:val="both"/>
        <w:rPr>
          <w:sz w:val="28"/>
          <w:szCs w:val="28"/>
        </w:rPr>
      </w:pPr>
      <w:r w:rsidRPr="00B14746">
        <w:rPr>
          <w:sz w:val="28"/>
          <w:szCs w:val="28"/>
        </w:rPr>
        <w:t>- сведения о квалификационных, организационных и технических возможностях хозяйствующег</w:t>
      </w:r>
      <w:r w:rsidR="004179C1" w:rsidRPr="00B14746">
        <w:rPr>
          <w:sz w:val="28"/>
          <w:szCs w:val="28"/>
        </w:rPr>
        <w:t>о субъекта согласно приложению 3</w:t>
      </w:r>
      <w:r w:rsidRPr="00B14746">
        <w:rPr>
          <w:sz w:val="28"/>
          <w:szCs w:val="28"/>
        </w:rPr>
        <w:t xml:space="preserve"> настоящего Порядка;</w:t>
      </w:r>
    </w:p>
    <w:p w:rsidR="00E348E0" w:rsidRPr="00B14746" w:rsidRDefault="00E348E0" w:rsidP="00140A6B">
      <w:pPr>
        <w:tabs>
          <w:tab w:val="left" w:pos="540"/>
        </w:tabs>
        <w:autoSpaceDE w:val="0"/>
        <w:autoSpaceDN w:val="0"/>
        <w:adjustRightInd w:val="0"/>
        <w:jc w:val="both"/>
        <w:rPr>
          <w:sz w:val="28"/>
          <w:szCs w:val="28"/>
        </w:rPr>
      </w:pPr>
      <w:r w:rsidRPr="00B14746">
        <w:rPr>
          <w:sz w:val="28"/>
          <w:szCs w:val="28"/>
        </w:rPr>
        <w:tab/>
      </w:r>
      <w:r w:rsidRPr="00B14746">
        <w:rPr>
          <w:sz w:val="28"/>
          <w:szCs w:val="28"/>
        </w:rPr>
        <w:tab/>
        <w:t xml:space="preserve">- копии договоров купли-продажи (поставки) специализированного автотранспорта; </w:t>
      </w:r>
    </w:p>
    <w:p w:rsidR="00E348E0" w:rsidRPr="00B14746" w:rsidRDefault="00E348E0" w:rsidP="00140A6B">
      <w:pPr>
        <w:ind w:firstLine="540"/>
        <w:jc w:val="both"/>
        <w:rPr>
          <w:sz w:val="28"/>
          <w:szCs w:val="28"/>
        </w:rPr>
      </w:pPr>
      <w:r w:rsidRPr="00B14746">
        <w:rPr>
          <w:sz w:val="28"/>
          <w:szCs w:val="28"/>
        </w:rPr>
        <w:t>- копии счетов-фактур, подтверждающих приобретение специализированного автотранспорта;</w:t>
      </w:r>
    </w:p>
    <w:p w:rsidR="00E348E0" w:rsidRPr="00B14746" w:rsidRDefault="00E348E0" w:rsidP="00140A6B">
      <w:pPr>
        <w:ind w:firstLine="540"/>
        <w:jc w:val="both"/>
        <w:rPr>
          <w:sz w:val="28"/>
          <w:szCs w:val="28"/>
        </w:rPr>
      </w:pPr>
      <w:r w:rsidRPr="00B14746">
        <w:rPr>
          <w:sz w:val="28"/>
          <w:szCs w:val="28"/>
        </w:rPr>
        <w:lastRenderedPageBreak/>
        <w:t>- копии платежных документов, подтверждающих оплату специализированного автотранспорта.</w:t>
      </w:r>
    </w:p>
    <w:p w:rsidR="00E348E0" w:rsidRPr="00B14746" w:rsidRDefault="00E348E0" w:rsidP="00140A6B">
      <w:pPr>
        <w:autoSpaceDE w:val="0"/>
        <w:autoSpaceDN w:val="0"/>
        <w:adjustRightInd w:val="0"/>
        <w:ind w:firstLine="540"/>
        <w:jc w:val="both"/>
        <w:rPr>
          <w:sz w:val="28"/>
          <w:szCs w:val="28"/>
        </w:rPr>
      </w:pPr>
      <w:r w:rsidRPr="00B14746">
        <w:rPr>
          <w:sz w:val="28"/>
          <w:szCs w:val="28"/>
        </w:rPr>
        <w:t>- маршруты доставки товаров народного потребления, в которых осуществляется приобретенным автомобилем развозная торговля или сбор и доставка заказов сельского населения при оказании бытовых услуг;</w:t>
      </w:r>
    </w:p>
    <w:p w:rsidR="00E348E0" w:rsidRPr="00B14746" w:rsidRDefault="00E348E0" w:rsidP="00140A6B">
      <w:pPr>
        <w:autoSpaceDE w:val="0"/>
        <w:autoSpaceDN w:val="0"/>
        <w:adjustRightInd w:val="0"/>
        <w:ind w:firstLine="540"/>
        <w:jc w:val="both"/>
        <w:rPr>
          <w:sz w:val="28"/>
          <w:szCs w:val="28"/>
        </w:rPr>
      </w:pPr>
      <w:r w:rsidRPr="00B14746">
        <w:rPr>
          <w:sz w:val="28"/>
          <w:szCs w:val="28"/>
        </w:rPr>
        <w:t>- реестр путевых листов, подтверждающих обслуживание сельских населенных пунктов, не имеющих стационарной сети, и (или) имеющих стационарные предприятия, в которых  радиус пешеходной доступности до стационарного предприятия превышает 2</w:t>
      </w:r>
      <w:r w:rsidR="008D2DE4" w:rsidRPr="00B14746">
        <w:rPr>
          <w:sz w:val="28"/>
          <w:szCs w:val="28"/>
        </w:rPr>
        <w:t xml:space="preserve"> километра согласно приложению </w:t>
      </w:r>
      <w:r w:rsidR="004179C1" w:rsidRPr="00B14746">
        <w:rPr>
          <w:color w:val="000000" w:themeColor="text1"/>
          <w:sz w:val="28"/>
          <w:szCs w:val="28"/>
        </w:rPr>
        <w:t>10</w:t>
      </w:r>
      <w:r w:rsidR="004179C1" w:rsidRPr="00B14746">
        <w:rPr>
          <w:color w:val="FF0000"/>
          <w:sz w:val="28"/>
          <w:szCs w:val="28"/>
        </w:rPr>
        <w:t xml:space="preserve"> </w:t>
      </w:r>
      <w:r w:rsidRPr="00B14746">
        <w:rPr>
          <w:sz w:val="28"/>
          <w:szCs w:val="28"/>
        </w:rPr>
        <w:t>настоящего Порядка;</w:t>
      </w:r>
    </w:p>
    <w:p w:rsidR="00E348E0" w:rsidRPr="00B14746" w:rsidRDefault="00E348E0" w:rsidP="00140A6B">
      <w:pPr>
        <w:autoSpaceDE w:val="0"/>
        <w:autoSpaceDN w:val="0"/>
        <w:adjustRightInd w:val="0"/>
        <w:ind w:firstLine="540"/>
        <w:jc w:val="both"/>
        <w:outlineLvl w:val="0"/>
        <w:rPr>
          <w:sz w:val="28"/>
          <w:szCs w:val="28"/>
        </w:rPr>
      </w:pPr>
      <w:r w:rsidRPr="00B14746">
        <w:rPr>
          <w:sz w:val="28"/>
          <w:szCs w:val="28"/>
        </w:rPr>
        <w:t xml:space="preserve">- справки, заверенные главами сельских поселений и ответственными лицами, об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приложение </w:t>
      </w:r>
      <w:r w:rsidR="004179C1" w:rsidRPr="00B14746">
        <w:rPr>
          <w:color w:val="000000" w:themeColor="text1"/>
          <w:sz w:val="28"/>
          <w:szCs w:val="28"/>
        </w:rPr>
        <w:t>11</w:t>
      </w:r>
      <w:r w:rsidRPr="00B14746">
        <w:rPr>
          <w:color w:val="000000" w:themeColor="text1"/>
          <w:sz w:val="28"/>
          <w:szCs w:val="28"/>
        </w:rPr>
        <w:t xml:space="preserve">; </w:t>
      </w:r>
    </w:p>
    <w:p w:rsidR="00E348E0" w:rsidRPr="00B14746" w:rsidRDefault="00E55D15" w:rsidP="00140A6B">
      <w:pPr>
        <w:autoSpaceDE w:val="0"/>
        <w:autoSpaceDN w:val="0"/>
        <w:adjustRightInd w:val="0"/>
        <w:ind w:firstLine="540"/>
        <w:jc w:val="both"/>
        <w:outlineLvl w:val="0"/>
        <w:rPr>
          <w:sz w:val="28"/>
          <w:szCs w:val="28"/>
        </w:rPr>
      </w:pPr>
      <w:r w:rsidRPr="00B14746">
        <w:rPr>
          <w:sz w:val="28"/>
          <w:szCs w:val="28"/>
        </w:rPr>
        <w:t>-</w:t>
      </w:r>
      <w:r w:rsidR="00E348E0" w:rsidRPr="00B14746">
        <w:rPr>
          <w:sz w:val="28"/>
          <w:szCs w:val="28"/>
        </w:rPr>
        <w:t>сбор и доставка заказов сельского насел</w:t>
      </w:r>
      <w:r w:rsidR="009130CF">
        <w:rPr>
          <w:sz w:val="28"/>
          <w:szCs w:val="28"/>
        </w:rPr>
        <w:t>ения при оказании бытовых услуг;</w:t>
      </w:r>
    </w:p>
    <w:p w:rsidR="00E348E0" w:rsidRPr="00B14746" w:rsidRDefault="00E348E0" w:rsidP="00140A6B">
      <w:pPr>
        <w:pStyle w:val="ConsPlusNormal"/>
        <w:ind w:firstLine="360"/>
        <w:jc w:val="both"/>
        <w:rPr>
          <w:rFonts w:ascii="Times New Roman" w:hAnsi="Times New Roman" w:cs="Times New Roman"/>
          <w:color w:val="000000" w:themeColor="text1"/>
          <w:sz w:val="28"/>
          <w:szCs w:val="28"/>
        </w:rPr>
      </w:pPr>
      <w:r w:rsidRPr="00B14746">
        <w:rPr>
          <w:rFonts w:ascii="Times New Roman" w:hAnsi="Times New Roman" w:cs="Times New Roman"/>
          <w:color w:val="000000" w:themeColor="text1"/>
          <w:sz w:val="28"/>
          <w:szCs w:val="28"/>
        </w:rPr>
        <w:t xml:space="preserve">    -сп</w:t>
      </w:r>
      <w:r w:rsidR="00921492" w:rsidRPr="00B14746">
        <w:rPr>
          <w:rFonts w:ascii="Times New Roman" w:hAnsi="Times New Roman" w:cs="Times New Roman"/>
          <w:color w:val="000000" w:themeColor="text1"/>
          <w:sz w:val="28"/>
          <w:szCs w:val="28"/>
        </w:rPr>
        <w:t>равку о среднемесячной заработ</w:t>
      </w:r>
      <w:r w:rsidRPr="00B14746">
        <w:rPr>
          <w:rFonts w:ascii="Times New Roman" w:hAnsi="Times New Roman" w:cs="Times New Roman"/>
          <w:color w:val="000000" w:themeColor="text1"/>
          <w:sz w:val="28"/>
          <w:szCs w:val="28"/>
        </w:rPr>
        <w:t>ной плате получателей субсидий за текущий период;</w:t>
      </w:r>
    </w:p>
    <w:p w:rsidR="00A76E2E" w:rsidRPr="00B14746" w:rsidRDefault="00E348E0" w:rsidP="00140A6B">
      <w:pPr>
        <w:autoSpaceDE w:val="0"/>
        <w:autoSpaceDN w:val="0"/>
        <w:adjustRightInd w:val="0"/>
        <w:ind w:firstLine="540"/>
        <w:jc w:val="both"/>
        <w:rPr>
          <w:sz w:val="28"/>
          <w:szCs w:val="28"/>
        </w:rPr>
      </w:pPr>
      <w:r w:rsidRPr="00B14746">
        <w:rPr>
          <w:color w:val="000000" w:themeColor="text1"/>
          <w:sz w:val="28"/>
          <w:szCs w:val="28"/>
        </w:rPr>
        <w:t>- справку о возмеще</w:t>
      </w:r>
      <w:r w:rsidR="008D2DE4" w:rsidRPr="00B14746">
        <w:rPr>
          <w:color w:val="000000" w:themeColor="text1"/>
          <w:sz w:val="28"/>
          <w:szCs w:val="28"/>
        </w:rPr>
        <w:t xml:space="preserve">нии части затрат по направлению пункта </w:t>
      </w:r>
      <w:r w:rsidR="00C819F9" w:rsidRPr="00B14746">
        <w:rPr>
          <w:color w:val="000000" w:themeColor="text1"/>
          <w:sz w:val="28"/>
          <w:szCs w:val="28"/>
        </w:rPr>
        <w:t>26.2</w:t>
      </w:r>
      <w:r w:rsidRPr="00B14746">
        <w:rPr>
          <w:color w:val="000000" w:themeColor="text1"/>
          <w:sz w:val="28"/>
          <w:szCs w:val="28"/>
        </w:rPr>
        <w:t xml:space="preserve">, </w:t>
      </w:r>
      <w:r w:rsidRPr="00B14746">
        <w:rPr>
          <w:sz w:val="28"/>
          <w:szCs w:val="28"/>
        </w:rPr>
        <w:t xml:space="preserve">настоящего Порядка приложение </w:t>
      </w:r>
      <w:r w:rsidR="004179C1" w:rsidRPr="00B14746">
        <w:rPr>
          <w:color w:val="000000" w:themeColor="text1"/>
          <w:sz w:val="28"/>
          <w:szCs w:val="28"/>
        </w:rPr>
        <w:t>12</w:t>
      </w:r>
      <w:r w:rsidRPr="00B14746">
        <w:rPr>
          <w:color w:val="000000" w:themeColor="text1"/>
          <w:sz w:val="28"/>
          <w:szCs w:val="28"/>
        </w:rPr>
        <w:t>.</w:t>
      </w:r>
    </w:p>
    <w:p w:rsidR="00740222" w:rsidRPr="00B14746" w:rsidRDefault="00740222" w:rsidP="00140A6B">
      <w:pPr>
        <w:autoSpaceDE w:val="0"/>
        <w:autoSpaceDN w:val="0"/>
        <w:adjustRightInd w:val="0"/>
        <w:ind w:firstLine="540"/>
        <w:jc w:val="both"/>
        <w:rPr>
          <w:sz w:val="28"/>
          <w:szCs w:val="28"/>
        </w:rPr>
      </w:pPr>
      <w:r w:rsidRPr="00B14746">
        <w:rPr>
          <w:sz w:val="28"/>
          <w:szCs w:val="28"/>
        </w:rPr>
        <w:t>Возмещению подлежит часть затрат направленных на приобретение специализированного автотранспорта  в 20</w:t>
      </w:r>
      <w:r w:rsidR="00297186" w:rsidRPr="00B14746">
        <w:rPr>
          <w:sz w:val="28"/>
          <w:szCs w:val="28"/>
        </w:rPr>
        <w:t>22</w:t>
      </w:r>
      <w:r w:rsidRPr="00B14746">
        <w:rPr>
          <w:sz w:val="28"/>
          <w:szCs w:val="28"/>
        </w:rPr>
        <w:t>году:</w:t>
      </w:r>
    </w:p>
    <w:p w:rsidR="00350EB5" w:rsidRPr="00B14746" w:rsidRDefault="00350EB5" w:rsidP="00140A6B">
      <w:pPr>
        <w:autoSpaceDE w:val="0"/>
        <w:autoSpaceDN w:val="0"/>
        <w:adjustRightInd w:val="0"/>
        <w:ind w:firstLine="540"/>
        <w:jc w:val="both"/>
        <w:rPr>
          <w:sz w:val="28"/>
          <w:szCs w:val="28"/>
        </w:rPr>
      </w:pPr>
      <w:r w:rsidRPr="00B14746">
        <w:rPr>
          <w:sz w:val="28"/>
          <w:szCs w:val="28"/>
        </w:rPr>
        <w:t>- собственных затрат хозяйств</w:t>
      </w:r>
      <w:r w:rsidR="00AE6E93" w:rsidRPr="00B14746">
        <w:rPr>
          <w:sz w:val="28"/>
          <w:szCs w:val="28"/>
        </w:rPr>
        <w:t>ующего субъекта – не менее  20%;</w:t>
      </w:r>
    </w:p>
    <w:p w:rsidR="00740222" w:rsidRPr="00B14746" w:rsidRDefault="00740222" w:rsidP="00140A6B">
      <w:pPr>
        <w:pStyle w:val="Default"/>
        <w:jc w:val="both"/>
        <w:rPr>
          <w:color w:val="000000" w:themeColor="text1"/>
          <w:sz w:val="28"/>
          <w:szCs w:val="28"/>
        </w:rPr>
      </w:pPr>
      <w:r w:rsidRPr="00B14746">
        <w:rPr>
          <w:color w:val="000000" w:themeColor="text1"/>
          <w:sz w:val="28"/>
          <w:szCs w:val="28"/>
        </w:rPr>
        <w:t xml:space="preserve">        - </w:t>
      </w:r>
      <w:r w:rsidR="00617744" w:rsidRPr="00B14746">
        <w:rPr>
          <w:color w:val="000000" w:themeColor="text1"/>
          <w:sz w:val="28"/>
          <w:szCs w:val="28"/>
        </w:rPr>
        <w:t xml:space="preserve">не более 80 % </w:t>
      </w:r>
      <w:r w:rsidR="00CF71D5" w:rsidRPr="00B14746">
        <w:rPr>
          <w:color w:val="000000" w:themeColor="text1"/>
          <w:sz w:val="28"/>
          <w:szCs w:val="28"/>
        </w:rPr>
        <w:t>областного бюджета  и бюд</w:t>
      </w:r>
      <w:r w:rsidR="00AE6E93" w:rsidRPr="00B14746">
        <w:rPr>
          <w:color w:val="000000" w:themeColor="text1"/>
          <w:sz w:val="28"/>
          <w:szCs w:val="28"/>
        </w:rPr>
        <w:t>жета муниципального образования.</w:t>
      </w:r>
    </w:p>
    <w:p w:rsidR="00184E27" w:rsidRPr="00B14746" w:rsidRDefault="00740222" w:rsidP="00140A6B">
      <w:pPr>
        <w:pStyle w:val="Default"/>
        <w:jc w:val="both"/>
        <w:rPr>
          <w:sz w:val="28"/>
          <w:szCs w:val="28"/>
        </w:rPr>
      </w:pPr>
      <w:r w:rsidRPr="00B14746">
        <w:rPr>
          <w:color w:val="auto"/>
          <w:sz w:val="28"/>
          <w:szCs w:val="28"/>
        </w:rPr>
        <w:t xml:space="preserve">          </w:t>
      </w:r>
      <w:r w:rsidR="00184E27" w:rsidRPr="00B14746">
        <w:rPr>
          <w:color w:val="000000" w:themeColor="text1"/>
          <w:sz w:val="28"/>
          <w:szCs w:val="28"/>
        </w:rPr>
        <w:t>В случае отчуждения и (или) нецелевого использования специализированного автомобиля, за который возмещена часть затрат юридическому лицу или индивидуальному предпринимателю в рамках  данного Порядка, в течение 5 лет с момента получения субсидий, субсидии подлежат возврату в соответствии с действующим законодательством РФ</w:t>
      </w:r>
      <w:r w:rsidR="004362EC" w:rsidRPr="00B14746">
        <w:rPr>
          <w:color w:val="000000" w:themeColor="text1"/>
          <w:sz w:val="28"/>
          <w:szCs w:val="28"/>
        </w:rPr>
        <w:t>.</w:t>
      </w:r>
    </w:p>
    <w:p w:rsidR="00043EB2" w:rsidRPr="00B14746" w:rsidRDefault="00BD450D" w:rsidP="00140A6B">
      <w:pPr>
        <w:autoSpaceDE w:val="0"/>
        <w:autoSpaceDN w:val="0"/>
        <w:adjustRightInd w:val="0"/>
        <w:ind w:firstLine="540"/>
        <w:jc w:val="both"/>
        <w:rPr>
          <w:sz w:val="28"/>
          <w:szCs w:val="28"/>
        </w:rPr>
      </w:pPr>
      <w:r w:rsidRPr="00B14746">
        <w:rPr>
          <w:sz w:val="28"/>
          <w:szCs w:val="28"/>
        </w:rPr>
        <w:t>26.3</w:t>
      </w:r>
      <w:r w:rsidR="004362EC" w:rsidRPr="00B14746">
        <w:rPr>
          <w:sz w:val="28"/>
          <w:szCs w:val="28"/>
        </w:rPr>
        <w:t xml:space="preserve"> на возмещение части затрат</w:t>
      </w:r>
      <w:r w:rsidR="00184E27" w:rsidRPr="00B14746">
        <w:rPr>
          <w:sz w:val="28"/>
          <w:szCs w:val="28"/>
        </w:rPr>
        <w:t xml:space="preserve">, направленных </w:t>
      </w:r>
      <w:r w:rsidR="00DF6351" w:rsidRPr="00B14746">
        <w:rPr>
          <w:sz w:val="28"/>
          <w:szCs w:val="28"/>
        </w:rPr>
        <w:t xml:space="preserve">на </w:t>
      </w:r>
      <w:r w:rsidR="00184E27" w:rsidRPr="00B14746">
        <w:rPr>
          <w:sz w:val="28"/>
          <w:szCs w:val="28"/>
        </w:rPr>
        <w:t xml:space="preserve">приобретение </w:t>
      </w:r>
      <w:r w:rsidR="002103DF" w:rsidRPr="00B14746">
        <w:rPr>
          <w:sz w:val="28"/>
          <w:szCs w:val="28"/>
        </w:rPr>
        <w:t>и установку нестационарных объектов</w:t>
      </w:r>
      <w:r w:rsidR="00184E27" w:rsidRPr="00B14746">
        <w:rPr>
          <w:sz w:val="28"/>
          <w:szCs w:val="28"/>
        </w:rPr>
        <w:t xml:space="preserve"> для оказания торговых и бытовых услуг:</w:t>
      </w:r>
    </w:p>
    <w:p w:rsidR="002103DF" w:rsidRPr="00B14746" w:rsidRDefault="003155ED" w:rsidP="00140A6B">
      <w:pPr>
        <w:autoSpaceDE w:val="0"/>
        <w:autoSpaceDN w:val="0"/>
        <w:adjustRightInd w:val="0"/>
        <w:ind w:firstLine="540"/>
        <w:jc w:val="both"/>
        <w:rPr>
          <w:sz w:val="28"/>
          <w:szCs w:val="28"/>
        </w:rPr>
      </w:pPr>
      <w:r w:rsidRPr="00B14746">
        <w:rPr>
          <w:sz w:val="28"/>
          <w:szCs w:val="28"/>
        </w:rPr>
        <w:t>- заявку согласно приложению</w:t>
      </w:r>
      <w:r w:rsidR="004179C1" w:rsidRPr="00B14746">
        <w:rPr>
          <w:color w:val="000000" w:themeColor="text1"/>
          <w:sz w:val="28"/>
          <w:szCs w:val="28"/>
        </w:rPr>
        <w:t xml:space="preserve"> 13</w:t>
      </w:r>
      <w:r w:rsidR="002103DF" w:rsidRPr="00B14746">
        <w:rPr>
          <w:color w:val="000000" w:themeColor="text1"/>
          <w:sz w:val="28"/>
          <w:szCs w:val="28"/>
        </w:rPr>
        <w:t xml:space="preserve"> </w:t>
      </w:r>
      <w:r w:rsidR="002103DF" w:rsidRPr="00B14746">
        <w:rPr>
          <w:sz w:val="28"/>
          <w:szCs w:val="28"/>
        </w:rPr>
        <w:t>настоящего Порядка;</w:t>
      </w:r>
    </w:p>
    <w:p w:rsidR="002103DF" w:rsidRPr="00B14746" w:rsidRDefault="002103DF" w:rsidP="00140A6B">
      <w:pPr>
        <w:autoSpaceDE w:val="0"/>
        <w:autoSpaceDN w:val="0"/>
        <w:adjustRightInd w:val="0"/>
        <w:ind w:firstLine="540"/>
        <w:jc w:val="both"/>
        <w:rPr>
          <w:sz w:val="28"/>
          <w:szCs w:val="28"/>
        </w:rPr>
      </w:pPr>
      <w:r w:rsidRPr="00B14746">
        <w:rPr>
          <w:sz w:val="28"/>
          <w:szCs w:val="28"/>
        </w:rPr>
        <w:t>- анкету согласно приложени</w:t>
      </w:r>
      <w:r w:rsidR="004179C1" w:rsidRPr="00B14746">
        <w:rPr>
          <w:sz w:val="28"/>
          <w:szCs w:val="28"/>
        </w:rPr>
        <w:t>ю</w:t>
      </w:r>
      <w:r w:rsidR="003155ED" w:rsidRPr="00B14746">
        <w:rPr>
          <w:sz w:val="28"/>
          <w:szCs w:val="28"/>
        </w:rPr>
        <w:t xml:space="preserve"> </w:t>
      </w:r>
      <w:r w:rsidR="004179C1" w:rsidRPr="00B14746">
        <w:rPr>
          <w:color w:val="000000" w:themeColor="text1"/>
          <w:sz w:val="28"/>
          <w:szCs w:val="28"/>
        </w:rPr>
        <w:t>2</w:t>
      </w:r>
      <w:r w:rsidR="003155ED" w:rsidRPr="00B14746">
        <w:rPr>
          <w:color w:val="FF0000"/>
          <w:sz w:val="28"/>
          <w:szCs w:val="28"/>
        </w:rPr>
        <w:t xml:space="preserve"> </w:t>
      </w:r>
      <w:r w:rsidRPr="00B14746">
        <w:rPr>
          <w:color w:val="FF0000"/>
          <w:sz w:val="28"/>
          <w:szCs w:val="28"/>
        </w:rPr>
        <w:t xml:space="preserve"> </w:t>
      </w:r>
      <w:r w:rsidRPr="00B14746">
        <w:rPr>
          <w:sz w:val="28"/>
          <w:szCs w:val="28"/>
        </w:rPr>
        <w:t>настоящего Порядка;</w:t>
      </w:r>
    </w:p>
    <w:p w:rsidR="002103DF" w:rsidRPr="00B14746" w:rsidRDefault="002103DF" w:rsidP="00140A6B">
      <w:pPr>
        <w:autoSpaceDE w:val="0"/>
        <w:autoSpaceDN w:val="0"/>
        <w:adjustRightInd w:val="0"/>
        <w:ind w:firstLine="540"/>
        <w:jc w:val="both"/>
        <w:rPr>
          <w:sz w:val="28"/>
          <w:szCs w:val="28"/>
        </w:rPr>
      </w:pPr>
      <w:r w:rsidRPr="00B1474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 оказание бытовых услуг;</w:t>
      </w:r>
    </w:p>
    <w:p w:rsidR="002103DF" w:rsidRPr="00B14746" w:rsidRDefault="002103DF" w:rsidP="00140A6B">
      <w:pPr>
        <w:autoSpaceDE w:val="0"/>
        <w:autoSpaceDN w:val="0"/>
        <w:adjustRightInd w:val="0"/>
        <w:jc w:val="both"/>
        <w:rPr>
          <w:sz w:val="28"/>
          <w:szCs w:val="28"/>
        </w:rPr>
      </w:pPr>
      <w:r w:rsidRPr="00B14746">
        <w:rPr>
          <w:sz w:val="28"/>
          <w:szCs w:val="28"/>
        </w:rPr>
        <w:t xml:space="preserve">           - сведения о квалификационных, организационных и технических возможностях хозяйствующег</w:t>
      </w:r>
      <w:r w:rsidR="003155ED" w:rsidRPr="00B14746">
        <w:rPr>
          <w:sz w:val="28"/>
          <w:szCs w:val="28"/>
        </w:rPr>
        <w:t>о субъекта согласно приложению 6</w:t>
      </w:r>
      <w:r w:rsidRPr="00B14746">
        <w:rPr>
          <w:sz w:val="28"/>
          <w:szCs w:val="28"/>
        </w:rPr>
        <w:t xml:space="preserve"> настоящего Порядка;</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 справки,  заверенные главами сельских поселений, об отсутствии стационарного торгового предприятия, и (или) имеющего стационарные предприятия, в которых  радиус пешеходной доступности до стационарного предприятия превышает 2 километра; </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 справки,  заверенные главами сельских поселений об отсутствии объектов бытового обслуживания или других хозяйствующих субъектов, оказывающих услуги, заявленные претендентом;</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lastRenderedPageBreak/>
        <w:t xml:space="preserve">          - </w:t>
      </w:r>
      <w:r w:rsidR="00A119B8" w:rsidRPr="00B14746">
        <w:rPr>
          <w:sz w:val="28"/>
          <w:szCs w:val="28"/>
        </w:rPr>
        <w:t>копии документов, для разрешения на установку нестационарных объектов;</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 копии договоров купли-продажи (поставки) нестационарного объекта;</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 копии платежных документов, подтверждающих оплату нестационарного объекта;</w:t>
      </w:r>
    </w:p>
    <w:p w:rsidR="002103DF" w:rsidRPr="00B14746" w:rsidRDefault="002103DF" w:rsidP="00140A6B">
      <w:pPr>
        <w:tabs>
          <w:tab w:val="left" w:pos="540"/>
        </w:tabs>
        <w:autoSpaceDE w:val="0"/>
        <w:autoSpaceDN w:val="0"/>
        <w:adjustRightInd w:val="0"/>
        <w:jc w:val="both"/>
        <w:rPr>
          <w:sz w:val="28"/>
          <w:szCs w:val="28"/>
        </w:rPr>
      </w:pPr>
      <w:r w:rsidRPr="00B14746">
        <w:rPr>
          <w:sz w:val="28"/>
          <w:szCs w:val="28"/>
        </w:rPr>
        <w:t xml:space="preserve">        </w:t>
      </w:r>
      <w:r w:rsidRPr="00B14746">
        <w:rPr>
          <w:sz w:val="28"/>
          <w:szCs w:val="28"/>
        </w:rPr>
        <w:tab/>
        <w:t xml:space="preserve">- копии счетов-фактур, подтверждающих приобретение нестационарного объекта (для нестационарного </w:t>
      </w:r>
      <w:proofErr w:type="gramStart"/>
      <w:r w:rsidRPr="00B14746">
        <w:rPr>
          <w:sz w:val="28"/>
          <w:szCs w:val="28"/>
        </w:rPr>
        <w:t>объекта</w:t>
      </w:r>
      <w:proofErr w:type="gramEnd"/>
      <w:r w:rsidRPr="00B14746">
        <w:rPr>
          <w:sz w:val="28"/>
          <w:szCs w:val="28"/>
        </w:rPr>
        <w:t xml:space="preserve"> не находившего в эксплуатации):</w:t>
      </w:r>
    </w:p>
    <w:p w:rsidR="002103DF" w:rsidRPr="00B14746" w:rsidRDefault="002103DF" w:rsidP="00140A6B">
      <w:pPr>
        <w:pStyle w:val="ConsPlusNormal"/>
        <w:ind w:firstLine="360"/>
        <w:jc w:val="both"/>
        <w:rPr>
          <w:rFonts w:ascii="Times New Roman" w:hAnsi="Times New Roman" w:cs="Times New Roman"/>
          <w:color w:val="000000" w:themeColor="text1"/>
          <w:sz w:val="28"/>
          <w:szCs w:val="28"/>
        </w:rPr>
      </w:pPr>
      <w:r w:rsidRPr="00B14746">
        <w:rPr>
          <w:rFonts w:ascii="Times New Roman" w:hAnsi="Times New Roman" w:cs="Times New Roman"/>
          <w:color w:val="FF0000"/>
          <w:sz w:val="28"/>
          <w:szCs w:val="28"/>
        </w:rPr>
        <w:t xml:space="preserve">   </w:t>
      </w:r>
      <w:r w:rsidRPr="00B14746">
        <w:rPr>
          <w:rFonts w:ascii="Times New Roman" w:hAnsi="Times New Roman" w:cs="Times New Roman"/>
          <w:color w:val="000000" w:themeColor="text1"/>
          <w:sz w:val="28"/>
          <w:szCs w:val="28"/>
        </w:rPr>
        <w:t>-сп</w:t>
      </w:r>
      <w:r w:rsidR="00921492" w:rsidRPr="00B14746">
        <w:rPr>
          <w:rFonts w:ascii="Times New Roman" w:hAnsi="Times New Roman" w:cs="Times New Roman"/>
          <w:color w:val="000000" w:themeColor="text1"/>
          <w:sz w:val="28"/>
          <w:szCs w:val="28"/>
        </w:rPr>
        <w:t>равка о среднемесячной заработ</w:t>
      </w:r>
      <w:r w:rsidRPr="00B14746">
        <w:rPr>
          <w:rFonts w:ascii="Times New Roman" w:hAnsi="Times New Roman" w:cs="Times New Roman"/>
          <w:color w:val="000000" w:themeColor="text1"/>
          <w:sz w:val="28"/>
          <w:szCs w:val="28"/>
        </w:rPr>
        <w:t>ной плате получателей субсидий за текущий период;</w:t>
      </w:r>
    </w:p>
    <w:p w:rsidR="006D63D7" w:rsidRPr="00B14746" w:rsidRDefault="002103DF" w:rsidP="00140A6B">
      <w:pPr>
        <w:autoSpaceDE w:val="0"/>
        <w:autoSpaceDN w:val="0"/>
        <w:adjustRightInd w:val="0"/>
        <w:ind w:firstLine="540"/>
        <w:jc w:val="both"/>
        <w:rPr>
          <w:sz w:val="28"/>
          <w:szCs w:val="28"/>
        </w:rPr>
      </w:pPr>
      <w:r w:rsidRPr="00B14746">
        <w:rPr>
          <w:color w:val="000000" w:themeColor="text1"/>
          <w:sz w:val="28"/>
          <w:szCs w:val="28"/>
        </w:rPr>
        <w:t>- справку о возмеще</w:t>
      </w:r>
      <w:r w:rsidR="003155ED" w:rsidRPr="00B14746">
        <w:rPr>
          <w:color w:val="000000" w:themeColor="text1"/>
          <w:sz w:val="28"/>
          <w:szCs w:val="28"/>
        </w:rPr>
        <w:t>нии части затрат по направлению</w:t>
      </w:r>
      <w:r w:rsidRPr="00B14746">
        <w:rPr>
          <w:color w:val="000000" w:themeColor="text1"/>
          <w:sz w:val="28"/>
          <w:szCs w:val="28"/>
        </w:rPr>
        <w:t xml:space="preserve">, предусмотренным пунктом </w:t>
      </w:r>
      <w:r w:rsidR="004179C1" w:rsidRPr="00B14746">
        <w:rPr>
          <w:color w:val="000000" w:themeColor="text1"/>
          <w:sz w:val="28"/>
          <w:szCs w:val="28"/>
        </w:rPr>
        <w:t>2</w:t>
      </w:r>
      <w:r w:rsidR="003155ED" w:rsidRPr="00B14746">
        <w:rPr>
          <w:color w:val="000000" w:themeColor="text1"/>
          <w:sz w:val="28"/>
          <w:szCs w:val="28"/>
        </w:rPr>
        <w:t>6.</w:t>
      </w:r>
      <w:r w:rsidRPr="00B14746">
        <w:rPr>
          <w:color w:val="000000" w:themeColor="text1"/>
          <w:sz w:val="28"/>
          <w:szCs w:val="28"/>
        </w:rPr>
        <w:t xml:space="preserve">3 настоящего </w:t>
      </w:r>
      <w:r w:rsidRPr="00B14746">
        <w:rPr>
          <w:sz w:val="28"/>
          <w:szCs w:val="28"/>
        </w:rPr>
        <w:t>Порядк</w:t>
      </w:r>
      <w:proofErr w:type="gramStart"/>
      <w:r w:rsidRPr="00B14746">
        <w:rPr>
          <w:sz w:val="28"/>
          <w:szCs w:val="28"/>
        </w:rPr>
        <w:t>а</w:t>
      </w:r>
      <w:r w:rsidR="003155ED" w:rsidRPr="00B14746">
        <w:rPr>
          <w:sz w:val="28"/>
          <w:szCs w:val="28"/>
        </w:rPr>
        <w:t>(</w:t>
      </w:r>
      <w:proofErr w:type="gramEnd"/>
      <w:r w:rsidR="003155ED" w:rsidRPr="00B14746">
        <w:rPr>
          <w:sz w:val="28"/>
          <w:szCs w:val="28"/>
        </w:rPr>
        <w:t xml:space="preserve"> приложение </w:t>
      </w:r>
      <w:r w:rsidR="004179C1" w:rsidRPr="00B14746">
        <w:rPr>
          <w:color w:val="000000" w:themeColor="text1"/>
          <w:sz w:val="28"/>
          <w:szCs w:val="28"/>
        </w:rPr>
        <w:t>14</w:t>
      </w:r>
      <w:r w:rsidR="003155ED" w:rsidRPr="00B14746">
        <w:rPr>
          <w:sz w:val="28"/>
          <w:szCs w:val="28"/>
        </w:rPr>
        <w:t>)</w:t>
      </w:r>
      <w:r w:rsidRPr="00B14746">
        <w:rPr>
          <w:sz w:val="28"/>
          <w:szCs w:val="28"/>
        </w:rPr>
        <w:t>.</w:t>
      </w:r>
    </w:p>
    <w:p w:rsidR="00A119B8" w:rsidRPr="00B14746" w:rsidRDefault="00740222" w:rsidP="00140A6B">
      <w:pPr>
        <w:pStyle w:val="Default"/>
        <w:jc w:val="both"/>
        <w:rPr>
          <w:sz w:val="28"/>
          <w:szCs w:val="28"/>
        </w:rPr>
      </w:pPr>
      <w:r w:rsidRPr="00B14746">
        <w:rPr>
          <w:sz w:val="28"/>
          <w:szCs w:val="28"/>
        </w:rPr>
        <w:t>Критериями</w:t>
      </w:r>
      <w:r w:rsidR="00A119B8" w:rsidRPr="00B14746">
        <w:rPr>
          <w:sz w:val="28"/>
          <w:szCs w:val="28"/>
        </w:rPr>
        <w:t xml:space="preserve"> отбора юридических лиц и индивидуальных предпринимателей являются: </w:t>
      </w:r>
    </w:p>
    <w:p w:rsidR="00A119B8" w:rsidRPr="00B14746" w:rsidRDefault="00A119B8" w:rsidP="00140A6B">
      <w:pPr>
        <w:autoSpaceDE w:val="0"/>
        <w:autoSpaceDN w:val="0"/>
        <w:adjustRightInd w:val="0"/>
        <w:ind w:firstLine="540"/>
        <w:jc w:val="both"/>
        <w:rPr>
          <w:sz w:val="28"/>
          <w:szCs w:val="28"/>
        </w:rPr>
      </w:pPr>
      <w:r w:rsidRPr="00B14746">
        <w:rPr>
          <w:sz w:val="28"/>
          <w:szCs w:val="28"/>
        </w:rPr>
        <w:t>- осуществление торговой деятельности (оказание бытовых услуг) в нестационарных торговых объектах (объектах по оказанию бытовых услуг)</w:t>
      </w:r>
      <w:r w:rsidR="00085198" w:rsidRPr="00B14746">
        <w:rPr>
          <w:sz w:val="28"/>
          <w:szCs w:val="28"/>
        </w:rPr>
        <w:t>;</w:t>
      </w:r>
    </w:p>
    <w:p w:rsidR="00A119B8" w:rsidRPr="00B14746" w:rsidRDefault="00A119B8" w:rsidP="00140A6B">
      <w:pPr>
        <w:autoSpaceDE w:val="0"/>
        <w:autoSpaceDN w:val="0"/>
        <w:adjustRightInd w:val="0"/>
        <w:ind w:firstLine="540"/>
        <w:jc w:val="both"/>
        <w:rPr>
          <w:sz w:val="28"/>
          <w:szCs w:val="28"/>
        </w:rPr>
      </w:pPr>
      <w:r w:rsidRPr="00B14746">
        <w:rPr>
          <w:sz w:val="28"/>
          <w:szCs w:val="28"/>
        </w:rPr>
        <w:t>осуществление торговли в нестационарных торговых объектах социально значимыми продовольственными товарами первой необходимости</w:t>
      </w:r>
      <w:r w:rsidR="00085198" w:rsidRPr="00B14746">
        <w:rPr>
          <w:sz w:val="28"/>
          <w:szCs w:val="28"/>
        </w:rPr>
        <w:t>.</w:t>
      </w:r>
    </w:p>
    <w:p w:rsidR="00085198" w:rsidRPr="00B14746" w:rsidRDefault="00085198" w:rsidP="00140A6B">
      <w:pPr>
        <w:pStyle w:val="Default"/>
        <w:jc w:val="both"/>
        <w:rPr>
          <w:sz w:val="28"/>
          <w:szCs w:val="28"/>
        </w:rPr>
      </w:pPr>
      <w:r w:rsidRPr="00B14746">
        <w:rPr>
          <w:sz w:val="28"/>
          <w:szCs w:val="28"/>
        </w:rPr>
        <w:t xml:space="preserve">         Возмещению подлежит часть затрат, направленных на приобретение и установку нестационарных объектов для оказания торговых и бытовых услуг</w:t>
      </w:r>
      <w:r w:rsidR="004C4E48" w:rsidRPr="00B14746">
        <w:rPr>
          <w:sz w:val="28"/>
          <w:szCs w:val="28"/>
        </w:rPr>
        <w:t xml:space="preserve"> в </w:t>
      </w:r>
      <w:r w:rsidR="00297186" w:rsidRPr="00B14746">
        <w:rPr>
          <w:sz w:val="28"/>
          <w:szCs w:val="28"/>
        </w:rPr>
        <w:t>2022</w:t>
      </w:r>
      <w:r w:rsidRPr="00B14746">
        <w:rPr>
          <w:sz w:val="28"/>
          <w:szCs w:val="28"/>
        </w:rPr>
        <w:t xml:space="preserve"> году, в том числе, за счет средств: </w:t>
      </w:r>
    </w:p>
    <w:p w:rsidR="00350EB5" w:rsidRPr="00B14746" w:rsidRDefault="00350EB5" w:rsidP="00140A6B">
      <w:pPr>
        <w:pStyle w:val="Default"/>
        <w:jc w:val="both"/>
        <w:rPr>
          <w:sz w:val="28"/>
          <w:szCs w:val="28"/>
        </w:rPr>
      </w:pPr>
      <w:r w:rsidRPr="00B14746">
        <w:rPr>
          <w:sz w:val="28"/>
          <w:szCs w:val="28"/>
        </w:rPr>
        <w:t>- собственных затрат хозяйств</w:t>
      </w:r>
      <w:r w:rsidR="00AE6E93" w:rsidRPr="00B14746">
        <w:rPr>
          <w:sz w:val="28"/>
          <w:szCs w:val="28"/>
        </w:rPr>
        <w:t>ующего субъекта – не менее  10%;</w:t>
      </w:r>
    </w:p>
    <w:p w:rsidR="00A119B8" w:rsidRPr="00B14746" w:rsidRDefault="00085198" w:rsidP="008909BD">
      <w:pPr>
        <w:pStyle w:val="Default"/>
        <w:jc w:val="both"/>
        <w:rPr>
          <w:sz w:val="28"/>
          <w:szCs w:val="28"/>
        </w:rPr>
      </w:pPr>
      <w:r w:rsidRPr="00B14746">
        <w:rPr>
          <w:b/>
          <w:color w:val="FF0000"/>
          <w:sz w:val="28"/>
          <w:szCs w:val="28"/>
        </w:rPr>
        <w:t xml:space="preserve">        </w:t>
      </w:r>
      <w:r w:rsidRPr="00B14746">
        <w:rPr>
          <w:color w:val="000000" w:themeColor="text1"/>
          <w:sz w:val="28"/>
          <w:szCs w:val="28"/>
        </w:rPr>
        <w:t xml:space="preserve">- </w:t>
      </w:r>
      <w:r w:rsidR="00617744" w:rsidRPr="00B14746">
        <w:rPr>
          <w:color w:val="000000" w:themeColor="text1"/>
          <w:sz w:val="28"/>
          <w:szCs w:val="28"/>
        </w:rPr>
        <w:t xml:space="preserve">не более 90 % </w:t>
      </w:r>
      <w:r w:rsidR="00CF71D5" w:rsidRPr="00B14746">
        <w:rPr>
          <w:color w:val="000000" w:themeColor="text1"/>
          <w:sz w:val="28"/>
          <w:szCs w:val="28"/>
        </w:rPr>
        <w:t>областного бюджета  и бюд</w:t>
      </w:r>
      <w:r w:rsidR="00AE6E93" w:rsidRPr="00B14746">
        <w:rPr>
          <w:color w:val="000000" w:themeColor="text1"/>
          <w:sz w:val="28"/>
          <w:szCs w:val="28"/>
        </w:rPr>
        <w:t>жета муниципального образования.</w:t>
      </w:r>
    </w:p>
    <w:p w:rsidR="002103DF" w:rsidRPr="00B14746" w:rsidRDefault="00BD450D" w:rsidP="00140A6B">
      <w:pPr>
        <w:autoSpaceDE w:val="0"/>
        <w:autoSpaceDN w:val="0"/>
        <w:adjustRightInd w:val="0"/>
        <w:ind w:firstLine="540"/>
        <w:jc w:val="both"/>
        <w:rPr>
          <w:sz w:val="28"/>
          <w:szCs w:val="28"/>
        </w:rPr>
      </w:pPr>
      <w:r w:rsidRPr="00B14746">
        <w:rPr>
          <w:sz w:val="28"/>
          <w:szCs w:val="28"/>
        </w:rPr>
        <w:t>26.4</w:t>
      </w:r>
      <w:r w:rsidR="006D63D7" w:rsidRPr="00B14746">
        <w:rPr>
          <w:sz w:val="28"/>
          <w:szCs w:val="28"/>
        </w:rPr>
        <w:t xml:space="preserve"> на возмещение части затрат, направленных </w:t>
      </w:r>
      <w:r w:rsidR="00DF6351" w:rsidRPr="00B14746">
        <w:rPr>
          <w:sz w:val="28"/>
          <w:szCs w:val="28"/>
        </w:rPr>
        <w:t xml:space="preserve">на </w:t>
      </w:r>
      <w:r w:rsidR="006D63D7" w:rsidRPr="00B14746">
        <w:rPr>
          <w:sz w:val="28"/>
          <w:szCs w:val="28"/>
        </w:rPr>
        <w:t>приобретение</w:t>
      </w:r>
      <w:r w:rsidR="002103DF" w:rsidRPr="00B14746">
        <w:rPr>
          <w:sz w:val="28"/>
          <w:szCs w:val="28"/>
        </w:rPr>
        <w:t xml:space="preserve"> </w:t>
      </w:r>
      <w:r w:rsidR="006D63D7" w:rsidRPr="00B14746">
        <w:rPr>
          <w:sz w:val="28"/>
          <w:szCs w:val="28"/>
        </w:rPr>
        <w:t>торгового и холодильного  оборудования:</w:t>
      </w:r>
    </w:p>
    <w:p w:rsidR="00085198" w:rsidRPr="00B14746" w:rsidRDefault="00085198" w:rsidP="00140A6B">
      <w:pPr>
        <w:autoSpaceDE w:val="0"/>
        <w:autoSpaceDN w:val="0"/>
        <w:adjustRightInd w:val="0"/>
        <w:ind w:firstLine="540"/>
        <w:jc w:val="both"/>
        <w:rPr>
          <w:sz w:val="28"/>
          <w:szCs w:val="28"/>
        </w:rPr>
      </w:pPr>
      <w:r w:rsidRPr="00B14746">
        <w:rPr>
          <w:sz w:val="28"/>
          <w:szCs w:val="28"/>
        </w:rPr>
        <w:t xml:space="preserve">- заявку согласно приложению </w:t>
      </w:r>
      <w:r w:rsidR="004179C1" w:rsidRPr="00B14746">
        <w:rPr>
          <w:color w:val="000000" w:themeColor="text1"/>
          <w:sz w:val="28"/>
          <w:szCs w:val="28"/>
        </w:rPr>
        <w:t>15</w:t>
      </w:r>
      <w:r w:rsidRPr="00B14746">
        <w:rPr>
          <w:sz w:val="28"/>
          <w:szCs w:val="28"/>
        </w:rPr>
        <w:t xml:space="preserve"> настоящего Порядка;</w:t>
      </w:r>
    </w:p>
    <w:p w:rsidR="00085198" w:rsidRPr="00B14746" w:rsidRDefault="004179C1" w:rsidP="00140A6B">
      <w:pPr>
        <w:autoSpaceDE w:val="0"/>
        <w:autoSpaceDN w:val="0"/>
        <w:adjustRightInd w:val="0"/>
        <w:ind w:firstLine="540"/>
        <w:jc w:val="both"/>
        <w:rPr>
          <w:sz w:val="28"/>
          <w:szCs w:val="28"/>
        </w:rPr>
      </w:pPr>
      <w:r w:rsidRPr="00B14746">
        <w:rPr>
          <w:sz w:val="28"/>
          <w:szCs w:val="28"/>
        </w:rPr>
        <w:t>- анкету согласно приложению</w:t>
      </w:r>
      <w:r w:rsidR="00085198" w:rsidRPr="00B14746">
        <w:rPr>
          <w:color w:val="000000" w:themeColor="text1"/>
          <w:sz w:val="28"/>
          <w:szCs w:val="28"/>
        </w:rPr>
        <w:t xml:space="preserve"> </w:t>
      </w:r>
      <w:r w:rsidRPr="00B14746">
        <w:rPr>
          <w:color w:val="000000" w:themeColor="text1"/>
          <w:sz w:val="28"/>
          <w:szCs w:val="28"/>
        </w:rPr>
        <w:t>2</w:t>
      </w:r>
      <w:r w:rsidR="00085198" w:rsidRPr="00B14746">
        <w:rPr>
          <w:color w:val="000000" w:themeColor="text1"/>
          <w:sz w:val="28"/>
          <w:szCs w:val="28"/>
        </w:rPr>
        <w:t xml:space="preserve"> </w:t>
      </w:r>
      <w:r w:rsidR="00085198" w:rsidRPr="00B14746">
        <w:rPr>
          <w:sz w:val="28"/>
          <w:szCs w:val="28"/>
        </w:rPr>
        <w:t>настоящего Порядка;</w:t>
      </w:r>
    </w:p>
    <w:p w:rsidR="008909BD" w:rsidRDefault="00085198" w:rsidP="00140A6B">
      <w:pPr>
        <w:autoSpaceDE w:val="0"/>
        <w:autoSpaceDN w:val="0"/>
        <w:adjustRightInd w:val="0"/>
        <w:ind w:firstLine="540"/>
        <w:jc w:val="both"/>
        <w:rPr>
          <w:sz w:val="28"/>
          <w:szCs w:val="28"/>
        </w:rPr>
      </w:pPr>
      <w:r w:rsidRPr="00B1474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085198" w:rsidRPr="00B14746" w:rsidRDefault="00085198" w:rsidP="00140A6B">
      <w:pPr>
        <w:autoSpaceDE w:val="0"/>
        <w:autoSpaceDN w:val="0"/>
        <w:adjustRightInd w:val="0"/>
        <w:ind w:firstLine="540"/>
        <w:jc w:val="both"/>
        <w:rPr>
          <w:sz w:val="28"/>
          <w:szCs w:val="28"/>
        </w:rPr>
      </w:pPr>
      <w:r w:rsidRPr="00B14746">
        <w:rPr>
          <w:sz w:val="28"/>
          <w:szCs w:val="28"/>
        </w:rPr>
        <w:t xml:space="preserve"> - сведения о квалификационных, организационных и технических возможностях хозяйствующего субъекта согласно приложению </w:t>
      </w:r>
      <w:r w:rsidR="003155ED" w:rsidRPr="00B14746">
        <w:rPr>
          <w:sz w:val="28"/>
          <w:szCs w:val="28"/>
        </w:rPr>
        <w:t>6</w:t>
      </w:r>
      <w:r w:rsidRPr="00B14746">
        <w:rPr>
          <w:sz w:val="28"/>
          <w:szCs w:val="28"/>
        </w:rPr>
        <w:t xml:space="preserve"> настоящего Порядка;</w:t>
      </w:r>
    </w:p>
    <w:p w:rsidR="00085198" w:rsidRPr="00B14746" w:rsidRDefault="00085198" w:rsidP="00140A6B">
      <w:pPr>
        <w:tabs>
          <w:tab w:val="left" w:pos="540"/>
        </w:tabs>
        <w:autoSpaceDE w:val="0"/>
        <w:autoSpaceDN w:val="0"/>
        <w:adjustRightInd w:val="0"/>
        <w:jc w:val="both"/>
        <w:rPr>
          <w:sz w:val="28"/>
          <w:szCs w:val="28"/>
        </w:rPr>
      </w:pPr>
      <w:r w:rsidRPr="00B14746">
        <w:rPr>
          <w:sz w:val="28"/>
          <w:szCs w:val="28"/>
        </w:rPr>
        <w:t xml:space="preserve">         - справки,  заверенные главами сельских поселений</w:t>
      </w:r>
      <w:proofErr w:type="gramStart"/>
      <w:r w:rsidRPr="00B14746">
        <w:rPr>
          <w:sz w:val="28"/>
          <w:szCs w:val="28"/>
        </w:rPr>
        <w:t xml:space="preserve"> ,</w:t>
      </w:r>
      <w:proofErr w:type="gramEnd"/>
      <w:r w:rsidRPr="00B14746">
        <w:rPr>
          <w:sz w:val="28"/>
          <w:szCs w:val="28"/>
        </w:rPr>
        <w:t xml:space="preserve"> об отсутствии стационарного торгового предприятия, и (или) имеющего стационарные предприятия, в которых  радиус пешеходной доступности до стационарного предприятия превышает 2 километра;</w:t>
      </w:r>
    </w:p>
    <w:p w:rsidR="00085198" w:rsidRPr="00B14746" w:rsidRDefault="00085198" w:rsidP="00140A6B">
      <w:pPr>
        <w:tabs>
          <w:tab w:val="left" w:pos="540"/>
        </w:tabs>
        <w:autoSpaceDE w:val="0"/>
        <w:autoSpaceDN w:val="0"/>
        <w:adjustRightInd w:val="0"/>
        <w:jc w:val="both"/>
        <w:rPr>
          <w:sz w:val="28"/>
          <w:szCs w:val="28"/>
        </w:rPr>
      </w:pPr>
      <w:r w:rsidRPr="00B14746">
        <w:rPr>
          <w:sz w:val="28"/>
          <w:szCs w:val="28"/>
        </w:rPr>
        <w:t xml:space="preserve">         - справки,  заверенные главами сельских поселений, о численности населения;</w:t>
      </w:r>
    </w:p>
    <w:p w:rsidR="00085198" w:rsidRPr="00B14746" w:rsidRDefault="00085198" w:rsidP="008909BD">
      <w:pPr>
        <w:pStyle w:val="ConsPlusNonformat"/>
        <w:jc w:val="both"/>
        <w:rPr>
          <w:sz w:val="28"/>
          <w:szCs w:val="28"/>
        </w:rPr>
      </w:pPr>
      <w:r w:rsidRPr="00B14746">
        <w:rPr>
          <w:rFonts w:ascii="Times New Roman" w:hAnsi="Times New Roman" w:cs="Times New Roman"/>
          <w:sz w:val="28"/>
          <w:szCs w:val="28"/>
        </w:rPr>
        <w:t xml:space="preserve">          - копии договоров купли-продажи (поставки) торгового и холодильного оборудования; оборудования для учета объема оборота алкогольной продукции; торгового и холодильного оборудования для специализированных торговых предприятий по продаже сельскохозяйственной продукции</w:t>
      </w:r>
      <w:r w:rsidR="009130CF">
        <w:rPr>
          <w:rFonts w:ascii="Times New Roman" w:hAnsi="Times New Roman" w:cs="Times New Roman"/>
          <w:sz w:val="28"/>
          <w:szCs w:val="28"/>
        </w:rPr>
        <w:t>;</w:t>
      </w:r>
    </w:p>
    <w:p w:rsidR="00085198" w:rsidRPr="00B14746" w:rsidRDefault="00085198" w:rsidP="008909BD">
      <w:pPr>
        <w:pStyle w:val="ConsPlusNonformat"/>
        <w:jc w:val="both"/>
        <w:rPr>
          <w:sz w:val="28"/>
          <w:szCs w:val="28"/>
        </w:rPr>
      </w:pPr>
      <w:r w:rsidRPr="00B14746">
        <w:rPr>
          <w:rFonts w:ascii="Times New Roman" w:hAnsi="Times New Roman" w:cs="Times New Roman"/>
          <w:sz w:val="28"/>
          <w:szCs w:val="28"/>
        </w:rPr>
        <w:t xml:space="preserve">          - копии платежных документов, подтверждающих оплату торгового и холодильного оборудования; оборудования для учета объема оборота алкогольной продукции; торгового и холодильного оборудования для специализированных торговых предприятий по продаже сельскохозяйственной продукции</w:t>
      </w:r>
      <w:r w:rsidR="009130CF">
        <w:rPr>
          <w:rFonts w:ascii="Times New Roman" w:hAnsi="Times New Roman" w:cs="Times New Roman"/>
          <w:sz w:val="28"/>
          <w:szCs w:val="28"/>
        </w:rPr>
        <w:t>;</w:t>
      </w:r>
      <w:r w:rsidRPr="00B14746">
        <w:rPr>
          <w:rFonts w:ascii="Times New Roman" w:hAnsi="Times New Roman" w:cs="Times New Roman"/>
          <w:sz w:val="28"/>
          <w:szCs w:val="28"/>
        </w:rPr>
        <w:t xml:space="preserve"> </w:t>
      </w:r>
    </w:p>
    <w:p w:rsidR="00085198" w:rsidRPr="00B14746" w:rsidRDefault="00085198" w:rsidP="008909BD">
      <w:pPr>
        <w:pStyle w:val="ConsPlusNonformat"/>
        <w:jc w:val="both"/>
        <w:rPr>
          <w:sz w:val="28"/>
          <w:szCs w:val="28"/>
        </w:rPr>
      </w:pPr>
      <w:r w:rsidRPr="00B14746">
        <w:rPr>
          <w:rFonts w:ascii="Times New Roman" w:hAnsi="Times New Roman" w:cs="Times New Roman"/>
          <w:sz w:val="28"/>
          <w:szCs w:val="28"/>
        </w:rPr>
        <w:t xml:space="preserve">    </w:t>
      </w:r>
      <w:r w:rsidRPr="00B14746">
        <w:rPr>
          <w:rFonts w:ascii="Times New Roman" w:hAnsi="Times New Roman" w:cs="Times New Roman"/>
          <w:sz w:val="28"/>
          <w:szCs w:val="28"/>
        </w:rPr>
        <w:tab/>
        <w:t xml:space="preserve">- копии счетов-фактур, подтверждающих приобретение торгового и </w:t>
      </w:r>
      <w:r w:rsidRPr="00B14746">
        <w:rPr>
          <w:rFonts w:ascii="Times New Roman" w:hAnsi="Times New Roman" w:cs="Times New Roman"/>
          <w:sz w:val="28"/>
          <w:szCs w:val="28"/>
        </w:rPr>
        <w:lastRenderedPageBreak/>
        <w:t>холодильного оборудования; оборудования для учета объема оборота алкогольной продукции; торгового и холодильного оборудования для специализированных торговых предприятий по продаже сельскохозяйственной продукции</w:t>
      </w:r>
      <w:proofErr w:type="gramStart"/>
      <w:r w:rsidRPr="00B14746">
        <w:rPr>
          <w:rFonts w:ascii="Times New Roman" w:hAnsi="Times New Roman" w:cs="Times New Roman"/>
          <w:sz w:val="28"/>
          <w:szCs w:val="28"/>
        </w:rPr>
        <w:t xml:space="preserve"> </w:t>
      </w:r>
      <w:r w:rsidR="009130CF">
        <w:rPr>
          <w:rFonts w:ascii="Times New Roman" w:hAnsi="Times New Roman" w:cs="Times New Roman"/>
          <w:sz w:val="28"/>
          <w:szCs w:val="28"/>
        </w:rPr>
        <w:t>;</w:t>
      </w:r>
      <w:proofErr w:type="gramEnd"/>
    </w:p>
    <w:p w:rsidR="00085198" w:rsidRPr="00B14746" w:rsidRDefault="00085198" w:rsidP="00140A6B">
      <w:pPr>
        <w:pStyle w:val="ConsPlusNormal"/>
        <w:ind w:firstLine="360"/>
        <w:jc w:val="both"/>
        <w:rPr>
          <w:rFonts w:ascii="Times New Roman" w:hAnsi="Times New Roman" w:cs="Times New Roman"/>
          <w:color w:val="000000" w:themeColor="text1"/>
          <w:sz w:val="28"/>
          <w:szCs w:val="28"/>
        </w:rPr>
      </w:pPr>
      <w:r w:rsidRPr="00B14746">
        <w:rPr>
          <w:rFonts w:ascii="Times New Roman" w:hAnsi="Times New Roman" w:cs="Times New Roman"/>
          <w:color w:val="FF0000"/>
          <w:sz w:val="28"/>
          <w:szCs w:val="28"/>
        </w:rPr>
        <w:t xml:space="preserve">    </w:t>
      </w:r>
      <w:r w:rsidRPr="00B14746">
        <w:rPr>
          <w:rFonts w:ascii="Times New Roman" w:hAnsi="Times New Roman" w:cs="Times New Roman"/>
          <w:color w:val="000000" w:themeColor="text1"/>
          <w:sz w:val="28"/>
          <w:szCs w:val="28"/>
        </w:rPr>
        <w:t>- сп</w:t>
      </w:r>
      <w:r w:rsidR="00921492" w:rsidRPr="00B14746">
        <w:rPr>
          <w:rFonts w:ascii="Times New Roman" w:hAnsi="Times New Roman" w:cs="Times New Roman"/>
          <w:color w:val="000000" w:themeColor="text1"/>
          <w:sz w:val="28"/>
          <w:szCs w:val="28"/>
        </w:rPr>
        <w:t>равка о среднемесячной заработ</w:t>
      </w:r>
      <w:r w:rsidRPr="00B14746">
        <w:rPr>
          <w:rFonts w:ascii="Times New Roman" w:hAnsi="Times New Roman" w:cs="Times New Roman"/>
          <w:color w:val="000000" w:themeColor="text1"/>
          <w:sz w:val="28"/>
          <w:szCs w:val="28"/>
        </w:rPr>
        <w:t>ной плате получателей субсидий за текущий период;</w:t>
      </w:r>
    </w:p>
    <w:p w:rsidR="00085198" w:rsidRPr="00B14746" w:rsidRDefault="00085198" w:rsidP="00140A6B">
      <w:pPr>
        <w:autoSpaceDE w:val="0"/>
        <w:autoSpaceDN w:val="0"/>
        <w:adjustRightInd w:val="0"/>
        <w:ind w:firstLine="540"/>
        <w:jc w:val="both"/>
        <w:rPr>
          <w:color w:val="000000" w:themeColor="text1"/>
          <w:sz w:val="28"/>
          <w:szCs w:val="28"/>
        </w:rPr>
      </w:pPr>
      <w:r w:rsidRPr="00B14746">
        <w:rPr>
          <w:color w:val="000000" w:themeColor="text1"/>
          <w:sz w:val="28"/>
          <w:szCs w:val="28"/>
        </w:rPr>
        <w:t>- справку о возмеще</w:t>
      </w:r>
      <w:r w:rsidR="003155ED" w:rsidRPr="00B14746">
        <w:rPr>
          <w:color w:val="000000" w:themeColor="text1"/>
          <w:sz w:val="28"/>
          <w:szCs w:val="28"/>
        </w:rPr>
        <w:t>нии части затрат по направлению</w:t>
      </w:r>
      <w:r w:rsidRPr="00B14746">
        <w:rPr>
          <w:color w:val="000000" w:themeColor="text1"/>
          <w:sz w:val="28"/>
          <w:szCs w:val="28"/>
        </w:rPr>
        <w:t xml:space="preserve">, предусмотренным пунктом </w:t>
      </w:r>
      <w:r w:rsidR="004179C1" w:rsidRPr="00B14746">
        <w:rPr>
          <w:color w:val="000000" w:themeColor="text1"/>
          <w:sz w:val="28"/>
          <w:szCs w:val="28"/>
        </w:rPr>
        <w:t>2</w:t>
      </w:r>
      <w:r w:rsidR="003155ED" w:rsidRPr="00B14746">
        <w:rPr>
          <w:color w:val="000000" w:themeColor="text1"/>
          <w:sz w:val="28"/>
          <w:szCs w:val="28"/>
        </w:rPr>
        <w:t>6.4</w:t>
      </w:r>
      <w:r w:rsidRPr="00B14746">
        <w:rPr>
          <w:color w:val="000000" w:themeColor="text1"/>
          <w:sz w:val="28"/>
          <w:szCs w:val="28"/>
        </w:rPr>
        <w:t xml:space="preserve"> настоящего Порядк</w:t>
      </w:r>
      <w:proofErr w:type="gramStart"/>
      <w:r w:rsidRPr="00B14746">
        <w:rPr>
          <w:color w:val="000000" w:themeColor="text1"/>
          <w:sz w:val="28"/>
          <w:szCs w:val="28"/>
        </w:rPr>
        <w:t>а</w:t>
      </w:r>
      <w:r w:rsidR="003155ED" w:rsidRPr="00B14746">
        <w:rPr>
          <w:color w:val="000000" w:themeColor="text1"/>
          <w:sz w:val="28"/>
          <w:szCs w:val="28"/>
        </w:rPr>
        <w:t>(</w:t>
      </w:r>
      <w:proofErr w:type="gramEnd"/>
      <w:r w:rsidR="003155ED" w:rsidRPr="00B14746">
        <w:rPr>
          <w:color w:val="000000" w:themeColor="text1"/>
          <w:sz w:val="28"/>
          <w:szCs w:val="28"/>
        </w:rPr>
        <w:t xml:space="preserve"> приложение</w:t>
      </w:r>
      <w:r w:rsidR="003155ED" w:rsidRPr="00B14746">
        <w:rPr>
          <w:color w:val="FF0000"/>
          <w:sz w:val="28"/>
          <w:szCs w:val="28"/>
        </w:rPr>
        <w:t xml:space="preserve"> </w:t>
      </w:r>
      <w:r w:rsidR="004179C1" w:rsidRPr="00B14746">
        <w:rPr>
          <w:color w:val="000000" w:themeColor="text1"/>
          <w:sz w:val="28"/>
          <w:szCs w:val="28"/>
        </w:rPr>
        <w:t>16</w:t>
      </w:r>
      <w:r w:rsidR="003155ED" w:rsidRPr="00B14746">
        <w:rPr>
          <w:color w:val="000000" w:themeColor="text1"/>
          <w:sz w:val="28"/>
          <w:szCs w:val="28"/>
        </w:rPr>
        <w:t>)</w:t>
      </w:r>
      <w:r w:rsidRPr="00B14746">
        <w:rPr>
          <w:color w:val="000000" w:themeColor="text1"/>
          <w:sz w:val="28"/>
          <w:szCs w:val="28"/>
        </w:rPr>
        <w:t xml:space="preserve">. </w:t>
      </w:r>
    </w:p>
    <w:p w:rsidR="00085198" w:rsidRPr="00B14746" w:rsidRDefault="008909BD" w:rsidP="00140A6B">
      <w:pPr>
        <w:pStyle w:val="Default"/>
        <w:jc w:val="both"/>
        <w:rPr>
          <w:color w:val="000000" w:themeColor="text1"/>
          <w:sz w:val="28"/>
          <w:szCs w:val="28"/>
        </w:rPr>
      </w:pPr>
      <w:r>
        <w:rPr>
          <w:color w:val="000000" w:themeColor="text1"/>
          <w:sz w:val="28"/>
          <w:szCs w:val="28"/>
        </w:rPr>
        <w:t xml:space="preserve">           </w:t>
      </w:r>
      <w:r w:rsidR="00740222" w:rsidRPr="00B14746">
        <w:rPr>
          <w:color w:val="000000" w:themeColor="text1"/>
          <w:sz w:val="28"/>
          <w:szCs w:val="28"/>
        </w:rPr>
        <w:t>Критериями</w:t>
      </w:r>
      <w:r w:rsidR="00085198" w:rsidRPr="00B14746">
        <w:rPr>
          <w:color w:val="000000" w:themeColor="text1"/>
          <w:sz w:val="28"/>
          <w:szCs w:val="28"/>
        </w:rPr>
        <w:t xml:space="preserve"> отбора юридических лиц и индивидуальных предпринимателей являются: </w:t>
      </w:r>
    </w:p>
    <w:p w:rsidR="00085198" w:rsidRPr="00B14746" w:rsidRDefault="00085198" w:rsidP="00140A6B">
      <w:pPr>
        <w:pStyle w:val="Default"/>
        <w:jc w:val="both"/>
        <w:rPr>
          <w:color w:val="000000" w:themeColor="text1"/>
          <w:sz w:val="28"/>
          <w:szCs w:val="28"/>
        </w:rPr>
      </w:pPr>
      <w:r w:rsidRPr="00B14746">
        <w:rPr>
          <w:color w:val="000000" w:themeColor="text1"/>
          <w:sz w:val="28"/>
          <w:szCs w:val="28"/>
        </w:rPr>
        <w:t xml:space="preserve">- для торговых предприятий – осуществление деятельности в населенных пунктах с численностью не более </w:t>
      </w:r>
      <w:r w:rsidRPr="00633102">
        <w:rPr>
          <w:color w:val="000000" w:themeColor="text1"/>
          <w:sz w:val="28"/>
          <w:szCs w:val="28"/>
        </w:rPr>
        <w:t>300 человек;</w:t>
      </w:r>
      <w:r w:rsidRPr="00B14746">
        <w:rPr>
          <w:color w:val="000000" w:themeColor="text1"/>
          <w:sz w:val="28"/>
          <w:szCs w:val="28"/>
        </w:rPr>
        <w:t xml:space="preserve"> </w:t>
      </w:r>
    </w:p>
    <w:p w:rsidR="00085198" w:rsidRPr="00B14746" w:rsidRDefault="00085198" w:rsidP="00140A6B">
      <w:pPr>
        <w:autoSpaceDE w:val="0"/>
        <w:autoSpaceDN w:val="0"/>
        <w:adjustRightInd w:val="0"/>
        <w:ind w:firstLine="540"/>
        <w:jc w:val="both"/>
        <w:rPr>
          <w:color w:val="000000" w:themeColor="text1"/>
          <w:sz w:val="28"/>
          <w:szCs w:val="28"/>
        </w:rPr>
      </w:pPr>
      <w:r w:rsidRPr="00B14746">
        <w:rPr>
          <w:color w:val="000000" w:themeColor="text1"/>
          <w:sz w:val="28"/>
          <w:szCs w:val="28"/>
        </w:rPr>
        <w:t>- для специализированных предприятий по продаже сельскохозяйственной продукции - осуществление торговли сельскохозяйственной продукцией, закупаемой у населения района.</w:t>
      </w:r>
    </w:p>
    <w:p w:rsidR="00085198" w:rsidRPr="00B14746" w:rsidRDefault="00085198" w:rsidP="00140A6B">
      <w:pPr>
        <w:pStyle w:val="Default"/>
        <w:jc w:val="both"/>
        <w:rPr>
          <w:sz w:val="28"/>
          <w:szCs w:val="28"/>
        </w:rPr>
      </w:pPr>
      <w:r w:rsidRPr="00B14746">
        <w:rPr>
          <w:sz w:val="28"/>
          <w:szCs w:val="28"/>
        </w:rPr>
        <w:t xml:space="preserve">Возмещению подлежит часть затрат, направленных на приобретение торгового и холодильного оборудования в </w:t>
      </w:r>
      <w:r w:rsidR="00C819F9" w:rsidRPr="00B14746">
        <w:rPr>
          <w:sz w:val="28"/>
          <w:szCs w:val="28"/>
        </w:rPr>
        <w:t>2022</w:t>
      </w:r>
      <w:r w:rsidRPr="00B14746">
        <w:rPr>
          <w:sz w:val="28"/>
          <w:szCs w:val="28"/>
        </w:rPr>
        <w:t xml:space="preserve"> году, в том числе, за счет средств: </w:t>
      </w:r>
    </w:p>
    <w:p w:rsidR="00617744" w:rsidRPr="00B14746" w:rsidRDefault="00350EB5" w:rsidP="00140A6B">
      <w:pPr>
        <w:pStyle w:val="Default"/>
        <w:jc w:val="both"/>
        <w:rPr>
          <w:sz w:val="28"/>
          <w:szCs w:val="28"/>
        </w:rPr>
      </w:pPr>
      <w:r w:rsidRPr="00B14746">
        <w:rPr>
          <w:sz w:val="28"/>
          <w:szCs w:val="28"/>
        </w:rPr>
        <w:t>- собственных затрат хозяйствующег</w:t>
      </w:r>
      <w:r w:rsidR="00AE6E93" w:rsidRPr="00B14746">
        <w:rPr>
          <w:sz w:val="28"/>
          <w:szCs w:val="28"/>
        </w:rPr>
        <w:t>о субъекта – не менее  40%;</w:t>
      </w:r>
    </w:p>
    <w:p w:rsidR="00085198" w:rsidRPr="00B14746" w:rsidRDefault="00085198" w:rsidP="00140A6B">
      <w:pPr>
        <w:pStyle w:val="Default"/>
        <w:jc w:val="both"/>
        <w:rPr>
          <w:color w:val="000000" w:themeColor="text1"/>
          <w:sz w:val="28"/>
          <w:szCs w:val="28"/>
        </w:rPr>
      </w:pPr>
      <w:r w:rsidRPr="00B14746">
        <w:rPr>
          <w:color w:val="000000" w:themeColor="text1"/>
          <w:sz w:val="28"/>
          <w:szCs w:val="28"/>
        </w:rPr>
        <w:t xml:space="preserve"> </w:t>
      </w:r>
      <w:r w:rsidR="00617744" w:rsidRPr="00B14746">
        <w:rPr>
          <w:color w:val="000000" w:themeColor="text1"/>
          <w:sz w:val="28"/>
          <w:szCs w:val="28"/>
        </w:rPr>
        <w:t xml:space="preserve">- не более 60 % </w:t>
      </w:r>
      <w:r w:rsidR="00CF71D5" w:rsidRPr="00B14746">
        <w:rPr>
          <w:color w:val="000000" w:themeColor="text1"/>
          <w:sz w:val="28"/>
          <w:szCs w:val="28"/>
        </w:rPr>
        <w:t>областного бюджета  и бюд</w:t>
      </w:r>
      <w:r w:rsidR="00AE6E93" w:rsidRPr="00B14746">
        <w:rPr>
          <w:color w:val="000000" w:themeColor="text1"/>
          <w:sz w:val="28"/>
          <w:szCs w:val="28"/>
        </w:rPr>
        <w:t>жета муниципального образования.</w:t>
      </w:r>
    </w:p>
    <w:p w:rsidR="004818DE" w:rsidRPr="00B14746" w:rsidRDefault="00BD450D" w:rsidP="00140A6B">
      <w:pPr>
        <w:autoSpaceDE w:val="0"/>
        <w:autoSpaceDN w:val="0"/>
        <w:adjustRightInd w:val="0"/>
        <w:ind w:firstLine="540"/>
        <w:jc w:val="both"/>
        <w:rPr>
          <w:sz w:val="28"/>
          <w:szCs w:val="28"/>
        </w:rPr>
      </w:pPr>
      <w:r w:rsidRPr="00B14746">
        <w:rPr>
          <w:sz w:val="28"/>
          <w:szCs w:val="28"/>
        </w:rPr>
        <w:t>26.5</w:t>
      </w:r>
      <w:r w:rsidR="004818DE" w:rsidRPr="00B14746">
        <w:rPr>
          <w:sz w:val="28"/>
          <w:szCs w:val="28"/>
        </w:rPr>
        <w:t>. на возмещение части затрат на приобретение в текущем году торгового оборудования, контрольно-кассовой техники, не находившихся в эксплуатации, для комплексных приемных пунктов предприятий бытового обслуживания</w:t>
      </w:r>
      <w:r w:rsidR="00D0621F" w:rsidRPr="00B14746">
        <w:rPr>
          <w:sz w:val="28"/>
          <w:szCs w:val="28"/>
        </w:rPr>
        <w:t>, осуществляющих сбор и доставку заказов сельского населения</w:t>
      </w:r>
      <w:r w:rsidR="004818DE" w:rsidRPr="00B14746">
        <w:rPr>
          <w:sz w:val="28"/>
          <w:szCs w:val="28"/>
        </w:rPr>
        <w:t>:</w:t>
      </w:r>
    </w:p>
    <w:p w:rsidR="004818DE" w:rsidRPr="00B14746" w:rsidRDefault="004818DE" w:rsidP="00140A6B">
      <w:pPr>
        <w:autoSpaceDE w:val="0"/>
        <w:autoSpaceDN w:val="0"/>
        <w:adjustRightInd w:val="0"/>
        <w:ind w:firstLine="540"/>
        <w:jc w:val="both"/>
        <w:rPr>
          <w:sz w:val="28"/>
          <w:szCs w:val="28"/>
        </w:rPr>
      </w:pPr>
      <w:r w:rsidRPr="00B14746">
        <w:rPr>
          <w:sz w:val="28"/>
          <w:szCs w:val="28"/>
        </w:rPr>
        <w:t>- заявку согласно приложению</w:t>
      </w:r>
      <w:r w:rsidR="00B14746" w:rsidRPr="00B14746">
        <w:rPr>
          <w:sz w:val="28"/>
          <w:szCs w:val="28"/>
        </w:rPr>
        <w:t>15</w:t>
      </w:r>
      <w:r w:rsidRPr="00B14746">
        <w:rPr>
          <w:sz w:val="28"/>
          <w:szCs w:val="28"/>
        </w:rPr>
        <w:t xml:space="preserve"> настоящего Порядка;</w:t>
      </w:r>
    </w:p>
    <w:p w:rsidR="004818DE" w:rsidRPr="00B14746" w:rsidRDefault="004818DE" w:rsidP="00140A6B">
      <w:pPr>
        <w:autoSpaceDE w:val="0"/>
        <w:autoSpaceDN w:val="0"/>
        <w:adjustRightInd w:val="0"/>
        <w:ind w:firstLine="540"/>
        <w:jc w:val="both"/>
        <w:rPr>
          <w:sz w:val="28"/>
          <w:szCs w:val="28"/>
        </w:rPr>
      </w:pPr>
      <w:r w:rsidRPr="00B14746">
        <w:rPr>
          <w:sz w:val="28"/>
          <w:szCs w:val="28"/>
        </w:rPr>
        <w:t xml:space="preserve">- анкету согласно приложениям </w:t>
      </w:r>
      <w:r w:rsidR="00B14746" w:rsidRPr="00B14746">
        <w:rPr>
          <w:color w:val="000000" w:themeColor="text1"/>
          <w:sz w:val="28"/>
          <w:szCs w:val="28"/>
        </w:rPr>
        <w:t xml:space="preserve">2 </w:t>
      </w:r>
      <w:r w:rsidRPr="00B14746">
        <w:rPr>
          <w:sz w:val="28"/>
          <w:szCs w:val="28"/>
        </w:rPr>
        <w:t>настоящего Порядка;</w:t>
      </w:r>
    </w:p>
    <w:p w:rsidR="004818DE" w:rsidRPr="00B14746" w:rsidRDefault="004818DE" w:rsidP="00140A6B">
      <w:pPr>
        <w:autoSpaceDE w:val="0"/>
        <w:autoSpaceDN w:val="0"/>
        <w:adjustRightInd w:val="0"/>
        <w:ind w:firstLine="540"/>
        <w:jc w:val="both"/>
        <w:rPr>
          <w:sz w:val="28"/>
          <w:szCs w:val="28"/>
        </w:rPr>
      </w:pPr>
      <w:r w:rsidRPr="00B1474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4818DE" w:rsidRPr="00B14746" w:rsidRDefault="004818DE" w:rsidP="00140A6B">
      <w:pPr>
        <w:autoSpaceDE w:val="0"/>
        <w:autoSpaceDN w:val="0"/>
        <w:adjustRightInd w:val="0"/>
        <w:ind w:firstLine="540"/>
        <w:jc w:val="both"/>
        <w:rPr>
          <w:sz w:val="28"/>
          <w:szCs w:val="28"/>
        </w:rPr>
      </w:pPr>
      <w:r w:rsidRPr="00B14746">
        <w:rPr>
          <w:sz w:val="28"/>
          <w:szCs w:val="28"/>
        </w:rPr>
        <w:t xml:space="preserve"> - сведения о квалификационных, организационных и технических возможностях хозяйствующего субъекта согласно приложению</w:t>
      </w:r>
      <w:r w:rsidR="00B14746" w:rsidRPr="00B14746">
        <w:rPr>
          <w:sz w:val="28"/>
          <w:szCs w:val="28"/>
        </w:rPr>
        <w:t xml:space="preserve"> </w:t>
      </w:r>
      <w:r w:rsidR="00B14746" w:rsidRPr="00B14746">
        <w:rPr>
          <w:color w:val="000000" w:themeColor="text1"/>
          <w:sz w:val="28"/>
          <w:szCs w:val="28"/>
        </w:rPr>
        <w:t>3</w:t>
      </w:r>
      <w:r w:rsidRPr="00B14746">
        <w:rPr>
          <w:color w:val="FF0000"/>
          <w:sz w:val="28"/>
          <w:szCs w:val="28"/>
        </w:rPr>
        <w:t xml:space="preserve"> </w:t>
      </w:r>
      <w:r w:rsidRPr="00B14746">
        <w:rPr>
          <w:sz w:val="28"/>
          <w:szCs w:val="28"/>
        </w:rPr>
        <w:t>настоящего Порядка;</w:t>
      </w:r>
    </w:p>
    <w:p w:rsidR="004818DE" w:rsidRPr="00B14746" w:rsidRDefault="004818DE" w:rsidP="00140A6B">
      <w:pPr>
        <w:tabs>
          <w:tab w:val="left" w:pos="540"/>
        </w:tabs>
        <w:autoSpaceDE w:val="0"/>
        <w:autoSpaceDN w:val="0"/>
        <w:adjustRightInd w:val="0"/>
        <w:jc w:val="both"/>
        <w:rPr>
          <w:sz w:val="28"/>
          <w:szCs w:val="28"/>
        </w:rPr>
      </w:pPr>
      <w:r w:rsidRPr="00B14746">
        <w:rPr>
          <w:sz w:val="28"/>
          <w:szCs w:val="28"/>
        </w:rPr>
        <w:t xml:space="preserve">         - справки,  заверенные главами сельских поселений, </w:t>
      </w:r>
      <w:r w:rsidR="00D0621F" w:rsidRPr="00B14746">
        <w:rPr>
          <w:sz w:val="28"/>
          <w:szCs w:val="28"/>
        </w:rPr>
        <w:t>о наличии комплексных приемных пунктов предприятий бытового обслуживания, осуществляющих сбор и доставку заказов сельского населения</w:t>
      </w:r>
      <w:r w:rsidRPr="00B14746">
        <w:rPr>
          <w:sz w:val="28"/>
          <w:szCs w:val="28"/>
        </w:rPr>
        <w:t>;</w:t>
      </w:r>
    </w:p>
    <w:p w:rsidR="004818DE" w:rsidRPr="00B14746" w:rsidRDefault="004818DE" w:rsidP="00140A6B">
      <w:pPr>
        <w:tabs>
          <w:tab w:val="left" w:pos="540"/>
        </w:tabs>
        <w:autoSpaceDE w:val="0"/>
        <w:autoSpaceDN w:val="0"/>
        <w:adjustRightInd w:val="0"/>
        <w:jc w:val="both"/>
        <w:rPr>
          <w:sz w:val="28"/>
          <w:szCs w:val="28"/>
        </w:rPr>
      </w:pPr>
      <w:r w:rsidRPr="00B14746">
        <w:rPr>
          <w:sz w:val="28"/>
          <w:szCs w:val="28"/>
        </w:rPr>
        <w:t xml:space="preserve">           - копии договоров купли-продажи (поставки) </w:t>
      </w:r>
      <w:r w:rsidR="00D0621F" w:rsidRPr="00B14746">
        <w:rPr>
          <w:sz w:val="28"/>
          <w:szCs w:val="28"/>
        </w:rPr>
        <w:t>торгового оборудования, контрольно-кассовой техники</w:t>
      </w:r>
      <w:r w:rsidR="00A92679" w:rsidRPr="00B14746">
        <w:rPr>
          <w:sz w:val="28"/>
          <w:szCs w:val="28"/>
        </w:rPr>
        <w:t xml:space="preserve"> для комплексных приемных пунктов предприятий бытового обслуживания</w:t>
      </w:r>
      <w:r w:rsidR="00D0621F" w:rsidRPr="00B14746">
        <w:rPr>
          <w:sz w:val="28"/>
          <w:szCs w:val="28"/>
        </w:rPr>
        <w:t>;</w:t>
      </w:r>
    </w:p>
    <w:p w:rsidR="004818DE" w:rsidRPr="00B14746" w:rsidRDefault="004818DE" w:rsidP="00140A6B">
      <w:pPr>
        <w:pStyle w:val="ConsPlusNonformat"/>
        <w:jc w:val="both"/>
        <w:rPr>
          <w:rFonts w:ascii="Times New Roman" w:hAnsi="Times New Roman" w:cs="Times New Roman"/>
          <w:sz w:val="28"/>
          <w:szCs w:val="28"/>
        </w:rPr>
      </w:pPr>
      <w:r w:rsidRPr="00B14746">
        <w:rPr>
          <w:rFonts w:ascii="Times New Roman" w:hAnsi="Times New Roman" w:cs="Times New Roman"/>
          <w:sz w:val="28"/>
          <w:szCs w:val="28"/>
        </w:rPr>
        <w:t xml:space="preserve">          - копии платежных документов, подтверждающих оплату </w:t>
      </w:r>
      <w:r w:rsidR="00D0621F" w:rsidRPr="00B14746">
        <w:rPr>
          <w:rFonts w:ascii="Times New Roman" w:hAnsi="Times New Roman" w:cs="Times New Roman"/>
          <w:sz w:val="28"/>
          <w:szCs w:val="28"/>
        </w:rPr>
        <w:t>торгового оборудования, контрольно-кассовой техники</w:t>
      </w:r>
      <w:r w:rsidR="00A92679" w:rsidRPr="00B14746">
        <w:rPr>
          <w:rFonts w:ascii="Times New Roman" w:hAnsi="Times New Roman" w:cs="Times New Roman"/>
          <w:sz w:val="28"/>
          <w:szCs w:val="28"/>
        </w:rPr>
        <w:t xml:space="preserve"> для комплексных приемных пунктов предприятий бытового обслуживания;</w:t>
      </w:r>
    </w:p>
    <w:p w:rsidR="004818DE" w:rsidRPr="00B14746" w:rsidRDefault="004818DE" w:rsidP="00140A6B">
      <w:pPr>
        <w:pStyle w:val="ConsPlusNonformat"/>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Pr="00B14746">
        <w:rPr>
          <w:rFonts w:ascii="Times New Roman" w:hAnsi="Times New Roman" w:cs="Times New Roman"/>
          <w:sz w:val="28"/>
          <w:szCs w:val="28"/>
        </w:rPr>
        <w:tab/>
        <w:t xml:space="preserve">- копии счетов-фактур, подтверждающих приобретение </w:t>
      </w:r>
      <w:r w:rsidR="00A92679" w:rsidRPr="00B14746">
        <w:rPr>
          <w:rFonts w:ascii="Times New Roman" w:hAnsi="Times New Roman" w:cs="Times New Roman"/>
          <w:sz w:val="28"/>
          <w:szCs w:val="28"/>
        </w:rPr>
        <w:t>торгового оборудования, контрольно-кассовой техники для комплексных приемных пунктов предприятий бытового обслуживания;</w:t>
      </w:r>
    </w:p>
    <w:p w:rsidR="004818DE" w:rsidRPr="00B14746" w:rsidRDefault="004818DE" w:rsidP="00140A6B">
      <w:pPr>
        <w:pStyle w:val="ConsPlusNormal"/>
        <w:ind w:firstLine="360"/>
        <w:jc w:val="both"/>
        <w:rPr>
          <w:rFonts w:ascii="Times New Roman" w:hAnsi="Times New Roman" w:cs="Times New Roman"/>
          <w:color w:val="000000" w:themeColor="text1"/>
          <w:sz w:val="28"/>
          <w:szCs w:val="28"/>
        </w:rPr>
      </w:pPr>
      <w:r w:rsidRPr="00B14746">
        <w:rPr>
          <w:rFonts w:ascii="Times New Roman" w:hAnsi="Times New Roman" w:cs="Times New Roman"/>
          <w:color w:val="FF0000"/>
          <w:sz w:val="28"/>
          <w:szCs w:val="28"/>
        </w:rPr>
        <w:t xml:space="preserve">    </w:t>
      </w:r>
      <w:r w:rsidRPr="00B14746">
        <w:rPr>
          <w:rFonts w:ascii="Times New Roman" w:hAnsi="Times New Roman" w:cs="Times New Roman"/>
          <w:color w:val="000000" w:themeColor="text1"/>
          <w:sz w:val="28"/>
          <w:szCs w:val="28"/>
        </w:rPr>
        <w:t>- сп</w:t>
      </w:r>
      <w:r w:rsidR="00921492" w:rsidRPr="00B14746">
        <w:rPr>
          <w:rFonts w:ascii="Times New Roman" w:hAnsi="Times New Roman" w:cs="Times New Roman"/>
          <w:color w:val="000000" w:themeColor="text1"/>
          <w:sz w:val="28"/>
          <w:szCs w:val="28"/>
        </w:rPr>
        <w:t>равка о среднемесячной заработ</w:t>
      </w:r>
      <w:r w:rsidRPr="00B14746">
        <w:rPr>
          <w:rFonts w:ascii="Times New Roman" w:hAnsi="Times New Roman" w:cs="Times New Roman"/>
          <w:color w:val="000000" w:themeColor="text1"/>
          <w:sz w:val="28"/>
          <w:szCs w:val="28"/>
        </w:rPr>
        <w:t>ной плате получателей субсидий за текущий период;</w:t>
      </w:r>
    </w:p>
    <w:p w:rsidR="004818DE" w:rsidRPr="00B14746" w:rsidRDefault="004818DE" w:rsidP="00140A6B">
      <w:pPr>
        <w:autoSpaceDE w:val="0"/>
        <w:autoSpaceDN w:val="0"/>
        <w:adjustRightInd w:val="0"/>
        <w:ind w:firstLine="540"/>
        <w:jc w:val="both"/>
        <w:rPr>
          <w:color w:val="000000" w:themeColor="text1"/>
          <w:sz w:val="28"/>
          <w:szCs w:val="28"/>
        </w:rPr>
      </w:pPr>
      <w:r w:rsidRPr="00B14746">
        <w:rPr>
          <w:color w:val="000000" w:themeColor="text1"/>
          <w:sz w:val="28"/>
          <w:szCs w:val="28"/>
        </w:rPr>
        <w:lastRenderedPageBreak/>
        <w:t>- справку о возмеще</w:t>
      </w:r>
      <w:r w:rsidR="003155ED" w:rsidRPr="00B14746">
        <w:rPr>
          <w:color w:val="000000" w:themeColor="text1"/>
          <w:sz w:val="28"/>
          <w:szCs w:val="28"/>
        </w:rPr>
        <w:t>нии части затрат по направлению, предусмотренным пунктом</w:t>
      </w:r>
      <w:r w:rsidR="00B14746" w:rsidRPr="00B14746">
        <w:rPr>
          <w:color w:val="000000" w:themeColor="text1"/>
          <w:sz w:val="28"/>
          <w:szCs w:val="28"/>
        </w:rPr>
        <w:t xml:space="preserve"> 2</w:t>
      </w:r>
      <w:r w:rsidR="003155ED" w:rsidRPr="00B14746">
        <w:rPr>
          <w:color w:val="000000" w:themeColor="text1"/>
          <w:sz w:val="28"/>
          <w:szCs w:val="28"/>
        </w:rPr>
        <w:t>6.5</w:t>
      </w:r>
      <w:r w:rsidRPr="00B14746">
        <w:rPr>
          <w:color w:val="000000" w:themeColor="text1"/>
          <w:sz w:val="28"/>
          <w:szCs w:val="28"/>
        </w:rPr>
        <w:t xml:space="preserve"> настоящего Порядка</w:t>
      </w:r>
      <w:r w:rsidR="00AA2D54" w:rsidRPr="00B14746">
        <w:rPr>
          <w:color w:val="000000" w:themeColor="text1"/>
          <w:sz w:val="28"/>
          <w:szCs w:val="28"/>
        </w:rPr>
        <w:t xml:space="preserve"> (приложение </w:t>
      </w:r>
      <w:r w:rsidR="00B14746" w:rsidRPr="00B14746">
        <w:rPr>
          <w:color w:val="000000" w:themeColor="text1"/>
          <w:sz w:val="28"/>
          <w:szCs w:val="28"/>
        </w:rPr>
        <w:t>16</w:t>
      </w:r>
      <w:r w:rsidR="003155ED" w:rsidRPr="00B14746">
        <w:rPr>
          <w:color w:val="000000" w:themeColor="text1"/>
          <w:sz w:val="28"/>
          <w:szCs w:val="28"/>
        </w:rPr>
        <w:t>)</w:t>
      </w:r>
      <w:r w:rsidRPr="00B14746">
        <w:rPr>
          <w:color w:val="000000" w:themeColor="text1"/>
          <w:sz w:val="28"/>
          <w:szCs w:val="28"/>
        </w:rPr>
        <w:t>.</w:t>
      </w:r>
    </w:p>
    <w:p w:rsidR="00A92679" w:rsidRPr="00B14746" w:rsidRDefault="00A92679" w:rsidP="00140A6B">
      <w:pPr>
        <w:pStyle w:val="Default"/>
        <w:jc w:val="both"/>
        <w:rPr>
          <w:color w:val="000000" w:themeColor="text1"/>
          <w:sz w:val="28"/>
          <w:szCs w:val="28"/>
        </w:rPr>
      </w:pPr>
      <w:r w:rsidRPr="00B14746">
        <w:rPr>
          <w:color w:val="000000" w:themeColor="text1"/>
          <w:sz w:val="28"/>
          <w:szCs w:val="28"/>
        </w:rPr>
        <w:t xml:space="preserve">          </w:t>
      </w:r>
      <w:r w:rsidR="0039766C" w:rsidRPr="00B14746">
        <w:rPr>
          <w:color w:val="000000" w:themeColor="text1"/>
          <w:sz w:val="28"/>
          <w:szCs w:val="28"/>
        </w:rPr>
        <w:t>Критериями</w:t>
      </w:r>
      <w:r w:rsidRPr="00B14746">
        <w:rPr>
          <w:color w:val="000000" w:themeColor="text1"/>
          <w:sz w:val="28"/>
          <w:szCs w:val="28"/>
        </w:rPr>
        <w:t xml:space="preserve"> отбора юридических лиц и индивидуальных предпринимателей являются: </w:t>
      </w:r>
    </w:p>
    <w:p w:rsidR="00A92679" w:rsidRPr="00B14746" w:rsidRDefault="00A92679" w:rsidP="00140A6B">
      <w:pPr>
        <w:pStyle w:val="Default"/>
        <w:jc w:val="both"/>
        <w:rPr>
          <w:color w:val="000000" w:themeColor="text1"/>
          <w:sz w:val="28"/>
          <w:szCs w:val="28"/>
        </w:rPr>
      </w:pPr>
      <w:r w:rsidRPr="00B14746">
        <w:rPr>
          <w:color w:val="000000" w:themeColor="text1"/>
          <w:sz w:val="28"/>
          <w:szCs w:val="28"/>
        </w:rPr>
        <w:t xml:space="preserve">– наличие комплексных приемных пунктов  в сельских поселениях, не являющихся административными центрами; </w:t>
      </w:r>
    </w:p>
    <w:p w:rsidR="00A92679" w:rsidRPr="00B14746" w:rsidRDefault="00A92679" w:rsidP="00140A6B">
      <w:pPr>
        <w:pStyle w:val="Default"/>
        <w:jc w:val="both"/>
        <w:rPr>
          <w:color w:val="000000" w:themeColor="text1"/>
          <w:sz w:val="28"/>
          <w:szCs w:val="28"/>
        </w:rPr>
      </w:pPr>
      <w:r w:rsidRPr="00B14746">
        <w:rPr>
          <w:color w:val="000000" w:themeColor="text1"/>
          <w:sz w:val="28"/>
          <w:szCs w:val="28"/>
        </w:rPr>
        <w:t xml:space="preserve">- </w:t>
      </w:r>
      <w:r w:rsidRPr="00B14746">
        <w:rPr>
          <w:sz w:val="28"/>
          <w:szCs w:val="28"/>
        </w:rPr>
        <w:t>осуществление сбор</w:t>
      </w:r>
      <w:r w:rsidR="0000363B" w:rsidRPr="00B14746">
        <w:rPr>
          <w:sz w:val="28"/>
          <w:szCs w:val="28"/>
        </w:rPr>
        <w:t>а и доставку</w:t>
      </w:r>
      <w:r w:rsidRPr="00B14746">
        <w:rPr>
          <w:sz w:val="28"/>
          <w:szCs w:val="28"/>
        </w:rPr>
        <w:t xml:space="preserve"> заказов сельского населения.</w:t>
      </w:r>
    </w:p>
    <w:p w:rsidR="0000363B" w:rsidRPr="00B14746" w:rsidRDefault="0000363B" w:rsidP="00140A6B">
      <w:pPr>
        <w:pStyle w:val="Default"/>
        <w:jc w:val="both"/>
        <w:rPr>
          <w:sz w:val="28"/>
          <w:szCs w:val="28"/>
        </w:rPr>
      </w:pPr>
      <w:r w:rsidRPr="00B14746">
        <w:rPr>
          <w:sz w:val="28"/>
          <w:szCs w:val="28"/>
        </w:rPr>
        <w:t>Возмещению подлежит часть затрат, направленных на приобретение торгового оборудования, контрольно-кассовой техники, не находившихся в эксплуатации, для комплексных приемных пунктов предприя</w:t>
      </w:r>
      <w:r w:rsidR="00E208F2" w:rsidRPr="00B14746">
        <w:rPr>
          <w:sz w:val="28"/>
          <w:szCs w:val="28"/>
        </w:rPr>
        <w:t>тий бытового обслуживания в 2</w:t>
      </w:r>
      <w:r w:rsidR="00C819F9" w:rsidRPr="00B14746">
        <w:rPr>
          <w:sz w:val="28"/>
          <w:szCs w:val="28"/>
        </w:rPr>
        <w:t>022</w:t>
      </w:r>
      <w:r w:rsidRPr="00B14746">
        <w:rPr>
          <w:sz w:val="28"/>
          <w:szCs w:val="28"/>
        </w:rPr>
        <w:t xml:space="preserve"> году, в том числе, за счет средств: </w:t>
      </w:r>
    </w:p>
    <w:p w:rsidR="00350EB5" w:rsidRPr="00B14746" w:rsidRDefault="00350EB5" w:rsidP="00140A6B">
      <w:pPr>
        <w:pStyle w:val="Default"/>
        <w:jc w:val="both"/>
        <w:rPr>
          <w:sz w:val="28"/>
          <w:szCs w:val="28"/>
        </w:rPr>
      </w:pPr>
      <w:r w:rsidRPr="00B14746">
        <w:rPr>
          <w:sz w:val="28"/>
          <w:szCs w:val="28"/>
        </w:rPr>
        <w:t>- собственных затрат хозяйств</w:t>
      </w:r>
      <w:r w:rsidR="00AE6E93" w:rsidRPr="00B14746">
        <w:rPr>
          <w:sz w:val="28"/>
          <w:szCs w:val="28"/>
        </w:rPr>
        <w:t>ующего субъекта – не менее  40%;</w:t>
      </w:r>
    </w:p>
    <w:p w:rsidR="008909BD" w:rsidRDefault="0000363B" w:rsidP="008909BD">
      <w:pPr>
        <w:pStyle w:val="Default"/>
        <w:jc w:val="both"/>
        <w:rPr>
          <w:color w:val="000000" w:themeColor="text1"/>
          <w:sz w:val="28"/>
          <w:szCs w:val="28"/>
        </w:rPr>
      </w:pPr>
      <w:r w:rsidRPr="00B14746">
        <w:rPr>
          <w:color w:val="000000" w:themeColor="text1"/>
          <w:sz w:val="28"/>
          <w:szCs w:val="28"/>
        </w:rPr>
        <w:t xml:space="preserve">  -</w:t>
      </w:r>
      <w:r w:rsidR="00617744" w:rsidRPr="00B14746">
        <w:rPr>
          <w:color w:val="000000" w:themeColor="text1"/>
          <w:sz w:val="28"/>
          <w:szCs w:val="28"/>
        </w:rPr>
        <w:t xml:space="preserve"> не более 60 % </w:t>
      </w:r>
      <w:r w:rsidR="00CF71D5" w:rsidRPr="00B14746">
        <w:rPr>
          <w:color w:val="000000" w:themeColor="text1"/>
          <w:sz w:val="28"/>
          <w:szCs w:val="28"/>
        </w:rPr>
        <w:t>областного бюджета  и бюд</w:t>
      </w:r>
      <w:r w:rsidR="00AE6E93" w:rsidRPr="00B14746">
        <w:rPr>
          <w:color w:val="000000" w:themeColor="text1"/>
          <w:sz w:val="28"/>
          <w:szCs w:val="28"/>
        </w:rPr>
        <w:t>жета муниципального образования.</w:t>
      </w:r>
    </w:p>
    <w:p w:rsidR="00297186" w:rsidRPr="00B14746" w:rsidRDefault="00BE536B" w:rsidP="008909BD">
      <w:pPr>
        <w:pStyle w:val="Default"/>
        <w:jc w:val="both"/>
        <w:rPr>
          <w:sz w:val="28"/>
          <w:szCs w:val="28"/>
        </w:rPr>
      </w:pPr>
      <w:r w:rsidRPr="00B14746">
        <w:rPr>
          <w:sz w:val="28"/>
          <w:szCs w:val="28"/>
        </w:rPr>
        <w:t xml:space="preserve">   </w:t>
      </w:r>
      <w:r w:rsidR="002E1690" w:rsidRPr="00B14746">
        <w:rPr>
          <w:sz w:val="28"/>
          <w:szCs w:val="28"/>
        </w:rPr>
        <w:t xml:space="preserve">  </w:t>
      </w:r>
      <w:r w:rsidRPr="00B14746">
        <w:rPr>
          <w:sz w:val="28"/>
          <w:szCs w:val="28"/>
        </w:rPr>
        <w:t xml:space="preserve"> </w:t>
      </w:r>
      <w:r w:rsidR="00297186" w:rsidRPr="00C70D05">
        <w:rPr>
          <w:sz w:val="28"/>
          <w:szCs w:val="28"/>
        </w:rPr>
        <w:t>Помимо документов,</w:t>
      </w:r>
      <w:r w:rsidR="00297186" w:rsidRPr="00B14746">
        <w:rPr>
          <w:sz w:val="28"/>
          <w:szCs w:val="28"/>
        </w:rPr>
        <w:t xml:space="preserve"> указанных в </w:t>
      </w:r>
      <w:hyperlink w:anchor="P77" w:history="1">
        <w:r w:rsidR="00297186" w:rsidRPr="00B14746">
          <w:rPr>
            <w:color w:val="0000FF"/>
            <w:sz w:val="28"/>
            <w:szCs w:val="28"/>
          </w:rPr>
          <w:t xml:space="preserve">пункте </w:t>
        </w:r>
        <w:r w:rsidR="00BD450D" w:rsidRPr="00B14746">
          <w:rPr>
            <w:color w:val="0000FF"/>
            <w:sz w:val="28"/>
            <w:szCs w:val="28"/>
          </w:rPr>
          <w:t>26</w:t>
        </w:r>
      </w:hyperlink>
      <w:r w:rsidR="00297186" w:rsidRPr="00B14746">
        <w:rPr>
          <w:sz w:val="28"/>
          <w:szCs w:val="28"/>
        </w:rPr>
        <w:t xml:space="preserve"> настоящего Порядка, главный распорядитель бюджетных средств районного бюджета в течение трех рабочих дней </w:t>
      </w:r>
      <w:r w:rsidR="00C5423F" w:rsidRPr="00633102">
        <w:rPr>
          <w:sz w:val="28"/>
          <w:szCs w:val="28"/>
        </w:rPr>
        <w:t>с</w:t>
      </w:r>
      <w:r w:rsidR="00C5423F" w:rsidRPr="00633102">
        <w:rPr>
          <w:color w:val="7030A0"/>
          <w:sz w:val="28"/>
          <w:szCs w:val="28"/>
        </w:rPr>
        <w:t xml:space="preserve"> </w:t>
      </w:r>
      <w:r w:rsidR="00633102">
        <w:rPr>
          <w:sz w:val="28"/>
          <w:szCs w:val="28"/>
        </w:rPr>
        <w:t>послед</w:t>
      </w:r>
      <w:r w:rsidR="00C5423F" w:rsidRPr="00633102">
        <w:rPr>
          <w:sz w:val="28"/>
          <w:szCs w:val="28"/>
        </w:rPr>
        <w:t>него дня приема заявок</w:t>
      </w:r>
      <w:r w:rsidR="00633102" w:rsidRPr="00633102">
        <w:rPr>
          <w:sz w:val="28"/>
          <w:szCs w:val="28"/>
        </w:rPr>
        <w:t xml:space="preserve"> </w:t>
      </w:r>
      <w:r w:rsidR="00297186" w:rsidRPr="00B14746">
        <w:rPr>
          <w:sz w:val="28"/>
          <w:szCs w:val="28"/>
        </w:rPr>
        <w:t>в рамках межведомственного взаимодействия запрашивает следующие документы:</w:t>
      </w:r>
    </w:p>
    <w:p w:rsidR="005E7D3D" w:rsidRPr="00B14746" w:rsidRDefault="005E7D3D" w:rsidP="00140A6B">
      <w:pPr>
        <w:ind w:right="284"/>
        <w:jc w:val="both"/>
        <w:rPr>
          <w:color w:val="000000"/>
          <w:sz w:val="28"/>
          <w:szCs w:val="28"/>
        </w:rPr>
      </w:pPr>
      <w:r w:rsidRPr="00B14746">
        <w:rPr>
          <w:color w:val="000000"/>
          <w:sz w:val="28"/>
          <w:szCs w:val="28"/>
        </w:rPr>
        <w:t xml:space="preserve">  -выписку из единого государственного реестра юридических лиц (для юридических лиц);</w:t>
      </w:r>
    </w:p>
    <w:p w:rsidR="005E7D3D" w:rsidRPr="00B14746" w:rsidRDefault="005E7D3D" w:rsidP="00140A6B">
      <w:pPr>
        <w:autoSpaceDE w:val="0"/>
        <w:autoSpaceDN w:val="0"/>
        <w:adjustRightInd w:val="0"/>
        <w:jc w:val="both"/>
        <w:rPr>
          <w:color w:val="000000"/>
          <w:sz w:val="28"/>
          <w:szCs w:val="28"/>
        </w:rPr>
      </w:pPr>
      <w:r w:rsidRPr="00B14746">
        <w:rPr>
          <w:color w:val="000000"/>
          <w:sz w:val="28"/>
          <w:szCs w:val="28"/>
        </w:rPr>
        <w:t xml:space="preserve">  -выписку из единого государственного реестра индивидуальных предпринимателей;</w:t>
      </w:r>
    </w:p>
    <w:p w:rsidR="005E7D3D" w:rsidRPr="00B14746" w:rsidRDefault="005E7D3D" w:rsidP="00140A6B">
      <w:pPr>
        <w:autoSpaceDE w:val="0"/>
        <w:autoSpaceDN w:val="0"/>
        <w:adjustRightInd w:val="0"/>
        <w:jc w:val="both"/>
        <w:rPr>
          <w:color w:val="000000"/>
          <w:sz w:val="28"/>
          <w:szCs w:val="28"/>
        </w:rPr>
      </w:pPr>
      <w:r w:rsidRPr="00B14746">
        <w:rPr>
          <w:color w:val="000000"/>
          <w:sz w:val="28"/>
          <w:szCs w:val="28"/>
        </w:rPr>
        <w:t xml:space="preserve">        - выписку из ЕРСМСП;</w:t>
      </w:r>
    </w:p>
    <w:p w:rsidR="005E7D3D" w:rsidRPr="00B14746" w:rsidRDefault="005E7D3D" w:rsidP="00140A6B">
      <w:pPr>
        <w:autoSpaceDE w:val="0"/>
        <w:autoSpaceDN w:val="0"/>
        <w:adjustRightInd w:val="0"/>
        <w:jc w:val="both"/>
        <w:rPr>
          <w:color w:val="000000"/>
          <w:sz w:val="28"/>
          <w:szCs w:val="28"/>
        </w:rPr>
      </w:pPr>
      <w:r w:rsidRPr="00B14746">
        <w:rPr>
          <w:color w:val="000000"/>
          <w:sz w:val="28"/>
          <w:szCs w:val="28"/>
        </w:rPr>
        <w:t xml:space="preserve">  - подтверждение налогового органа об отсутствии просроченной задолженности по платежам в бюджет и внебюджетные фонды </w:t>
      </w:r>
      <w:r w:rsidR="009130CF">
        <w:rPr>
          <w:color w:val="000000"/>
          <w:sz w:val="28"/>
          <w:szCs w:val="28"/>
        </w:rPr>
        <w:t>(если деятельность уже ведется);</w:t>
      </w:r>
    </w:p>
    <w:p w:rsidR="005E7D3D" w:rsidRPr="00B14746" w:rsidRDefault="005E7D3D" w:rsidP="00140A6B">
      <w:pPr>
        <w:autoSpaceDE w:val="0"/>
        <w:autoSpaceDN w:val="0"/>
        <w:adjustRightInd w:val="0"/>
        <w:jc w:val="both"/>
        <w:rPr>
          <w:sz w:val="28"/>
          <w:szCs w:val="28"/>
        </w:rPr>
      </w:pPr>
      <w:r w:rsidRPr="00B14746">
        <w:rPr>
          <w:sz w:val="28"/>
          <w:szCs w:val="28"/>
        </w:rPr>
        <w:t xml:space="preserve">   -подтверждение финансового органа об отсутствии просроченной (неурегулированной) задолженности по возврату в </w:t>
      </w:r>
      <w:r w:rsidRPr="00B14746">
        <w:rPr>
          <w:color w:val="000000"/>
          <w:sz w:val="28"/>
          <w:szCs w:val="28"/>
        </w:rPr>
        <w:t>районный</w:t>
      </w:r>
      <w:r w:rsidRPr="00B14746">
        <w:rPr>
          <w:color w:val="FF0000"/>
          <w:sz w:val="28"/>
          <w:szCs w:val="28"/>
        </w:rPr>
        <w:t xml:space="preserve"> </w:t>
      </w:r>
      <w:r w:rsidRPr="00B14746">
        <w:rPr>
          <w:sz w:val="28"/>
          <w:szCs w:val="28"/>
        </w:rPr>
        <w:t xml:space="preserve"> бюджет предоставленных субсидий, бюджетных инвестиций и иной просроченная (неурегулированная) задолженности по денежным обязательствам перед районным бюджетом;</w:t>
      </w:r>
    </w:p>
    <w:p w:rsidR="005E7D3D" w:rsidRPr="00B14746" w:rsidRDefault="005E7D3D" w:rsidP="00140A6B">
      <w:pPr>
        <w:autoSpaceDE w:val="0"/>
        <w:autoSpaceDN w:val="0"/>
        <w:adjustRightInd w:val="0"/>
        <w:jc w:val="both"/>
        <w:rPr>
          <w:sz w:val="28"/>
          <w:szCs w:val="28"/>
        </w:rPr>
      </w:pPr>
      <w:r w:rsidRPr="00B14746">
        <w:rPr>
          <w:sz w:val="28"/>
          <w:szCs w:val="28"/>
        </w:rPr>
        <w:t>-информацию, подтверждающую факт того, что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индивидуального предпринимателя;</w:t>
      </w:r>
    </w:p>
    <w:p w:rsidR="008909BD" w:rsidRDefault="005E7D3D" w:rsidP="008909BD">
      <w:pPr>
        <w:pStyle w:val="ConsPlusNormal"/>
        <w:ind w:right="-285" w:firstLine="0"/>
        <w:jc w:val="both"/>
        <w:rPr>
          <w:rFonts w:ascii="Times New Roman" w:hAnsi="Times New Roman" w:cs="Times New Roman"/>
          <w:sz w:val="28"/>
          <w:szCs w:val="28"/>
        </w:rPr>
      </w:pPr>
      <w:proofErr w:type="gramStart"/>
      <w:r w:rsidRPr="00856812">
        <w:rPr>
          <w:rFonts w:ascii="Times New Roman" w:hAnsi="Times New Roman" w:cs="Times New Roman"/>
          <w:sz w:val="28"/>
          <w:szCs w:val="28"/>
        </w:rPr>
        <w:t>-</w:t>
      </w:r>
      <w:r w:rsidRPr="00C70D05">
        <w:rPr>
          <w:rFonts w:ascii="Times New Roman" w:hAnsi="Times New Roman" w:cs="Times New Roman"/>
          <w:sz w:val="28"/>
          <w:szCs w:val="28"/>
        </w:rPr>
        <w:t>информацию об</w:t>
      </w:r>
      <w:r w:rsidRPr="00856812">
        <w:rPr>
          <w:rFonts w:ascii="Times New Roman" w:hAnsi="Times New Roman" w:cs="Times New Roman"/>
          <w:sz w:val="28"/>
          <w:szCs w:val="28"/>
        </w:rPr>
        <w:t xml:space="preserve">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r w:rsidR="00792B7E">
        <w:rPr>
          <w:rFonts w:ascii="Times New Roman" w:hAnsi="Times New Roman" w:cs="Times New Roman"/>
          <w:sz w:val="28"/>
          <w:szCs w:val="28"/>
        </w:rPr>
        <w:t>, являющихся участниками отбора;</w:t>
      </w:r>
      <w:proofErr w:type="gramEnd"/>
    </w:p>
    <w:p w:rsidR="00C93C2D" w:rsidRDefault="00C93C2D" w:rsidP="008909BD">
      <w:pPr>
        <w:pStyle w:val="ConsPlusNormal"/>
        <w:ind w:right="-285" w:firstLine="0"/>
        <w:jc w:val="both"/>
        <w:rPr>
          <w:rFonts w:ascii="Times New Roman" w:hAnsi="Times New Roman" w:cs="Times New Roman"/>
          <w:sz w:val="28"/>
          <w:szCs w:val="28"/>
        </w:rPr>
      </w:pPr>
      <w:proofErr w:type="gramStart"/>
      <w:r w:rsidRPr="00140A6B">
        <w:rPr>
          <w:rFonts w:ascii="Times New Roman" w:hAnsi="Times New Roman" w:cs="Times New Roman"/>
          <w:sz w:val="28"/>
          <w:szCs w:val="28"/>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rsidRPr="00140A6B">
        <w:rPr>
          <w:rFonts w:ascii="Times New Roman" w:hAnsi="Times New Roman" w:cs="Times New Roman"/>
          <w:sz w:val="28"/>
          <w:szCs w:val="28"/>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40A6B">
        <w:rPr>
          <w:rFonts w:ascii="Times New Roman" w:hAnsi="Times New Roman" w:cs="Times New Roman"/>
          <w:sz w:val="28"/>
          <w:szCs w:val="28"/>
        </w:rPr>
        <w:t>), в совокупности превышает 50 процентов;</w:t>
      </w:r>
    </w:p>
    <w:p w:rsidR="00792B7E" w:rsidRPr="00B14746" w:rsidRDefault="00792B7E" w:rsidP="00792B7E">
      <w:pPr>
        <w:ind w:right="284"/>
        <w:jc w:val="both"/>
        <w:rPr>
          <w:color w:val="000000"/>
          <w:sz w:val="28"/>
          <w:szCs w:val="28"/>
        </w:rPr>
      </w:pPr>
      <w:r w:rsidRPr="00B14746">
        <w:rPr>
          <w:sz w:val="28"/>
          <w:szCs w:val="28"/>
        </w:rPr>
        <w:t xml:space="preserve">-    </w:t>
      </w:r>
      <w:r>
        <w:rPr>
          <w:sz w:val="28"/>
          <w:szCs w:val="28"/>
        </w:rPr>
        <w:t>информацию</w:t>
      </w:r>
      <w:r w:rsidRPr="00B14746">
        <w:rPr>
          <w:sz w:val="28"/>
          <w:szCs w:val="28"/>
        </w:rPr>
        <w:t>, подтверждающ</w:t>
      </w:r>
      <w:r>
        <w:rPr>
          <w:sz w:val="28"/>
          <w:szCs w:val="28"/>
        </w:rPr>
        <w:t>ую</w:t>
      </w:r>
      <w:r w:rsidRPr="00B14746">
        <w:rPr>
          <w:sz w:val="28"/>
          <w:szCs w:val="28"/>
        </w:rPr>
        <w:t xml:space="preserve">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Pr>
          <w:sz w:val="28"/>
          <w:szCs w:val="28"/>
        </w:rPr>
        <w:t>.</w:t>
      </w:r>
    </w:p>
    <w:p w:rsidR="00792B7E" w:rsidRDefault="00792B7E" w:rsidP="008909BD">
      <w:pPr>
        <w:pStyle w:val="ConsPlusNormal"/>
        <w:ind w:right="-285" w:firstLine="0"/>
        <w:jc w:val="both"/>
        <w:rPr>
          <w:rFonts w:ascii="Times New Roman" w:hAnsi="Times New Roman" w:cs="Times New Roman"/>
          <w:sz w:val="28"/>
          <w:szCs w:val="28"/>
        </w:rPr>
      </w:pP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В случае предоставления участником иных документов указываются эти документы.</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BD450D" w:rsidRPr="008909BD">
        <w:rPr>
          <w:rFonts w:ascii="Times New Roman" w:hAnsi="Times New Roman" w:cs="Times New Roman"/>
          <w:sz w:val="28"/>
          <w:szCs w:val="28"/>
        </w:rPr>
        <w:t>2</w:t>
      </w:r>
      <w:r w:rsidR="00297186" w:rsidRPr="008909BD">
        <w:rPr>
          <w:rFonts w:ascii="Times New Roman" w:hAnsi="Times New Roman" w:cs="Times New Roman"/>
          <w:sz w:val="28"/>
          <w:szCs w:val="28"/>
        </w:rPr>
        <w:t>7. Основаниями для отказа в предоставлении субсидии являются:</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hyperlink w:anchor="P77" w:history="1">
        <w:r w:rsidR="00297186" w:rsidRPr="008909BD">
          <w:rPr>
            <w:rFonts w:ascii="Times New Roman" w:hAnsi="Times New Roman" w:cs="Times New Roman"/>
            <w:color w:val="0000FF"/>
            <w:sz w:val="28"/>
            <w:szCs w:val="28"/>
          </w:rPr>
          <w:t xml:space="preserve">п. </w:t>
        </w:r>
        <w:r w:rsidR="00BD450D" w:rsidRPr="008909BD">
          <w:rPr>
            <w:rFonts w:ascii="Times New Roman" w:hAnsi="Times New Roman" w:cs="Times New Roman"/>
            <w:color w:val="0000FF"/>
            <w:sz w:val="28"/>
            <w:szCs w:val="28"/>
          </w:rPr>
          <w:t>2</w:t>
        </w:r>
        <w:r w:rsidR="00297186" w:rsidRPr="008909BD">
          <w:rPr>
            <w:rFonts w:ascii="Times New Roman" w:hAnsi="Times New Roman" w:cs="Times New Roman"/>
            <w:color w:val="0000FF"/>
            <w:sz w:val="28"/>
            <w:szCs w:val="28"/>
          </w:rPr>
          <w:t>6</w:t>
        </w:r>
      </w:hyperlink>
      <w:r w:rsidR="00297186" w:rsidRPr="008909BD">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297186" w:rsidRPr="008909BD" w:rsidRDefault="008909BD" w:rsidP="008909BD">
      <w:pPr>
        <w:pStyle w:val="ConsPlusNormal"/>
        <w:ind w:right="-285" w:firstLine="0"/>
        <w:jc w:val="both"/>
        <w:rPr>
          <w:rFonts w:ascii="Times New Roman" w:hAnsi="Times New Roman" w:cs="Times New Roman"/>
          <w:sz w:val="28"/>
          <w:szCs w:val="28"/>
        </w:rPr>
      </w:pPr>
      <w:r>
        <w:rPr>
          <w:sz w:val="28"/>
          <w:szCs w:val="28"/>
        </w:rPr>
        <w:t xml:space="preserve">      </w:t>
      </w: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недостоверность представленной </w:t>
      </w:r>
      <w:r w:rsidR="00D77A12" w:rsidRPr="008909BD">
        <w:rPr>
          <w:rFonts w:ascii="Times New Roman" w:hAnsi="Times New Roman" w:cs="Times New Roman"/>
          <w:sz w:val="28"/>
          <w:szCs w:val="28"/>
        </w:rPr>
        <w:t>получателем субсидии информации;</w:t>
      </w:r>
    </w:p>
    <w:p w:rsidR="008909BD" w:rsidRDefault="008909BD" w:rsidP="008909BD">
      <w:pPr>
        <w:ind w:firstLine="540"/>
        <w:jc w:val="both"/>
        <w:rPr>
          <w:sz w:val="28"/>
          <w:szCs w:val="28"/>
        </w:rPr>
      </w:pPr>
      <w:r w:rsidRPr="008909BD">
        <w:rPr>
          <w:sz w:val="28"/>
          <w:szCs w:val="28"/>
        </w:rPr>
        <w:t xml:space="preserve">- </w:t>
      </w:r>
      <w:r w:rsidR="00D77A12" w:rsidRPr="008909BD">
        <w:rPr>
          <w:sz w:val="28"/>
          <w:szCs w:val="28"/>
        </w:rPr>
        <w:t>несоответствие претендента условиям отбора, установленным настоящим Порядком.</w:t>
      </w:r>
    </w:p>
    <w:p w:rsidR="008909BD" w:rsidRDefault="00D77A12" w:rsidP="008909BD">
      <w:pPr>
        <w:ind w:firstLine="540"/>
        <w:jc w:val="both"/>
        <w:rPr>
          <w:sz w:val="28"/>
          <w:szCs w:val="28"/>
        </w:rPr>
      </w:pPr>
      <w:r w:rsidRPr="00B14746">
        <w:rPr>
          <w:sz w:val="28"/>
          <w:szCs w:val="28"/>
        </w:rPr>
        <w:t>2</w:t>
      </w:r>
      <w:r w:rsidR="00297186" w:rsidRPr="00B14746">
        <w:rPr>
          <w:sz w:val="28"/>
          <w:szCs w:val="28"/>
        </w:rPr>
        <w:t>8. Рассмотрение заявок и отбор получателей субсидий осуществляется в течение 5 дней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rsidR="008909BD" w:rsidRDefault="00D77A12" w:rsidP="008909BD">
      <w:pPr>
        <w:ind w:firstLine="540"/>
        <w:jc w:val="both"/>
        <w:rPr>
          <w:sz w:val="28"/>
          <w:szCs w:val="28"/>
        </w:rPr>
      </w:pPr>
      <w:r w:rsidRPr="00B14746">
        <w:rPr>
          <w:sz w:val="28"/>
          <w:szCs w:val="28"/>
        </w:rPr>
        <w:t>2</w:t>
      </w:r>
      <w:r w:rsidR="00297186" w:rsidRPr="00B14746">
        <w:rPr>
          <w:sz w:val="28"/>
          <w:szCs w:val="28"/>
        </w:rPr>
        <w:t xml:space="preserve">9. Главный распорядитель бюджетных средств в течение </w:t>
      </w:r>
      <w:r w:rsidR="00A23068" w:rsidRPr="00B14746">
        <w:rPr>
          <w:sz w:val="28"/>
          <w:szCs w:val="28"/>
        </w:rPr>
        <w:t>5(</w:t>
      </w:r>
      <w:r w:rsidR="00297186" w:rsidRPr="00B14746">
        <w:rPr>
          <w:sz w:val="28"/>
          <w:szCs w:val="28"/>
        </w:rPr>
        <w:t>пяти</w:t>
      </w:r>
      <w:r w:rsidR="00A23068" w:rsidRPr="00B14746">
        <w:rPr>
          <w:sz w:val="28"/>
          <w:szCs w:val="28"/>
        </w:rPr>
        <w:t>)</w:t>
      </w:r>
      <w:r w:rsidR="00297186" w:rsidRPr="00B14746">
        <w:rPr>
          <w:sz w:val="28"/>
          <w:szCs w:val="28"/>
        </w:rPr>
        <w:t xml:space="preserve"> рабочих дней после даты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w:t>
      </w:r>
      <w:r w:rsidR="00EC65B2" w:rsidRPr="00B14746">
        <w:rPr>
          <w:sz w:val="28"/>
          <w:szCs w:val="28"/>
        </w:rPr>
        <w:t xml:space="preserve">и </w:t>
      </w:r>
      <w:r w:rsidR="00297186" w:rsidRPr="00B14746">
        <w:rPr>
          <w:sz w:val="28"/>
          <w:szCs w:val="28"/>
        </w:rPr>
        <w:t xml:space="preserve">направляет получателям субсидии уведомление о необходимости в течение 5 </w:t>
      </w:r>
      <w:r w:rsidR="00EC65B2" w:rsidRPr="00B14746">
        <w:rPr>
          <w:sz w:val="28"/>
          <w:szCs w:val="28"/>
        </w:rPr>
        <w:t>(пяти)</w:t>
      </w:r>
      <w:r w:rsidR="00297186" w:rsidRPr="00B14746">
        <w:rPr>
          <w:sz w:val="28"/>
          <w:szCs w:val="28"/>
        </w:rPr>
        <w:t>рабочих дней со дня, следующего за днем получения уведомления заключения соглашения.</w:t>
      </w:r>
    </w:p>
    <w:p w:rsidR="008909BD" w:rsidRDefault="00297186" w:rsidP="008909BD">
      <w:pPr>
        <w:ind w:firstLine="540"/>
        <w:jc w:val="both"/>
        <w:rPr>
          <w:sz w:val="28"/>
          <w:szCs w:val="28"/>
        </w:rPr>
      </w:pPr>
      <w:r w:rsidRPr="00B14746">
        <w:rPr>
          <w:sz w:val="28"/>
          <w:szCs w:val="28"/>
        </w:rPr>
        <w:t>Уведомление направляется способом, указанным претендентом в заявке, позволяющим установить получение уведомления получателем субсидии.</w:t>
      </w:r>
    </w:p>
    <w:p w:rsidR="008909BD" w:rsidRDefault="00297186" w:rsidP="008909BD">
      <w:pPr>
        <w:ind w:firstLine="540"/>
        <w:jc w:val="both"/>
        <w:rPr>
          <w:sz w:val="28"/>
          <w:szCs w:val="28"/>
        </w:rPr>
      </w:pPr>
      <w:r w:rsidRPr="00B14746">
        <w:rPr>
          <w:sz w:val="28"/>
          <w:szCs w:val="28"/>
        </w:rPr>
        <w:t>Главный распорядитель заключает с получателем субсидии соглашение в день его обращения.</w:t>
      </w:r>
    </w:p>
    <w:p w:rsidR="00297186" w:rsidRPr="00B14746" w:rsidRDefault="00297186" w:rsidP="008909BD">
      <w:pPr>
        <w:ind w:firstLine="540"/>
        <w:jc w:val="both"/>
        <w:rPr>
          <w:sz w:val="28"/>
          <w:szCs w:val="28"/>
        </w:rPr>
      </w:pPr>
      <w:r w:rsidRPr="00B14746">
        <w:rPr>
          <w:sz w:val="28"/>
          <w:szCs w:val="28"/>
        </w:rPr>
        <w:t>В случае не</w:t>
      </w:r>
      <w:r w:rsidR="00D91722" w:rsidRPr="00B14746">
        <w:rPr>
          <w:sz w:val="28"/>
          <w:szCs w:val="28"/>
        </w:rPr>
        <w:t xml:space="preserve"> </w:t>
      </w:r>
      <w:r w:rsidRPr="00B14746">
        <w:rPr>
          <w:sz w:val="28"/>
          <w:szCs w:val="28"/>
        </w:rPr>
        <w:t>заключения соглашения субсидия не перечисляется.</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0. Субсидии из районного бюджета перечисляются получателям субсидий в течение </w:t>
      </w:r>
      <w:r w:rsidR="00D91722" w:rsidRPr="00856812">
        <w:rPr>
          <w:sz w:val="28"/>
          <w:szCs w:val="28"/>
        </w:rPr>
        <w:t>5(</w:t>
      </w:r>
      <w:r w:rsidR="00297186" w:rsidRPr="00856812">
        <w:rPr>
          <w:sz w:val="28"/>
          <w:szCs w:val="28"/>
        </w:rPr>
        <w:t xml:space="preserve">пяти </w:t>
      </w:r>
      <w:proofErr w:type="gramStart"/>
      <w:r w:rsidR="00D91722" w:rsidRPr="00856812">
        <w:rPr>
          <w:sz w:val="28"/>
          <w:szCs w:val="28"/>
        </w:rPr>
        <w:t>)</w:t>
      </w:r>
      <w:r w:rsidR="00297186" w:rsidRPr="00856812">
        <w:rPr>
          <w:sz w:val="28"/>
          <w:szCs w:val="28"/>
        </w:rPr>
        <w:t>р</w:t>
      </w:r>
      <w:proofErr w:type="gramEnd"/>
      <w:r w:rsidR="00297186" w:rsidRPr="00856812">
        <w:rPr>
          <w:sz w:val="28"/>
          <w:szCs w:val="28"/>
        </w:rPr>
        <w:t>абочих</w:t>
      </w:r>
      <w:r w:rsidR="00297186" w:rsidRPr="00B14746">
        <w:rPr>
          <w:sz w:val="28"/>
          <w:szCs w:val="28"/>
        </w:rPr>
        <w:t xml:space="preserve"> дней после заключения соглашения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0.1. После поступления субсидии из областного бюджета в бюджет Добринского муниципального района на балансовый счет N 03100 "Казначейский счет для осуществления и отражения операций по учету и распределению </w:t>
      </w:r>
      <w:r w:rsidR="00297186" w:rsidRPr="00B14746">
        <w:rPr>
          <w:sz w:val="28"/>
          <w:szCs w:val="28"/>
        </w:rPr>
        <w:lastRenderedPageBreak/>
        <w:t xml:space="preserve">поступлений", главный распорядитель не позднее </w:t>
      </w:r>
      <w:r w:rsidR="00D91722" w:rsidRPr="00B14746">
        <w:rPr>
          <w:sz w:val="28"/>
          <w:szCs w:val="28"/>
        </w:rPr>
        <w:t>10 (</w:t>
      </w:r>
      <w:r w:rsidR="00297186" w:rsidRPr="00B14746">
        <w:rPr>
          <w:sz w:val="28"/>
          <w:szCs w:val="28"/>
        </w:rPr>
        <w:t>десяти</w:t>
      </w:r>
      <w:r w:rsidR="00D91722" w:rsidRPr="00B14746">
        <w:rPr>
          <w:sz w:val="28"/>
          <w:szCs w:val="28"/>
        </w:rPr>
        <w:t>)</w:t>
      </w:r>
      <w:r w:rsidR="00297186" w:rsidRPr="00B14746">
        <w:rPr>
          <w:sz w:val="28"/>
          <w:szCs w:val="28"/>
        </w:rPr>
        <w:t xml:space="preserve"> рабочих дней со дня заключения соглашений (дополнительных соглашений) готовит постановление о выплате субсидий из бюджета муниципального района в разрезе получателей субсидий. Перечисление субсидий со счета главного распорядителя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w:t>
      </w:r>
      <w:r w:rsidR="00D91722" w:rsidRPr="00B14746">
        <w:rPr>
          <w:sz w:val="28"/>
          <w:szCs w:val="28"/>
        </w:rPr>
        <w:t xml:space="preserve"> 10</w:t>
      </w:r>
      <w:r w:rsidR="00297186" w:rsidRPr="00B14746">
        <w:rPr>
          <w:sz w:val="28"/>
          <w:szCs w:val="28"/>
        </w:rPr>
        <w:t xml:space="preserve"> </w:t>
      </w:r>
      <w:r w:rsidR="00D91722" w:rsidRPr="00B14746">
        <w:rPr>
          <w:sz w:val="28"/>
          <w:szCs w:val="28"/>
        </w:rPr>
        <w:t>(</w:t>
      </w:r>
      <w:r w:rsidR="00297186" w:rsidRPr="00B14746">
        <w:rPr>
          <w:sz w:val="28"/>
          <w:szCs w:val="28"/>
        </w:rPr>
        <w:t>десятого</w:t>
      </w:r>
      <w:r w:rsidR="00D91722" w:rsidRPr="00B14746">
        <w:rPr>
          <w:sz w:val="28"/>
          <w:szCs w:val="28"/>
        </w:rPr>
        <w:t>)</w:t>
      </w:r>
      <w:r w:rsidR="00297186" w:rsidRPr="00B14746">
        <w:rPr>
          <w:sz w:val="28"/>
          <w:szCs w:val="28"/>
        </w:rPr>
        <w:t xml:space="preserve"> рабочего дня после подписания постановления о выплате субсидий.</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1. В случае если объем запрашиваемых получателями субсидий средств превышает сумму, предусмотренную в районном бюджете, то бюджетные средства распределяются между всеми получателями субсидий пропорционально.</w:t>
      </w:r>
    </w:p>
    <w:p w:rsidR="008909BD" w:rsidRDefault="00D77A12" w:rsidP="008909BD">
      <w:pPr>
        <w:widowControl w:val="0"/>
        <w:autoSpaceDE w:val="0"/>
        <w:autoSpaceDN w:val="0"/>
        <w:ind w:firstLine="540"/>
        <w:jc w:val="both"/>
        <w:rPr>
          <w:sz w:val="28"/>
          <w:szCs w:val="28"/>
        </w:rPr>
      </w:pPr>
      <w:r w:rsidRPr="00B14746">
        <w:rPr>
          <w:sz w:val="28"/>
          <w:szCs w:val="28"/>
        </w:rPr>
        <w:t>3</w:t>
      </w:r>
      <w:r w:rsidR="00297186" w:rsidRPr="00B14746">
        <w:rPr>
          <w:sz w:val="28"/>
          <w:szCs w:val="28"/>
        </w:rPr>
        <w:t xml:space="preserve">2. При выделении дополнительных бюджетных средств на цели, указанные в </w:t>
      </w:r>
      <w:hyperlink w:anchor="P45" w:history="1">
        <w:r w:rsidRPr="00B14746">
          <w:rPr>
            <w:color w:val="0000FF"/>
            <w:sz w:val="28"/>
            <w:szCs w:val="28"/>
          </w:rPr>
          <w:t>3</w:t>
        </w:r>
      </w:hyperlink>
      <w:r w:rsidR="00297186" w:rsidRPr="00B14746">
        <w:rPr>
          <w:sz w:val="28"/>
          <w:szCs w:val="28"/>
        </w:rPr>
        <w:t xml:space="preserve">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8909BD" w:rsidRDefault="00D77A12" w:rsidP="008909BD">
      <w:pPr>
        <w:widowControl w:val="0"/>
        <w:autoSpaceDE w:val="0"/>
        <w:autoSpaceDN w:val="0"/>
        <w:ind w:firstLine="540"/>
        <w:jc w:val="both"/>
        <w:rPr>
          <w:sz w:val="28"/>
          <w:szCs w:val="28"/>
        </w:rPr>
      </w:pPr>
      <w:r w:rsidRPr="00B14746">
        <w:rPr>
          <w:sz w:val="28"/>
          <w:szCs w:val="28"/>
        </w:rPr>
        <w:t>33</w:t>
      </w:r>
      <w:r w:rsidR="00C8065E" w:rsidRPr="00B14746">
        <w:rPr>
          <w:sz w:val="28"/>
          <w:szCs w:val="28"/>
        </w:rPr>
        <w:t xml:space="preserve">. 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w:t>
      </w:r>
      <w:r w:rsidR="00C8065E" w:rsidRPr="00856812">
        <w:rPr>
          <w:sz w:val="28"/>
          <w:szCs w:val="28"/>
        </w:rPr>
        <w:t xml:space="preserve">недостаточностью лимитов бюджетных </w:t>
      </w:r>
      <w:r w:rsidR="00856812">
        <w:rPr>
          <w:sz w:val="28"/>
          <w:szCs w:val="28"/>
        </w:rPr>
        <w:t>ассигнований</w:t>
      </w:r>
      <w:r w:rsidR="00C8065E" w:rsidRPr="00B14746">
        <w:rPr>
          <w:sz w:val="28"/>
          <w:szCs w:val="28"/>
        </w:rPr>
        <w:t>, указанные суммы подлежат предоставлению Получателю субсидии в очередном финансовом году, без повторного прохождения отбора.</w:t>
      </w:r>
    </w:p>
    <w:p w:rsidR="008909BD" w:rsidRDefault="00D77A12" w:rsidP="008909BD">
      <w:pPr>
        <w:widowControl w:val="0"/>
        <w:autoSpaceDE w:val="0"/>
        <w:autoSpaceDN w:val="0"/>
        <w:ind w:firstLine="540"/>
        <w:jc w:val="both"/>
        <w:rPr>
          <w:sz w:val="28"/>
          <w:szCs w:val="28"/>
        </w:rPr>
      </w:pPr>
      <w:r w:rsidRPr="00B14746">
        <w:rPr>
          <w:sz w:val="28"/>
          <w:szCs w:val="28"/>
        </w:rPr>
        <w:t>34</w:t>
      </w:r>
      <w:r w:rsidR="00297186" w:rsidRPr="00B14746">
        <w:rPr>
          <w:sz w:val="28"/>
          <w:szCs w:val="28"/>
        </w:rPr>
        <w:t>. Юридические лица и индивидуальные предприниматели несут ответственность за достоверность сведений, отраженных в представленных документах, в соответствии с действующим законодательством.</w:t>
      </w:r>
    </w:p>
    <w:p w:rsidR="008909BD" w:rsidRDefault="00D77A12" w:rsidP="008909BD">
      <w:pPr>
        <w:widowControl w:val="0"/>
        <w:autoSpaceDE w:val="0"/>
        <w:autoSpaceDN w:val="0"/>
        <w:ind w:firstLine="540"/>
        <w:jc w:val="both"/>
        <w:rPr>
          <w:sz w:val="28"/>
          <w:szCs w:val="28"/>
        </w:rPr>
      </w:pPr>
      <w:r w:rsidRPr="00B14746">
        <w:rPr>
          <w:sz w:val="28"/>
          <w:szCs w:val="28"/>
        </w:rPr>
        <w:t>35</w:t>
      </w:r>
      <w:r w:rsidR="00297186" w:rsidRPr="00B14746">
        <w:rPr>
          <w:sz w:val="28"/>
          <w:szCs w:val="28"/>
        </w:rPr>
        <w:t>. Главные распорядители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8909BD" w:rsidRDefault="00297186" w:rsidP="008909BD">
      <w:pPr>
        <w:widowControl w:val="0"/>
        <w:autoSpaceDE w:val="0"/>
        <w:autoSpaceDN w:val="0"/>
        <w:ind w:firstLine="540"/>
        <w:jc w:val="both"/>
        <w:rPr>
          <w:sz w:val="28"/>
          <w:szCs w:val="28"/>
        </w:rPr>
      </w:pPr>
      <w:r w:rsidRPr="00B14746">
        <w:rPr>
          <w:sz w:val="28"/>
          <w:szCs w:val="28"/>
        </w:rPr>
        <w:t>В случае выявления нарушений условий и порядка предоставления субсидий субсидия подлежит возврату в бюджет в полном объеме.</w:t>
      </w:r>
    </w:p>
    <w:p w:rsidR="008909BD" w:rsidRDefault="00297186" w:rsidP="008909BD">
      <w:pPr>
        <w:widowControl w:val="0"/>
        <w:autoSpaceDE w:val="0"/>
        <w:autoSpaceDN w:val="0"/>
        <w:ind w:firstLine="540"/>
        <w:jc w:val="both"/>
        <w:rPr>
          <w:sz w:val="28"/>
          <w:szCs w:val="28"/>
        </w:rPr>
      </w:pPr>
      <w:r w:rsidRPr="00B14746">
        <w:rPr>
          <w:sz w:val="28"/>
          <w:szCs w:val="28"/>
        </w:rPr>
        <w:t>В случае нецелевого использования субсидии возврату в районный бюджет подлежит субсидия в размере, использованном с нарушением целей.</w:t>
      </w:r>
    </w:p>
    <w:p w:rsidR="00297186" w:rsidRPr="00B14746" w:rsidRDefault="00297186" w:rsidP="008909BD">
      <w:pPr>
        <w:widowControl w:val="0"/>
        <w:autoSpaceDE w:val="0"/>
        <w:autoSpaceDN w:val="0"/>
        <w:ind w:firstLine="540"/>
        <w:jc w:val="both"/>
        <w:rPr>
          <w:sz w:val="28"/>
          <w:szCs w:val="28"/>
        </w:rPr>
      </w:pPr>
      <w:r w:rsidRPr="00B14746">
        <w:rPr>
          <w:sz w:val="28"/>
          <w:szCs w:val="28"/>
        </w:rPr>
        <w:t>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8909BD" w:rsidRDefault="00297186" w:rsidP="008909BD">
      <w:pPr>
        <w:widowControl w:val="0"/>
        <w:autoSpaceDE w:val="0"/>
        <w:autoSpaceDN w:val="0"/>
        <w:ind w:firstLine="540"/>
        <w:jc w:val="both"/>
        <w:rPr>
          <w:sz w:val="28"/>
          <w:szCs w:val="28"/>
        </w:rPr>
      </w:pPr>
      <w:r w:rsidRPr="00B14746">
        <w:rPr>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rsidR="00297186" w:rsidRPr="00B14746" w:rsidRDefault="00297186" w:rsidP="008909BD">
      <w:pPr>
        <w:widowControl w:val="0"/>
        <w:autoSpaceDE w:val="0"/>
        <w:autoSpaceDN w:val="0"/>
        <w:ind w:firstLine="540"/>
        <w:jc w:val="both"/>
        <w:rPr>
          <w:sz w:val="28"/>
          <w:szCs w:val="28"/>
        </w:rPr>
      </w:pPr>
      <w:r w:rsidRPr="00B14746">
        <w:rPr>
          <w:sz w:val="28"/>
          <w:szCs w:val="28"/>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98263E" w:rsidRPr="00B14746" w:rsidRDefault="00297186" w:rsidP="002064F4">
      <w:pPr>
        <w:widowControl w:val="0"/>
        <w:autoSpaceDE w:val="0"/>
        <w:autoSpaceDN w:val="0"/>
        <w:ind w:firstLine="540"/>
        <w:jc w:val="both"/>
        <w:rPr>
          <w:sz w:val="28"/>
          <w:szCs w:val="28"/>
        </w:rPr>
      </w:pPr>
      <w:r w:rsidRPr="00B14746">
        <w:rPr>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rsidR="00AE6E93" w:rsidRPr="00B14746" w:rsidRDefault="00AE6E93" w:rsidP="00140A6B">
      <w:pPr>
        <w:jc w:val="both"/>
        <w:rPr>
          <w:sz w:val="28"/>
          <w:szCs w:val="28"/>
        </w:rPr>
      </w:pPr>
    </w:p>
    <w:p w:rsidR="00EC698C" w:rsidRPr="00B14746" w:rsidRDefault="00EC698C" w:rsidP="00EC698C">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1</w:t>
      </w:r>
    </w:p>
    <w:p w:rsidR="00FC79C9" w:rsidRPr="00B14746" w:rsidRDefault="0098263E" w:rsidP="00FC79C9">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FC79C9" w:rsidRPr="00B14746">
        <w:rPr>
          <w:rFonts w:ascii="Times New Roman" w:hAnsi="Times New Roman" w:cs="Times New Roman"/>
        </w:rPr>
        <w:t xml:space="preserve">Порядку  </w:t>
      </w:r>
      <w:r w:rsidR="00FC79C9" w:rsidRPr="00B14746">
        <w:rPr>
          <w:rFonts w:ascii="Times New Roman" w:hAnsi="Times New Roman" w:cs="Times New Roman"/>
          <w:bCs/>
        </w:rPr>
        <w:t>предоставления</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FC79C9" w:rsidRPr="00B14746" w:rsidRDefault="00FC79C9" w:rsidP="00FC79C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FC79C9" w:rsidRPr="00B14746" w:rsidRDefault="00FC79C9" w:rsidP="00FC79C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FC79C9" w:rsidRPr="00B14746" w:rsidRDefault="00FC79C9" w:rsidP="00FC79C9">
      <w:pPr>
        <w:pStyle w:val="ConsPlusNormal"/>
        <w:widowControl/>
        <w:ind w:firstLine="0"/>
        <w:jc w:val="right"/>
        <w:rPr>
          <w:rFonts w:ascii="Times New Roman" w:hAnsi="Times New Roman" w:cs="Times New Roman"/>
        </w:rPr>
      </w:pPr>
      <w:r w:rsidRPr="00B14746">
        <w:rPr>
          <w:rFonts w:ascii="Times New Roman" w:hAnsi="Times New Roman" w:cs="Times New Roman"/>
        </w:rPr>
        <w:t>на 2022 год</w:t>
      </w:r>
    </w:p>
    <w:p w:rsidR="00EC698C" w:rsidRPr="00B14746" w:rsidRDefault="00EC698C" w:rsidP="00EC698C">
      <w:pPr>
        <w:autoSpaceDE w:val="0"/>
        <w:autoSpaceDN w:val="0"/>
        <w:adjustRightInd w:val="0"/>
        <w:jc w:val="both"/>
        <w:rPr>
          <w:sz w:val="28"/>
          <w:szCs w:val="28"/>
        </w:rPr>
      </w:pPr>
    </w:p>
    <w:p w:rsidR="00EC698C" w:rsidRPr="00B14746" w:rsidRDefault="00EC698C" w:rsidP="00EC698C">
      <w:pPr>
        <w:autoSpaceDE w:val="0"/>
        <w:autoSpaceDN w:val="0"/>
        <w:adjustRightInd w:val="0"/>
        <w:jc w:val="center"/>
        <w:outlineLvl w:val="0"/>
        <w:rPr>
          <w:sz w:val="20"/>
          <w:szCs w:val="20"/>
        </w:rPr>
      </w:pPr>
      <w:r w:rsidRPr="00B14746">
        <w:rPr>
          <w:sz w:val="26"/>
          <w:szCs w:val="26"/>
        </w:rPr>
        <w:t xml:space="preserve">________________________________________________________________________             </w:t>
      </w:r>
      <w:r w:rsidRPr="00B14746">
        <w:rPr>
          <w:sz w:val="20"/>
          <w:szCs w:val="20"/>
        </w:rPr>
        <w:t>(наименование главного распорядителя бюджетных средств)</w:t>
      </w:r>
    </w:p>
    <w:p w:rsidR="00EC698C" w:rsidRPr="00B14746" w:rsidRDefault="00EC698C" w:rsidP="00EC698C">
      <w:pPr>
        <w:autoSpaceDE w:val="0"/>
        <w:autoSpaceDN w:val="0"/>
        <w:adjustRightInd w:val="0"/>
        <w:jc w:val="both"/>
        <w:outlineLvl w:val="0"/>
        <w:rPr>
          <w:sz w:val="26"/>
          <w:szCs w:val="26"/>
        </w:rPr>
      </w:pPr>
      <w:r w:rsidRPr="00B14746">
        <w:rPr>
          <w:sz w:val="26"/>
          <w:szCs w:val="26"/>
        </w:rPr>
        <w:t xml:space="preserve">                                   </w:t>
      </w:r>
    </w:p>
    <w:p w:rsidR="00EC698C" w:rsidRPr="00B14746" w:rsidRDefault="00EC698C" w:rsidP="00EC698C">
      <w:pPr>
        <w:autoSpaceDE w:val="0"/>
        <w:autoSpaceDN w:val="0"/>
        <w:adjustRightInd w:val="0"/>
        <w:jc w:val="center"/>
        <w:outlineLvl w:val="0"/>
        <w:rPr>
          <w:sz w:val="26"/>
          <w:szCs w:val="26"/>
        </w:rPr>
      </w:pPr>
      <w:r w:rsidRPr="00B14746">
        <w:rPr>
          <w:sz w:val="26"/>
          <w:szCs w:val="26"/>
        </w:rPr>
        <w:t>ЗАЯВКА НА УЧАСТИЕ В ОТБОРЕ</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 xml:space="preserve">    Ознакомившись с условиями отбора на предоставление субсидии на возмещение части затрат, связанных с приобретением автомобильного топлива для </w:t>
      </w:r>
    </w:p>
    <w:p w:rsidR="00EC698C" w:rsidRPr="00B14746" w:rsidRDefault="00EC698C" w:rsidP="00EC698C">
      <w:pPr>
        <w:autoSpaceDE w:val="0"/>
        <w:autoSpaceDN w:val="0"/>
        <w:adjustRightInd w:val="0"/>
        <w:jc w:val="both"/>
        <w:outlineLvl w:val="0"/>
        <w:rPr>
          <w:sz w:val="26"/>
          <w:szCs w:val="26"/>
        </w:rPr>
      </w:pPr>
      <w:r w:rsidRPr="00B14746">
        <w:rPr>
          <w:sz w:val="26"/>
          <w:szCs w:val="26"/>
        </w:rPr>
        <w:t>__________________________________________________________________________</w:t>
      </w:r>
    </w:p>
    <w:p w:rsidR="00EC698C" w:rsidRPr="00B14746" w:rsidRDefault="00EC698C" w:rsidP="00EC698C">
      <w:pPr>
        <w:autoSpaceDE w:val="0"/>
        <w:autoSpaceDN w:val="0"/>
        <w:adjustRightInd w:val="0"/>
        <w:jc w:val="both"/>
        <w:outlineLvl w:val="0"/>
        <w:rPr>
          <w:sz w:val="26"/>
          <w:szCs w:val="26"/>
        </w:rPr>
      </w:pPr>
      <w:r w:rsidRPr="00B14746">
        <w:t>(нужное указать: 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w:t>
      </w:r>
      <w:r w:rsidR="0065602E" w:rsidRPr="00B14746">
        <w:t>о объекта превышает 2 километра</w:t>
      </w:r>
      <w:r w:rsidRPr="00B14746">
        <w:t>), претендент</w:t>
      </w:r>
    </w:p>
    <w:p w:rsidR="00EC698C" w:rsidRPr="00B14746" w:rsidRDefault="00EC698C" w:rsidP="00EC698C">
      <w:pPr>
        <w:autoSpaceDE w:val="0"/>
        <w:autoSpaceDN w:val="0"/>
        <w:adjustRightInd w:val="0"/>
        <w:jc w:val="center"/>
        <w:outlineLvl w:val="0"/>
        <w:rPr>
          <w:sz w:val="20"/>
          <w:szCs w:val="20"/>
        </w:rPr>
      </w:pPr>
      <w:r w:rsidRPr="00B14746">
        <w:rPr>
          <w:sz w:val="26"/>
          <w:szCs w:val="26"/>
        </w:rPr>
        <w:t>___________________________________________________________________________</w:t>
      </w:r>
      <w:r w:rsidRPr="00B14746">
        <w:rPr>
          <w:sz w:val="20"/>
          <w:szCs w:val="20"/>
        </w:rPr>
        <w:t xml:space="preserve">   (наименование юридического лица, индивидуального предпринимателя)</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претендент желает принять участие в отборе.</w:t>
      </w:r>
    </w:p>
    <w:p w:rsidR="00EC698C" w:rsidRPr="00B14746" w:rsidRDefault="00EC698C" w:rsidP="00EC698C">
      <w:pPr>
        <w:autoSpaceDE w:val="0"/>
        <w:autoSpaceDN w:val="0"/>
        <w:adjustRightInd w:val="0"/>
        <w:jc w:val="both"/>
        <w:outlineLvl w:val="0"/>
        <w:rPr>
          <w:sz w:val="26"/>
          <w:szCs w:val="26"/>
        </w:rPr>
      </w:pPr>
      <w:r w:rsidRPr="00B14746">
        <w:rPr>
          <w:sz w:val="26"/>
          <w:szCs w:val="26"/>
        </w:rPr>
        <w:t>Заявитель подтверждает, что вся информация, содержащаяся в заявке и прилагаемых к ней документах, является достоверной</w:t>
      </w:r>
      <w:r w:rsidRPr="00856812">
        <w:rPr>
          <w:sz w:val="26"/>
          <w:szCs w:val="26"/>
        </w:rPr>
        <w:t>, и не возражает против доступа к ней всех заинтересованных лиц.</w:t>
      </w:r>
    </w:p>
    <w:p w:rsidR="00EC698C" w:rsidRPr="00B14746" w:rsidRDefault="00EC698C" w:rsidP="00EC698C">
      <w:pPr>
        <w:autoSpaceDE w:val="0"/>
        <w:autoSpaceDN w:val="0"/>
        <w:adjustRightInd w:val="0"/>
        <w:jc w:val="center"/>
        <w:rPr>
          <w:sz w:val="26"/>
          <w:szCs w:val="26"/>
        </w:rPr>
      </w:pPr>
      <w:r w:rsidRPr="00B14746">
        <w:rPr>
          <w:sz w:val="26"/>
          <w:szCs w:val="26"/>
        </w:rPr>
        <w:t>Перечень прилагаемых к заявке документов:</w:t>
      </w:r>
    </w:p>
    <w:p w:rsidR="00FC79C9" w:rsidRPr="00B14746" w:rsidRDefault="00FC79C9" w:rsidP="00FC79C9">
      <w:pPr>
        <w:autoSpaceDE w:val="0"/>
        <w:autoSpaceDN w:val="0"/>
        <w:adjustRightInd w:val="0"/>
        <w:jc w:val="both"/>
        <w:rPr>
          <w:sz w:val="28"/>
          <w:szCs w:val="28"/>
        </w:rPr>
      </w:pPr>
      <w:r w:rsidRPr="00B14746">
        <w:rPr>
          <w:sz w:val="28"/>
          <w:szCs w:val="28"/>
        </w:rPr>
        <w:t>1) анкета;</w:t>
      </w:r>
    </w:p>
    <w:p w:rsidR="00FC79C9" w:rsidRPr="00B14746" w:rsidRDefault="00FC79C9" w:rsidP="00FC79C9">
      <w:pPr>
        <w:autoSpaceDE w:val="0"/>
        <w:autoSpaceDN w:val="0"/>
        <w:adjustRightInd w:val="0"/>
        <w:jc w:val="both"/>
        <w:rPr>
          <w:sz w:val="28"/>
          <w:szCs w:val="28"/>
        </w:rPr>
      </w:pPr>
      <w:r w:rsidRPr="00B14746">
        <w:rPr>
          <w:color w:val="000000"/>
          <w:sz w:val="28"/>
          <w:szCs w:val="28"/>
        </w:rPr>
        <w:t>2) копии учредительных документов (для юр. лиц) либо документа о регистрации в налоговом органе (для индивидуальных предпринимателей);</w:t>
      </w:r>
    </w:p>
    <w:p w:rsidR="00FC79C9" w:rsidRPr="00B14746" w:rsidRDefault="00FC79C9" w:rsidP="00FC79C9">
      <w:pPr>
        <w:autoSpaceDE w:val="0"/>
        <w:autoSpaceDN w:val="0"/>
        <w:adjustRightInd w:val="0"/>
        <w:jc w:val="both"/>
        <w:rPr>
          <w:color w:val="000000"/>
          <w:sz w:val="28"/>
          <w:szCs w:val="28"/>
        </w:rPr>
      </w:pPr>
      <w:r w:rsidRPr="00B14746">
        <w:rPr>
          <w:color w:val="000000"/>
          <w:sz w:val="28"/>
          <w:szCs w:val="28"/>
        </w:rPr>
        <w:t>3) сведения о квалификационных, организационных и технических возможностях участника отбора;</w:t>
      </w:r>
    </w:p>
    <w:p w:rsidR="00FC79C9" w:rsidRPr="00B14746" w:rsidRDefault="004855AF" w:rsidP="00FC79C9">
      <w:pPr>
        <w:ind w:right="284"/>
        <w:jc w:val="both"/>
        <w:rPr>
          <w:color w:val="000000"/>
          <w:sz w:val="28"/>
          <w:szCs w:val="28"/>
        </w:rPr>
      </w:pPr>
      <w:r w:rsidRPr="00B14746">
        <w:rPr>
          <w:color w:val="000000"/>
          <w:sz w:val="28"/>
          <w:szCs w:val="28"/>
        </w:rPr>
        <w:t>4</w:t>
      </w:r>
      <w:r w:rsidR="00FC79C9" w:rsidRPr="00B14746">
        <w:rPr>
          <w:color w:val="000000"/>
          <w:sz w:val="28"/>
          <w:szCs w:val="28"/>
        </w:rPr>
        <w:t>) справку о среднемесячной заработной плате участника отбора за последний квартал;</w:t>
      </w:r>
    </w:p>
    <w:p w:rsidR="00FC79C9" w:rsidRPr="00B14746" w:rsidRDefault="004855AF" w:rsidP="00FC79C9">
      <w:pPr>
        <w:ind w:right="284"/>
        <w:jc w:val="both"/>
        <w:rPr>
          <w:color w:val="000000"/>
          <w:sz w:val="28"/>
          <w:szCs w:val="28"/>
        </w:rPr>
      </w:pPr>
      <w:r w:rsidRPr="00B14746">
        <w:rPr>
          <w:sz w:val="28"/>
          <w:szCs w:val="28"/>
        </w:rPr>
        <w:t>5</w:t>
      </w:r>
      <w:r w:rsidR="00FC79C9" w:rsidRPr="00B14746">
        <w:rPr>
          <w:sz w:val="28"/>
          <w:szCs w:val="28"/>
        </w:rPr>
        <w:t>)</w:t>
      </w:r>
      <w:r w:rsidR="00FC79C9" w:rsidRPr="00B14746">
        <w:rPr>
          <w:color w:val="FF0000"/>
          <w:sz w:val="28"/>
          <w:szCs w:val="28"/>
        </w:rPr>
        <w:t xml:space="preserve"> </w:t>
      </w:r>
      <w:r w:rsidR="00FC79C9" w:rsidRPr="00B14746">
        <w:rPr>
          <w:color w:val="000000"/>
          <w:sz w:val="28"/>
          <w:szCs w:val="28"/>
        </w:rPr>
        <w:t>справку об отсутствии просроченной задолженности по заработной плате перед персоналом;</w:t>
      </w:r>
    </w:p>
    <w:p w:rsidR="00FC79C9" w:rsidRPr="00B14746" w:rsidRDefault="004855AF" w:rsidP="00FC79C9">
      <w:pPr>
        <w:ind w:right="284"/>
        <w:jc w:val="both"/>
        <w:rPr>
          <w:color w:val="000000"/>
          <w:sz w:val="28"/>
          <w:szCs w:val="28"/>
        </w:rPr>
      </w:pPr>
      <w:r w:rsidRPr="00B14746">
        <w:rPr>
          <w:color w:val="000000"/>
          <w:sz w:val="28"/>
          <w:szCs w:val="28"/>
        </w:rPr>
        <w:t xml:space="preserve">  6</w:t>
      </w:r>
      <w:r w:rsidR="00FC79C9" w:rsidRPr="00B14746">
        <w:rPr>
          <w:color w:val="000000"/>
          <w:sz w:val="28"/>
          <w:szCs w:val="28"/>
        </w:rPr>
        <w:t>)    копии технических паспортов на автотранспортные средства и (или) копии договоров на аренду или оказание транспортных услуг;</w:t>
      </w:r>
    </w:p>
    <w:p w:rsidR="00FC79C9" w:rsidRPr="00B14746" w:rsidRDefault="00FC79C9" w:rsidP="00FC79C9">
      <w:pPr>
        <w:pStyle w:val="ConsPlusNormal"/>
        <w:ind w:firstLine="0"/>
        <w:jc w:val="both"/>
        <w:rPr>
          <w:rFonts w:ascii="Times New Roman" w:hAnsi="Times New Roman" w:cs="Times New Roman"/>
          <w:sz w:val="28"/>
          <w:szCs w:val="28"/>
        </w:rPr>
      </w:pPr>
      <w:r w:rsidRPr="00B14746">
        <w:rPr>
          <w:rFonts w:ascii="Times New Roman" w:eastAsia="Calibri" w:hAnsi="Times New Roman" w:cs="Times New Roman"/>
          <w:b/>
          <w:bCs/>
          <w:sz w:val="28"/>
          <w:szCs w:val="28"/>
          <w:lang w:eastAsia="en-US"/>
        </w:rPr>
        <w:t xml:space="preserve"> </w:t>
      </w:r>
      <w:r w:rsidR="004855AF" w:rsidRPr="00B14746">
        <w:rPr>
          <w:rFonts w:ascii="Times New Roman" w:hAnsi="Times New Roman" w:cs="Times New Roman"/>
          <w:sz w:val="28"/>
          <w:szCs w:val="28"/>
        </w:rPr>
        <w:t>7</w:t>
      </w:r>
      <w:r w:rsidRPr="00B14746">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FC79C9" w:rsidRPr="00B14746" w:rsidRDefault="004855AF" w:rsidP="00FC79C9">
      <w:pPr>
        <w:ind w:right="284"/>
        <w:jc w:val="both"/>
        <w:rPr>
          <w:rFonts w:eastAsia="Calibri"/>
          <w:b/>
          <w:bCs/>
          <w:sz w:val="28"/>
          <w:szCs w:val="28"/>
          <w:lang w:eastAsia="en-US"/>
        </w:rPr>
      </w:pPr>
      <w:r w:rsidRPr="00B14746">
        <w:rPr>
          <w:sz w:val="28"/>
          <w:szCs w:val="28"/>
        </w:rPr>
        <w:t>8</w:t>
      </w:r>
      <w:r w:rsidR="00FC79C9" w:rsidRPr="00B14746">
        <w:rPr>
          <w:sz w:val="28"/>
          <w:szCs w:val="28"/>
        </w:rPr>
        <w:t xml:space="preserve">) согласие на публикацию (размещение) в информационно-телекоммуникационной сети "Интернет" информации об участнике отбора, о </w:t>
      </w:r>
      <w:r w:rsidR="00FC79C9" w:rsidRPr="00B14746">
        <w:rPr>
          <w:sz w:val="28"/>
          <w:szCs w:val="28"/>
        </w:rPr>
        <w:lastRenderedPageBreak/>
        <w:t>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9130CF">
        <w:rPr>
          <w:sz w:val="28"/>
          <w:szCs w:val="28"/>
        </w:rPr>
        <w:t>;</w:t>
      </w:r>
    </w:p>
    <w:p w:rsidR="00FC79C9" w:rsidRPr="00B14746" w:rsidRDefault="004855AF" w:rsidP="004855AF">
      <w:pPr>
        <w:ind w:right="284"/>
        <w:jc w:val="both"/>
        <w:rPr>
          <w:sz w:val="28"/>
          <w:szCs w:val="28"/>
        </w:rPr>
      </w:pPr>
      <w:r w:rsidRPr="00B14746">
        <w:rPr>
          <w:sz w:val="28"/>
          <w:szCs w:val="28"/>
        </w:rPr>
        <w:t>9</w:t>
      </w:r>
      <w:r w:rsidR="00FC79C9" w:rsidRPr="00B14746">
        <w:rPr>
          <w:sz w:val="28"/>
          <w:szCs w:val="28"/>
        </w:rPr>
        <w:t>)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Pr="00B14746">
        <w:rPr>
          <w:sz w:val="28"/>
          <w:szCs w:val="28"/>
        </w:rPr>
        <w:t>;</w:t>
      </w:r>
    </w:p>
    <w:p w:rsidR="004855AF" w:rsidRPr="00B14746" w:rsidRDefault="004855AF" w:rsidP="004855AF">
      <w:pPr>
        <w:ind w:right="284"/>
        <w:jc w:val="both"/>
        <w:rPr>
          <w:color w:val="000000"/>
          <w:sz w:val="28"/>
          <w:szCs w:val="28"/>
        </w:rPr>
      </w:pPr>
      <w:r w:rsidRPr="00B14746">
        <w:rPr>
          <w:sz w:val="28"/>
          <w:szCs w:val="28"/>
        </w:rPr>
        <w:t>10)список сельских населенных пунктов</w:t>
      </w:r>
      <w:proofErr w:type="gramStart"/>
      <w:r w:rsidRPr="00B14746">
        <w:rPr>
          <w:sz w:val="28"/>
          <w:szCs w:val="28"/>
        </w:rPr>
        <w:t xml:space="preserve"> ,</w:t>
      </w:r>
      <w:proofErr w:type="gramEnd"/>
      <w:r w:rsidRPr="00B14746">
        <w:rPr>
          <w:sz w:val="28"/>
          <w:szCs w:val="28"/>
        </w:rPr>
        <w:t xml:space="preserve"> в которых участник отбора обязуется осуществлять торговое обслуживание ; </w:t>
      </w:r>
      <w:r w:rsidR="0065602E" w:rsidRPr="00B14746">
        <w:rPr>
          <w:sz w:val="28"/>
          <w:szCs w:val="28"/>
        </w:rPr>
        <w:t xml:space="preserve">список сельских населенных пунктов , расположенных далее 11 километров от районного центра , в которые участник отбора намерен </w:t>
      </w:r>
      <w:r w:rsidR="0065602E" w:rsidRPr="00856812">
        <w:rPr>
          <w:sz w:val="28"/>
          <w:szCs w:val="28"/>
        </w:rPr>
        <w:t>ос</w:t>
      </w:r>
      <w:r w:rsidR="00856812" w:rsidRPr="00856812">
        <w:rPr>
          <w:sz w:val="28"/>
          <w:szCs w:val="28"/>
        </w:rPr>
        <w:t>у</w:t>
      </w:r>
      <w:r w:rsidR="0065602E" w:rsidRPr="00856812">
        <w:rPr>
          <w:sz w:val="28"/>
          <w:szCs w:val="28"/>
        </w:rPr>
        <w:t>ществлять</w:t>
      </w:r>
      <w:r w:rsidR="0065602E" w:rsidRPr="00B14746">
        <w:rPr>
          <w:sz w:val="28"/>
          <w:szCs w:val="28"/>
        </w:rPr>
        <w:t xml:space="preserve"> доставку товаров народного потребления;</w:t>
      </w:r>
    </w:p>
    <w:p w:rsidR="00EC698C" w:rsidRPr="00B14746" w:rsidRDefault="004855AF" w:rsidP="0065602E">
      <w:pPr>
        <w:autoSpaceDE w:val="0"/>
        <w:autoSpaceDN w:val="0"/>
        <w:adjustRightInd w:val="0"/>
        <w:jc w:val="both"/>
        <w:rPr>
          <w:sz w:val="28"/>
          <w:szCs w:val="28"/>
        </w:rPr>
      </w:pPr>
      <w:r w:rsidRPr="00B14746">
        <w:rPr>
          <w:sz w:val="28"/>
          <w:szCs w:val="28"/>
        </w:rPr>
        <w:t>11</w:t>
      </w:r>
      <w:r w:rsidR="00EC698C" w:rsidRPr="00B14746">
        <w:rPr>
          <w:sz w:val="28"/>
          <w:szCs w:val="28"/>
        </w:rPr>
        <w:t xml:space="preserve">) маршруты 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 маршруты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w:t>
      </w:r>
    </w:p>
    <w:p w:rsidR="00EC698C" w:rsidRPr="00B14746" w:rsidRDefault="004855AF" w:rsidP="00EC698C">
      <w:pPr>
        <w:autoSpaceDE w:val="0"/>
        <w:autoSpaceDN w:val="0"/>
        <w:adjustRightInd w:val="0"/>
        <w:ind w:firstLine="284"/>
        <w:jc w:val="both"/>
        <w:rPr>
          <w:sz w:val="28"/>
          <w:szCs w:val="28"/>
        </w:rPr>
      </w:pPr>
      <w:r w:rsidRPr="00B14746">
        <w:rPr>
          <w:sz w:val="28"/>
          <w:szCs w:val="28"/>
        </w:rPr>
        <w:t>12</w:t>
      </w:r>
      <w:r w:rsidR="0065602E" w:rsidRPr="00B14746">
        <w:rPr>
          <w:sz w:val="28"/>
          <w:szCs w:val="28"/>
        </w:rPr>
        <w:t>) обязательный перечень</w:t>
      </w:r>
      <w:r w:rsidR="00EC698C" w:rsidRPr="00B14746">
        <w:rPr>
          <w:sz w:val="28"/>
          <w:szCs w:val="28"/>
        </w:rPr>
        <w:t xml:space="preserve"> продовольственных товаров</w:t>
      </w:r>
      <w:r w:rsidR="00BC5DF7" w:rsidRPr="00B14746">
        <w:rPr>
          <w:sz w:val="28"/>
          <w:szCs w:val="28"/>
        </w:rPr>
        <w:t xml:space="preserve"> </w:t>
      </w:r>
      <w:r w:rsidR="0065602E" w:rsidRPr="00B14746">
        <w:rPr>
          <w:sz w:val="28"/>
          <w:szCs w:val="28"/>
        </w:rPr>
        <w:t>при организации развозной торговли;</w:t>
      </w:r>
    </w:p>
    <w:p w:rsidR="00EC698C" w:rsidRPr="00B14746" w:rsidRDefault="00EC698C" w:rsidP="00EC698C">
      <w:pPr>
        <w:autoSpaceDE w:val="0"/>
        <w:autoSpaceDN w:val="0"/>
        <w:adjustRightInd w:val="0"/>
        <w:ind w:firstLine="284"/>
        <w:jc w:val="both"/>
        <w:rPr>
          <w:sz w:val="26"/>
          <w:szCs w:val="26"/>
        </w:rPr>
      </w:pPr>
      <w:r w:rsidRPr="00B14746">
        <w:rPr>
          <w:sz w:val="26"/>
          <w:szCs w:val="26"/>
        </w:rPr>
        <w:t>В   случае   предоставления    участником иных документов указываются эти документы.</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rPr>
          <w:sz w:val="26"/>
          <w:szCs w:val="26"/>
        </w:rPr>
      </w:pPr>
      <w:r w:rsidRPr="00B14746">
        <w:rPr>
          <w:sz w:val="26"/>
          <w:szCs w:val="26"/>
        </w:rPr>
        <w:t xml:space="preserve">    Я подтверждаю, что не являюсь получателем средств бюджета </w:t>
      </w:r>
      <w:r w:rsidR="00856812">
        <w:rPr>
          <w:sz w:val="26"/>
          <w:szCs w:val="26"/>
        </w:rPr>
        <w:t>Добринского</w:t>
      </w:r>
      <w:r w:rsidRPr="00B14746">
        <w:rPr>
          <w:sz w:val="26"/>
          <w:szCs w:val="26"/>
        </w:rPr>
        <w:t xml:space="preserve"> муниципального района Липецкой области в соответствии с иными нормативными правовыми актами на цели возмещения части затрат, связанных с приобретением автомобильного топлива.</w:t>
      </w:r>
    </w:p>
    <w:p w:rsidR="00EC698C" w:rsidRPr="00B14746" w:rsidRDefault="00EC698C" w:rsidP="00EC698C">
      <w:pPr>
        <w:autoSpaceDE w:val="0"/>
        <w:autoSpaceDN w:val="0"/>
        <w:adjustRightInd w:val="0"/>
        <w:jc w:val="both"/>
        <w:rPr>
          <w:sz w:val="26"/>
          <w:szCs w:val="26"/>
        </w:rPr>
      </w:pPr>
      <w:r w:rsidRPr="00B14746">
        <w:rPr>
          <w:sz w:val="26"/>
          <w:szCs w:val="26"/>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уведомлён (а) о своём праве отозвать согласие путём подачи в </w:t>
      </w:r>
      <w:r w:rsidR="00856812">
        <w:rPr>
          <w:sz w:val="26"/>
          <w:szCs w:val="26"/>
        </w:rPr>
        <w:t>Комитет экономики и инвестиционной деятельности</w:t>
      </w:r>
      <w:r w:rsidRPr="00B14746">
        <w:rPr>
          <w:sz w:val="26"/>
          <w:szCs w:val="26"/>
        </w:rPr>
        <w:t xml:space="preserve"> администрации </w:t>
      </w:r>
      <w:r w:rsidR="00856812">
        <w:rPr>
          <w:sz w:val="26"/>
          <w:szCs w:val="26"/>
        </w:rPr>
        <w:t xml:space="preserve">Добринского </w:t>
      </w:r>
      <w:r w:rsidRPr="00B14746">
        <w:rPr>
          <w:sz w:val="26"/>
          <w:szCs w:val="26"/>
        </w:rPr>
        <w:t>муниципального района письменного заявления.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бюджетных средств районного бюджета и органом муниципального финансового контроля. </w:t>
      </w:r>
    </w:p>
    <w:p w:rsidR="00EC698C" w:rsidRPr="00B14746" w:rsidRDefault="00EC698C" w:rsidP="00EC698C">
      <w:pPr>
        <w:autoSpaceDE w:val="0"/>
        <w:autoSpaceDN w:val="0"/>
        <w:adjustRightInd w:val="0"/>
        <w:jc w:val="both"/>
        <w:rPr>
          <w:sz w:val="26"/>
          <w:szCs w:val="26"/>
        </w:rPr>
      </w:pPr>
      <w:r w:rsidRPr="00B14746">
        <w:rPr>
          <w:sz w:val="26"/>
          <w:szCs w:val="26"/>
        </w:rPr>
        <w:t xml:space="preserve">    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EC698C" w:rsidRPr="00B14746" w:rsidRDefault="00EC698C" w:rsidP="00EC698C">
      <w:pPr>
        <w:autoSpaceDE w:val="0"/>
        <w:autoSpaceDN w:val="0"/>
        <w:adjustRightInd w:val="0"/>
        <w:jc w:val="both"/>
        <w:rPr>
          <w:sz w:val="26"/>
          <w:szCs w:val="26"/>
        </w:rPr>
      </w:pPr>
      <w:r w:rsidRPr="00B14746">
        <w:rPr>
          <w:sz w:val="26"/>
          <w:szCs w:val="26"/>
        </w:rPr>
        <w:t xml:space="preserve">    Подтверждаю, что ознакомлен с положениями Федерального закона от 27 июля 2006 года N 152-ФЗ "О персональных данных", права и обязанности в области защиты персональных данных разъяснены.</w:t>
      </w:r>
    </w:p>
    <w:p w:rsidR="00EC698C" w:rsidRPr="00B14746" w:rsidRDefault="00EC698C" w:rsidP="00EC698C">
      <w:pPr>
        <w:autoSpaceDE w:val="0"/>
        <w:autoSpaceDN w:val="0"/>
        <w:adjustRightInd w:val="0"/>
        <w:jc w:val="both"/>
        <w:rPr>
          <w:sz w:val="26"/>
          <w:szCs w:val="26"/>
        </w:rPr>
      </w:pPr>
      <w:r w:rsidRPr="00B14746">
        <w:rPr>
          <w:sz w:val="26"/>
          <w:szCs w:val="26"/>
        </w:rPr>
        <w:t xml:space="preserve">    В случае победы в отборе прошу уведомить о необходимости заключения договора следующим образом: _______________________________________________________</w:t>
      </w:r>
    </w:p>
    <w:p w:rsidR="00EC698C" w:rsidRPr="00B14746" w:rsidRDefault="00EC698C" w:rsidP="00EC698C">
      <w:pPr>
        <w:autoSpaceDE w:val="0"/>
        <w:autoSpaceDN w:val="0"/>
        <w:adjustRightInd w:val="0"/>
        <w:jc w:val="right"/>
        <w:rPr>
          <w:sz w:val="20"/>
          <w:szCs w:val="20"/>
        </w:rPr>
      </w:pPr>
      <w:r w:rsidRPr="00B14746">
        <w:rPr>
          <w:sz w:val="20"/>
          <w:szCs w:val="20"/>
        </w:rPr>
        <w:lastRenderedPageBreak/>
        <w:t>(письменно, по почте, на электронный адрес, факсом, другое)</w:t>
      </w:r>
    </w:p>
    <w:p w:rsidR="00EC698C" w:rsidRPr="00B14746" w:rsidRDefault="00EC698C" w:rsidP="00EC698C">
      <w:pPr>
        <w:autoSpaceDE w:val="0"/>
        <w:autoSpaceDN w:val="0"/>
        <w:adjustRightInd w:val="0"/>
        <w:ind w:firstLine="284"/>
        <w:jc w:val="both"/>
        <w:rPr>
          <w:sz w:val="26"/>
          <w:szCs w:val="26"/>
        </w:rPr>
      </w:pPr>
    </w:p>
    <w:p w:rsidR="00EC698C" w:rsidRPr="00B14746" w:rsidRDefault="00EC698C" w:rsidP="00EC698C">
      <w:pPr>
        <w:autoSpaceDE w:val="0"/>
        <w:autoSpaceDN w:val="0"/>
        <w:adjustRightInd w:val="0"/>
        <w:jc w:val="both"/>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Руководитель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6"/>
          <w:szCs w:val="26"/>
        </w:rPr>
        <w:t xml:space="preserve">                                                            (</w:t>
      </w:r>
      <w:r w:rsidRPr="00B14746">
        <w:rPr>
          <w:sz w:val="20"/>
          <w:szCs w:val="20"/>
        </w:rPr>
        <w:t>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Главный бухгалтер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0"/>
          <w:szCs w:val="20"/>
        </w:rPr>
        <w:t xml:space="preserve">                                                                                (подпись)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М.П.  "__" _____________ 20__ г.</w:t>
      </w:r>
    </w:p>
    <w:p w:rsidR="007976FC" w:rsidRPr="00B14746" w:rsidRDefault="007976FC"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65602E">
      <w:pPr>
        <w:autoSpaceDE w:val="0"/>
        <w:autoSpaceDN w:val="0"/>
        <w:adjustRightInd w:val="0"/>
        <w:jc w:val="center"/>
        <w:outlineLvl w:val="0"/>
        <w:rPr>
          <w:sz w:val="20"/>
          <w:szCs w:val="20"/>
        </w:rPr>
      </w:pPr>
      <w:r w:rsidRPr="00B14746">
        <w:rPr>
          <w:sz w:val="26"/>
          <w:szCs w:val="26"/>
        </w:rPr>
        <w:t xml:space="preserve">________________________________________________________________________             </w:t>
      </w:r>
      <w:r w:rsidRPr="00B14746">
        <w:rPr>
          <w:sz w:val="20"/>
          <w:szCs w:val="20"/>
        </w:rPr>
        <w:t>(наименование главного распорядителя бюджетных средств)</w:t>
      </w:r>
    </w:p>
    <w:p w:rsidR="0065602E" w:rsidRPr="00B14746" w:rsidRDefault="0065602E" w:rsidP="0065602E">
      <w:pPr>
        <w:autoSpaceDE w:val="0"/>
        <w:autoSpaceDN w:val="0"/>
        <w:adjustRightInd w:val="0"/>
        <w:jc w:val="both"/>
        <w:outlineLvl w:val="0"/>
        <w:rPr>
          <w:sz w:val="26"/>
          <w:szCs w:val="26"/>
        </w:rPr>
      </w:pPr>
      <w:r w:rsidRPr="00B14746">
        <w:rPr>
          <w:sz w:val="26"/>
          <w:szCs w:val="26"/>
        </w:rPr>
        <w:t xml:space="preserve">                                   </w:t>
      </w: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65602E">
      <w:pPr>
        <w:autoSpaceDE w:val="0"/>
        <w:autoSpaceDN w:val="0"/>
        <w:adjustRightInd w:val="0"/>
        <w:ind w:firstLine="709"/>
        <w:jc w:val="center"/>
        <w:rPr>
          <w:b/>
        </w:rPr>
      </w:pPr>
      <w:r w:rsidRPr="00B14746">
        <w:rPr>
          <w:b/>
        </w:rPr>
        <w:t>ЗАЯВКА НА УЧАСТИЕ В ОТБОРЕ</w:t>
      </w:r>
    </w:p>
    <w:p w:rsidR="0065602E" w:rsidRPr="00B14746" w:rsidRDefault="0065602E" w:rsidP="0065602E">
      <w:pPr>
        <w:autoSpaceDE w:val="0"/>
        <w:autoSpaceDN w:val="0"/>
        <w:adjustRightInd w:val="0"/>
        <w:ind w:firstLine="709"/>
        <w:jc w:val="center"/>
      </w:pPr>
      <w:r w:rsidRPr="00B14746">
        <w:t>(по сбору и доставки заказов населению)</w:t>
      </w:r>
    </w:p>
    <w:p w:rsidR="0065602E" w:rsidRPr="00B14746" w:rsidRDefault="0065602E" w:rsidP="0065602E">
      <w:pPr>
        <w:autoSpaceDE w:val="0"/>
        <w:autoSpaceDN w:val="0"/>
        <w:adjustRightInd w:val="0"/>
        <w:ind w:firstLine="709"/>
        <w:jc w:val="center"/>
      </w:pPr>
    </w:p>
    <w:p w:rsidR="0065602E" w:rsidRPr="00B14746" w:rsidRDefault="0065602E" w:rsidP="0065602E">
      <w:pPr>
        <w:autoSpaceDE w:val="0"/>
        <w:autoSpaceDN w:val="0"/>
        <w:adjustRightInd w:val="0"/>
        <w:ind w:firstLine="709"/>
        <w:jc w:val="both"/>
      </w:pPr>
      <w:r w:rsidRPr="00B14746">
        <w:t xml:space="preserve">    Ознакомившись с условиями отбора на предоставление субсидий на возмещения части затрат, связанных с приобретением автомобильного топлива для сбора и доставки заказов сельского населения при оказании бытовых услуг (кроме районного центра), заявитель</w:t>
      </w:r>
    </w:p>
    <w:p w:rsidR="0065602E" w:rsidRPr="00B14746" w:rsidRDefault="0065602E" w:rsidP="0065602E">
      <w:pPr>
        <w:autoSpaceDE w:val="0"/>
        <w:autoSpaceDN w:val="0"/>
        <w:adjustRightInd w:val="0"/>
        <w:jc w:val="both"/>
      </w:pPr>
      <w:r w:rsidRPr="00B14746">
        <w:t>________________________________________________________________________</w:t>
      </w:r>
    </w:p>
    <w:p w:rsidR="0065602E" w:rsidRPr="00B14746" w:rsidRDefault="0065602E" w:rsidP="0065602E">
      <w:pPr>
        <w:autoSpaceDE w:val="0"/>
        <w:autoSpaceDN w:val="0"/>
        <w:adjustRightInd w:val="0"/>
        <w:ind w:firstLine="709"/>
      </w:pPr>
      <w:r w:rsidRPr="00B14746">
        <w:t>желает участвовать в отборе.</w:t>
      </w:r>
    </w:p>
    <w:p w:rsidR="0065602E" w:rsidRPr="00B14746" w:rsidRDefault="0065602E" w:rsidP="0065602E">
      <w:pPr>
        <w:autoSpaceDE w:val="0"/>
        <w:autoSpaceDN w:val="0"/>
        <w:adjustRightInd w:val="0"/>
        <w:ind w:firstLine="709"/>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65602E" w:rsidRPr="00B14746" w:rsidRDefault="0065602E" w:rsidP="0065602E">
      <w:pPr>
        <w:autoSpaceDE w:val="0"/>
        <w:autoSpaceDN w:val="0"/>
        <w:adjustRightInd w:val="0"/>
        <w:ind w:firstLine="709"/>
      </w:pPr>
      <w:r w:rsidRPr="00B14746">
        <w:t xml:space="preserve">    Перечень прилагаемых к заявке документов:</w:t>
      </w:r>
    </w:p>
    <w:p w:rsidR="0065602E" w:rsidRPr="00B14746" w:rsidRDefault="00BC5DF7" w:rsidP="0065602E">
      <w:pPr>
        <w:autoSpaceDE w:val="0"/>
        <w:autoSpaceDN w:val="0"/>
        <w:adjustRightInd w:val="0"/>
        <w:jc w:val="both"/>
      </w:pPr>
      <w:r w:rsidRPr="00B14746">
        <w:t>1</w:t>
      </w:r>
      <w:r w:rsidR="0065602E" w:rsidRPr="00B14746">
        <w:t>) анкета;</w:t>
      </w:r>
    </w:p>
    <w:p w:rsidR="0065602E" w:rsidRPr="00B14746" w:rsidRDefault="0065602E" w:rsidP="0065602E">
      <w:pPr>
        <w:autoSpaceDE w:val="0"/>
        <w:autoSpaceDN w:val="0"/>
        <w:adjustRightInd w:val="0"/>
        <w:jc w:val="both"/>
      </w:pPr>
      <w:r w:rsidRPr="00B14746">
        <w:rPr>
          <w:color w:val="000000"/>
        </w:rPr>
        <w:t>2) копии учредительных документов (для юр. лиц) либо документа о регистрации в налоговом органе (для индивидуальных предпринимателей);</w:t>
      </w:r>
    </w:p>
    <w:p w:rsidR="0065602E" w:rsidRPr="00B14746" w:rsidRDefault="0065602E" w:rsidP="0065602E">
      <w:pPr>
        <w:autoSpaceDE w:val="0"/>
        <w:autoSpaceDN w:val="0"/>
        <w:adjustRightInd w:val="0"/>
        <w:jc w:val="both"/>
        <w:rPr>
          <w:color w:val="000000"/>
        </w:rPr>
      </w:pPr>
      <w:r w:rsidRPr="00B14746">
        <w:rPr>
          <w:color w:val="000000"/>
        </w:rPr>
        <w:t>3) сведения о квалификационных, организационных и технических возможностях участника отбора</w:t>
      </w:r>
      <w:proofErr w:type="gramStart"/>
      <w:r w:rsidRPr="00B14746">
        <w:rPr>
          <w:color w:val="000000"/>
        </w:rPr>
        <w:t xml:space="preserve"> ;</w:t>
      </w:r>
      <w:proofErr w:type="gramEnd"/>
    </w:p>
    <w:p w:rsidR="0065602E" w:rsidRPr="00B14746" w:rsidRDefault="0065602E" w:rsidP="0065602E">
      <w:pPr>
        <w:ind w:right="284"/>
        <w:jc w:val="both"/>
        <w:rPr>
          <w:color w:val="000000"/>
        </w:rPr>
      </w:pPr>
      <w:r w:rsidRPr="00B14746">
        <w:rPr>
          <w:color w:val="000000"/>
        </w:rPr>
        <w:t>4) справку о среднемесячной заработной плате участника отбора за последний квартал;</w:t>
      </w:r>
    </w:p>
    <w:p w:rsidR="0065602E" w:rsidRPr="00B14746" w:rsidRDefault="0065602E" w:rsidP="0065602E">
      <w:pPr>
        <w:ind w:right="284"/>
        <w:jc w:val="both"/>
        <w:rPr>
          <w:color w:val="000000"/>
        </w:rPr>
      </w:pPr>
      <w:r w:rsidRPr="00B14746">
        <w:t>5)</w:t>
      </w:r>
      <w:r w:rsidRPr="00B14746">
        <w:rPr>
          <w:color w:val="FF0000"/>
        </w:rPr>
        <w:t xml:space="preserve"> </w:t>
      </w:r>
      <w:r w:rsidRPr="00B14746">
        <w:rPr>
          <w:color w:val="000000"/>
        </w:rPr>
        <w:t>справку об отсутствии просроченной задолженности по заработной плате перед персоналом;</w:t>
      </w:r>
    </w:p>
    <w:p w:rsidR="0065602E" w:rsidRPr="00B14746" w:rsidRDefault="0065602E" w:rsidP="0065602E">
      <w:pPr>
        <w:ind w:right="284"/>
        <w:jc w:val="both"/>
        <w:rPr>
          <w:color w:val="000000"/>
        </w:rPr>
      </w:pPr>
      <w:r w:rsidRPr="00B14746">
        <w:rPr>
          <w:color w:val="000000"/>
        </w:rPr>
        <w:t xml:space="preserve">  6)    копии технических паспортов на автотранспортные средства и (или) копии договоров на аренду или оказание транспортных услуг;</w:t>
      </w:r>
    </w:p>
    <w:p w:rsidR="0065602E" w:rsidRPr="00B14746" w:rsidRDefault="0065602E" w:rsidP="0065602E">
      <w:pPr>
        <w:pStyle w:val="ConsPlusNormal"/>
        <w:ind w:firstLine="0"/>
        <w:jc w:val="both"/>
        <w:rPr>
          <w:rFonts w:ascii="Times New Roman" w:hAnsi="Times New Roman" w:cs="Times New Roman"/>
          <w:sz w:val="24"/>
          <w:szCs w:val="24"/>
        </w:rPr>
      </w:pPr>
      <w:r w:rsidRPr="00B14746">
        <w:rPr>
          <w:rFonts w:ascii="Times New Roman" w:eastAsia="Calibri" w:hAnsi="Times New Roman" w:cs="Times New Roman"/>
          <w:b/>
          <w:bCs/>
          <w:sz w:val="24"/>
          <w:szCs w:val="24"/>
          <w:lang w:eastAsia="en-US"/>
        </w:rPr>
        <w:t xml:space="preserve"> </w:t>
      </w:r>
      <w:r w:rsidRPr="00B14746">
        <w:rPr>
          <w:rFonts w:ascii="Times New Roman" w:hAnsi="Times New Roman" w:cs="Times New Roman"/>
          <w:sz w:val="24"/>
          <w:szCs w:val="24"/>
        </w:rPr>
        <w:t>7)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65602E" w:rsidRPr="00B14746" w:rsidRDefault="0065602E" w:rsidP="0065602E">
      <w:pPr>
        <w:ind w:right="284"/>
        <w:jc w:val="both"/>
        <w:rPr>
          <w:rFonts w:eastAsia="Calibri"/>
          <w:b/>
          <w:bCs/>
          <w:lang w:eastAsia="en-US"/>
        </w:rPr>
      </w:pPr>
      <w:r w:rsidRPr="00B14746">
        <w:t>8)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9130CF">
        <w:t>;</w:t>
      </w:r>
    </w:p>
    <w:p w:rsidR="0065602E" w:rsidRPr="00B14746" w:rsidRDefault="0065602E" w:rsidP="0065602E">
      <w:pPr>
        <w:ind w:right="284"/>
        <w:jc w:val="both"/>
      </w:pPr>
      <w:r w:rsidRPr="00B14746">
        <w:t>9)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65602E" w:rsidRPr="00B14746" w:rsidRDefault="00BC5DF7" w:rsidP="0065602E">
      <w:pPr>
        <w:jc w:val="both"/>
        <w:rPr>
          <w:color w:val="000000"/>
        </w:rPr>
      </w:pPr>
      <w:r w:rsidRPr="00B14746">
        <w:rPr>
          <w:color w:val="000000"/>
        </w:rPr>
        <w:lastRenderedPageBreak/>
        <w:t>10</w:t>
      </w:r>
      <w:r w:rsidR="0065602E" w:rsidRPr="00B14746">
        <w:rPr>
          <w:color w:val="000000"/>
        </w:rPr>
        <w:t>) список сельских населенных пунктов, в которых участник отбора обязуется осуществлять бытовое обслуживание;</w:t>
      </w:r>
    </w:p>
    <w:p w:rsidR="0065602E" w:rsidRPr="00B14746" w:rsidRDefault="00BC5DF7" w:rsidP="0065602E">
      <w:pPr>
        <w:jc w:val="both"/>
      </w:pPr>
      <w:r w:rsidRPr="00B14746">
        <w:rPr>
          <w:color w:val="000000"/>
        </w:rPr>
        <w:t>11</w:t>
      </w:r>
      <w:r w:rsidR="0065602E" w:rsidRPr="00B14746">
        <w:rPr>
          <w:color w:val="000000"/>
        </w:rPr>
        <w:t>) маршруты сбора и доставки заказов сельского населения при оказании</w:t>
      </w:r>
      <w:r w:rsidR="0065602E" w:rsidRPr="00B14746">
        <w:t xml:space="preserve"> бытовых услуг;</w:t>
      </w:r>
    </w:p>
    <w:p w:rsidR="0065602E" w:rsidRPr="00B14746" w:rsidRDefault="00BC5DF7" w:rsidP="0065602E">
      <w:pPr>
        <w:autoSpaceDE w:val="0"/>
        <w:autoSpaceDN w:val="0"/>
        <w:adjustRightInd w:val="0"/>
        <w:jc w:val="both"/>
        <w:rPr>
          <w:color w:val="000000"/>
        </w:rPr>
      </w:pPr>
      <w:r w:rsidRPr="00B14746">
        <w:rPr>
          <w:color w:val="000000"/>
        </w:rPr>
        <w:t>12</w:t>
      </w:r>
      <w:r w:rsidR="0065602E" w:rsidRPr="00B14746">
        <w:rPr>
          <w:color w:val="000000"/>
        </w:rPr>
        <w:t>) обязательный перечень бытовых услуг;</w:t>
      </w:r>
    </w:p>
    <w:p w:rsidR="0065602E" w:rsidRPr="00B14746" w:rsidRDefault="00BC5DF7" w:rsidP="0065602E">
      <w:pPr>
        <w:autoSpaceDE w:val="0"/>
        <w:autoSpaceDN w:val="0"/>
        <w:adjustRightInd w:val="0"/>
        <w:jc w:val="both"/>
      </w:pPr>
      <w:r w:rsidRPr="00B14746">
        <w:t>13</w:t>
      </w:r>
      <w:r w:rsidR="0065602E" w:rsidRPr="00B14746">
        <w:t>) копии договоров или проектов договоров на оказание бытовых услуг (в случае не предоставления этих услуг участником отбора);</w:t>
      </w:r>
    </w:p>
    <w:p w:rsidR="0065602E" w:rsidRPr="00B14746" w:rsidRDefault="0065602E" w:rsidP="0065602E">
      <w:pPr>
        <w:autoSpaceDE w:val="0"/>
        <w:autoSpaceDN w:val="0"/>
        <w:adjustRightInd w:val="0"/>
        <w:jc w:val="both"/>
      </w:pPr>
      <w:r w:rsidRPr="00B14746">
        <w:t>В   случае   предоставления    участником иных  документов указываются  эти документы.</w:t>
      </w:r>
    </w:p>
    <w:p w:rsidR="0065602E" w:rsidRPr="00B14746" w:rsidRDefault="0065602E" w:rsidP="0065602E">
      <w:pPr>
        <w:autoSpaceDE w:val="0"/>
        <w:autoSpaceDN w:val="0"/>
        <w:adjustRightInd w:val="0"/>
        <w:ind w:firstLine="709"/>
      </w:pPr>
    </w:p>
    <w:p w:rsidR="0065602E" w:rsidRPr="00B14746" w:rsidRDefault="0065602E" w:rsidP="0065602E">
      <w:pPr>
        <w:jc w:val="both"/>
      </w:pPr>
      <w:r w:rsidRPr="00B14746">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65602E" w:rsidRPr="00B14746" w:rsidRDefault="0065602E" w:rsidP="0065602E">
      <w:pPr>
        <w:jc w:val="both"/>
      </w:pPr>
      <w:r w:rsidRPr="00B14746">
        <w:rPr>
          <w:sz w:val="22"/>
          <w:szCs w:val="22"/>
        </w:rPr>
        <w:t xml:space="preserve">           Я подтверждаю</w:t>
      </w:r>
      <w:r w:rsidRPr="00B14746">
        <w:t>,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65602E" w:rsidRPr="00B14746" w:rsidRDefault="0065602E" w:rsidP="0065602E">
      <w:pPr>
        <w:jc w:val="both"/>
      </w:pPr>
      <w:r w:rsidRPr="00B14746">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65602E" w:rsidRPr="00B14746" w:rsidRDefault="0065602E" w:rsidP="0065602E">
      <w:pPr>
        <w:jc w:val="both"/>
      </w:pPr>
      <w:r w:rsidRPr="00B14746">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65602E" w:rsidRPr="00B14746" w:rsidRDefault="0065602E" w:rsidP="0065602E">
      <w:pPr>
        <w:jc w:val="both"/>
      </w:pPr>
      <w:r w:rsidRPr="00B14746">
        <w:t xml:space="preserve">           Выражаю</w:t>
      </w:r>
      <w:r w:rsidRPr="00B14746">
        <w:rPr>
          <w:sz w:val="20"/>
          <w:szCs w:val="20"/>
        </w:rPr>
        <w:t xml:space="preserve"> </w:t>
      </w:r>
      <w:r w:rsidRPr="00B14746">
        <w:t>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65602E" w:rsidRPr="00B14746" w:rsidRDefault="0065602E" w:rsidP="0065602E">
      <w:pPr>
        <w:jc w:val="both"/>
      </w:pPr>
      <w:r w:rsidRPr="00B14746">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65602E" w:rsidRDefault="0065602E" w:rsidP="002064F4">
      <w:pPr>
        <w:autoSpaceDE w:val="0"/>
        <w:autoSpaceDN w:val="0"/>
        <w:adjustRightInd w:val="0"/>
      </w:pPr>
    </w:p>
    <w:p w:rsidR="008909BD" w:rsidRPr="00B14746" w:rsidRDefault="008909BD" w:rsidP="0065602E">
      <w:pPr>
        <w:autoSpaceDE w:val="0"/>
        <w:autoSpaceDN w:val="0"/>
        <w:adjustRightInd w:val="0"/>
        <w:ind w:firstLine="709"/>
      </w:pPr>
    </w:p>
    <w:p w:rsidR="0065602E" w:rsidRPr="00B14746" w:rsidRDefault="0065602E" w:rsidP="0065602E">
      <w:pPr>
        <w:autoSpaceDE w:val="0"/>
        <w:autoSpaceDN w:val="0"/>
        <w:adjustRightInd w:val="0"/>
        <w:ind w:firstLine="709"/>
        <w:jc w:val="both"/>
      </w:pPr>
      <w:r w:rsidRPr="00B14746">
        <w:t>Руководитель организации           ____________________/ __________________</w:t>
      </w:r>
    </w:p>
    <w:p w:rsidR="0065602E" w:rsidRPr="00B14746" w:rsidRDefault="0065602E" w:rsidP="0065602E">
      <w:pPr>
        <w:autoSpaceDE w:val="0"/>
        <w:autoSpaceDN w:val="0"/>
        <w:adjustRightInd w:val="0"/>
        <w:ind w:firstLine="709"/>
        <w:jc w:val="both"/>
      </w:pPr>
      <w:r w:rsidRPr="00B14746">
        <w:t xml:space="preserve">                                                                   (подпись)          (расшифровка подписи)</w:t>
      </w:r>
    </w:p>
    <w:p w:rsidR="0065602E" w:rsidRPr="00B14746" w:rsidRDefault="0065602E" w:rsidP="0065602E">
      <w:pPr>
        <w:autoSpaceDE w:val="0"/>
        <w:autoSpaceDN w:val="0"/>
        <w:adjustRightInd w:val="0"/>
        <w:ind w:firstLine="709"/>
        <w:jc w:val="both"/>
      </w:pPr>
    </w:p>
    <w:p w:rsidR="0065602E" w:rsidRPr="00B14746" w:rsidRDefault="0065602E" w:rsidP="0065602E">
      <w:pPr>
        <w:autoSpaceDE w:val="0"/>
        <w:autoSpaceDN w:val="0"/>
        <w:adjustRightInd w:val="0"/>
        <w:ind w:firstLine="709"/>
        <w:jc w:val="both"/>
      </w:pPr>
      <w:r w:rsidRPr="00B14746">
        <w:t>Главный бухгалтер                        ___________________/ ___________________</w:t>
      </w:r>
    </w:p>
    <w:p w:rsidR="0065602E" w:rsidRPr="00B14746" w:rsidRDefault="0065602E" w:rsidP="0065602E">
      <w:pPr>
        <w:autoSpaceDE w:val="0"/>
        <w:autoSpaceDN w:val="0"/>
        <w:adjustRightInd w:val="0"/>
        <w:ind w:firstLine="709"/>
        <w:jc w:val="both"/>
      </w:pPr>
      <w:r w:rsidRPr="00B14746">
        <w:t xml:space="preserve">                                                                    (подпись)         (расшифровка подписи)</w:t>
      </w:r>
    </w:p>
    <w:p w:rsidR="00BC5DF7" w:rsidRDefault="0065602E" w:rsidP="002064F4">
      <w:pPr>
        <w:autoSpaceDE w:val="0"/>
        <w:autoSpaceDN w:val="0"/>
        <w:adjustRightInd w:val="0"/>
        <w:ind w:firstLine="709"/>
        <w:jc w:val="both"/>
      </w:pPr>
      <w:r w:rsidRPr="00B14746">
        <w:t xml:space="preserve"> М.П.</w:t>
      </w: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Pr="00B14746" w:rsidRDefault="002064F4" w:rsidP="002064F4">
      <w:pPr>
        <w:autoSpaceDE w:val="0"/>
        <w:autoSpaceDN w:val="0"/>
        <w:adjustRightInd w:val="0"/>
        <w:ind w:firstLine="709"/>
        <w:jc w:val="both"/>
      </w:pPr>
    </w:p>
    <w:p w:rsidR="008909BD" w:rsidRDefault="008909BD"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lastRenderedPageBreak/>
        <w:t>Приложение 2</w:t>
      </w:r>
    </w:p>
    <w:p w:rsidR="00BC5DF7" w:rsidRPr="00B14746" w:rsidRDefault="0098263E" w:rsidP="00BC5DF7">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BC5DF7" w:rsidRPr="00B14746">
        <w:rPr>
          <w:rFonts w:ascii="Times New Roman" w:hAnsi="Times New Roman" w:cs="Times New Roman"/>
        </w:rPr>
        <w:t xml:space="preserve">Порядку  </w:t>
      </w:r>
      <w:r w:rsidR="00BC5DF7"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BC5DF7" w:rsidP="00BC5DF7">
      <w:pPr>
        <w:autoSpaceDE w:val="0"/>
        <w:autoSpaceDN w:val="0"/>
        <w:adjustRightInd w:val="0"/>
        <w:jc w:val="center"/>
      </w:pPr>
      <w:r w:rsidRPr="00B14746">
        <w:t xml:space="preserve">                                                                                                              на 2022 год</w:t>
      </w:r>
    </w:p>
    <w:p w:rsidR="00BC5DF7" w:rsidRPr="00B14746" w:rsidRDefault="00BC5DF7" w:rsidP="00BC5DF7">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r w:rsidRPr="00B14746">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
                <w:bCs/>
              </w:rPr>
              <w:t xml:space="preserve">Полное наименование предприятия (организации): </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Cs/>
              </w:rPr>
            </w:pPr>
            <w:r w:rsidRPr="00B14746">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Учредительные документы:</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ЕГРЮЛ</w:t>
            </w: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Организационно-правовая форма:</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Место нахождения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Юридический адрес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w:t>
            </w:r>
            <w:proofErr w:type="gramStart"/>
            <w:r w:rsidRPr="00B14746">
              <w:rPr>
                <w:bCs/>
              </w:rPr>
              <w:t>,К</w:t>
            </w:r>
            <w:proofErr w:type="gramEnd"/>
            <w:r w:rsidRPr="00B14746">
              <w:rPr>
                <w:bCs/>
              </w:rPr>
              <w:t>ПП,  ИНН, расчетный счет)</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540"/>
        <w:jc w:val="both"/>
      </w:pPr>
    </w:p>
    <w:p w:rsidR="008909BD" w:rsidRDefault="008909BD"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8909BD" w:rsidRPr="00B14746" w:rsidRDefault="008909BD" w:rsidP="00BC5DF7">
      <w:pPr>
        <w:autoSpaceDE w:val="0"/>
        <w:autoSpaceDN w:val="0"/>
        <w:adjustRightInd w:val="0"/>
        <w:ind w:firstLine="540"/>
        <w:jc w:val="both"/>
      </w:pPr>
    </w:p>
    <w:p w:rsidR="00BC5DF7" w:rsidRPr="00B14746" w:rsidRDefault="00BC5DF7" w:rsidP="00BC5DF7">
      <w:pPr>
        <w:autoSpaceDE w:val="0"/>
        <w:autoSpaceDN w:val="0"/>
        <w:adjustRightInd w:val="0"/>
        <w:jc w:val="center"/>
      </w:pPr>
      <w:r w:rsidRPr="00B14746">
        <w:lastRenderedPageBreak/>
        <w:t>АНКЕТА</w:t>
      </w:r>
    </w:p>
    <w:p w:rsidR="00BC5DF7" w:rsidRPr="00B14746" w:rsidRDefault="00BC5DF7" w:rsidP="00BC5DF7">
      <w:pPr>
        <w:autoSpaceDE w:val="0"/>
        <w:autoSpaceDN w:val="0"/>
        <w:adjustRightInd w:val="0"/>
        <w:jc w:val="center"/>
      </w:pPr>
      <w:r w:rsidRPr="00B14746">
        <w:t>(для индивидуальных предпринимателей без образования юридического лица)</w:t>
      </w:r>
    </w:p>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r w:rsidRPr="00B14746">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r w:rsidRPr="00B14746">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r w:rsidRPr="00B14746">
              <w:rPr>
                <w:b/>
                <w:bCs/>
              </w:rPr>
              <w:t>Фамилия, имя, отчество:</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Паспортные данные (номер, серия, кем и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ЕГРИП</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Основной вид деятельности согласно ОКВЭД:</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 КПП,  ИНН, расчетный счет)</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pPr>
      <w:r w:rsidRPr="00B14746">
        <w:t>Индивидуальный предприниматель     ____________________/          ___________________</w:t>
      </w:r>
    </w:p>
    <w:p w:rsidR="00BC5DF7" w:rsidRPr="00B14746" w:rsidRDefault="00BC5DF7" w:rsidP="00BC5DF7">
      <w:pPr>
        <w:autoSpaceDE w:val="0"/>
        <w:autoSpaceDN w:val="0"/>
        <w:adjustRightInd w:val="0"/>
        <w:jc w:val="both"/>
        <w:rPr>
          <w:sz w:val="22"/>
          <w:szCs w:val="22"/>
        </w:rPr>
      </w:pPr>
      <w:r w:rsidRPr="00B14746">
        <w:rPr>
          <w:sz w:val="22"/>
          <w:szCs w:val="22"/>
        </w:rPr>
        <w:t xml:space="preserve">                                                            (подпись)                               (расшифровка подписи)</w:t>
      </w:r>
    </w:p>
    <w:p w:rsidR="00BC5DF7" w:rsidRDefault="00BC5DF7" w:rsidP="00BC5DF7">
      <w:pPr>
        <w:autoSpaceDE w:val="0"/>
        <w:autoSpaceDN w:val="0"/>
        <w:adjustRightInd w:val="0"/>
        <w:ind w:firstLine="709"/>
        <w:jc w:val="both"/>
        <w:rPr>
          <w:sz w:val="22"/>
          <w:szCs w:val="22"/>
        </w:rPr>
      </w:pPr>
      <w:r w:rsidRPr="00B14746">
        <w:rPr>
          <w:sz w:val="22"/>
          <w:szCs w:val="22"/>
        </w:rPr>
        <w:t xml:space="preserve"> М.П.</w:t>
      </w: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Pr="00B14746" w:rsidRDefault="0098263E" w:rsidP="00BC5DF7">
      <w:pPr>
        <w:autoSpaceDE w:val="0"/>
        <w:autoSpaceDN w:val="0"/>
        <w:adjustRightInd w:val="0"/>
        <w:ind w:firstLine="709"/>
        <w:jc w:val="both"/>
        <w:rPr>
          <w:sz w:val="22"/>
          <w:szCs w:val="22"/>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lastRenderedPageBreak/>
        <w:t xml:space="preserve">                                                                                                 </w:t>
      </w:r>
      <w:r w:rsidRPr="00B14746">
        <w:rPr>
          <w:rFonts w:ascii="Times New Roman" w:hAnsi="Times New Roman" w:cs="Times New Roman"/>
        </w:rPr>
        <w:t>Приложение 3</w:t>
      </w:r>
    </w:p>
    <w:p w:rsidR="00BC5DF7" w:rsidRPr="00B14746" w:rsidRDefault="0098263E" w:rsidP="00BC5DF7">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BC5DF7" w:rsidRPr="00B14746">
        <w:rPr>
          <w:rFonts w:ascii="Times New Roman" w:hAnsi="Times New Roman" w:cs="Times New Roman"/>
        </w:rPr>
        <w:t xml:space="preserve">Порядку  </w:t>
      </w:r>
      <w:r w:rsidR="00BC5DF7"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BC5DF7" w:rsidP="00BC5DF7">
      <w:pPr>
        <w:autoSpaceDE w:val="0"/>
        <w:autoSpaceDN w:val="0"/>
        <w:adjustRightInd w:val="0"/>
        <w:outlineLvl w:val="1"/>
      </w:pPr>
      <w:r w:rsidRPr="00B14746">
        <w:t xml:space="preserve">                                                                                                                                               на 2022 год</w:t>
      </w: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r w:rsidRPr="00B14746">
        <w:rPr>
          <w:b/>
          <w:bCs/>
        </w:rPr>
        <w:t>СВЕДЕНИЯ</w:t>
      </w:r>
    </w:p>
    <w:p w:rsidR="00BC5DF7" w:rsidRPr="00B14746" w:rsidRDefault="00BC5DF7" w:rsidP="00BC5DF7">
      <w:pPr>
        <w:autoSpaceDE w:val="0"/>
        <w:autoSpaceDN w:val="0"/>
        <w:adjustRightInd w:val="0"/>
        <w:jc w:val="center"/>
        <w:rPr>
          <w:b/>
          <w:bCs/>
        </w:rPr>
      </w:pPr>
      <w:r w:rsidRPr="00B14746">
        <w:rPr>
          <w:b/>
          <w:bCs/>
        </w:rPr>
        <w:t>О КВАЛИФИКАЦИОННЫХ, ОРГАНИЗАЦИОННЫХ</w:t>
      </w:r>
    </w:p>
    <w:p w:rsidR="00BC5DF7" w:rsidRPr="00B14746" w:rsidRDefault="00BC5DF7" w:rsidP="00BC5DF7">
      <w:pPr>
        <w:autoSpaceDE w:val="0"/>
        <w:autoSpaceDN w:val="0"/>
        <w:adjustRightInd w:val="0"/>
        <w:jc w:val="center"/>
        <w:rPr>
          <w:b/>
          <w:bCs/>
        </w:rPr>
      </w:pPr>
      <w:r w:rsidRPr="00B14746">
        <w:rPr>
          <w:b/>
          <w:bCs/>
        </w:rPr>
        <w:t>И ТЕХНИЧЕСКИХ ВОЗМОЖНОСТЯХ УЧАСТНИКА ОТБОРА</w:t>
      </w:r>
    </w:p>
    <w:p w:rsidR="00BC5DF7" w:rsidRPr="00B14746" w:rsidRDefault="00BC5DF7" w:rsidP="00BC5DF7">
      <w:pPr>
        <w:autoSpaceDE w:val="0"/>
        <w:autoSpaceDN w:val="0"/>
        <w:adjustRightInd w:val="0"/>
        <w:jc w:val="center"/>
        <w:rPr>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520"/>
      </w:tblGrid>
      <w:tr w:rsidR="00BC5DF7" w:rsidRPr="00B14746" w:rsidTr="004179C1">
        <w:tc>
          <w:tcPr>
            <w:tcW w:w="1008" w:type="dxa"/>
          </w:tcPr>
          <w:p w:rsidR="00BC5DF7" w:rsidRPr="00B14746" w:rsidRDefault="00BC5DF7" w:rsidP="004179C1">
            <w:pPr>
              <w:autoSpaceDE w:val="0"/>
              <w:autoSpaceDN w:val="0"/>
              <w:adjustRightInd w:val="0"/>
              <w:jc w:val="center"/>
            </w:pPr>
            <w:r w:rsidRPr="00B14746">
              <w:t>1.</w:t>
            </w:r>
          </w:p>
        </w:tc>
        <w:tc>
          <w:tcPr>
            <w:tcW w:w="6660" w:type="dxa"/>
          </w:tcPr>
          <w:p w:rsidR="00BC5DF7" w:rsidRPr="00B14746" w:rsidRDefault="00BC5DF7" w:rsidP="004179C1">
            <w:pPr>
              <w:autoSpaceDE w:val="0"/>
              <w:autoSpaceDN w:val="0"/>
              <w:adjustRightInd w:val="0"/>
              <w:jc w:val="both"/>
            </w:pPr>
            <w:r w:rsidRPr="00B14746">
              <w:t>Опыт деятельности в сфере:</w:t>
            </w:r>
          </w:p>
          <w:p w:rsidR="00BC5DF7" w:rsidRPr="00B14746" w:rsidRDefault="00BC5DF7" w:rsidP="004179C1">
            <w:pPr>
              <w:autoSpaceDE w:val="0"/>
              <w:autoSpaceDN w:val="0"/>
              <w:adjustRightInd w:val="0"/>
              <w:jc w:val="both"/>
            </w:pPr>
            <w:r w:rsidRPr="00B14746">
              <w:t xml:space="preserve">          -торгового обслуживания</w:t>
            </w:r>
          </w:p>
          <w:p w:rsidR="00BC5DF7" w:rsidRPr="00B14746" w:rsidRDefault="00BC5DF7" w:rsidP="004179C1">
            <w:pPr>
              <w:autoSpaceDE w:val="0"/>
              <w:autoSpaceDN w:val="0"/>
              <w:adjustRightInd w:val="0"/>
              <w:jc w:val="both"/>
            </w:pPr>
            <w:r w:rsidRPr="00B14746">
              <w:t xml:space="preserve">          - бытового обслуживания </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2.</w:t>
            </w:r>
          </w:p>
        </w:tc>
        <w:tc>
          <w:tcPr>
            <w:tcW w:w="6660" w:type="dxa"/>
          </w:tcPr>
          <w:p w:rsidR="00BC5DF7" w:rsidRPr="00B14746" w:rsidRDefault="00BC5DF7" w:rsidP="004179C1">
            <w:pPr>
              <w:autoSpaceDE w:val="0"/>
              <w:autoSpaceDN w:val="0"/>
              <w:adjustRightInd w:val="0"/>
              <w:jc w:val="both"/>
            </w:pPr>
            <w:r w:rsidRPr="00B14746">
              <w:t>Наличие материально-технической базы (торговые помещения, объекты бытового обслуживания и т.д.)</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__________</w:t>
            </w:r>
          </w:p>
          <w:p w:rsidR="00BC5DF7" w:rsidRPr="00B14746" w:rsidRDefault="00BC5DF7" w:rsidP="004179C1">
            <w:pPr>
              <w:autoSpaceDE w:val="0"/>
              <w:autoSpaceDN w:val="0"/>
              <w:adjustRightInd w:val="0"/>
              <w:jc w:val="center"/>
            </w:pPr>
            <w:r w:rsidRPr="00B14746">
              <w:t>(есть/нет)</w:t>
            </w: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3.</w:t>
            </w:r>
          </w:p>
        </w:tc>
        <w:tc>
          <w:tcPr>
            <w:tcW w:w="6660" w:type="dxa"/>
          </w:tcPr>
          <w:p w:rsidR="00BC5DF7" w:rsidRPr="00B14746" w:rsidRDefault="00BC5DF7" w:rsidP="004179C1">
            <w:r w:rsidRPr="00B14746">
              <w:t xml:space="preserve">Наличие автотранспортных средств для доставки товаров и заказов сельскому населению – всего, </w:t>
            </w:r>
          </w:p>
          <w:p w:rsidR="00BC5DF7" w:rsidRPr="00B14746" w:rsidRDefault="00BC5DF7" w:rsidP="004179C1">
            <w:r w:rsidRPr="00B14746">
              <w:t xml:space="preserve">            в т.ч. собственные</w:t>
            </w:r>
          </w:p>
          <w:p w:rsidR="00BC5DF7" w:rsidRPr="00B14746" w:rsidRDefault="00BC5DF7" w:rsidP="004179C1">
            <w:pPr>
              <w:autoSpaceDE w:val="0"/>
              <w:autoSpaceDN w:val="0"/>
              <w:adjustRightInd w:val="0"/>
              <w:jc w:val="both"/>
            </w:pPr>
            <w:r w:rsidRPr="00B14746">
              <w:t xml:space="preserve">                     арендованные</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4.</w:t>
            </w:r>
          </w:p>
        </w:tc>
        <w:tc>
          <w:tcPr>
            <w:tcW w:w="6660" w:type="dxa"/>
          </w:tcPr>
          <w:p w:rsidR="00BC5DF7" w:rsidRPr="00B14746" w:rsidRDefault="00BC5DF7" w:rsidP="004179C1">
            <w:pPr>
              <w:autoSpaceDE w:val="0"/>
              <w:autoSpaceDN w:val="0"/>
              <w:adjustRightInd w:val="0"/>
              <w:jc w:val="both"/>
            </w:pPr>
            <w:r w:rsidRPr="00B14746">
              <w:t xml:space="preserve"> Наличие договоров на оказание транспортных услуг</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w:t>
            </w:r>
          </w:p>
          <w:p w:rsidR="00BC5DF7" w:rsidRPr="00B14746" w:rsidRDefault="00BC5DF7" w:rsidP="004179C1">
            <w:pPr>
              <w:autoSpaceDE w:val="0"/>
              <w:autoSpaceDN w:val="0"/>
              <w:adjustRightInd w:val="0"/>
              <w:jc w:val="center"/>
            </w:pPr>
            <w:r w:rsidRPr="00B14746">
              <w:t>(есть/нет)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5.</w:t>
            </w:r>
          </w:p>
        </w:tc>
        <w:tc>
          <w:tcPr>
            <w:tcW w:w="6660" w:type="dxa"/>
          </w:tcPr>
          <w:p w:rsidR="00BC5DF7" w:rsidRPr="00B14746" w:rsidRDefault="00BC5DF7" w:rsidP="004179C1">
            <w:pPr>
              <w:autoSpaceDE w:val="0"/>
              <w:autoSpaceDN w:val="0"/>
              <w:adjustRightInd w:val="0"/>
              <w:jc w:val="both"/>
            </w:pPr>
            <w:r w:rsidRPr="00B14746">
              <w:t>Численность работников, в т.ч. имеющих:</w:t>
            </w:r>
          </w:p>
          <w:p w:rsidR="00BC5DF7" w:rsidRPr="00B14746" w:rsidRDefault="00BC5DF7" w:rsidP="004179C1">
            <w:pPr>
              <w:autoSpaceDE w:val="0"/>
              <w:autoSpaceDN w:val="0"/>
              <w:adjustRightInd w:val="0"/>
              <w:jc w:val="both"/>
            </w:pPr>
            <w:r w:rsidRPr="00B14746">
              <w:t xml:space="preserve">                  - высшее</w:t>
            </w:r>
          </w:p>
          <w:p w:rsidR="00BC5DF7" w:rsidRPr="00B14746" w:rsidRDefault="00BC5DF7" w:rsidP="004179C1">
            <w:pPr>
              <w:autoSpaceDE w:val="0"/>
              <w:autoSpaceDN w:val="0"/>
              <w:adjustRightInd w:val="0"/>
              <w:jc w:val="both"/>
            </w:pPr>
            <w:r w:rsidRPr="00B14746">
              <w:t xml:space="preserve">                  - специальное  образование</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tc>
      </w:tr>
    </w:tbl>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jc w:val="right"/>
        <w:outlineLvl w:val="1"/>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lastRenderedPageBreak/>
        <w:t>Приложение 4</w:t>
      </w:r>
    </w:p>
    <w:p w:rsidR="00BC5DF7" w:rsidRPr="00B14746" w:rsidRDefault="0098263E" w:rsidP="00BC5DF7">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BC5DF7" w:rsidRPr="00B14746">
        <w:rPr>
          <w:rFonts w:ascii="Times New Roman" w:hAnsi="Times New Roman" w:cs="Times New Roman"/>
        </w:rPr>
        <w:t xml:space="preserve">Порядку  </w:t>
      </w:r>
      <w:r w:rsidR="00BC5DF7"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BC5DF7" w:rsidP="00BC5DF7">
      <w:pPr>
        <w:autoSpaceDE w:val="0"/>
        <w:autoSpaceDN w:val="0"/>
        <w:adjustRightInd w:val="0"/>
        <w:ind w:firstLine="540"/>
        <w:jc w:val="right"/>
      </w:pPr>
      <w:r w:rsidRPr="00B14746">
        <w:t>на 2022 год</w:t>
      </w:r>
    </w:p>
    <w:p w:rsidR="00BC5DF7" w:rsidRPr="00B14746" w:rsidRDefault="00BC5DF7" w:rsidP="00BC5DF7">
      <w:pPr>
        <w:autoSpaceDE w:val="0"/>
        <w:autoSpaceDN w:val="0"/>
        <w:adjustRightInd w:val="0"/>
        <w:ind w:firstLine="540"/>
        <w:jc w:val="center"/>
        <w:rPr>
          <w:b/>
        </w:rPr>
      </w:pPr>
      <w:r w:rsidRPr="00B14746">
        <w:rPr>
          <w:b/>
        </w:rPr>
        <w:t>Обязательный  перечень продовольственных товаров</w:t>
      </w:r>
    </w:p>
    <w:p w:rsidR="00BC5DF7" w:rsidRPr="00B14746" w:rsidRDefault="00BC5DF7" w:rsidP="00BC5DF7">
      <w:pPr>
        <w:autoSpaceDE w:val="0"/>
        <w:autoSpaceDN w:val="0"/>
        <w:adjustRightInd w:val="0"/>
        <w:jc w:val="center"/>
        <w:rPr>
          <w:b/>
        </w:rPr>
      </w:pPr>
      <w:r w:rsidRPr="00B14746">
        <w:rPr>
          <w:b/>
        </w:rPr>
        <w:t>при организации развозной торговли в населенных пунктах</w:t>
      </w:r>
    </w:p>
    <w:p w:rsidR="00BC5DF7" w:rsidRPr="00B14746" w:rsidRDefault="00BC5DF7" w:rsidP="00BC5DF7">
      <w:pPr>
        <w:autoSpaceDE w:val="0"/>
        <w:autoSpaceDN w:val="0"/>
        <w:adjustRightInd w:val="0"/>
        <w:jc w:val="center"/>
        <w:rPr>
          <w:b/>
        </w:rPr>
      </w:pPr>
      <w:r w:rsidRPr="00B14746">
        <w:rPr>
          <w:b/>
        </w:rPr>
        <w:t xml:space="preserve"> Добринского муниципального района</w:t>
      </w:r>
    </w:p>
    <w:p w:rsidR="00BC5DF7" w:rsidRPr="00B14746" w:rsidRDefault="00BC5DF7" w:rsidP="00BC5DF7">
      <w:pPr>
        <w:autoSpaceDE w:val="0"/>
        <w:autoSpaceDN w:val="0"/>
        <w:adjustRightInd w:val="0"/>
        <w:ind w:firstLine="540"/>
        <w:jc w:val="center"/>
      </w:pPr>
      <w:r w:rsidRPr="00B14746">
        <w:t>____________________________________________</w:t>
      </w:r>
    </w:p>
    <w:p w:rsidR="00BC5DF7" w:rsidRPr="00B14746" w:rsidRDefault="00BC5DF7" w:rsidP="00BC5DF7">
      <w:pPr>
        <w:autoSpaceDE w:val="0"/>
        <w:autoSpaceDN w:val="0"/>
        <w:adjustRightInd w:val="0"/>
        <w:ind w:firstLine="540"/>
        <w:jc w:val="center"/>
      </w:pPr>
      <w:r w:rsidRPr="00B14746">
        <w:t>(Участник  отбора)</w:t>
      </w:r>
    </w:p>
    <w:p w:rsidR="00BC5DF7" w:rsidRPr="00B14746" w:rsidRDefault="00BC5DF7" w:rsidP="00BC5DF7">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gridCol w:w="2268"/>
        <w:gridCol w:w="2232"/>
      </w:tblGrid>
      <w:tr w:rsidR="00BC5DF7" w:rsidRPr="00B14746" w:rsidTr="004179C1">
        <w:tc>
          <w:tcPr>
            <w:tcW w:w="540" w:type="dxa"/>
          </w:tcPr>
          <w:p w:rsidR="00BC5DF7" w:rsidRPr="00B14746" w:rsidRDefault="00BC5DF7" w:rsidP="004179C1">
            <w:pPr>
              <w:autoSpaceDE w:val="0"/>
              <w:autoSpaceDN w:val="0"/>
              <w:adjustRightInd w:val="0"/>
              <w:jc w:val="center"/>
            </w:pPr>
            <w:r w:rsidRPr="00B14746">
              <w:t>№ п/п</w:t>
            </w:r>
          </w:p>
        </w:tc>
        <w:tc>
          <w:tcPr>
            <w:tcW w:w="5097" w:type="dxa"/>
          </w:tcPr>
          <w:p w:rsidR="00BC5DF7" w:rsidRPr="00B14746" w:rsidRDefault="00BC5DF7" w:rsidP="004179C1">
            <w:pPr>
              <w:autoSpaceDE w:val="0"/>
              <w:autoSpaceDN w:val="0"/>
              <w:adjustRightInd w:val="0"/>
              <w:jc w:val="center"/>
            </w:pPr>
            <w:r w:rsidRPr="00B14746">
              <w:t>Наименование товара</w:t>
            </w:r>
          </w:p>
        </w:tc>
        <w:tc>
          <w:tcPr>
            <w:tcW w:w="2268" w:type="dxa"/>
          </w:tcPr>
          <w:p w:rsidR="00BC5DF7" w:rsidRPr="00B14746" w:rsidRDefault="00BC5DF7" w:rsidP="004179C1">
            <w:pPr>
              <w:autoSpaceDE w:val="0"/>
              <w:autoSpaceDN w:val="0"/>
              <w:adjustRightInd w:val="0"/>
              <w:jc w:val="center"/>
            </w:pPr>
            <w:r w:rsidRPr="00B14746">
              <w:t>Количество наименований</w:t>
            </w:r>
          </w:p>
        </w:tc>
        <w:tc>
          <w:tcPr>
            <w:tcW w:w="2232" w:type="dxa"/>
          </w:tcPr>
          <w:p w:rsidR="00BC5DF7" w:rsidRPr="00B14746" w:rsidRDefault="00BC5DF7" w:rsidP="004179C1">
            <w:pPr>
              <w:autoSpaceDE w:val="0"/>
              <w:autoSpaceDN w:val="0"/>
              <w:adjustRightInd w:val="0"/>
              <w:jc w:val="center"/>
            </w:pPr>
            <w:r w:rsidRPr="00B14746">
              <w:t>Размер торговой надбавки</w:t>
            </w: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Хлеб из муки смешанной валки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2</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Батон нарезной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3</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подсолнечное фасованное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4</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Сахар-песок</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5</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Мука пшеничная высший сорт</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6</w:t>
            </w:r>
          </w:p>
        </w:tc>
        <w:tc>
          <w:tcPr>
            <w:tcW w:w="5097" w:type="dxa"/>
          </w:tcPr>
          <w:p w:rsidR="00BC5DF7" w:rsidRPr="00B14746" w:rsidRDefault="00C819F9" w:rsidP="00C819F9">
            <w:pPr>
              <w:autoSpaceDE w:val="0"/>
              <w:autoSpaceDN w:val="0"/>
              <w:adjustRightInd w:val="0"/>
              <w:jc w:val="both"/>
              <w:rPr>
                <w:color w:val="000000"/>
              </w:rPr>
            </w:pPr>
            <w:r w:rsidRPr="00B14746">
              <w:rPr>
                <w:color w:val="000000"/>
              </w:rPr>
              <w:t xml:space="preserve"> Р</w:t>
            </w:r>
            <w:r w:rsidR="00BC5DF7" w:rsidRPr="00B14746">
              <w:rPr>
                <w:color w:val="000000"/>
              </w:rPr>
              <w:t>ис</w:t>
            </w:r>
            <w:r w:rsidRPr="00B14746">
              <w:rPr>
                <w:color w:val="000000"/>
              </w:rPr>
              <w:t xml:space="preserve"> шлифованный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7</w:t>
            </w:r>
          </w:p>
        </w:tc>
        <w:tc>
          <w:tcPr>
            <w:tcW w:w="5097" w:type="dxa"/>
          </w:tcPr>
          <w:p w:rsidR="00BC5DF7" w:rsidRPr="00B14746" w:rsidRDefault="00BC5DF7" w:rsidP="00C819F9">
            <w:pPr>
              <w:autoSpaceDE w:val="0"/>
              <w:autoSpaceDN w:val="0"/>
              <w:adjustRightInd w:val="0"/>
              <w:rPr>
                <w:color w:val="000000"/>
              </w:rPr>
            </w:pPr>
            <w:r w:rsidRPr="00B14746">
              <w:rPr>
                <w:color w:val="000000"/>
              </w:rPr>
              <w:t xml:space="preserve"> </w:t>
            </w:r>
            <w:r w:rsidR="00C819F9" w:rsidRPr="00B14746">
              <w:rPr>
                <w:color w:val="000000"/>
              </w:rPr>
              <w:t>Крупа</w:t>
            </w:r>
            <w:r w:rsidRPr="00B14746">
              <w:rPr>
                <w:color w:val="000000"/>
              </w:rPr>
              <w:t xml:space="preserve">   гречневая - ядрица</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8</w:t>
            </w:r>
          </w:p>
        </w:tc>
        <w:tc>
          <w:tcPr>
            <w:tcW w:w="5097" w:type="dxa"/>
          </w:tcPr>
          <w:p w:rsidR="00BC5DF7" w:rsidRPr="00B14746" w:rsidRDefault="00C819F9" w:rsidP="00C819F9">
            <w:pPr>
              <w:autoSpaceDE w:val="0"/>
              <w:autoSpaceDN w:val="0"/>
              <w:adjustRightInd w:val="0"/>
              <w:rPr>
                <w:color w:val="000000"/>
              </w:rPr>
            </w:pPr>
            <w:r w:rsidRPr="00B14746">
              <w:rPr>
                <w:color w:val="000000"/>
              </w:rPr>
              <w:t xml:space="preserve"> П</w:t>
            </w:r>
            <w:r w:rsidR="00BC5DF7" w:rsidRPr="00B14746">
              <w:rPr>
                <w:color w:val="000000"/>
              </w:rPr>
              <w:t>шено</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9</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 xml:space="preserve">Макаронные изделия  вермишель </w:t>
            </w:r>
            <w:proofErr w:type="gramStart"/>
            <w:r w:rsidRPr="00B14746">
              <w:rPr>
                <w:color w:val="000000"/>
              </w:rPr>
              <w:t>в</w:t>
            </w:r>
            <w:proofErr w:type="gramEnd"/>
            <w:r w:rsidRPr="00B14746">
              <w:rPr>
                <w:color w:val="000000"/>
              </w:rPr>
              <w:t>/с вес.</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10</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животное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Соль поваренная пищевая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12</w:t>
            </w:r>
          </w:p>
        </w:tc>
        <w:tc>
          <w:tcPr>
            <w:tcW w:w="5097" w:type="dxa"/>
          </w:tcPr>
          <w:p w:rsidR="00BC5DF7" w:rsidRPr="00B14746" w:rsidRDefault="00C819F9" w:rsidP="00C819F9">
            <w:pPr>
              <w:autoSpaceDE w:val="0"/>
              <w:autoSpaceDN w:val="0"/>
              <w:adjustRightInd w:val="0"/>
            </w:pPr>
            <w:r w:rsidRPr="00B14746">
              <w:t>К</w:t>
            </w:r>
            <w:r w:rsidR="00BC5DF7" w:rsidRPr="00B14746">
              <w:t xml:space="preserve">арамель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13</w:t>
            </w:r>
          </w:p>
        </w:tc>
        <w:tc>
          <w:tcPr>
            <w:tcW w:w="5097" w:type="dxa"/>
          </w:tcPr>
          <w:p w:rsidR="00BC5DF7" w:rsidRPr="00B14746" w:rsidRDefault="00C819F9" w:rsidP="00C819F9">
            <w:pPr>
              <w:autoSpaceDE w:val="0"/>
              <w:autoSpaceDN w:val="0"/>
              <w:adjustRightInd w:val="0"/>
            </w:pPr>
            <w:r w:rsidRPr="00B14746">
              <w:t xml:space="preserve"> П</w:t>
            </w:r>
            <w:r w:rsidR="00BC5DF7" w:rsidRPr="00B14746">
              <w:t xml:space="preserve">еченье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14</w:t>
            </w:r>
          </w:p>
        </w:tc>
        <w:tc>
          <w:tcPr>
            <w:tcW w:w="5097" w:type="dxa"/>
          </w:tcPr>
          <w:p w:rsidR="00BC5DF7" w:rsidRPr="00B14746" w:rsidRDefault="00C819F9" w:rsidP="00C819F9">
            <w:pPr>
              <w:autoSpaceDE w:val="0"/>
              <w:autoSpaceDN w:val="0"/>
              <w:adjustRightInd w:val="0"/>
            </w:pPr>
            <w:r w:rsidRPr="00B14746">
              <w:t>П</w:t>
            </w:r>
            <w:r w:rsidR="00BC5DF7" w:rsidRPr="00B14746">
              <w:t xml:space="preserve">ряники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15</w:t>
            </w:r>
          </w:p>
        </w:tc>
        <w:tc>
          <w:tcPr>
            <w:tcW w:w="5097" w:type="dxa"/>
          </w:tcPr>
          <w:p w:rsidR="00BC5DF7" w:rsidRPr="00B14746" w:rsidRDefault="00BC5DF7" w:rsidP="004179C1">
            <w:pPr>
              <w:autoSpaceDE w:val="0"/>
              <w:autoSpaceDN w:val="0"/>
              <w:adjustRightInd w:val="0"/>
              <w:jc w:val="both"/>
            </w:pPr>
            <w:r w:rsidRPr="00B14746">
              <w:t xml:space="preserve">Сухари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16</w:t>
            </w:r>
          </w:p>
        </w:tc>
        <w:tc>
          <w:tcPr>
            <w:tcW w:w="5097" w:type="dxa"/>
          </w:tcPr>
          <w:p w:rsidR="00BC5DF7" w:rsidRPr="00B14746" w:rsidRDefault="00BC5DF7" w:rsidP="004179C1">
            <w:pPr>
              <w:autoSpaceDE w:val="0"/>
              <w:autoSpaceDN w:val="0"/>
              <w:adjustRightInd w:val="0"/>
              <w:jc w:val="both"/>
            </w:pPr>
            <w:r w:rsidRPr="00B14746">
              <w:t>Чай черный байховый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17</w:t>
            </w:r>
          </w:p>
        </w:tc>
        <w:tc>
          <w:tcPr>
            <w:tcW w:w="5097" w:type="dxa"/>
          </w:tcPr>
          <w:p w:rsidR="00BC5DF7" w:rsidRPr="00B14746" w:rsidRDefault="00BC5DF7" w:rsidP="004179C1">
            <w:pPr>
              <w:autoSpaceDE w:val="0"/>
              <w:autoSpaceDN w:val="0"/>
              <w:adjustRightInd w:val="0"/>
              <w:jc w:val="both"/>
            </w:pPr>
            <w:r w:rsidRPr="00B14746">
              <w:t xml:space="preserve">Безалкогольные напитки </w:t>
            </w:r>
          </w:p>
        </w:tc>
        <w:tc>
          <w:tcPr>
            <w:tcW w:w="2268" w:type="dxa"/>
          </w:tcPr>
          <w:p w:rsidR="00BC5DF7" w:rsidRPr="00B14746" w:rsidRDefault="00BC5DF7" w:rsidP="004179C1">
            <w:pPr>
              <w:autoSpaceDE w:val="0"/>
              <w:autoSpaceDN w:val="0"/>
              <w:adjustRightInd w:val="0"/>
              <w:jc w:val="center"/>
            </w:pPr>
            <w:r w:rsidRPr="00B14746">
              <w:t>3</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18</w:t>
            </w:r>
          </w:p>
        </w:tc>
        <w:tc>
          <w:tcPr>
            <w:tcW w:w="5097" w:type="dxa"/>
          </w:tcPr>
          <w:p w:rsidR="00BC5DF7" w:rsidRPr="00B14746" w:rsidRDefault="00BC5DF7" w:rsidP="004179C1">
            <w:pPr>
              <w:autoSpaceDE w:val="0"/>
              <w:autoSpaceDN w:val="0"/>
              <w:adjustRightInd w:val="0"/>
              <w:jc w:val="both"/>
            </w:pPr>
            <w:r w:rsidRPr="00B14746">
              <w:t>Сельдь соленая весовая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19</w:t>
            </w:r>
          </w:p>
        </w:tc>
        <w:tc>
          <w:tcPr>
            <w:tcW w:w="5097" w:type="dxa"/>
          </w:tcPr>
          <w:p w:rsidR="00BC5DF7" w:rsidRPr="00B14746" w:rsidRDefault="00BC5DF7" w:rsidP="004179C1">
            <w:pPr>
              <w:autoSpaceDE w:val="0"/>
              <w:autoSpaceDN w:val="0"/>
              <w:adjustRightInd w:val="0"/>
              <w:jc w:val="both"/>
            </w:pPr>
            <w:r w:rsidRPr="00B14746">
              <w:t>яблоки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p>
        </w:tc>
        <w:tc>
          <w:tcPr>
            <w:tcW w:w="5097" w:type="dxa"/>
          </w:tcPr>
          <w:p w:rsidR="00BC5DF7" w:rsidRPr="00B14746" w:rsidRDefault="00BC5DF7" w:rsidP="004179C1">
            <w:pPr>
              <w:autoSpaceDE w:val="0"/>
              <w:autoSpaceDN w:val="0"/>
              <w:adjustRightInd w:val="0"/>
              <w:jc w:val="both"/>
              <w:rPr>
                <w:b/>
              </w:rPr>
            </w:pPr>
            <w:r w:rsidRPr="00B14746">
              <w:rPr>
                <w:b/>
              </w:rPr>
              <w:t>Средний размер торговой надбавки</w:t>
            </w:r>
          </w:p>
        </w:tc>
        <w:tc>
          <w:tcPr>
            <w:tcW w:w="2268" w:type="dxa"/>
          </w:tcPr>
          <w:p w:rsidR="00BC5DF7" w:rsidRPr="00B14746" w:rsidRDefault="00BC5DF7" w:rsidP="004179C1">
            <w:pPr>
              <w:autoSpaceDE w:val="0"/>
              <w:autoSpaceDN w:val="0"/>
              <w:adjustRightInd w:val="0"/>
              <w:jc w:val="center"/>
            </w:pPr>
          </w:p>
        </w:tc>
        <w:tc>
          <w:tcPr>
            <w:tcW w:w="2232" w:type="dxa"/>
          </w:tcPr>
          <w:p w:rsidR="00BC5DF7" w:rsidRPr="00B14746" w:rsidRDefault="00BC5DF7" w:rsidP="004179C1">
            <w:pPr>
              <w:autoSpaceDE w:val="0"/>
              <w:autoSpaceDN w:val="0"/>
              <w:adjustRightInd w:val="0"/>
              <w:jc w:val="center"/>
            </w:pPr>
          </w:p>
        </w:tc>
      </w:tr>
    </w:tbl>
    <w:p w:rsidR="00BC5DF7" w:rsidRPr="00B14746" w:rsidRDefault="00BC5DF7" w:rsidP="00BC5DF7">
      <w:pPr>
        <w:autoSpaceDE w:val="0"/>
        <w:autoSpaceDN w:val="0"/>
        <w:adjustRightInd w:val="0"/>
      </w:pPr>
      <w:r w:rsidRPr="00B14746">
        <w:t>Руководитель организации                   _______________/ ________________</w:t>
      </w:r>
    </w:p>
    <w:p w:rsidR="00BC5DF7" w:rsidRPr="00B14746" w:rsidRDefault="00BC5DF7" w:rsidP="00BC5DF7">
      <w:pPr>
        <w:autoSpaceDE w:val="0"/>
        <w:autoSpaceDN w:val="0"/>
        <w:adjustRightInd w:val="0"/>
      </w:pPr>
      <w:r w:rsidRPr="00B14746">
        <w:t>Главный бухгалтер                               ______________/ _________________</w:t>
      </w:r>
    </w:p>
    <w:p w:rsidR="00BC5DF7" w:rsidRDefault="00BC5DF7" w:rsidP="00BC5DF7">
      <w:pPr>
        <w:autoSpaceDE w:val="0"/>
        <w:autoSpaceDN w:val="0"/>
        <w:adjustRightInd w:val="0"/>
      </w:pPr>
      <w:r w:rsidRPr="00B14746">
        <w:t xml:space="preserve"> М.П.</w:t>
      </w: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Pr="00B14746" w:rsidRDefault="0098263E" w:rsidP="00BC5DF7">
      <w:pPr>
        <w:autoSpaceDE w:val="0"/>
        <w:autoSpaceDN w:val="0"/>
        <w:adjustRightInd w:val="0"/>
      </w:pPr>
    </w:p>
    <w:p w:rsidR="00BC5DF7" w:rsidRPr="00B14746" w:rsidRDefault="00BC5DF7" w:rsidP="00BC5DF7">
      <w:pPr>
        <w:autoSpaceDE w:val="0"/>
        <w:autoSpaceDN w:val="0"/>
        <w:adjustRightInd w:val="0"/>
        <w:jc w:val="right"/>
        <w:outlineLvl w:val="1"/>
      </w:pPr>
    </w:p>
    <w:p w:rsidR="00C819F9" w:rsidRPr="00B14746" w:rsidRDefault="00C819F9" w:rsidP="00C819F9">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lastRenderedPageBreak/>
        <w:t>Приложение 5</w:t>
      </w:r>
    </w:p>
    <w:p w:rsidR="00C819F9" w:rsidRPr="00B14746" w:rsidRDefault="0098263E" w:rsidP="00C819F9">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C819F9" w:rsidRPr="00B14746">
        <w:rPr>
          <w:rFonts w:ascii="Times New Roman" w:hAnsi="Times New Roman" w:cs="Times New Roman"/>
        </w:rPr>
        <w:t xml:space="preserve">Порядку  </w:t>
      </w:r>
      <w:r w:rsidR="00C819F9" w:rsidRPr="00B14746">
        <w:rPr>
          <w:rFonts w:ascii="Times New Roman" w:hAnsi="Times New Roman" w:cs="Times New Roman"/>
          <w:bCs/>
        </w:rPr>
        <w:t>предоставления</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C819F9" w:rsidRPr="00B14746" w:rsidRDefault="00C819F9" w:rsidP="00C819F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C819F9" w:rsidP="00C819F9">
      <w:pPr>
        <w:autoSpaceDE w:val="0"/>
        <w:autoSpaceDN w:val="0"/>
        <w:adjustRightInd w:val="0"/>
        <w:ind w:firstLine="709"/>
        <w:jc w:val="right"/>
      </w:pPr>
      <w:r w:rsidRPr="00B14746">
        <w:t>на 2022 год</w:t>
      </w:r>
    </w:p>
    <w:p w:rsidR="00BC5DF7" w:rsidRPr="00B14746" w:rsidRDefault="00BC5DF7" w:rsidP="00BC5DF7">
      <w:pPr>
        <w:autoSpaceDE w:val="0"/>
        <w:autoSpaceDN w:val="0"/>
        <w:adjustRightInd w:val="0"/>
        <w:ind w:firstLine="540"/>
        <w:jc w:val="center"/>
      </w:pPr>
      <w:r w:rsidRPr="00B14746">
        <w:rPr>
          <w:b/>
        </w:rPr>
        <w:t>Обязательный перечень продовольственных товаров</w:t>
      </w:r>
    </w:p>
    <w:p w:rsidR="00BC5DF7" w:rsidRPr="00B14746" w:rsidRDefault="00BC5DF7" w:rsidP="00BC5DF7">
      <w:pPr>
        <w:autoSpaceDE w:val="0"/>
        <w:autoSpaceDN w:val="0"/>
        <w:adjustRightInd w:val="0"/>
        <w:jc w:val="both"/>
        <w:rPr>
          <w:b/>
        </w:rPr>
      </w:pPr>
      <w:r w:rsidRPr="00B14746">
        <w:rPr>
          <w:b/>
        </w:rPr>
        <w:t xml:space="preserve">в стационарных торговых предприятиях, расположенных в населенных пунктах далее 11 километров от административного центра муниципального района </w:t>
      </w:r>
    </w:p>
    <w:p w:rsidR="00BC5DF7" w:rsidRPr="00B14746" w:rsidRDefault="00BC5DF7" w:rsidP="00BC5DF7">
      <w:pPr>
        <w:autoSpaceDE w:val="0"/>
        <w:autoSpaceDN w:val="0"/>
        <w:adjustRightInd w:val="0"/>
        <w:ind w:firstLine="540"/>
        <w:jc w:val="both"/>
      </w:pPr>
      <w:r w:rsidRPr="00B14746">
        <w:t xml:space="preserve">                                 </w:t>
      </w:r>
    </w:p>
    <w:p w:rsidR="00BC5DF7" w:rsidRPr="00B14746" w:rsidRDefault="00BC5DF7" w:rsidP="00BC5DF7">
      <w:pPr>
        <w:tabs>
          <w:tab w:val="left" w:pos="121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94"/>
        <w:gridCol w:w="2596"/>
        <w:gridCol w:w="2591"/>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 п/п</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Наименование товара</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Количество наименований</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Размер торговой надбавки</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Хлеб ржаной,  ржано-пшеничный</w:t>
            </w:r>
          </w:p>
          <w:p w:rsidR="00BC5DF7" w:rsidRPr="00B14746" w:rsidRDefault="00BC5DF7" w:rsidP="004179C1">
            <w:pPr>
              <w:autoSpaceDE w:val="0"/>
              <w:autoSpaceDN w:val="0"/>
              <w:adjustRightInd w:val="0"/>
              <w:jc w:val="both"/>
            </w:pP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2</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Хлеб и булочные изделия из пшеничной муки</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3</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Масло сливочное</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4</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Масло подсолнечное</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5</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Молоко питьевое</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6</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Сахар-песок</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7</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Соль поваренная пищевая</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8</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Макаронные изделия</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9</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Чай черный байховый</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10</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Мука пшеничная высший сорт</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11</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Рис шлифованный</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12</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Крупа гречневая-ядрица</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13</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Пшено</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14</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Яблоки</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15</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Куры (кроме куриных окорочков)</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16</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Рыба мороженая</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17</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 xml:space="preserve">Сельдь соленая </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18</w:t>
            </w: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pPr>
            <w:r w:rsidRPr="00B14746">
              <w:t>Яйцо куриное столовое</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r w:rsidRPr="00B14746">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c>
          <w:tcPr>
            <w:tcW w:w="4694"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both"/>
              <w:rPr>
                <w:b/>
              </w:rPr>
            </w:pPr>
            <w:r w:rsidRPr="00B14746">
              <w:rPr>
                <w:b/>
              </w:rPr>
              <w:t>Средний размер торговой надбавки</w:t>
            </w:r>
          </w:p>
        </w:tc>
        <w:tc>
          <w:tcPr>
            <w:tcW w:w="2596"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pPr>
          </w:p>
        </w:tc>
      </w:tr>
    </w:tbl>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pPr>
      <w:r w:rsidRPr="00B14746">
        <w:t>Руководитель организации                   _______________/ ________________</w:t>
      </w:r>
    </w:p>
    <w:p w:rsidR="00BC5DF7" w:rsidRPr="00B14746" w:rsidRDefault="00BC5DF7" w:rsidP="00BC5DF7">
      <w:pPr>
        <w:autoSpaceDE w:val="0"/>
        <w:autoSpaceDN w:val="0"/>
        <w:adjustRightInd w:val="0"/>
      </w:pPr>
      <w:r w:rsidRPr="00B14746">
        <w:t>Главный бухгалтер                                ______________/ _________________</w:t>
      </w:r>
    </w:p>
    <w:p w:rsidR="00BC5DF7" w:rsidRPr="00B14746" w:rsidRDefault="00BC5DF7" w:rsidP="00BC5DF7">
      <w:pPr>
        <w:autoSpaceDE w:val="0"/>
        <w:autoSpaceDN w:val="0"/>
        <w:adjustRightInd w:val="0"/>
      </w:pPr>
      <w:r w:rsidRPr="00B14746">
        <w:t>М.П.</w:t>
      </w:r>
    </w:p>
    <w:p w:rsidR="00BC5DF7" w:rsidRPr="00B14746" w:rsidRDefault="00BC5DF7" w:rsidP="00BC5DF7">
      <w:pPr>
        <w:autoSpaceDE w:val="0"/>
        <w:autoSpaceDN w:val="0"/>
        <w:adjustRightInd w:val="0"/>
        <w:jc w:val="center"/>
      </w:pPr>
    </w:p>
    <w:p w:rsidR="00BC5DF7" w:rsidRPr="00B14746" w:rsidRDefault="00BC5DF7" w:rsidP="00BC5DF7">
      <w:pPr>
        <w:autoSpaceDE w:val="0"/>
        <w:autoSpaceDN w:val="0"/>
        <w:adjustRightInd w:val="0"/>
      </w:pPr>
      <w:r w:rsidRPr="00B14746">
        <w:t>Руководитель организации                   _______________/ ________________</w:t>
      </w:r>
    </w:p>
    <w:p w:rsidR="00BC5DF7" w:rsidRPr="00B14746" w:rsidRDefault="00BC5DF7" w:rsidP="00BC5DF7">
      <w:pPr>
        <w:autoSpaceDE w:val="0"/>
        <w:autoSpaceDN w:val="0"/>
        <w:adjustRightInd w:val="0"/>
      </w:pPr>
      <w:r w:rsidRPr="00B14746">
        <w:t>Главный бухгалтер                                ______________/ _________________</w:t>
      </w:r>
    </w:p>
    <w:p w:rsidR="00BC5DF7" w:rsidRPr="00B14746" w:rsidRDefault="00BC5DF7" w:rsidP="00BC5DF7">
      <w:pPr>
        <w:autoSpaceDE w:val="0"/>
        <w:autoSpaceDN w:val="0"/>
        <w:adjustRightInd w:val="0"/>
      </w:pPr>
      <w:r w:rsidRPr="00B14746">
        <w:t>М.П.</w:t>
      </w:r>
    </w:p>
    <w:p w:rsidR="00C819F9" w:rsidRPr="00B14746" w:rsidRDefault="00C819F9" w:rsidP="00BC5DF7">
      <w:pPr>
        <w:autoSpaceDE w:val="0"/>
        <w:autoSpaceDN w:val="0"/>
        <w:adjustRightInd w:val="0"/>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C819F9" w:rsidRPr="00B14746" w:rsidRDefault="00C819F9" w:rsidP="00C819F9">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lastRenderedPageBreak/>
        <w:t>Приложение 6</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Порядку  </w:t>
      </w:r>
      <w:r w:rsidRPr="00B14746">
        <w:rPr>
          <w:rFonts w:ascii="Times New Roman" w:hAnsi="Times New Roman" w:cs="Times New Roman"/>
          <w:bCs/>
        </w:rPr>
        <w:t>предоставления</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C819F9" w:rsidRPr="00B14746" w:rsidRDefault="00C819F9" w:rsidP="00C819F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C819F9" w:rsidRPr="00B14746" w:rsidRDefault="00C819F9" w:rsidP="008909BD">
      <w:pPr>
        <w:autoSpaceDE w:val="0"/>
        <w:autoSpaceDN w:val="0"/>
        <w:adjustRightInd w:val="0"/>
        <w:ind w:firstLine="709"/>
        <w:jc w:val="right"/>
        <w:rPr>
          <w:color w:val="000000"/>
        </w:rPr>
      </w:pPr>
      <w:r w:rsidRPr="00B14746">
        <w:t>на 2022 год</w:t>
      </w:r>
    </w:p>
    <w:p w:rsidR="00C819F9" w:rsidRPr="00B14746" w:rsidRDefault="00C819F9" w:rsidP="00C819F9">
      <w:pPr>
        <w:autoSpaceDE w:val="0"/>
        <w:autoSpaceDN w:val="0"/>
        <w:adjustRightInd w:val="0"/>
        <w:ind w:firstLine="540"/>
        <w:jc w:val="center"/>
        <w:rPr>
          <w:b/>
        </w:rPr>
      </w:pPr>
      <w:r w:rsidRPr="00B14746">
        <w:rPr>
          <w:b/>
        </w:rPr>
        <w:t>Обязательный  перечень бытовых услуг, оказываемых</w:t>
      </w:r>
    </w:p>
    <w:p w:rsidR="00C819F9" w:rsidRPr="00B14746" w:rsidRDefault="00C819F9" w:rsidP="00C819F9">
      <w:pPr>
        <w:autoSpaceDE w:val="0"/>
        <w:autoSpaceDN w:val="0"/>
        <w:adjustRightInd w:val="0"/>
        <w:ind w:firstLine="540"/>
        <w:jc w:val="center"/>
        <w:rPr>
          <w:b/>
        </w:rPr>
      </w:pPr>
      <w:r w:rsidRPr="00B14746">
        <w:rPr>
          <w:b/>
        </w:rPr>
        <w:t>_________________________________________</w:t>
      </w:r>
    </w:p>
    <w:p w:rsidR="00C819F9" w:rsidRPr="00B14746" w:rsidRDefault="00C819F9" w:rsidP="00C819F9">
      <w:pPr>
        <w:autoSpaceDE w:val="0"/>
        <w:autoSpaceDN w:val="0"/>
        <w:adjustRightInd w:val="0"/>
        <w:ind w:firstLine="540"/>
        <w:jc w:val="center"/>
      </w:pPr>
      <w:r w:rsidRPr="00B14746">
        <w:t>(Участник отбора)</w:t>
      </w:r>
    </w:p>
    <w:p w:rsidR="00C819F9" w:rsidRPr="00B14746" w:rsidRDefault="00C819F9" w:rsidP="00C819F9">
      <w:pPr>
        <w:autoSpaceDE w:val="0"/>
        <w:autoSpaceDN w:val="0"/>
        <w:adjustRightInd w:val="0"/>
        <w:jc w:val="center"/>
        <w:rPr>
          <w:b/>
        </w:rPr>
      </w:pPr>
      <w:r w:rsidRPr="00B14746">
        <w:rPr>
          <w:b/>
        </w:rPr>
        <w:t>Добринского муниципального района</w:t>
      </w:r>
    </w:p>
    <w:p w:rsidR="00C819F9" w:rsidRPr="00B14746" w:rsidRDefault="00C819F9" w:rsidP="00C819F9">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28"/>
        <w:gridCol w:w="3140"/>
      </w:tblGrid>
      <w:tr w:rsidR="00C819F9" w:rsidRPr="00B14746" w:rsidTr="004179C1">
        <w:tc>
          <w:tcPr>
            <w:tcW w:w="540" w:type="dxa"/>
          </w:tcPr>
          <w:p w:rsidR="00C819F9" w:rsidRPr="00B14746" w:rsidRDefault="00C819F9" w:rsidP="004179C1">
            <w:pPr>
              <w:autoSpaceDE w:val="0"/>
              <w:autoSpaceDN w:val="0"/>
              <w:adjustRightInd w:val="0"/>
              <w:jc w:val="center"/>
            </w:pPr>
            <w:r w:rsidRPr="00B14746">
              <w:t>№ п/п</w:t>
            </w:r>
          </w:p>
        </w:tc>
        <w:tc>
          <w:tcPr>
            <w:tcW w:w="6228" w:type="dxa"/>
          </w:tcPr>
          <w:p w:rsidR="00C819F9" w:rsidRPr="00B14746" w:rsidRDefault="00C819F9" w:rsidP="004179C1">
            <w:pPr>
              <w:autoSpaceDE w:val="0"/>
              <w:autoSpaceDN w:val="0"/>
              <w:adjustRightInd w:val="0"/>
              <w:jc w:val="center"/>
            </w:pPr>
            <w:r w:rsidRPr="00B14746">
              <w:t>Виды бытовых услуг</w:t>
            </w:r>
          </w:p>
        </w:tc>
        <w:tc>
          <w:tcPr>
            <w:tcW w:w="3140" w:type="dxa"/>
          </w:tcPr>
          <w:p w:rsidR="00C819F9" w:rsidRPr="00B14746" w:rsidRDefault="00C819F9" w:rsidP="004179C1">
            <w:pPr>
              <w:autoSpaceDE w:val="0"/>
              <w:autoSpaceDN w:val="0"/>
              <w:adjustRightInd w:val="0"/>
              <w:jc w:val="center"/>
            </w:pPr>
            <w:r w:rsidRPr="00B14746">
              <w:t>Срок исполнения заказов (количество дней)</w:t>
            </w: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1</w:t>
            </w:r>
          </w:p>
        </w:tc>
        <w:tc>
          <w:tcPr>
            <w:tcW w:w="6228" w:type="dxa"/>
          </w:tcPr>
          <w:p w:rsidR="00C819F9" w:rsidRPr="00B14746" w:rsidRDefault="00C819F9" w:rsidP="004179C1">
            <w:pPr>
              <w:autoSpaceDE w:val="0"/>
              <w:autoSpaceDN w:val="0"/>
              <w:adjustRightInd w:val="0"/>
              <w:jc w:val="both"/>
            </w:pPr>
            <w:r w:rsidRPr="00B14746">
              <w:t>Ремонт обуви</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2</w:t>
            </w:r>
          </w:p>
        </w:tc>
        <w:tc>
          <w:tcPr>
            <w:tcW w:w="6228" w:type="dxa"/>
          </w:tcPr>
          <w:p w:rsidR="00C819F9" w:rsidRPr="00B14746" w:rsidRDefault="00C819F9" w:rsidP="004179C1">
            <w:pPr>
              <w:autoSpaceDE w:val="0"/>
              <w:autoSpaceDN w:val="0"/>
              <w:adjustRightInd w:val="0"/>
              <w:jc w:val="both"/>
            </w:pPr>
            <w:r w:rsidRPr="00B14746">
              <w:t>Ремонт и пошив швейных, меховых и кожаных изделий</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3</w:t>
            </w:r>
          </w:p>
        </w:tc>
        <w:tc>
          <w:tcPr>
            <w:tcW w:w="6228" w:type="dxa"/>
          </w:tcPr>
          <w:p w:rsidR="00C819F9" w:rsidRPr="00B14746" w:rsidRDefault="00C819F9" w:rsidP="004179C1">
            <w:pPr>
              <w:autoSpaceDE w:val="0"/>
              <w:autoSpaceDN w:val="0"/>
              <w:adjustRightInd w:val="0"/>
              <w:jc w:val="both"/>
            </w:pPr>
            <w:r w:rsidRPr="00B14746">
              <w:t>Ремонт и техническое обслуживание бытовых машин и приборов</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4</w:t>
            </w:r>
          </w:p>
        </w:tc>
        <w:tc>
          <w:tcPr>
            <w:tcW w:w="6228" w:type="dxa"/>
          </w:tcPr>
          <w:p w:rsidR="00C819F9" w:rsidRPr="00B14746" w:rsidRDefault="00C819F9" w:rsidP="004179C1">
            <w:pPr>
              <w:autoSpaceDE w:val="0"/>
              <w:autoSpaceDN w:val="0"/>
              <w:adjustRightInd w:val="0"/>
              <w:jc w:val="both"/>
            </w:pPr>
            <w:r w:rsidRPr="00B14746">
              <w:t>Ремонт и изготовление металлоизделий</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5</w:t>
            </w:r>
          </w:p>
        </w:tc>
        <w:tc>
          <w:tcPr>
            <w:tcW w:w="6228" w:type="dxa"/>
          </w:tcPr>
          <w:p w:rsidR="00C819F9" w:rsidRPr="00B14746" w:rsidRDefault="00C819F9" w:rsidP="004179C1">
            <w:pPr>
              <w:autoSpaceDE w:val="0"/>
              <w:autoSpaceDN w:val="0"/>
              <w:adjustRightInd w:val="0"/>
              <w:jc w:val="both"/>
            </w:pPr>
            <w:r w:rsidRPr="00B14746">
              <w:t>Химчистка и крашение</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6</w:t>
            </w:r>
          </w:p>
        </w:tc>
        <w:tc>
          <w:tcPr>
            <w:tcW w:w="6228" w:type="dxa"/>
          </w:tcPr>
          <w:p w:rsidR="00C819F9" w:rsidRPr="00B14746" w:rsidRDefault="00C819F9" w:rsidP="004179C1">
            <w:pPr>
              <w:autoSpaceDE w:val="0"/>
              <w:autoSpaceDN w:val="0"/>
              <w:adjustRightInd w:val="0"/>
              <w:jc w:val="both"/>
            </w:pPr>
            <w:r w:rsidRPr="00B14746">
              <w:t>Услуги фотоателье</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7</w:t>
            </w:r>
          </w:p>
        </w:tc>
        <w:tc>
          <w:tcPr>
            <w:tcW w:w="6228" w:type="dxa"/>
          </w:tcPr>
          <w:p w:rsidR="00C819F9" w:rsidRPr="00B14746" w:rsidRDefault="00C819F9" w:rsidP="004179C1">
            <w:pPr>
              <w:autoSpaceDE w:val="0"/>
              <w:autoSpaceDN w:val="0"/>
              <w:adjustRightInd w:val="0"/>
              <w:jc w:val="both"/>
            </w:pPr>
            <w:r w:rsidRPr="00B14746">
              <w:t>Услуги парикмахерских</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8</w:t>
            </w:r>
          </w:p>
        </w:tc>
        <w:tc>
          <w:tcPr>
            <w:tcW w:w="6228" w:type="dxa"/>
          </w:tcPr>
          <w:p w:rsidR="00C819F9" w:rsidRPr="00B14746" w:rsidRDefault="00C819F9" w:rsidP="004179C1">
            <w:pPr>
              <w:autoSpaceDE w:val="0"/>
              <w:autoSpaceDN w:val="0"/>
              <w:adjustRightInd w:val="0"/>
              <w:jc w:val="both"/>
            </w:pPr>
            <w:r w:rsidRPr="00B14746">
              <w:t>Ритуальные услуги</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p>
        </w:tc>
        <w:tc>
          <w:tcPr>
            <w:tcW w:w="6228" w:type="dxa"/>
          </w:tcPr>
          <w:p w:rsidR="00C819F9" w:rsidRPr="00B14746" w:rsidRDefault="00C819F9" w:rsidP="004179C1">
            <w:pPr>
              <w:autoSpaceDE w:val="0"/>
              <w:autoSpaceDN w:val="0"/>
              <w:adjustRightInd w:val="0"/>
              <w:jc w:val="both"/>
              <w:rPr>
                <w:b/>
              </w:rPr>
            </w:pPr>
            <w:r w:rsidRPr="00B14746">
              <w:rPr>
                <w:b/>
              </w:rPr>
              <w:t>Средний период оказания бытовых услуг</w:t>
            </w:r>
          </w:p>
        </w:tc>
        <w:tc>
          <w:tcPr>
            <w:tcW w:w="3140" w:type="dxa"/>
          </w:tcPr>
          <w:p w:rsidR="00C819F9" w:rsidRPr="00B14746" w:rsidRDefault="00C819F9" w:rsidP="004179C1">
            <w:pPr>
              <w:autoSpaceDE w:val="0"/>
              <w:autoSpaceDN w:val="0"/>
              <w:adjustRightInd w:val="0"/>
              <w:jc w:val="center"/>
            </w:pPr>
          </w:p>
        </w:tc>
      </w:tr>
    </w:tbl>
    <w:p w:rsidR="00C819F9" w:rsidRPr="00B14746" w:rsidRDefault="00C819F9" w:rsidP="00C819F9">
      <w:pPr>
        <w:autoSpaceDE w:val="0"/>
        <w:autoSpaceDN w:val="0"/>
        <w:adjustRightInd w:val="0"/>
      </w:pPr>
    </w:p>
    <w:p w:rsidR="00C819F9" w:rsidRPr="00B14746" w:rsidRDefault="00C819F9" w:rsidP="00C819F9">
      <w:pPr>
        <w:autoSpaceDE w:val="0"/>
        <w:autoSpaceDN w:val="0"/>
        <w:adjustRightInd w:val="0"/>
      </w:pPr>
      <w:r w:rsidRPr="00B14746">
        <w:t>Руководитель организации                   _______________/ ________________</w:t>
      </w:r>
    </w:p>
    <w:p w:rsidR="008909BD" w:rsidRDefault="00C819F9" w:rsidP="00C819F9">
      <w:pPr>
        <w:autoSpaceDE w:val="0"/>
        <w:autoSpaceDN w:val="0"/>
        <w:adjustRightInd w:val="0"/>
      </w:pPr>
      <w:r w:rsidRPr="00B14746">
        <w:t>Главный бухгалтер                                 ______________/ ________________</w:t>
      </w:r>
    </w:p>
    <w:p w:rsidR="00C819F9" w:rsidRPr="00B14746" w:rsidRDefault="00C819F9" w:rsidP="00C819F9">
      <w:pPr>
        <w:autoSpaceDE w:val="0"/>
        <w:autoSpaceDN w:val="0"/>
        <w:adjustRightInd w:val="0"/>
      </w:pPr>
      <w:r w:rsidRPr="00B14746">
        <w:t xml:space="preserve"> М.П.</w:t>
      </w: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7976FC" w:rsidRPr="00B14746" w:rsidRDefault="008909BD" w:rsidP="007976FC">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lastRenderedPageBreak/>
        <w:t>П</w:t>
      </w:r>
      <w:r w:rsidR="00C819F9" w:rsidRPr="00B14746">
        <w:rPr>
          <w:rFonts w:ascii="Times New Roman" w:hAnsi="Times New Roman" w:cs="Times New Roman"/>
          <w:sz w:val="24"/>
          <w:szCs w:val="24"/>
        </w:rPr>
        <w:t>риложение 7</w:t>
      </w:r>
    </w:p>
    <w:p w:rsidR="006B2EA9" w:rsidRPr="00B14746" w:rsidRDefault="007976FC"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w:t>
      </w:r>
      <w:r w:rsidR="006B2EA9" w:rsidRPr="00B14746">
        <w:rPr>
          <w:rFonts w:ascii="Times New Roman" w:hAnsi="Times New Roman" w:cs="Times New Roman"/>
        </w:rPr>
        <w:t xml:space="preserve">Порядку  </w:t>
      </w:r>
      <w:r w:rsidR="006B2EA9" w:rsidRPr="00B14746">
        <w:rPr>
          <w:rFonts w:ascii="Times New Roman" w:hAnsi="Times New Roman" w:cs="Times New Roman"/>
          <w:bCs/>
        </w:rPr>
        <w:t>предоставления</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6B2EA9" w:rsidRPr="00B14746" w:rsidRDefault="006B2EA9" w:rsidP="006B2EA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6B2EA9" w:rsidRPr="00B14746" w:rsidRDefault="00D77A12" w:rsidP="006B2EA9">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6B2EA9" w:rsidRPr="00B14746">
        <w:rPr>
          <w:rFonts w:ascii="Times New Roman" w:hAnsi="Times New Roman" w:cs="Times New Roman"/>
        </w:rPr>
        <w:t xml:space="preserve"> год</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Главе администрации______ ___________________</w:t>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7976FC" w:rsidRPr="00B14746" w:rsidRDefault="007976FC" w:rsidP="007976FC">
      <w:pPr>
        <w:pStyle w:val="ConsPlusNormal"/>
        <w:ind w:firstLine="360"/>
        <w:jc w:val="right"/>
        <w:rPr>
          <w:rFonts w:ascii="Times New Roman" w:hAnsi="Times New Roman" w:cs="Times New Roman"/>
          <w:sz w:val="24"/>
          <w:szCs w:val="24"/>
        </w:rPr>
      </w:pPr>
    </w:p>
    <w:p w:rsidR="007976FC" w:rsidRPr="00B14746" w:rsidRDefault="007976FC" w:rsidP="00304345">
      <w:pPr>
        <w:pStyle w:val="ConsPlusNormal"/>
        <w:ind w:firstLine="360"/>
        <w:jc w:val="center"/>
        <w:rPr>
          <w:rFonts w:ascii="Times New Roman" w:hAnsi="Times New Roman" w:cs="Times New Roman"/>
          <w:sz w:val="24"/>
          <w:szCs w:val="24"/>
        </w:rPr>
      </w:pPr>
      <w:r w:rsidRPr="00B14746">
        <w:rPr>
          <w:rFonts w:ascii="Times New Roman" w:hAnsi="Times New Roman" w:cs="Times New Roman"/>
          <w:sz w:val="24"/>
          <w:szCs w:val="24"/>
        </w:rPr>
        <w:t>ЗАЯВ</w:t>
      </w:r>
      <w:r w:rsidR="0063375F" w:rsidRPr="00B14746">
        <w:rPr>
          <w:rFonts w:ascii="Times New Roman" w:hAnsi="Times New Roman" w:cs="Times New Roman"/>
          <w:sz w:val="24"/>
          <w:szCs w:val="24"/>
        </w:rPr>
        <w:t>КА</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t xml:space="preserve">Прошу предоставить субсидии на возмещение части затрат, связанных с приобретением  автомобильного  топлива </w:t>
      </w:r>
      <w:proofErr w:type="gramStart"/>
      <w:r w:rsidR="00E5181D" w:rsidRPr="00B14746">
        <w:rPr>
          <w:rFonts w:ascii="Times New Roman" w:hAnsi="Times New Roman" w:cs="Times New Roman"/>
          <w:sz w:val="24"/>
          <w:szCs w:val="24"/>
        </w:rPr>
        <w:t>для</w:t>
      </w:r>
      <w:proofErr w:type="gramEnd"/>
      <w:r w:rsidR="00E5181D" w:rsidRPr="00B14746">
        <w:rPr>
          <w:rFonts w:ascii="Times New Roman" w:hAnsi="Times New Roman" w:cs="Times New Roman"/>
          <w:sz w:val="24"/>
          <w:szCs w:val="24"/>
        </w:rPr>
        <w:t>:</w:t>
      </w:r>
    </w:p>
    <w:p w:rsidR="00E5181D" w:rsidRPr="00B14746" w:rsidRDefault="00E5181D"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___________________________________________________________________________</w:t>
      </w:r>
    </w:p>
    <w:p w:rsidR="00EB7F7B" w:rsidRPr="00B14746" w:rsidRDefault="00E5181D" w:rsidP="00EB7F7B">
      <w:pPr>
        <w:pStyle w:val="ConsPlusNormal"/>
        <w:ind w:firstLine="360"/>
        <w:jc w:val="both"/>
        <w:rPr>
          <w:rFonts w:ascii="Times New Roman" w:hAnsi="Times New Roman" w:cs="Times New Roman"/>
          <w:sz w:val="16"/>
          <w:szCs w:val="16"/>
        </w:rPr>
      </w:pPr>
      <w:r w:rsidRPr="00B14746">
        <w:rPr>
          <w:rFonts w:ascii="Times New Roman" w:hAnsi="Times New Roman" w:cs="Times New Roman"/>
          <w:sz w:val="16"/>
          <w:szCs w:val="16"/>
        </w:rPr>
        <w:t>(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 доставки товаров народного потребления в стационарные торговые объекты , расположенные в населенных пунктах далее 11 километров от административных центров муниципального района</w:t>
      </w:r>
      <w:r w:rsidR="00EB7F7B" w:rsidRPr="00B14746">
        <w:rPr>
          <w:rFonts w:ascii="Times New Roman" w:hAnsi="Times New Roman" w:cs="Times New Roman"/>
          <w:sz w:val="16"/>
          <w:szCs w:val="16"/>
        </w:rPr>
        <w:t>(указать направление</w:t>
      </w:r>
      <w:r w:rsidRPr="00B14746">
        <w:rPr>
          <w:rFonts w:ascii="Times New Roman" w:hAnsi="Times New Roman" w:cs="Times New Roman"/>
          <w:sz w:val="16"/>
          <w:szCs w:val="16"/>
        </w:rPr>
        <w:t>)</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w:t>
      </w:r>
      <w:r w:rsidR="004A6542" w:rsidRPr="00B14746">
        <w:rPr>
          <w:rFonts w:ascii="Times New Roman" w:hAnsi="Times New Roman" w:cs="Times New Roman"/>
          <w:sz w:val="24"/>
          <w:szCs w:val="24"/>
        </w:rPr>
        <w:t xml:space="preserve">полное </w:t>
      </w:r>
      <w:r w:rsidRPr="00B14746">
        <w:rPr>
          <w:rFonts w:ascii="Times New Roman" w:hAnsi="Times New Roman" w:cs="Times New Roman"/>
          <w:sz w:val="24"/>
          <w:szCs w:val="24"/>
        </w:rPr>
        <w:t>наименование юридического лица или  ФИО индивидуального предпринимателя)</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Адрес:</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Юридический</w:t>
      </w:r>
      <w:r w:rsidR="007976FC" w:rsidRPr="00B14746">
        <w:rPr>
          <w:rFonts w:ascii="Times New Roman" w:hAnsi="Times New Roman" w:cs="Times New Roman"/>
          <w:sz w:val="24"/>
          <w:szCs w:val="24"/>
        </w:rPr>
        <w:t>* 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Почтовый    ______________________________________________________________________</w:t>
      </w:r>
    </w:p>
    <w:p w:rsidR="007976FC" w:rsidRPr="00B14746" w:rsidRDefault="007976FC" w:rsidP="004A6542">
      <w:pPr>
        <w:pStyle w:val="ConsPlusNormal"/>
        <w:ind w:firstLine="0"/>
        <w:jc w:val="both"/>
        <w:rPr>
          <w:rFonts w:ascii="Times New Roman" w:hAnsi="Times New Roman" w:cs="Times New Roman"/>
          <w:sz w:val="24"/>
          <w:szCs w:val="24"/>
        </w:rPr>
      </w:pPr>
      <w:r w:rsidRPr="00B14746">
        <w:rPr>
          <w:rFonts w:ascii="Times New Roman" w:hAnsi="Times New Roman" w:cs="Times New Roman"/>
          <w:sz w:val="24"/>
          <w:szCs w:val="24"/>
        </w:rPr>
        <w:t>Контактный</w:t>
      </w:r>
      <w:r w:rsidR="007E43DE" w:rsidRPr="00B14746">
        <w:rPr>
          <w:rFonts w:ascii="Times New Roman" w:hAnsi="Times New Roman" w:cs="Times New Roman"/>
          <w:sz w:val="24"/>
          <w:szCs w:val="24"/>
        </w:rPr>
        <w:t xml:space="preserve"> </w:t>
      </w:r>
      <w:r w:rsidRPr="00B14746">
        <w:rPr>
          <w:rFonts w:ascii="Times New Roman" w:hAnsi="Times New Roman" w:cs="Times New Roman"/>
          <w:sz w:val="24"/>
          <w:szCs w:val="24"/>
        </w:rPr>
        <w:t>телефон: _______________________</w:t>
      </w:r>
      <w:r w:rsidR="007E43DE" w:rsidRPr="00B14746">
        <w:rPr>
          <w:rFonts w:ascii="Times New Roman" w:hAnsi="Times New Roman" w:cs="Times New Roman"/>
          <w:sz w:val="24"/>
          <w:szCs w:val="24"/>
        </w:rPr>
        <w:t>__________________________</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Ф.И.О. руководителя</w:t>
      </w:r>
      <w:r w:rsidR="007976FC" w:rsidRPr="00B14746">
        <w:rPr>
          <w:rFonts w:ascii="Times New Roman" w:hAnsi="Times New Roman" w:cs="Times New Roman"/>
          <w:sz w:val="24"/>
          <w:szCs w:val="24"/>
        </w:rPr>
        <w:t>*_______________________________</w:t>
      </w:r>
      <w:r w:rsidR="007E43DE" w:rsidRPr="00B14746">
        <w:rPr>
          <w:rFonts w:ascii="Times New Roman" w:hAnsi="Times New Roman" w:cs="Times New Roman"/>
          <w:sz w:val="24"/>
          <w:szCs w:val="24"/>
        </w:rPr>
        <w:t>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Банковские реквизиты:</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ИНН 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КПП* ___________________________</w:t>
      </w:r>
    </w:p>
    <w:p w:rsidR="007976FC" w:rsidRPr="00B14746" w:rsidRDefault="00A36873"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ОКТМО</w:t>
      </w:r>
      <w:r w:rsidR="007976FC" w:rsidRPr="00B14746">
        <w:rPr>
          <w:rFonts w:ascii="Times New Roman" w:hAnsi="Times New Roman" w:cs="Times New Roman"/>
          <w:sz w:val="24"/>
          <w:szCs w:val="24"/>
        </w:rPr>
        <w:t>* 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Полное наименование* 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Расчетный счет 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Наименование банка 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Корреспондирующий счет 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БИК ____________________________</w:t>
      </w:r>
    </w:p>
    <w:p w:rsidR="007976FC" w:rsidRPr="00B14746" w:rsidRDefault="007976FC" w:rsidP="00375F71">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КБК ____________________________</w:t>
      </w:r>
    </w:p>
    <w:p w:rsidR="007E43DE" w:rsidRPr="00B14746" w:rsidRDefault="007E43DE" w:rsidP="00DF6352">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DF6352">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DF6352">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BA2B3B" w:rsidRPr="00B14746" w:rsidRDefault="00CD4BC2" w:rsidP="00DF6352">
      <w:pPr>
        <w:jc w:val="both"/>
        <w:rPr>
          <w:sz w:val="28"/>
          <w:szCs w:val="28"/>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r w:rsidR="00B6747B" w:rsidRPr="00B14746">
        <w:rPr>
          <w:sz w:val="28"/>
          <w:szCs w:val="28"/>
        </w:rPr>
        <w:t xml:space="preserve"> </w:t>
      </w:r>
    </w:p>
    <w:p w:rsidR="00885F34" w:rsidRPr="00B14746" w:rsidRDefault="00BA2B3B" w:rsidP="00885F34">
      <w:pPr>
        <w:pStyle w:val="ConsPlusNormal"/>
        <w:ind w:firstLine="360"/>
        <w:jc w:val="both"/>
        <w:rPr>
          <w:rFonts w:ascii="Times New Roman" w:hAnsi="Times New Roman" w:cs="Times New Roman"/>
          <w:sz w:val="22"/>
          <w:szCs w:val="22"/>
        </w:rPr>
      </w:pPr>
      <w:r w:rsidRPr="00B14746">
        <w:rPr>
          <w:sz w:val="28"/>
          <w:szCs w:val="28"/>
        </w:rPr>
        <w:t xml:space="preserve">        </w:t>
      </w:r>
      <w:r w:rsidRPr="00B14746">
        <w:rPr>
          <w:rFonts w:ascii="Times New Roman" w:hAnsi="Times New Roman" w:cs="Times New Roman"/>
          <w:sz w:val="22"/>
          <w:szCs w:val="22"/>
        </w:rPr>
        <w:t>Подтверждаю, что не являюсь</w:t>
      </w:r>
      <w:r w:rsidR="00B6747B" w:rsidRPr="00B14746">
        <w:rPr>
          <w:rFonts w:ascii="Times New Roman" w:hAnsi="Times New Roman" w:cs="Times New Roman"/>
          <w:sz w:val="22"/>
          <w:szCs w:val="22"/>
        </w:rPr>
        <w:t xml:space="preserve"> получателем средств бюджетов всех уровней в соответствии с иными нормативными правовыми актами, направленных</w:t>
      </w:r>
      <w:r w:rsidR="00885F34" w:rsidRPr="00B14746">
        <w:rPr>
          <w:rFonts w:ascii="Times New Roman" w:hAnsi="Times New Roman" w:cs="Times New Roman"/>
          <w:sz w:val="22"/>
          <w:szCs w:val="22"/>
        </w:rPr>
        <w:t xml:space="preserve"> на</w:t>
      </w:r>
      <w:r w:rsidR="00B6747B" w:rsidRPr="00B14746">
        <w:rPr>
          <w:rFonts w:ascii="Times New Roman" w:hAnsi="Times New Roman" w:cs="Times New Roman"/>
          <w:sz w:val="22"/>
          <w:szCs w:val="22"/>
        </w:rPr>
        <w:t xml:space="preserve"> </w:t>
      </w:r>
      <w:r w:rsidR="00885F34" w:rsidRPr="00B14746">
        <w:rPr>
          <w:rFonts w:ascii="Times New Roman" w:hAnsi="Times New Roman" w:cs="Times New Roman"/>
          <w:sz w:val="22"/>
          <w:szCs w:val="22"/>
        </w:rPr>
        <w:t>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 доставки товаров народного потребления в стационарные торговые объекты , расположенные в населенных пунктах далее 11 километров от административных центров муниципального района(указать направление)</w:t>
      </w:r>
    </w:p>
    <w:p w:rsidR="007E43DE" w:rsidRPr="00B14746" w:rsidRDefault="007E43DE" w:rsidP="00DF6352">
      <w:pPr>
        <w:jc w:val="both"/>
        <w:rPr>
          <w:sz w:val="22"/>
          <w:szCs w:val="22"/>
        </w:rPr>
      </w:pPr>
      <w:r w:rsidRPr="00B14746">
        <w:rPr>
          <w:sz w:val="22"/>
          <w:szCs w:val="22"/>
        </w:rPr>
        <w:lastRenderedPageBreak/>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2"/>
          <w:szCs w:val="22"/>
        </w:rPr>
        <w:t xml:space="preserve">      </w:t>
      </w: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7976FC" w:rsidRPr="00B14746" w:rsidRDefault="008561E8" w:rsidP="00304345">
      <w:pPr>
        <w:jc w:val="both"/>
      </w:pPr>
      <w:r w:rsidRPr="00B14746">
        <w:rPr>
          <w:sz w:val="23"/>
          <w:szCs w:val="23"/>
        </w:rPr>
        <w:t>2. – на __ л, …</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Руководитель организации*            ____________________/       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E92B76">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ab/>
        <w:t>Индивидуальный предприниматель    ____________________/     ____________________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5138ED"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BC29C4"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sectPr w:rsidR="004F6DBB" w:rsidRPr="00B14746" w:rsidSect="00CD6999">
          <w:headerReference w:type="default" r:id="rId12"/>
          <w:footerReference w:type="even" r:id="rId13"/>
          <w:footerReference w:type="default" r:id="rId14"/>
          <w:pgSz w:w="11906" w:h="16838" w:code="9"/>
          <w:pgMar w:top="1134" w:right="567" w:bottom="1134" w:left="1134" w:header="709" w:footer="709" w:gutter="0"/>
          <w:pgNumType w:start="2"/>
          <w:cols w:space="720"/>
          <w:titlePg/>
        </w:sectPr>
      </w:pPr>
    </w:p>
    <w:p w:rsidR="00E92B76" w:rsidRPr="00B14746" w:rsidRDefault="00E92B76" w:rsidP="004F6DBB">
      <w:pPr>
        <w:autoSpaceDE w:val="0"/>
        <w:autoSpaceDN w:val="0"/>
        <w:adjustRightInd w:val="0"/>
        <w:ind w:firstLine="540"/>
        <w:jc w:val="right"/>
      </w:pPr>
    </w:p>
    <w:p w:rsidR="004F6DBB" w:rsidRPr="00B14746" w:rsidRDefault="004F6DBB" w:rsidP="004F6DBB">
      <w:pPr>
        <w:autoSpaceDE w:val="0"/>
        <w:autoSpaceDN w:val="0"/>
        <w:adjustRightInd w:val="0"/>
        <w:ind w:firstLine="540"/>
        <w:jc w:val="right"/>
      </w:pPr>
      <w:r w:rsidRPr="00B14746">
        <w:t>Приложение</w:t>
      </w:r>
      <w:r w:rsidR="00C819F9" w:rsidRPr="00B14746">
        <w:t xml:space="preserve"> 8</w:t>
      </w:r>
    </w:p>
    <w:p w:rsidR="007911EE" w:rsidRPr="00B14746" w:rsidRDefault="007911EE" w:rsidP="004F6DBB">
      <w:pPr>
        <w:autoSpaceDE w:val="0"/>
        <w:autoSpaceDN w:val="0"/>
        <w:adjustRightInd w:val="0"/>
        <w:ind w:firstLine="540"/>
        <w:jc w:val="right"/>
      </w:pP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D77A12"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7911EE" w:rsidRPr="00B14746">
        <w:rPr>
          <w:rFonts w:ascii="Times New Roman" w:hAnsi="Times New Roman" w:cs="Times New Roman"/>
        </w:rPr>
        <w:t xml:space="preserve"> год</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center"/>
        <w:outlineLvl w:val="1"/>
      </w:pPr>
      <w:r w:rsidRPr="00B14746">
        <w:t>Справка</w:t>
      </w:r>
    </w:p>
    <w:p w:rsidR="004F6DBB" w:rsidRPr="00B14746" w:rsidRDefault="004F6DBB" w:rsidP="004F6DBB">
      <w:pPr>
        <w:autoSpaceDE w:val="0"/>
        <w:autoSpaceDN w:val="0"/>
        <w:adjustRightInd w:val="0"/>
        <w:jc w:val="center"/>
        <w:outlineLvl w:val="1"/>
      </w:pPr>
      <w:r w:rsidRPr="00B14746">
        <w:t xml:space="preserve">на возмещение части затрат, направленных на приобретение автомобильного топлива, </w:t>
      </w:r>
      <w:r w:rsidR="007C4E30" w:rsidRPr="00B14746">
        <w:t xml:space="preserve">за период с  _____________ по  _____________  </w:t>
      </w:r>
      <w:r w:rsidR="00D77A12" w:rsidRPr="00B14746">
        <w:t>20___</w:t>
      </w:r>
      <w:r w:rsidR="007C4E30" w:rsidRPr="00B14746">
        <w:t xml:space="preserve"> г. </w:t>
      </w:r>
      <w:r w:rsidRPr="00B14746">
        <w:t>для ___________________________________________________________________________________________________________________________</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20"/>
        <w:gridCol w:w="1320"/>
        <w:gridCol w:w="720"/>
        <w:gridCol w:w="660"/>
        <w:gridCol w:w="660"/>
        <w:gridCol w:w="630"/>
        <w:gridCol w:w="630"/>
        <w:gridCol w:w="630"/>
        <w:gridCol w:w="630"/>
        <w:gridCol w:w="900"/>
        <w:gridCol w:w="780"/>
        <w:gridCol w:w="825"/>
        <w:gridCol w:w="850"/>
        <w:gridCol w:w="1134"/>
        <w:gridCol w:w="992"/>
        <w:gridCol w:w="993"/>
        <w:gridCol w:w="1559"/>
      </w:tblGrid>
      <w:tr w:rsidR="004F6DBB" w:rsidRPr="00B14746" w:rsidTr="00F75701">
        <w:tc>
          <w:tcPr>
            <w:tcW w:w="360" w:type="dxa"/>
            <w:vMerge w:val="restart"/>
            <w:shd w:val="clear" w:color="auto" w:fill="auto"/>
            <w:vAlign w:val="center"/>
          </w:tcPr>
          <w:p w:rsidR="004F6DBB" w:rsidRPr="00B14746" w:rsidRDefault="004F6DBB" w:rsidP="00163C2D">
            <w:pPr>
              <w:autoSpaceDE w:val="0"/>
              <w:autoSpaceDN w:val="0"/>
              <w:adjustRightInd w:val="0"/>
              <w:jc w:val="center"/>
            </w:pPr>
            <w:r w:rsidRPr="00B14746">
              <w:t>№ п/п</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 xml:space="preserve">Наименование получателя субсидий, его </w:t>
            </w:r>
            <w:proofErr w:type="spellStart"/>
            <w:proofErr w:type="gramStart"/>
            <w:r w:rsidRPr="00B14746">
              <w:t>местонахожде-ние</w:t>
            </w:r>
            <w:proofErr w:type="spellEnd"/>
            <w:proofErr w:type="gramEnd"/>
            <w:r w:rsidRPr="00B14746">
              <w:t>, ФИО руководителя, контактный телефон</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Наименование маршрута</w:t>
            </w:r>
          </w:p>
        </w:tc>
        <w:tc>
          <w:tcPr>
            <w:tcW w:w="720" w:type="dxa"/>
            <w:vMerge w:val="restart"/>
            <w:shd w:val="clear" w:color="auto" w:fill="auto"/>
            <w:vAlign w:val="center"/>
          </w:tcPr>
          <w:p w:rsidR="004F6DBB" w:rsidRPr="00B14746" w:rsidRDefault="004F6DBB" w:rsidP="00163C2D">
            <w:pPr>
              <w:jc w:val="center"/>
            </w:pPr>
            <w:proofErr w:type="spellStart"/>
            <w:r w:rsidRPr="00B14746">
              <w:t>Протя</w:t>
            </w:r>
            <w:proofErr w:type="spellEnd"/>
            <w:r w:rsidRPr="00B14746">
              <w:t>-жен-</w:t>
            </w:r>
            <w:proofErr w:type="spellStart"/>
            <w:r w:rsidRPr="00B14746">
              <w:t>ность</w:t>
            </w:r>
            <w:proofErr w:type="spellEnd"/>
            <w:r w:rsidRPr="00B14746">
              <w:t xml:space="preserve"> </w:t>
            </w:r>
            <w:proofErr w:type="gramStart"/>
            <w:r w:rsidRPr="00B14746">
              <w:t>марш-рута</w:t>
            </w:r>
            <w:proofErr w:type="gramEnd"/>
            <w:r w:rsidRPr="00B14746">
              <w:t>, км</w:t>
            </w:r>
          </w:p>
        </w:tc>
        <w:tc>
          <w:tcPr>
            <w:tcW w:w="1320" w:type="dxa"/>
            <w:gridSpan w:val="2"/>
            <w:shd w:val="clear" w:color="auto" w:fill="auto"/>
          </w:tcPr>
          <w:p w:rsidR="004F6DBB" w:rsidRPr="00B14746" w:rsidRDefault="004F6DBB" w:rsidP="00163C2D">
            <w:pPr>
              <w:jc w:val="center"/>
            </w:pPr>
            <w:r w:rsidRPr="00B14746">
              <w:t xml:space="preserve">Количество поездок, </w:t>
            </w:r>
            <w:proofErr w:type="gramStart"/>
            <w:r w:rsidRPr="00B14746">
              <w:t>предусмотрен-</w:t>
            </w:r>
            <w:proofErr w:type="spellStart"/>
            <w:r w:rsidRPr="00B14746">
              <w:t>ных</w:t>
            </w:r>
            <w:proofErr w:type="spellEnd"/>
            <w:proofErr w:type="gramEnd"/>
            <w:r w:rsidRPr="00B14746">
              <w:t xml:space="preserve">  договором на отчетный период</w:t>
            </w:r>
          </w:p>
        </w:tc>
        <w:tc>
          <w:tcPr>
            <w:tcW w:w="1260" w:type="dxa"/>
            <w:gridSpan w:val="2"/>
            <w:shd w:val="clear" w:color="auto" w:fill="auto"/>
            <w:vAlign w:val="center"/>
          </w:tcPr>
          <w:p w:rsidR="004F6DBB" w:rsidRPr="00B14746" w:rsidRDefault="004F6DBB" w:rsidP="00163C2D">
            <w:pPr>
              <w:autoSpaceDE w:val="0"/>
              <w:autoSpaceDN w:val="0"/>
              <w:adjustRightInd w:val="0"/>
              <w:jc w:val="center"/>
            </w:pPr>
            <w:r w:rsidRPr="00B14746">
              <w:t>Количество поездок за отчетный период</w:t>
            </w:r>
          </w:p>
        </w:tc>
        <w:tc>
          <w:tcPr>
            <w:tcW w:w="1260" w:type="dxa"/>
            <w:gridSpan w:val="2"/>
            <w:shd w:val="clear" w:color="auto" w:fill="auto"/>
            <w:vAlign w:val="center"/>
          </w:tcPr>
          <w:p w:rsidR="004F6DBB" w:rsidRPr="00B14746" w:rsidRDefault="004F6DBB" w:rsidP="00163C2D">
            <w:pPr>
              <w:jc w:val="center"/>
            </w:pPr>
            <w:r w:rsidRPr="00B14746">
              <w:t>Пробег</w:t>
            </w:r>
          </w:p>
          <w:p w:rsidR="004F6DBB" w:rsidRPr="00B14746" w:rsidRDefault="004F6DBB" w:rsidP="00163C2D">
            <w:pPr>
              <w:autoSpaceDE w:val="0"/>
              <w:autoSpaceDN w:val="0"/>
              <w:adjustRightInd w:val="0"/>
              <w:jc w:val="center"/>
            </w:pPr>
            <w:r w:rsidRPr="00B14746">
              <w:t>за отчетный период, км</w:t>
            </w:r>
          </w:p>
        </w:tc>
        <w:tc>
          <w:tcPr>
            <w:tcW w:w="900" w:type="dxa"/>
            <w:vMerge w:val="restart"/>
            <w:shd w:val="clear" w:color="auto" w:fill="auto"/>
            <w:vAlign w:val="center"/>
          </w:tcPr>
          <w:p w:rsidR="004F6DBB" w:rsidRPr="00B14746" w:rsidRDefault="004F6DBB" w:rsidP="00163C2D">
            <w:pPr>
              <w:autoSpaceDE w:val="0"/>
              <w:autoSpaceDN w:val="0"/>
              <w:adjustRightInd w:val="0"/>
              <w:jc w:val="center"/>
            </w:pPr>
            <w:r w:rsidRPr="00B14746">
              <w:t xml:space="preserve">Марка </w:t>
            </w:r>
          </w:p>
          <w:p w:rsidR="004F6DBB" w:rsidRPr="00B14746" w:rsidRDefault="004F6DBB" w:rsidP="00163C2D">
            <w:pPr>
              <w:autoSpaceDE w:val="0"/>
              <w:autoSpaceDN w:val="0"/>
              <w:adjustRightInd w:val="0"/>
              <w:jc w:val="center"/>
            </w:pPr>
            <w:r w:rsidRPr="00B14746">
              <w:t>машины,</w:t>
            </w:r>
          </w:p>
          <w:p w:rsidR="004F6DBB" w:rsidRPr="00B14746" w:rsidRDefault="004F6DBB" w:rsidP="00163C2D">
            <w:pPr>
              <w:autoSpaceDE w:val="0"/>
              <w:autoSpaceDN w:val="0"/>
              <w:adjustRightInd w:val="0"/>
              <w:jc w:val="center"/>
            </w:pPr>
            <w:r w:rsidRPr="00B14746">
              <w:t xml:space="preserve"> на которой  </w:t>
            </w:r>
          </w:p>
          <w:p w:rsidR="004F6DBB" w:rsidRPr="00B14746" w:rsidRDefault="004F6DBB" w:rsidP="00163C2D">
            <w:pPr>
              <w:autoSpaceDE w:val="0"/>
              <w:autoSpaceDN w:val="0"/>
              <w:adjustRightInd w:val="0"/>
              <w:jc w:val="center"/>
            </w:pPr>
            <w:proofErr w:type="spellStart"/>
            <w:r w:rsidRPr="00B14746">
              <w:t>осущест</w:t>
            </w:r>
            <w:proofErr w:type="spellEnd"/>
            <w:r w:rsidRPr="00B14746">
              <w:t>-</w:t>
            </w:r>
          </w:p>
          <w:p w:rsidR="004F6DBB" w:rsidRPr="00B14746" w:rsidRDefault="004F6DBB" w:rsidP="00163C2D">
            <w:pPr>
              <w:autoSpaceDE w:val="0"/>
              <w:autoSpaceDN w:val="0"/>
              <w:adjustRightInd w:val="0"/>
              <w:jc w:val="center"/>
            </w:pPr>
            <w:proofErr w:type="spellStart"/>
            <w:r w:rsidRPr="00B14746">
              <w:t>влялось</w:t>
            </w:r>
            <w:proofErr w:type="spellEnd"/>
          </w:p>
          <w:p w:rsidR="004F6DBB" w:rsidRPr="00B14746" w:rsidRDefault="004F6DBB" w:rsidP="00163C2D">
            <w:pPr>
              <w:autoSpaceDE w:val="0"/>
              <w:autoSpaceDN w:val="0"/>
              <w:adjustRightInd w:val="0"/>
              <w:jc w:val="center"/>
            </w:pPr>
            <w:r w:rsidRPr="00B14746">
              <w:t>обслужи-</w:t>
            </w:r>
          </w:p>
          <w:p w:rsidR="004F6DBB" w:rsidRPr="00B14746" w:rsidRDefault="004F6DBB" w:rsidP="00163C2D">
            <w:pPr>
              <w:autoSpaceDE w:val="0"/>
              <w:autoSpaceDN w:val="0"/>
              <w:adjustRightInd w:val="0"/>
              <w:jc w:val="center"/>
            </w:pPr>
            <w:proofErr w:type="spellStart"/>
            <w:r w:rsidRPr="00B14746">
              <w:t>вание</w:t>
            </w:r>
            <w:proofErr w:type="spellEnd"/>
          </w:p>
        </w:tc>
        <w:tc>
          <w:tcPr>
            <w:tcW w:w="780" w:type="dxa"/>
            <w:vMerge w:val="restart"/>
            <w:shd w:val="clear" w:color="auto" w:fill="auto"/>
            <w:vAlign w:val="center"/>
          </w:tcPr>
          <w:p w:rsidR="004F6DBB" w:rsidRPr="00B14746" w:rsidRDefault="004F6DBB" w:rsidP="00163C2D">
            <w:pPr>
              <w:jc w:val="center"/>
              <w:rPr>
                <w:spacing w:val="-10"/>
              </w:rPr>
            </w:pPr>
            <w:r w:rsidRPr="00B14746">
              <w:t>Марка</w:t>
            </w:r>
            <w:r w:rsidRPr="00B14746">
              <w:rPr>
                <w:spacing w:val="-10"/>
              </w:rPr>
              <w:t xml:space="preserve"> авто-</w:t>
            </w:r>
            <w:proofErr w:type="spellStart"/>
            <w:r w:rsidRPr="00B14746">
              <w:rPr>
                <w:spacing w:val="-10"/>
              </w:rPr>
              <w:t>моби</w:t>
            </w:r>
            <w:proofErr w:type="spellEnd"/>
            <w:r w:rsidRPr="00B14746">
              <w:rPr>
                <w:spacing w:val="-10"/>
              </w:rPr>
              <w:t>-</w:t>
            </w:r>
            <w:proofErr w:type="spellStart"/>
            <w:r w:rsidRPr="00B14746">
              <w:rPr>
                <w:spacing w:val="-10"/>
              </w:rPr>
              <w:t>льного</w:t>
            </w:r>
            <w:proofErr w:type="spellEnd"/>
          </w:p>
          <w:p w:rsidR="004F6DBB" w:rsidRPr="00B14746" w:rsidRDefault="004F6DBB" w:rsidP="00163C2D">
            <w:pPr>
              <w:autoSpaceDE w:val="0"/>
              <w:autoSpaceDN w:val="0"/>
              <w:adjustRightInd w:val="0"/>
              <w:jc w:val="center"/>
            </w:pPr>
            <w:proofErr w:type="spellStart"/>
            <w:proofErr w:type="gramStart"/>
            <w:r w:rsidRPr="00B14746">
              <w:t>топли-ва</w:t>
            </w:r>
            <w:proofErr w:type="spellEnd"/>
            <w:proofErr w:type="gramEnd"/>
          </w:p>
        </w:tc>
        <w:tc>
          <w:tcPr>
            <w:tcW w:w="1675" w:type="dxa"/>
            <w:gridSpan w:val="2"/>
            <w:shd w:val="clear" w:color="auto" w:fill="auto"/>
            <w:vAlign w:val="center"/>
          </w:tcPr>
          <w:p w:rsidR="004F6DBB" w:rsidRPr="00B14746" w:rsidRDefault="004F6DBB" w:rsidP="00163C2D">
            <w:pPr>
              <w:jc w:val="center"/>
            </w:pPr>
            <w:r w:rsidRPr="00B14746">
              <w:t>Норма расхода</w:t>
            </w:r>
          </w:p>
          <w:p w:rsidR="004F6DBB" w:rsidRPr="00B14746" w:rsidRDefault="004F6DBB" w:rsidP="00163C2D">
            <w:pPr>
              <w:jc w:val="center"/>
            </w:pPr>
            <w:r w:rsidRPr="00B14746">
              <w:t>топлива</w:t>
            </w:r>
          </w:p>
          <w:p w:rsidR="004F6DBB" w:rsidRPr="00B14746" w:rsidRDefault="004F6DBB" w:rsidP="00163C2D">
            <w:pPr>
              <w:autoSpaceDE w:val="0"/>
              <w:autoSpaceDN w:val="0"/>
              <w:adjustRightInd w:val="0"/>
              <w:jc w:val="center"/>
            </w:pPr>
            <w:r w:rsidRPr="00B14746">
              <w:t>на 100 км, л</w:t>
            </w:r>
          </w:p>
        </w:tc>
        <w:tc>
          <w:tcPr>
            <w:tcW w:w="1134" w:type="dxa"/>
            <w:vMerge w:val="restart"/>
            <w:shd w:val="clear" w:color="auto" w:fill="auto"/>
            <w:vAlign w:val="center"/>
          </w:tcPr>
          <w:p w:rsidR="00843CBC" w:rsidRPr="00B14746" w:rsidRDefault="004F6DBB" w:rsidP="00163C2D">
            <w:pPr>
              <w:jc w:val="center"/>
            </w:pPr>
            <w:r w:rsidRPr="00B14746">
              <w:t xml:space="preserve">Средняя </w:t>
            </w:r>
          </w:p>
          <w:p w:rsidR="004F6DBB" w:rsidRPr="00B14746" w:rsidRDefault="004F6DBB" w:rsidP="00163C2D">
            <w:pPr>
              <w:jc w:val="center"/>
            </w:pPr>
            <w:r w:rsidRPr="00B14746">
              <w:t xml:space="preserve">стоимость </w:t>
            </w:r>
          </w:p>
          <w:p w:rsidR="004F6DBB" w:rsidRPr="00B14746" w:rsidRDefault="004F6DBB" w:rsidP="00163C2D">
            <w:pPr>
              <w:jc w:val="center"/>
            </w:pPr>
            <w:r w:rsidRPr="00B14746">
              <w:t xml:space="preserve">1 литра </w:t>
            </w:r>
          </w:p>
          <w:p w:rsidR="004F6DBB" w:rsidRPr="00B14746" w:rsidRDefault="004F6DBB" w:rsidP="00163C2D">
            <w:pPr>
              <w:jc w:val="center"/>
              <w:rPr>
                <w:spacing w:val="-10"/>
              </w:rPr>
            </w:pPr>
            <w:proofErr w:type="spellStart"/>
            <w:r w:rsidRPr="00B14746">
              <w:rPr>
                <w:spacing w:val="-10"/>
              </w:rPr>
              <w:t>автомо</w:t>
            </w:r>
            <w:proofErr w:type="spellEnd"/>
            <w:r w:rsidRPr="00B14746">
              <w:rPr>
                <w:spacing w:val="-10"/>
              </w:rPr>
              <w:t>-</w:t>
            </w:r>
          </w:p>
          <w:p w:rsidR="004F6DBB" w:rsidRPr="00B14746" w:rsidRDefault="00843CBC" w:rsidP="00163C2D">
            <w:pPr>
              <w:jc w:val="center"/>
              <w:rPr>
                <w:spacing w:val="-10"/>
              </w:rPr>
            </w:pPr>
            <w:proofErr w:type="spellStart"/>
            <w:r w:rsidRPr="00B14746">
              <w:rPr>
                <w:spacing w:val="-10"/>
              </w:rPr>
              <w:t>биль</w:t>
            </w:r>
            <w:r w:rsidR="004F6DBB" w:rsidRPr="00B14746">
              <w:rPr>
                <w:spacing w:val="-10"/>
              </w:rPr>
              <w:t>ного</w:t>
            </w:r>
            <w:proofErr w:type="spellEnd"/>
          </w:p>
          <w:p w:rsidR="004F6DBB" w:rsidRPr="00B14746" w:rsidRDefault="00843CBC" w:rsidP="00163C2D">
            <w:pPr>
              <w:jc w:val="center"/>
            </w:pPr>
            <w:r w:rsidRPr="00B14746">
              <w:t xml:space="preserve"> топли</w:t>
            </w:r>
            <w:r w:rsidR="004F6DBB" w:rsidRPr="00B14746">
              <w:t>ва,</w:t>
            </w:r>
          </w:p>
          <w:p w:rsidR="004F6DBB" w:rsidRPr="00B14746" w:rsidRDefault="004F6DBB" w:rsidP="00163C2D">
            <w:pPr>
              <w:jc w:val="center"/>
            </w:pPr>
            <w:r w:rsidRPr="00B14746">
              <w:t xml:space="preserve"> руб.</w:t>
            </w:r>
          </w:p>
        </w:tc>
        <w:tc>
          <w:tcPr>
            <w:tcW w:w="3544" w:type="dxa"/>
            <w:gridSpan w:val="3"/>
            <w:shd w:val="clear" w:color="auto" w:fill="auto"/>
            <w:vAlign w:val="center"/>
          </w:tcPr>
          <w:p w:rsidR="004F6DBB" w:rsidRPr="00B14746" w:rsidRDefault="004F6DBB" w:rsidP="00163C2D">
            <w:pPr>
              <w:jc w:val="center"/>
            </w:pPr>
            <w:r w:rsidRPr="00B14746">
              <w:t>Общая стоимость израсходованного</w:t>
            </w:r>
          </w:p>
          <w:p w:rsidR="004F6DBB" w:rsidRPr="00B14746" w:rsidRDefault="004F6DBB" w:rsidP="00163C2D">
            <w:pPr>
              <w:autoSpaceDE w:val="0"/>
              <w:autoSpaceDN w:val="0"/>
              <w:adjustRightInd w:val="0"/>
              <w:jc w:val="center"/>
            </w:pPr>
            <w:r w:rsidRPr="00B14746">
              <w:t>автомобильного топлива, руб.</w:t>
            </w:r>
          </w:p>
        </w:tc>
      </w:tr>
      <w:tr w:rsidR="004F6DBB" w:rsidRPr="00B14746" w:rsidTr="00F75701">
        <w:tc>
          <w:tcPr>
            <w:tcW w:w="36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720" w:type="dxa"/>
            <w:vMerge/>
            <w:shd w:val="clear" w:color="auto" w:fill="auto"/>
          </w:tcPr>
          <w:p w:rsidR="004F6DBB" w:rsidRPr="00B14746" w:rsidRDefault="004F6DBB" w:rsidP="00163C2D">
            <w:pPr>
              <w:autoSpaceDE w:val="0"/>
              <w:autoSpaceDN w:val="0"/>
              <w:adjustRightInd w:val="0"/>
              <w:jc w:val="center"/>
            </w:pPr>
          </w:p>
        </w:tc>
        <w:tc>
          <w:tcPr>
            <w:tcW w:w="660"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66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proofErr w:type="gramStart"/>
            <w:r w:rsidRPr="00B14746">
              <w:t>лет-нее</w:t>
            </w:r>
            <w:proofErr w:type="gramEnd"/>
          </w:p>
          <w:p w:rsidR="004F6DBB" w:rsidRPr="00B14746" w:rsidRDefault="004F6DBB" w:rsidP="00163C2D">
            <w:pPr>
              <w:jc w:val="center"/>
            </w:pPr>
            <w:r w:rsidRPr="00B14746">
              <w:t>время</w:t>
            </w:r>
          </w:p>
        </w:tc>
        <w:tc>
          <w:tcPr>
            <w:tcW w:w="630"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autoSpaceDE w:val="0"/>
              <w:autoSpaceDN w:val="0"/>
              <w:adjustRightInd w:val="0"/>
              <w:jc w:val="center"/>
            </w:pPr>
            <w:proofErr w:type="gramStart"/>
            <w:r w:rsidRPr="00B14746">
              <w:t>лет-нее</w:t>
            </w:r>
            <w:proofErr w:type="gramEnd"/>
            <w:r w:rsidRPr="00B14746">
              <w:t xml:space="preserve"> время</w:t>
            </w:r>
          </w:p>
        </w:tc>
        <w:tc>
          <w:tcPr>
            <w:tcW w:w="630"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proofErr w:type="gramStart"/>
            <w:r w:rsidRPr="00B14746">
              <w:t>лет-нее</w:t>
            </w:r>
            <w:proofErr w:type="gramEnd"/>
            <w:r w:rsidRPr="00B14746">
              <w:t xml:space="preserve"> время</w:t>
            </w:r>
          </w:p>
        </w:tc>
        <w:tc>
          <w:tcPr>
            <w:tcW w:w="900" w:type="dxa"/>
            <w:vMerge/>
            <w:shd w:val="clear" w:color="auto" w:fill="auto"/>
            <w:vAlign w:val="center"/>
          </w:tcPr>
          <w:p w:rsidR="004F6DBB" w:rsidRPr="00B14746" w:rsidRDefault="004F6DBB" w:rsidP="00163C2D">
            <w:pPr>
              <w:autoSpaceDE w:val="0"/>
              <w:autoSpaceDN w:val="0"/>
              <w:adjustRightInd w:val="0"/>
              <w:jc w:val="center"/>
            </w:pPr>
          </w:p>
        </w:tc>
        <w:tc>
          <w:tcPr>
            <w:tcW w:w="780" w:type="dxa"/>
            <w:vMerge/>
            <w:shd w:val="clear" w:color="auto" w:fill="auto"/>
            <w:vAlign w:val="center"/>
          </w:tcPr>
          <w:p w:rsidR="004F6DBB" w:rsidRPr="00B14746" w:rsidRDefault="004F6DBB" w:rsidP="00163C2D">
            <w:pPr>
              <w:autoSpaceDE w:val="0"/>
              <w:autoSpaceDN w:val="0"/>
              <w:adjustRightInd w:val="0"/>
              <w:jc w:val="center"/>
            </w:pPr>
          </w:p>
        </w:tc>
        <w:tc>
          <w:tcPr>
            <w:tcW w:w="825" w:type="dxa"/>
            <w:shd w:val="clear" w:color="auto" w:fill="auto"/>
            <w:vAlign w:val="center"/>
          </w:tcPr>
          <w:p w:rsidR="004F6DBB" w:rsidRPr="00B14746" w:rsidRDefault="004F6DBB" w:rsidP="00163C2D">
            <w:pPr>
              <w:jc w:val="center"/>
            </w:pPr>
            <w:r w:rsidRPr="00B14746">
              <w:t xml:space="preserve">в </w:t>
            </w:r>
            <w:proofErr w:type="gramStart"/>
            <w:r w:rsidRPr="00B14746">
              <w:t>зим-нее</w:t>
            </w:r>
            <w:proofErr w:type="gramEnd"/>
            <w:r w:rsidRPr="00B14746">
              <w:t xml:space="preserve"> время</w:t>
            </w:r>
          </w:p>
        </w:tc>
        <w:tc>
          <w:tcPr>
            <w:tcW w:w="85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proofErr w:type="gramStart"/>
            <w:r w:rsidRPr="00B14746">
              <w:t>лет-нее</w:t>
            </w:r>
            <w:proofErr w:type="gramEnd"/>
            <w:r w:rsidRPr="00B14746">
              <w:t xml:space="preserve"> время</w:t>
            </w:r>
          </w:p>
        </w:tc>
        <w:tc>
          <w:tcPr>
            <w:tcW w:w="1134" w:type="dxa"/>
            <w:vMerge/>
            <w:shd w:val="clear" w:color="auto" w:fill="auto"/>
            <w:vAlign w:val="center"/>
          </w:tcPr>
          <w:p w:rsidR="004F6DBB" w:rsidRPr="00B14746" w:rsidRDefault="004F6DBB" w:rsidP="00163C2D">
            <w:pPr>
              <w:autoSpaceDE w:val="0"/>
              <w:autoSpaceDN w:val="0"/>
              <w:adjustRightInd w:val="0"/>
              <w:jc w:val="center"/>
            </w:pPr>
          </w:p>
        </w:tc>
        <w:tc>
          <w:tcPr>
            <w:tcW w:w="992" w:type="dxa"/>
            <w:shd w:val="clear" w:color="auto" w:fill="auto"/>
            <w:vAlign w:val="center"/>
          </w:tcPr>
          <w:p w:rsidR="004F6DBB" w:rsidRPr="00B14746" w:rsidRDefault="00F75701" w:rsidP="00163C2D">
            <w:pPr>
              <w:jc w:val="center"/>
            </w:pPr>
            <w:r w:rsidRPr="00B14746">
              <w:t>в зим</w:t>
            </w:r>
            <w:r w:rsidR="004F6DBB" w:rsidRPr="00B14746">
              <w:t>нее время</w:t>
            </w:r>
          </w:p>
        </w:tc>
        <w:tc>
          <w:tcPr>
            <w:tcW w:w="993" w:type="dxa"/>
            <w:shd w:val="clear" w:color="auto" w:fill="auto"/>
            <w:vAlign w:val="center"/>
          </w:tcPr>
          <w:p w:rsidR="004F6DBB" w:rsidRPr="00B14746" w:rsidRDefault="004F6DBB" w:rsidP="00163C2D">
            <w:pPr>
              <w:jc w:val="center"/>
            </w:pPr>
            <w:r w:rsidRPr="00B14746">
              <w:t>в летнее время</w:t>
            </w:r>
          </w:p>
        </w:tc>
        <w:tc>
          <w:tcPr>
            <w:tcW w:w="1559" w:type="dxa"/>
            <w:shd w:val="clear" w:color="auto" w:fill="auto"/>
            <w:vAlign w:val="center"/>
          </w:tcPr>
          <w:p w:rsidR="004F6DBB" w:rsidRPr="00B14746" w:rsidRDefault="004F6DBB" w:rsidP="00163C2D">
            <w:pPr>
              <w:jc w:val="center"/>
            </w:pPr>
            <w:r w:rsidRPr="00B14746">
              <w:t>Всего</w:t>
            </w:r>
          </w:p>
        </w:tc>
      </w:tr>
      <w:tr w:rsidR="004F6DBB" w:rsidRPr="00B14746" w:rsidTr="00F75701">
        <w:tc>
          <w:tcPr>
            <w:tcW w:w="360" w:type="dxa"/>
            <w:shd w:val="clear" w:color="auto" w:fill="auto"/>
          </w:tcPr>
          <w:p w:rsidR="004F6DBB" w:rsidRPr="00B14746" w:rsidRDefault="004F6DBB" w:rsidP="00163C2D">
            <w:pPr>
              <w:autoSpaceDE w:val="0"/>
              <w:autoSpaceDN w:val="0"/>
              <w:adjustRightInd w:val="0"/>
              <w:jc w:val="center"/>
            </w:pPr>
            <w:r w:rsidRPr="00B14746">
              <w:t>1</w:t>
            </w:r>
          </w:p>
        </w:tc>
        <w:tc>
          <w:tcPr>
            <w:tcW w:w="1320" w:type="dxa"/>
            <w:shd w:val="clear" w:color="auto" w:fill="auto"/>
          </w:tcPr>
          <w:p w:rsidR="004F6DBB" w:rsidRPr="00B14746" w:rsidRDefault="004F6DBB" w:rsidP="00163C2D">
            <w:pPr>
              <w:autoSpaceDE w:val="0"/>
              <w:autoSpaceDN w:val="0"/>
              <w:adjustRightInd w:val="0"/>
              <w:jc w:val="center"/>
            </w:pPr>
            <w:r w:rsidRPr="00B14746">
              <w:t>2</w:t>
            </w:r>
          </w:p>
        </w:tc>
        <w:tc>
          <w:tcPr>
            <w:tcW w:w="1320" w:type="dxa"/>
            <w:shd w:val="clear" w:color="auto" w:fill="auto"/>
          </w:tcPr>
          <w:p w:rsidR="004F6DBB" w:rsidRPr="00B14746" w:rsidRDefault="004F6DBB" w:rsidP="00163C2D">
            <w:pPr>
              <w:jc w:val="center"/>
              <w:rPr>
                <w:spacing w:val="-20"/>
              </w:rPr>
            </w:pPr>
            <w:r w:rsidRPr="00B14746">
              <w:rPr>
                <w:spacing w:val="-20"/>
              </w:rPr>
              <w:t>3</w:t>
            </w:r>
          </w:p>
        </w:tc>
        <w:tc>
          <w:tcPr>
            <w:tcW w:w="720" w:type="dxa"/>
            <w:shd w:val="clear" w:color="auto" w:fill="auto"/>
          </w:tcPr>
          <w:p w:rsidR="004F6DBB" w:rsidRPr="00B14746" w:rsidRDefault="004F6DBB" w:rsidP="00163C2D">
            <w:pPr>
              <w:autoSpaceDE w:val="0"/>
              <w:autoSpaceDN w:val="0"/>
              <w:adjustRightInd w:val="0"/>
              <w:jc w:val="center"/>
            </w:pPr>
            <w:r w:rsidRPr="00B14746">
              <w:t>4</w:t>
            </w:r>
          </w:p>
        </w:tc>
        <w:tc>
          <w:tcPr>
            <w:tcW w:w="660" w:type="dxa"/>
            <w:shd w:val="clear" w:color="auto" w:fill="auto"/>
          </w:tcPr>
          <w:p w:rsidR="004F6DBB" w:rsidRPr="00B14746" w:rsidRDefault="004F6DBB" w:rsidP="00163C2D">
            <w:pPr>
              <w:autoSpaceDE w:val="0"/>
              <w:autoSpaceDN w:val="0"/>
              <w:adjustRightInd w:val="0"/>
              <w:jc w:val="center"/>
            </w:pPr>
            <w:r w:rsidRPr="00B14746">
              <w:t>5</w:t>
            </w:r>
          </w:p>
        </w:tc>
        <w:tc>
          <w:tcPr>
            <w:tcW w:w="660" w:type="dxa"/>
            <w:shd w:val="clear" w:color="auto" w:fill="auto"/>
          </w:tcPr>
          <w:p w:rsidR="004F6DBB" w:rsidRPr="00B14746" w:rsidRDefault="004F6DBB" w:rsidP="00163C2D">
            <w:pPr>
              <w:autoSpaceDE w:val="0"/>
              <w:autoSpaceDN w:val="0"/>
              <w:adjustRightInd w:val="0"/>
              <w:jc w:val="center"/>
            </w:pPr>
            <w:r w:rsidRPr="00B14746">
              <w:t>6</w:t>
            </w:r>
          </w:p>
        </w:tc>
        <w:tc>
          <w:tcPr>
            <w:tcW w:w="630" w:type="dxa"/>
            <w:shd w:val="clear" w:color="auto" w:fill="auto"/>
          </w:tcPr>
          <w:p w:rsidR="004F6DBB" w:rsidRPr="00B14746" w:rsidRDefault="004F6DBB" w:rsidP="00163C2D">
            <w:pPr>
              <w:autoSpaceDE w:val="0"/>
              <w:autoSpaceDN w:val="0"/>
              <w:adjustRightInd w:val="0"/>
              <w:jc w:val="center"/>
            </w:pPr>
            <w:r w:rsidRPr="00B14746">
              <w:t>7</w:t>
            </w:r>
          </w:p>
        </w:tc>
        <w:tc>
          <w:tcPr>
            <w:tcW w:w="630" w:type="dxa"/>
            <w:shd w:val="clear" w:color="auto" w:fill="auto"/>
          </w:tcPr>
          <w:p w:rsidR="004F6DBB" w:rsidRPr="00B14746" w:rsidRDefault="004F6DBB" w:rsidP="00163C2D">
            <w:pPr>
              <w:autoSpaceDE w:val="0"/>
              <w:autoSpaceDN w:val="0"/>
              <w:adjustRightInd w:val="0"/>
              <w:jc w:val="center"/>
            </w:pPr>
            <w:r w:rsidRPr="00B14746">
              <w:t>8</w:t>
            </w:r>
          </w:p>
        </w:tc>
        <w:tc>
          <w:tcPr>
            <w:tcW w:w="630" w:type="dxa"/>
            <w:shd w:val="clear" w:color="auto" w:fill="auto"/>
          </w:tcPr>
          <w:p w:rsidR="004F6DBB" w:rsidRPr="00B14746" w:rsidRDefault="004F6DBB" w:rsidP="00163C2D">
            <w:pPr>
              <w:autoSpaceDE w:val="0"/>
              <w:autoSpaceDN w:val="0"/>
              <w:adjustRightInd w:val="0"/>
              <w:jc w:val="center"/>
            </w:pPr>
            <w:r w:rsidRPr="00B14746">
              <w:t>9</w:t>
            </w:r>
          </w:p>
        </w:tc>
        <w:tc>
          <w:tcPr>
            <w:tcW w:w="630" w:type="dxa"/>
            <w:shd w:val="clear" w:color="auto" w:fill="auto"/>
          </w:tcPr>
          <w:p w:rsidR="004F6DBB" w:rsidRPr="00B14746" w:rsidRDefault="004F6DBB" w:rsidP="00163C2D">
            <w:pPr>
              <w:autoSpaceDE w:val="0"/>
              <w:autoSpaceDN w:val="0"/>
              <w:adjustRightInd w:val="0"/>
              <w:jc w:val="center"/>
            </w:pPr>
            <w:r w:rsidRPr="00B14746">
              <w:t>10</w:t>
            </w:r>
          </w:p>
        </w:tc>
        <w:tc>
          <w:tcPr>
            <w:tcW w:w="900" w:type="dxa"/>
            <w:shd w:val="clear" w:color="auto" w:fill="auto"/>
          </w:tcPr>
          <w:p w:rsidR="004F6DBB" w:rsidRPr="00B14746" w:rsidRDefault="004F6DBB" w:rsidP="00163C2D">
            <w:pPr>
              <w:autoSpaceDE w:val="0"/>
              <w:autoSpaceDN w:val="0"/>
              <w:adjustRightInd w:val="0"/>
              <w:jc w:val="center"/>
            </w:pPr>
            <w:r w:rsidRPr="00B14746">
              <w:t>11</w:t>
            </w:r>
          </w:p>
        </w:tc>
        <w:tc>
          <w:tcPr>
            <w:tcW w:w="780" w:type="dxa"/>
            <w:shd w:val="clear" w:color="auto" w:fill="auto"/>
          </w:tcPr>
          <w:p w:rsidR="004F6DBB" w:rsidRPr="00B14746" w:rsidRDefault="004F6DBB" w:rsidP="00163C2D">
            <w:pPr>
              <w:autoSpaceDE w:val="0"/>
              <w:autoSpaceDN w:val="0"/>
              <w:adjustRightInd w:val="0"/>
              <w:jc w:val="center"/>
            </w:pPr>
            <w:r w:rsidRPr="00B14746">
              <w:t>12</w:t>
            </w:r>
          </w:p>
        </w:tc>
        <w:tc>
          <w:tcPr>
            <w:tcW w:w="825" w:type="dxa"/>
            <w:shd w:val="clear" w:color="auto" w:fill="auto"/>
          </w:tcPr>
          <w:p w:rsidR="004F6DBB" w:rsidRPr="00B14746" w:rsidRDefault="004F6DBB" w:rsidP="00163C2D">
            <w:pPr>
              <w:autoSpaceDE w:val="0"/>
              <w:autoSpaceDN w:val="0"/>
              <w:adjustRightInd w:val="0"/>
              <w:jc w:val="center"/>
            </w:pPr>
            <w:r w:rsidRPr="00B14746">
              <w:t>13</w:t>
            </w:r>
          </w:p>
        </w:tc>
        <w:tc>
          <w:tcPr>
            <w:tcW w:w="850" w:type="dxa"/>
            <w:shd w:val="clear" w:color="auto" w:fill="auto"/>
          </w:tcPr>
          <w:p w:rsidR="004F6DBB" w:rsidRPr="00B14746" w:rsidRDefault="004F6DBB" w:rsidP="00163C2D">
            <w:pPr>
              <w:autoSpaceDE w:val="0"/>
              <w:autoSpaceDN w:val="0"/>
              <w:adjustRightInd w:val="0"/>
              <w:jc w:val="center"/>
            </w:pPr>
            <w:r w:rsidRPr="00B14746">
              <w:t>14</w:t>
            </w:r>
          </w:p>
        </w:tc>
        <w:tc>
          <w:tcPr>
            <w:tcW w:w="1134" w:type="dxa"/>
            <w:shd w:val="clear" w:color="auto" w:fill="auto"/>
          </w:tcPr>
          <w:p w:rsidR="004F6DBB" w:rsidRPr="00B14746" w:rsidRDefault="004F6DBB" w:rsidP="00163C2D">
            <w:pPr>
              <w:autoSpaceDE w:val="0"/>
              <w:autoSpaceDN w:val="0"/>
              <w:adjustRightInd w:val="0"/>
              <w:jc w:val="center"/>
            </w:pPr>
            <w:r w:rsidRPr="00B14746">
              <w:t>15</w:t>
            </w:r>
          </w:p>
        </w:tc>
        <w:tc>
          <w:tcPr>
            <w:tcW w:w="992" w:type="dxa"/>
            <w:shd w:val="clear" w:color="auto" w:fill="auto"/>
          </w:tcPr>
          <w:p w:rsidR="004F6DBB" w:rsidRPr="00B14746" w:rsidRDefault="004F6DBB" w:rsidP="00163C2D">
            <w:pPr>
              <w:autoSpaceDE w:val="0"/>
              <w:autoSpaceDN w:val="0"/>
              <w:adjustRightInd w:val="0"/>
              <w:jc w:val="center"/>
            </w:pPr>
            <w:r w:rsidRPr="00B14746">
              <w:t>16</w:t>
            </w:r>
          </w:p>
        </w:tc>
        <w:tc>
          <w:tcPr>
            <w:tcW w:w="993" w:type="dxa"/>
            <w:shd w:val="clear" w:color="auto" w:fill="auto"/>
          </w:tcPr>
          <w:p w:rsidR="004F6DBB" w:rsidRPr="00B14746" w:rsidRDefault="004F6DBB" w:rsidP="00163C2D">
            <w:pPr>
              <w:autoSpaceDE w:val="0"/>
              <w:autoSpaceDN w:val="0"/>
              <w:adjustRightInd w:val="0"/>
              <w:jc w:val="center"/>
            </w:pPr>
            <w:r w:rsidRPr="00B14746">
              <w:t>17</w:t>
            </w:r>
          </w:p>
        </w:tc>
        <w:tc>
          <w:tcPr>
            <w:tcW w:w="1559" w:type="dxa"/>
            <w:shd w:val="clear" w:color="auto" w:fill="auto"/>
          </w:tcPr>
          <w:p w:rsidR="004F6DBB" w:rsidRPr="00B14746" w:rsidRDefault="004F6DBB" w:rsidP="00163C2D">
            <w:pPr>
              <w:autoSpaceDE w:val="0"/>
              <w:autoSpaceDN w:val="0"/>
              <w:adjustRightInd w:val="0"/>
              <w:jc w:val="center"/>
            </w:pPr>
            <w:r w:rsidRPr="00B14746">
              <w:t>18</w:t>
            </w: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1</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2</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lastRenderedPageBreak/>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000" w:type="dxa"/>
            <w:gridSpan w:val="3"/>
            <w:shd w:val="clear" w:color="auto" w:fill="auto"/>
          </w:tcPr>
          <w:p w:rsidR="004F6DBB" w:rsidRPr="00B14746" w:rsidRDefault="004F6DBB" w:rsidP="004F6DBB">
            <w:pPr>
              <w:rPr>
                <w:spacing w:val="-20"/>
              </w:rPr>
            </w:pPr>
            <w:r w:rsidRPr="00B14746">
              <w:rPr>
                <w:b/>
                <w:bCs/>
              </w:rPr>
              <w:t>ВСЕГО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bl>
    <w:p w:rsidR="004F6DBB" w:rsidRPr="00B14746" w:rsidRDefault="004F6DBB" w:rsidP="004F6DBB">
      <w:pPr>
        <w:jc w:val="both"/>
      </w:pPr>
    </w:p>
    <w:p w:rsidR="004F6DBB" w:rsidRPr="00B14746" w:rsidRDefault="004F6DBB" w:rsidP="004F6DBB">
      <w:pPr>
        <w:jc w:val="both"/>
      </w:pPr>
      <w:r w:rsidRPr="00B14746">
        <w:t xml:space="preserve">Руководитель организации  </w:t>
      </w:r>
      <w:r w:rsidR="007C4E30" w:rsidRPr="00B14746">
        <w:t xml:space="preserve">   </w:t>
      </w:r>
      <w:r w:rsidRPr="00B14746">
        <w:t xml:space="preserve">                          ____________         </w:t>
      </w:r>
      <w:r w:rsidR="007C4E30" w:rsidRPr="00B14746">
        <w:t xml:space="preserve">               </w:t>
      </w:r>
      <w:r w:rsidRPr="00B14746">
        <w:t>_________________</w:t>
      </w:r>
    </w:p>
    <w:p w:rsidR="004F6DBB" w:rsidRPr="00B14746" w:rsidRDefault="004F6DBB" w:rsidP="004F6DBB">
      <w:pPr>
        <w:autoSpaceDE w:val="0"/>
        <w:autoSpaceDN w:val="0"/>
        <w:adjustRightInd w:val="0"/>
      </w:pPr>
      <w:r w:rsidRPr="00B14746">
        <w:t xml:space="preserve">      </w:t>
      </w:r>
      <w:r w:rsidR="007C4E30" w:rsidRPr="00B14746">
        <w:t xml:space="preserve">        </w:t>
      </w:r>
      <w:r w:rsidRPr="00B14746">
        <w:t xml:space="preserve">                              </w:t>
      </w:r>
      <w:r w:rsidR="007C4E30" w:rsidRPr="00B14746">
        <w:t xml:space="preserve">                  </w:t>
      </w:r>
      <w:r w:rsidRPr="00B14746">
        <w:t xml:space="preserve">                      </w:t>
      </w:r>
      <w:r w:rsidR="007C4E30" w:rsidRPr="00B14746">
        <w:t xml:space="preserve">(подпись)  </w:t>
      </w:r>
      <w:r w:rsidRPr="00B14746">
        <w:t xml:space="preserve">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071B50">
      <w:pPr>
        <w:pStyle w:val="ConsPlusNormal"/>
        <w:spacing w:line="240" w:lineRule="atLeast"/>
        <w:ind w:firstLine="0"/>
        <w:jc w:val="both"/>
        <w:rPr>
          <w:rFonts w:ascii="Times New Roman" w:hAnsi="Times New Roman" w:cs="Times New Roman"/>
          <w:sz w:val="24"/>
          <w:szCs w:val="24"/>
        </w:rPr>
        <w:sectPr w:rsidR="004F6DBB" w:rsidRPr="00B14746" w:rsidSect="004F6DBB">
          <w:pgSz w:w="16838" w:h="11906" w:orient="landscape" w:code="9"/>
          <w:pgMar w:top="567" w:right="567" w:bottom="1134" w:left="567" w:header="709" w:footer="709" w:gutter="0"/>
          <w:pgNumType w:start="2"/>
          <w:cols w:space="720"/>
          <w:titlePg/>
        </w:sectPr>
      </w:pPr>
    </w:p>
    <w:p w:rsidR="003F00FE" w:rsidRPr="00B14746" w:rsidRDefault="00071B50" w:rsidP="00445E29">
      <w:pPr>
        <w:jc w:val="both"/>
        <w:rPr>
          <w:rFonts w:eastAsia="Calibri"/>
          <w:lang w:eastAsia="en-US"/>
        </w:rPr>
      </w:pPr>
      <w:r w:rsidRPr="00B14746">
        <w:rPr>
          <w:rFonts w:eastAsia="Calibri"/>
          <w:lang w:eastAsia="en-US"/>
        </w:rPr>
        <w:lastRenderedPageBreak/>
        <w:t xml:space="preserve">            </w:t>
      </w:r>
    </w:p>
    <w:p w:rsidR="00BC29C4" w:rsidRPr="00B14746" w:rsidRDefault="008D2DE4" w:rsidP="00BC29C4">
      <w:pPr>
        <w:autoSpaceDE w:val="0"/>
        <w:autoSpaceDN w:val="0"/>
        <w:adjustRightInd w:val="0"/>
        <w:ind w:firstLine="709"/>
        <w:jc w:val="right"/>
      </w:pPr>
      <w:r w:rsidRPr="00B14746">
        <w:t>Приложение</w:t>
      </w:r>
      <w:r w:rsidR="007911EE" w:rsidRPr="00B14746">
        <w:t xml:space="preserve"> </w:t>
      </w:r>
      <w:r w:rsidR="00C819F9" w:rsidRPr="00B14746">
        <w:t>9</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 xml:space="preserve">на </w:t>
      </w:r>
      <w:r w:rsidR="00D77A12" w:rsidRPr="00B14746">
        <w:rPr>
          <w:rFonts w:ascii="Times New Roman" w:hAnsi="Times New Roman" w:cs="Times New Roman"/>
        </w:rPr>
        <w:t>2022</w:t>
      </w:r>
      <w:r w:rsidRPr="00B14746">
        <w:rPr>
          <w:rFonts w:ascii="Times New Roman" w:hAnsi="Times New Roman" w:cs="Times New Roman"/>
        </w:rPr>
        <w:t xml:space="preserve"> год</w:t>
      </w:r>
    </w:p>
    <w:p w:rsidR="002254C0" w:rsidRPr="00B14746" w:rsidRDefault="002254C0" w:rsidP="007911EE">
      <w:pPr>
        <w:pStyle w:val="ConsPlusNormal"/>
        <w:widowControl/>
        <w:ind w:firstLine="0"/>
        <w:jc w:val="right"/>
        <w:rPr>
          <w:rFonts w:ascii="Times New Roman" w:hAnsi="Times New Roman" w:cs="Times New Roman"/>
        </w:rPr>
      </w:pP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Главе администрации______ ___________________</w:t>
      </w: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2254C0" w:rsidRPr="00B14746" w:rsidRDefault="002254C0" w:rsidP="007911EE">
      <w:pPr>
        <w:pStyle w:val="ConsPlusNormal"/>
        <w:widowControl/>
        <w:ind w:firstLine="0"/>
        <w:jc w:val="right"/>
        <w:rPr>
          <w:rFonts w:ascii="Times New Roman" w:hAnsi="Times New Roman" w:cs="Times New Roman"/>
        </w:rPr>
      </w:pPr>
    </w:p>
    <w:p w:rsidR="00BC29C4" w:rsidRPr="00B14746" w:rsidRDefault="00BC29C4" w:rsidP="00BC29C4">
      <w:pPr>
        <w:autoSpaceDE w:val="0"/>
        <w:autoSpaceDN w:val="0"/>
        <w:adjustRightInd w:val="0"/>
        <w:ind w:firstLine="540"/>
        <w:jc w:val="center"/>
        <w:rPr>
          <w:b/>
          <w:bCs/>
        </w:rPr>
      </w:pPr>
      <w:r w:rsidRPr="00B14746">
        <w:rPr>
          <w:b/>
          <w:bCs/>
        </w:rPr>
        <w:t>ЗАЯВКА НА ПОЛУЧЕНИЕ СУБСИДИИ</w:t>
      </w:r>
    </w:p>
    <w:p w:rsidR="00BC29C4" w:rsidRPr="00B14746" w:rsidRDefault="00BC29C4" w:rsidP="00375F71">
      <w:pPr>
        <w:autoSpaceDE w:val="0"/>
        <w:autoSpaceDN w:val="0"/>
        <w:adjustRightInd w:val="0"/>
        <w:ind w:firstLine="540"/>
        <w:jc w:val="center"/>
      </w:pPr>
      <w:r w:rsidRPr="00B14746">
        <w:t>(по приобретению специализированного транспорта)</w:t>
      </w:r>
    </w:p>
    <w:p w:rsidR="00BC29C4" w:rsidRPr="00B14746" w:rsidRDefault="00BC29C4" w:rsidP="00BC29C4">
      <w:pPr>
        <w:pBdr>
          <w:bottom w:val="single" w:sz="12" w:space="1" w:color="auto"/>
        </w:pBdr>
        <w:autoSpaceDE w:val="0"/>
        <w:autoSpaceDN w:val="0"/>
        <w:adjustRightInd w:val="0"/>
        <w:ind w:firstLine="540"/>
        <w:jc w:val="both"/>
      </w:pPr>
      <w:r w:rsidRPr="00B14746">
        <w:t>Ознакомившись с условиями предоставления субсидий на возмещение части затрат, связанных с приобретением специализированного транспорта для осуществления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BC29C4" w:rsidRPr="00B14746" w:rsidRDefault="00BC29C4" w:rsidP="00BC29C4">
      <w:pPr>
        <w:pBdr>
          <w:bottom w:val="single" w:sz="12" w:space="1" w:color="auto"/>
        </w:pBdr>
        <w:autoSpaceDE w:val="0"/>
        <w:autoSpaceDN w:val="0"/>
        <w:adjustRightInd w:val="0"/>
        <w:ind w:firstLine="540"/>
        <w:jc w:val="both"/>
      </w:pPr>
    </w:p>
    <w:p w:rsidR="00BC29C4" w:rsidRPr="00B14746" w:rsidRDefault="00BC29C4" w:rsidP="00BC29C4">
      <w:pPr>
        <w:autoSpaceDE w:val="0"/>
        <w:autoSpaceDN w:val="0"/>
        <w:adjustRightInd w:val="0"/>
        <w:ind w:firstLine="540"/>
        <w:jc w:val="both"/>
      </w:pPr>
      <w:r w:rsidRPr="00B14746">
        <w:t>желает получить данную поддержку.</w:t>
      </w:r>
    </w:p>
    <w:p w:rsidR="00BC29C4" w:rsidRPr="00B14746" w:rsidRDefault="00BC29C4" w:rsidP="00BC29C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BC29C4" w:rsidRPr="00B14746" w:rsidRDefault="00BC29C4" w:rsidP="00375F71">
      <w:pPr>
        <w:autoSpaceDE w:val="0"/>
        <w:autoSpaceDN w:val="0"/>
        <w:adjustRightInd w:val="0"/>
        <w:ind w:firstLine="540"/>
        <w:jc w:val="both"/>
      </w:pPr>
      <w:r w:rsidRPr="00B14746">
        <w:t>В   случае   представления    участником иных  документов указываются  эти документы.</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885F34" w:rsidRPr="00B14746" w:rsidRDefault="00885F34" w:rsidP="00885F34">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 связанных с приобретением специализированного транспорта для осуществления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rsidR="00885F34" w:rsidRPr="00B14746" w:rsidRDefault="00885F34" w:rsidP="007E43DE">
      <w:pPr>
        <w:jc w:val="both"/>
        <w:rPr>
          <w:sz w:val="22"/>
          <w:szCs w:val="22"/>
        </w:rPr>
      </w:pPr>
    </w:p>
    <w:p w:rsidR="007E43DE" w:rsidRPr="00B14746" w:rsidRDefault="007E43DE" w:rsidP="007E43DE">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BC29C4" w:rsidRPr="00B14746" w:rsidRDefault="008561E8" w:rsidP="00304345">
      <w:pPr>
        <w:jc w:val="both"/>
      </w:pPr>
      <w:r w:rsidRPr="00B14746">
        <w:rPr>
          <w:sz w:val="23"/>
          <w:szCs w:val="23"/>
        </w:rPr>
        <w:t>2. – на __ л, …</w:t>
      </w:r>
    </w:p>
    <w:p w:rsidR="00BC29C4" w:rsidRPr="00B14746" w:rsidRDefault="00BC29C4" w:rsidP="00375F71">
      <w:pPr>
        <w:autoSpaceDE w:val="0"/>
        <w:autoSpaceDN w:val="0"/>
        <w:adjustRightInd w:val="0"/>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375F71" w:rsidRPr="00B14746">
        <w:t xml:space="preserve">  </w:t>
      </w:r>
      <w:r w:rsidRPr="00B14746">
        <w:t xml:space="preserve"> (расшифровка подписи)</w:t>
      </w:r>
    </w:p>
    <w:p w:rsidR="00BC29C4" w:rsidRPr="00B14746" w:rsidRDefault="00BC29C4" w:rsidP="00375F71">
      <w:pPr>
        <w:autoSpaceDE w:val="0"/>
        <w:autoSpaceDN w:val="0"/>
        <w:adjustRightInd w:val="0"/>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375F71" w:rsidRPr="00B14746">
        <w:t xml:space="preserve">                       </w:t>
      </w:r>
      <w:r w:rsidRPr="00B14746">
        <w:t xml:space="preserve">    (подпись)   </w:t>
      </w:r>
      <w:r w:rsidR="00375F71" w:rsidRPr="00B14746">
        <w:t xml:space="preserve">                            </w:t>
      </w:r>
      <w:r w:rsidRPr="00B14746">
        <w:t>(расшифровка подписи)</w:t>
      </w:r>
    </w:p>
    <w:p w:rsidR="00BC29C4" w:rsidRPr="00B14746" w:rsidRDefault="00BC29C4" w:rsidP="00BC29C4">
      <w:pPr>
        <w:autoSpaceDE w:val="0"/>
        <w:autoSpaceDN w:val="0"/>
        <w:adjustRightInd w:val="0"/>
        <w:ind w:firstLine="709"/>
        <w:jc w:val="both"/>
        <w:rPr>
          <w:rFonts w:ascii="Courier New" w:hAnsi="Courier New" w:cs="Courier New"/>
        </w:rPr>
      </w:pPr>
      <w:r w:rsidRPr="00B14746">
        <w:rPr>
          <w:rFonts w:ascii="Courier New" w:hAnsi="Courier New" w:cs="Courier New"/>
        </w:rPr>
        <w:t>М.П.</w:t>
      </w:r>
    </w:p>
    <w:p w:rsidR="00BC29C4" w:rsidRPr="00B14746" w:rsidRDefault="00BC29C4" w:rsidP="00BC29C4">
      <w:pPr>
        <w:autoSpaceDE w:val="0"/>
        <w:autoSpaceDN w:val="0"/>
        <w:adjustRightInd w:val="0"/>
        <w:ind w:firstLine="709"/>
        <w:jc w:val="both"/>
        <w:rPr>
          <w:rFonts w:ascii="Courier New" w:hAnsi="Courier New" w:cs="Courier New"/>
        </w:rPr>
      </w:pPr>
    </w:p>
    <w:p w:rsidR="008909BD" w:rsidRDefault="008909BD" w:rsidP="002254C0">
      <w:pPr>
        <w:pStyle w:val="ConsPlusNormal"/>
        <w:ind w:firstLine="360"/>
        <w:jc w:val="right"/>
        <w:rPr>
          <w:rFonts w:ascii="Times New Roman" w:hAnsi="Times New Roman" w:cs="Times New Roman"/>
          <w:sz w:val="24"/>
          <w:szCs w:val="24"/>
        </w:rPr>
      </w:pP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lastRenderedPageBreak/>
        <w:t>Главе администрации______ ___________________</w:t>
      </w: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2254C0" w:rsidRPr="00B14746" w:rsidRDefault="002254C0" w:rsidP="00BC29C4">
      <w:pPr>
        <w:autoSpaceDE w:val="0"/>
        <w:autoSpaceDN w:val="0"/>
        <w:adjustRightInd w:val="0"/>
        <w:ind w:firstLine="709"/>
        <w:jc w:val="both"/>
      </w:pPr>
    </w:p>
    <w:p w:rsidR="002254C0" w:rsidRPr="00B14746" w:rsidRDefault="002254C0" w:rsidP="00BC29C4">
      <w:pPr>
        <w:autoSpaceDE w:val="0"/>
        <w:autoSpaceDN w:val="0"/>
        <w:adjustRightInd w:val="0"/>
        <w:ind w:firstLine="709"/>
        <w:jc w:val="both"/>
      </w:pPr>
    </w:p>
    <w:p w:rsidR="00BC29C4" w:rsidRPr="00B14746" w:rsidRDefault="00BC29C4" w:rsidP="00BC29C4">
      <w:pPr>
        <w:autoSpaceDE w:val="0"/>
        <w:autoSpaceDN w:val="0"/>
        <w:adjustRightInd w:val="0"/>
        <w:ind w:firstLine="540"/>
        <w:jc w:val="center"/>
        <w:rPr>
          <w:b/>
          <w:bCs/>
        </w:rPr>
      </w:pPr>
      <w:r w:rsidRPr="00B14746">
        <w:rPr>
          <w:b/>
          <w:bCs/>
        </w:rPr>
        <w:t>ЗАЯВКА НА ПОЛУЧЕНИЕ СУБСИДИИ</w:t>
      </w:r>
    </w:p>
    <w:p w:rsidR="00BC29C4" w:rsidRPr="00B14746" w:rsidRDefault="00BC29C4" w:rsidP="00BC29C4">
      <w:pPr>
        <w:autoSpaceDE w:val="0"/>
        <w:autoSpaceDN w:val="0"/>
        <w:adjustRightInd w:val="0"/>
        <w:ind w:firstLine="540"/>
        <w:jc w:val="center"/>
      </w:pPr>
      <w:r w:rsidRPr="00B14746">
        <w:t>(по приобретению специализированного транспорта)</w:t>
      </w:r>
    </w:p>
    <w:p w:rsidR="00BC29C4" w:rsidRPr="00B14746" w:rsidRDefault="00BC29C4" w:rsidP="00BC29C4">
      <w:pPr>
        <w:autoSpaceDE w:val="0"/>
        <w:autoSpaceDN w:val="0"/>
        <w:adjustRightInd w:val="0"/>
        <w:ind w:firstLine="540"/>
        <w:jc w:val="center"/>
      </w:pPr>
    </w:p>
    <w:p w:rsidR="00BC29C4" w:rsidRPr="00B14746" w:rsidRDefault="00BC29C4" w:rsidP="00BC29C4">
      <w:pPr>
        <w:pBdr>
          <w:bottom w:val="single" w:sz="12" w:space="1" w:color="auto"/>
        </w:pBdr>
        <w:autoSpaceDE w:val="0"/>
        <w:autoSpaceDN w:val="0"/>
        <w:adjustRightInd w:val="0"/>
        <w:ind w:firstLine="540"/>
        <w:jc w:val="both"/>
      </w:pPr>
      <w:r w:rsidRPr="00B14746">
        <w:t>Ознакомившись с условиями предоставления субсидий на возмещение части затрат, связанных с приобретением специализированного транспорта для сбора и доставки заказов бытовых услуг сельского населения, заявитель</w:t>
      </w:r>
    </w:p>
    <w:p w:rsidR="00BC29C4" w:rsidRPr="00B14746" w:rsidRDefault="00BC29C4" w:rsidP="00BC29C4">
      <w:pPr>
        <w:pBdr>
          <w:bottom w:val="single" w:sz="12" w:space="1" w:color="auto"/>
        </w:pBdr>
        <w:autoSpaceDE w:val="0"/>
        <w:autoSpaceDN w:val="0"/>
        <w:adjustRightInd w:val="0"/>
        <w:ind w:firstLine="540"/>
        <w:jc w:val="both"/>
      </w:pPr>
    </w:p>
    <w:p w:rsidR="00BC29C4" w:rsidRPr="00B14746" w:rsidRDefault="00BC29C4" w:rsidP="00BC29C4">
      <w:pPr>
        <w:autoSpaceDE w:val="0"/>
        <w:autoSpaceDN w:val="0"/>
        <w:adjustRightInd w:val="0"/>
        <w:ind w:firstLine="540"/>
        <w:jc w:val="both"/>
      </w:pPr>
      <w:r w:rsidRPr="00B14746">
        <w:t>желает получить данную поддержку.</w:t>
      </w:r>
    </w:p>
    <w:p w:rsidR="00BC29C4" w:rsidRPr="00B14746" w:rsidRDefault="00BC29C4" w:rsidP="00BC29C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8561E8" w:rsidRPr="00B14746" w:rsidRDefault="008561E8" w:rsidP="00BC29C4">
      <w:pPr>
        <w:autoSpaceDE w:val="0"/>
        <w:autoSpaceDN w:val="0"/>
        <w:adjustRightInd w:val="0"/>
        <w:ind w:firstLine="540"/>
        <w:jc w:val="both"/>
      </w:pP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BC29C4" w:rsidRPr="00B14746" w:rsidRDefault="008561E8" w:rsidP="008561E8">
      <w:pPr>
        <w:tabs>
          <w:tab w:val="left" w:pos="7500"/>
        </w:tabs>
        <w:autoSpaceDE w:val="0"/>
        <w:autoSpaceDN w:val="0"/>
        <w:adjustRightInd w:val="0"/>
        <w:ind w:firstLine="540"/>
        <w:jc w:val="both"/>
      </w:pPr>
      <w:r w:rsidRPr="00B14746">
        <w:rPr>
          <w:sz w:val="23"/>
          <w:szCs w:val="23"/>
        </w:rPr>
        <w:t>2. – на __ л, …</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437808" w:rsidRPr="00B14746" w:rsidRDefault="00437808" w:rsidP="00437808">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 связанных с приобретением специализированного транспорта для сбора и доставки заказов бытовых услуг сельского населения.</w:t>
      </w:r>
    </w:p>
    <w:p w:rsidR="00437808" w:rsidRPr="00B14746" w:rsidRDefault="00437808" w:rsidP="007E43DE">
      <w:pPr>
        <w:jc w:val="both"/>
        <w:rPr>
          <w:sz w:val="22"/>
          <w:szCs w:val="22"/>
        </w:rPr>
      </w:pPr>
    </w:p>
    <w:p w:rsidR="00BC29C4" w:rsidRPr="00B14746" w:rsidRDefault="007E43DE" w:rsidP="0020186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4B02F4" w:rsidRPr="00B14746" w:rsidRDefault="004B02F4" w:rsidP="00201862">
      <w:pPr>
        <w:jc w:val="both"/>
        <w:rPr>
          <w:sz w:val="22"/>
          <w:szCs w:val="22"/>
        </w:rPr>
      </w:pPr>
    </w:p>
    <w:p w:rsidR="00BC29C4" w:rsidRPr="00B14746" w:rsidRDefault="00BC29C4" w:rsidP="00201862">
      <w:pPr>
        <w:autoSpaceDE w:val="0"/>
        <w:autoSpaceDN w:val="0"/>
        <w:adjustRightInd w:val="0"/>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rPr>
          <w:sz w:val="20"/>
          <w:szCs w:val="20"/>
        </w:rPr>
      </w:pPr>
      <w:r w:rsidRPr="00B14746">
        <w:rPr>
          <w:sz w:val="20"/>
          <w:szCs w:val="20"/>
        </w:rPr>
        <w:t xml:space="preserve">                                                                       (подпись)    </w:t>
      </w:r>
      <w:r w:rsidR="00375F71" w:rsidRPr="00B14746">
        <w:rPr>
          <w:sz w:val="20"/>
          <w:szCs w:val="20"/>
        </w:rPr>
        <w:t xml:space="preserve">                  </w:t>
      </w:r>
      <w:r w:rsidRPr="00B14746">
        <w:rPr>
          <w:sz w:val="20"/>
          <w:szCs w:val="20"/>
        </w:rPr>
        <w:t xml:space="preserve"> (расшифровка подписи)</w:t>
      </w:r>
    </w:p>
    <w:p w:rsidR="00BC29C4" w:rsidRPr="00B14746" w:rsidRDefault="00BC29C4" w:rsidP="00201862">
      <w:pPr>
        <w:autoSpaceDE w:val="0"/>
        <w:autoSpaceDN w:val="0"/>
        <w:adjustRightInd w:val="0"/>
        <w:jc w:val="both"/>
      </w:pPr>
      <w:r w:rsidRPr="00B14746">
        <w:t>Главный бухгалтер                          ____________________/      ___________________</w:t>
      </w:r>
    </w:p>
    <w:p w:rsidR="00921D11" w:rsidRPr="00B14746" w:rsidRDefault="00BC29C4" w:rsidP="00201862">
      <w:pPr>
        <w:autoSpaceDE w:val="0"/>
        <w:autoSpaceDN w:val="0"/>
        <w:adjustRightInd w:val="0"/>
        <w:ind w:firstLine="709"/>
        <w:jc w:val="both"/>
        <w:rPr>
          <w:sz w:val="20"/>
          <w:szCs w:val="20"/>
        </w:rPr>
      </w:pPr>
      <w:r w:rsidRPr="00B14746">
        <w:rPr>
          <w:sz w:val="20"/>
          <w:szCs w:val="20"/>
        </w:rPr>
        <w:t xml:space="preserve">                                                                  </w:t>
      </w:r>
      <w:r w:rsidR="00375F71" w:rsidRPr="00B14746">
        <w:rPr>
          <w:sz w:val="20"/>
          <w:szCs w:val="20"/>
        </w:rPr>
        <w:t xml:space="preserve">   </w:t>
      </w:r>
      <w:r w:rsidRPr="00B14746">
        <w:rPr>
          <w:sz w:val="20"/>
          <w:szCs w:val="20"/>
        </w:rPr>
        <w:t xml:space="preserve"> (подпи</w:t>
      </w:r>
      <w:r w:rsidR="00375F71" w:rsidRPr="00B14746">
        <w:rPr>
          <w:sz w:val="20"/>
          <w:szCs w:val="20"/>
        </w:rPr>
        <w:t xml:space="preserve">сь)                  </w:t>
      </w:r>
      <w:r w:rsidRPr="00B14746">
        <w:rPr>
          <w:sz w:val="20"/>
          <w:szCs w:val="20"/>
        </w:rPr>
        <w:t xml:space="preserve">      (расшифровка подписи)</w:t>
      </w:r>
    </w:p>
    <w:p w:rsidR="00EF5651" w:rsidRPr="00B14746" w:rsidRDefault="00EF5651" w:rsidP="00201862">
      <w:pPr>
        <w:autoSpaceDE w:val="0"/>
        <w:autoSpaceDN w:val="0"/>
        <w:adjustRightInd w:val="0"/>
        <w:ind w:firstLine="709"/>
        <w:jc w:val="both"/>
        <w:rPr>
          <w:sz w:val="20"/>
          <w:szCs w:val="20"/>
        </w:rPr>
      </w:pPr>
      <w:proofErr w:type="spellStart"/>
      <w:r w:rsidRPr="00B14746">
        <w:rPr>
          <w:sz w:val="20"/>
          <w:szCs w:val="20"/>
        </w:rPr>
        <w:t>М.п</w:t>
      </w:r>
      <w:proofErr w:type="spellEnd"/>
      <w:r w:rsidRPr="00B14746">
        <w:rPr>
          <w:sz w:val="20"/>
          <w:szCs w:val="20"/>
        </w:rPr>
        <w:t>.</w:t>
      </w:r>
    </w:p>
    <w:p w:rsidR="00425711" w:rsidRPr="00B14746" w:rsidRDefault="00425711" w:rsidP="00201862">
      <w:pPr>
        <w:autoSpaceDE w:val="0"/>
        <w:autoSpaceDN w:val="0"/>
        <w:adjustRightInd w:val="0"/>
        <w:ind w:firstLine="709"/>
        <w:jc w:val="both"/>
        <w:rPr>
          <w:sz w:val="20"/>
          <w:szCs w:val="20"/>
        </w:rPr>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BC29C4" w:rsidRPr="00B14746" w:rsidRDefault="00D94EFF" w:rsidP="00304345">
      <w:pPr>
        <w:autoSpaceDE w:val="0"/>
        <w:autoSpaceDN w:val="0"/>
        <w:adjustRightInd w:val="0"/>
        <w:jc w:val="right"/>
        <w:outlineLvl w:val="1"/>
      </w:pPr>
      <w:r w:rsidRPr="00B14746">
        <w:lastRenderedPageBreak/>
        <w:t>Приложение 10</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 xml:space="preserve">на </w:t>
      </w:r>
      <w:r w:rsidR="00D77A12" w:rsidRPr="00B14746">
        <w:rPr>
          <w:rFonts w:ascii="Times New Roman" w:hAnsi="Times New Roman" w:cs="Times New Roman"/>
        </w:rPr>
        <w:t>2022</w:t>
      </w:r>
      <w:r w:rsidRPr="00B14746">
        <w:rPr>
          <w:rFonts w:ascii="Times New Roman" w:hAnsi="Times New Roman" w:cs="Times New Roman"/>
        </w:rPr>
        <w:t xml:space="preserve"> год</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rPr>
          <w:b/>
        </w:rPr>
      </w:pPr>
      <w:r w:rsidRPr="00B14746">
        <w:rPr>
          <w:b/>
        </w:rPr>
        <w:t>РЕЕСТР</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pPr>
      <w:r w:rsidRPr="00B14746">
        <w:t xml:space="preserve"> путевых листов _______________________________________, подтверждающих обслуживание </w:t>
      </w:r>
    </w:p>
    <w:p w:rsidR="00BC29C4" w:rsidRPr="00B14746" w:rsidRDefault="00BC29C4" w:rsidP="00BC29C4">
      <w:pPr>
        <w:autoSpaceDE w:val="0"/>
        <w:autoSpaceDN w:val="0"/>
        <w:adjustRightInd w:val="0"/>
        <w:jc w:val="both"/>
        <w:outlineLvl w:val="1"/>
      </w:pPr>
      <w:r w:rsidRPr="00B14746">
        <w:t xml:space="preserve">                            (наименование юридического лица или индивидуального предпринимателя</w:t>
      </w:r>
    </w:p>
    <w:p w:rsidR="00BC29C4" w:rsidRPr="00B14746" w:rsidRDefault="00BC29C4" w:rsidP="00BC29C4">
      <w:pPr>
        <w:autoSpaceDE w:val="0"/>
        <w:autoSpaceDN w:val="0"/>
        <w:adjustRightInd w:val="0"/>
        <w:jc w:val="center"/>
        <w:outlineLvl w:val="1"/>
      </w:pPr>
      <w:r w:rsidRPr="00B14746">
        <w:t xml:space="preserve"> сельских населенных пунктов муниципального района при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w:t>
      </w:r>
    </w:p>
    <w:p w:rsidR="00BC29C4" w:rsidRPr="00B14746" w:rsidRDefault="00BC29C4" w:rsidP="00BC29C4">
      <w:pPr>
        <w:autoSpaceDE w:val="0"/>
        <w:autoSpaceDN w:val="0"/>
        <w:adjustRightInd w:val="0"/>
        <w:jc w:val="center"/>
        <w:outlineLvl w:val="1"/>
      </w:pPr>
      <w:r w:rsidRPr="00B14746">
        <w:t>за период с__________20__г. по __________20__г.</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Марка автомобиля</w:t>
            </w:r>
          </w:p>
        </w:tc>
        <w:tc>
          <w:tcPr>
            <w:tcW w:w="1455" w:type="dxa"/>
          </w:tcPr>
          <w:p w:rsidR="00BC29C4" w:rsidRPr="00B14746" w:rsidRDefault="00BC29C4" w:rsidP="00107976">
            <w:pPr>
              <w:autoSpaceDE w:val="0"/>
              <w:autoSpaceDN w:val="0"/>
              <w:adjustRightInd w:val="0"/>
              <w:jc w:val="center"/>
              <w:outlineLvl w:val="1"/>
            </w:pPr>
            <w:proofErr w:type="spellStart"/>
            <w:proofErr w:type="gramStart"/>
            <w:r w:rsidRPr="00B14746">
              <w:t>Государствен-ный</w:t>
            </w:r>
            <w:proofErr w:type="spellEnd"/>
            <w:proofErr w:type="gramEnd"/>
            <w:r w:rsidRPr="00B14746">
              <w:t xml:space="preserve"> номер автомобиля </w:t>
            </w:r>
          </w:p>
        </w:tc>
        <w:tc>
          <w:tcPr>
            <w:tcW w:w="1456" w:type="dxa"/>
          </w:tcPr>
          <w:p w:rsidR="00BC29C4" w:rsidRPr="00B14746" w:rsidRDefault="00BC29C4" w:rsidP="00107976">
            <w:pPr>
              <w:autoSpaceDE w:val="0"/>
              <w:autoSpaceDN w:val="0"/>
              <w:adjustRightInd w:val="0"/>
              <w:jc w:val="center"/>
              <w:outlineLvl w:val="1"/>
            </w:pPr>
            <w:r w:rsidRPr="00B14746">
              <w:t>Дата</w:t>
            </w:r>
          </w:p>
        </w:tc>
        <w:tc>
          <w:tcPr>
            <w:tcW w:w="1455" w:type="dxa"/>
          </w:tcPr>
          <w:p w:rsidR="00BC29C4" w:rsidRPr="00B14746" w:rsidRDefault="00BC29C4" w:rsidP="00107976">
            <w:pPr>
              <w:autoSpaceDE w:val="0"/>
              <w:autoSpaceDN w:val="0"/>
              <w:adjustRightInd w:val="0"/>
              <w:jc w:val="center"/>
              <w:outlineLvl w:val="1"/>
            </w:pPr>
            <w:r w:rsidRPr="00B14746">
              <w:t>Номер путевого листа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Пробег автомобиля</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Номер маршрута</w:t>
            </w:r>
          </w:p>
        </w:tc>
        <w:tc>
          <w:tcPr>
            <w:tcW w:w="1456" w:type="dxa"/>
            <w:shd w:val="clear" w:color="auto" w:fill="auto"/>
          </w:tcPr>
          <w:p w:rsidR="00BC29C4" w:rsidRPr="00B14746" w:rsidRDefault="00BC29C4" w:rsidP="00107976">
            <w:pPr>
              <w:autoSpaceDE w:val="0"/>
              <w:autoSpaceDN w:val="0"/>
              <w:adjustRightInd w:val="0"/>
              <w:jc w:val="center"/>
              <w:outlineLvl w:val="1"/>
            </w:pPr>
            <w:proofErr w:type="gramStart"/>
            <w:r w:rsidRPr="00B14746">
              <w:t>Протяжен-</w:t>
            </w:r>
            <w:proofErr w:type="spellStart"/>
            <w:r w:rsidRPr="00B14746">
              <w:t>ность</w:t>
            </w:r>
            <w:proofErr w:type="spellEnd"/>
            <w:proofErr w:type="gramEnd"/>
            <w:r w:rsidRPr="00B14746">
              <w:t xml:space="preserve"> маршрута</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1</w:t>
            </w:r>
          </w:p>
        </w:tc>
        <w:tc>
          <w:tcPr>
            <w:tcW w:w="1455" w:type="dxa"/>
          </w:tcPr>
          <w:p w:rsidR="00BC29C4" w:rsidRPr="00B14746" w:rsidRDefault="00BC29C4" w:rsidP="00107976">
            <w:pPr>
              <w:autoSpaceDE w:val="0"/>
              <w:autoSpaceDN w:val="0"/>
              <w:adjustRightInd w:val="0"/>
              <w:jc w:val="center"/>
              <w:outlineLvl w:val="1"/>
            </w:pPr>
            <w:r w:rsidRPr="00B14746">
              <w:t>2</w:t>
            </w:r>
          </w:p>
        </w:tc>
        <w:tc>
          <w:tcPr>
            <w:tcW w:w="1456" w:type="dxa"/>
          </w:tcPr>
          <w:p w:rsidR="00BC29C4" w:rsidRPr="00B14746" w:rsidRDefault="00BC29C4" w:rsidP="00107976">
            <w:pPr>
              <w:autoSpaceDE w:val="0"/>
              <w:autoSpaceDN w:val="0"/>
              <w:adjustRightInd w:val="0"/>
              <w:jc w:val="center"/>
              <w:outlineLvl w:val="1"/>
            </w:pPr>
            <w:r w:rsidRPr="00B14746">
              <w:t>3</w:t>
            </w:r>
          </w:p>
        </w:tc>
        <w:tc>
          <w:tcPr>
            <w:tcW w:w="1455" w:type="dxa"/>
          </w:tcPr>
          <w:p w:rsidR="00BC29C4" w:rsidRPr="00B14746" w:rsidRDefault="00BC29C4" w:rsidP="00107976">
            <w:pPr>
              <w:autoSpaceDE w:val="0"/>
              <w:autoSpaceDN w:val="0"/>
              <w:adjustRightInd w:val="0"/>
              <w:jc w:val="center"/>
              <w:outlineLvl w:val="1"/>
            </w:pPr>
            <w:r w:rsidRPr="00B14746">
              <w:t>4</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bl>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Pr="00B14746">
        <w:rPr>
          <w:sz w:val="20"/>
          <w:szCs w:val="20"/>
        </w:rPr>
        <w:t>подпись)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00201862" w:rsidRPr="00B14746">
        <w:t xml:space="preserve">                              </w:t>
      </w:r>
      <w:r w:rsidRPr="00B14746">
        <w:t xml:space="preserve"> </w:t>
      </w:r>
      <w:r w:rsidRPr="00B14746">
        <w:rPr>
          <w:sz w:val="20"/>
          <w:szCs w:val="20"/>
        </w:rPr>
        <w:t>(подпись)                                   (расшифровка подписи)</w:t>
      </w:r>
    </w:p>
    <w:p w:rsidR="00BC29C4" w:rsidRPr="00B14746" w:rsidRDefault="00BC29C4" w:rsidP="00BC29C4">
      <w:pPr>
        <w:autoSpaceDE w:val="0"/>
        <w:autoSpaceDN w:val="0"/>
        <w:adjustRightInd w:val="0"/>
        <w:ind w:firstLine="709"/>
        <w:jc w:val="both"/>
      </w:pPr>
      <w:r w:rsidRPr="00B14746">
        <w:t xml:space="preserve"> М.П.</w:t>
      </w:r>
    </w:p>
    <w:p w:rsidR="00BC29C4" w:rsidRPr="00B14746" w:rsidRDefault="00BC29C4" w:rsidP="00BC29C4">
      <w:pPr>
        <w:tabs>
          <w:tab w:val="left" w:pos="0"/>
        </w:tabs>
        <w:spacing w:after="120"/>
        <w:ind w:firstLine="540"/>
      </w:pPr>
    </w:p>
    <w:p w:rsidR="00BC29C4" w:rsidRPr="00B14746" w:rsidRDefault="00BC29C4" w:rsidP="00BC29C4">
      <w:pPr>
        <w:autoSpaceDE w:val="0"/>
        <w:autoSpaceDN w:val="0"/>
        <w:adjustRightInd w:val="0"/>
        <w:jc w:val="center"/>
        <w:outlineLvl w:val="1"/>
        <w:rPr>
          <w:b/>
        </w:rPr>
      </w:pPr>
      <w:r w:rsidRPr="00B14746">
        <w:rPr>
          <w:b/>
        </w:rPr>
        <w:t>РЕЕСТР</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pPr>
      <w:r w:rsidRPr="00B14746">
        <w:t xml:space="preserve"> путевых листов _______________________________________, подтверждающих обслуживание </w:t>
      </w:r>
    </w:p>
    <w:p w:rsidR="00BC29C4" w:rsidRPr="00B14746" w:rsidRDefault="00BC29C4" w:rsidP="00BC29C4">
      <w:pPr>
        <w:autoSpaceDE w:val="0"/>
        <w:autoSpaceDN w:val="0"/>
        <w:adjustRightInd w:val="0"/>
        <w:jc w:val="both"/>
        <w:outlineLvl w:val="1"/>
      </w:pPr>
      <w:r w:rsidRPr="00B14746">
        <w:t xml:space="preserve">                            (наименование юридического лица или индивидуального предпринимателя</w:t>
      </w:r>
    </w:p>
    <w:p w:rsidR="00BC29C4" w:rsidRPr="00B14746" w:rsidRDefault="00BC29C4" w:rsidP="00BC29C4">
      <w:pPr>
        <w:autoSpaceDE w:val="0"/>
        <w:autoSpaceDN w:val="0"/>
        <w:adjustRightInd w:val="0"/>
        <w:jc w:val="center"/>
        <w:outlineLvl w:val="1"/>
      </w:pPr>
      <w:r w:rsidRPr="00B14746">
        <w:t xml:space="preserve">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 по __________20__г.</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Марка автомобиля</w:t>
            </w:r>
          </w:p>
        </w:tc>
        <w:tc>
          <w:tcPr>
            <w:tcW w:w="1455" w:type="dxa"/>
          </w:tcPr>
          <w:p w:rsidR="00BC29C4" w:rsidRPr="00B14746" w:rsidRDefault="00BC29C4" w:rsidP="00107976">
            <w:pPr>
              <w:autoSpaceDE w:val="0"/>
              <w:autoSpaceDN w:val="0"/>
              <w:adjustRightInd w:val="0"/>
              <w:jc w:val="center"/>
              <w:outlineLvl w:val="1"/>
            </w:pPr>
            <w:proofErr w:type="spellStart"/>
            <w:proofErr w:type="gramStart"/>
            <w:r w:rsidRPr="00B14746">
              <w:t>Государствен-ный</w:t>
            </w:r>
            <w:proofErr w:type="spellEnd"/>
            <w:proofErr w:type="gramEnd"/>
            <w:r w:rsidRPr="00B14746">
              <w:t xml:space="preserve"> </w:t>
            </w:r>
            <w:r w:rsidRPr="00B14746">
              <w:lastRenderedPageBreak/>
              <w:t xml:space="preserve">номер автомобиля </w:t>
            </w:r>
          </w:p>
        </w:tc>
        <w:tc>
          <w:tcPr>
            <w:tcW w:w="1456" w:type="dxa"/>
          </w:tcPr>
          <w:p w:rsidR="00BC29C4" w:rsidRPr="00B14746" w:rsidRDefault="00BC29C4" w:rsidP="00107976">
            <w:pPr>
              <w:autoSpaceDE w:val="0"/>
              <w:autoSpaceDN w:val="0"/>
              <w:adjustRightInd w:val="0"/>
              <w:jc w:val="center"/>
              <w:outlineLvl w:val="1"/>
            </w:pPr>
            <w:r w:rsidRPr="00B14746">
              <w:lastRenderedPageBreak/>
              <w:t>Дата</w:t>
            </w:r>
          </w:p>
        </w:tc>
        <w:tc>
          <w:tcPr>
            <w:tcW w:w="1455" w:type="dxa"/>
          </w:tcPr>
          <w:p w:rsidR="00BC29C4" w:rsidRPr="00B14746" w:rsidRDefault="00BC29C4" w:rsidP="00107976">
            <w:pPr>
              <w:autoSpaceDE w:val="0"/>
              <w:autoSpaceDN w:val="0"/>
              <w:adjustRightInd w:val="0"/>
              <w:jc w:val="center"/>
              <w:outlineLvl w:val="1"/>
            </w:pPr>
            <w:r w:rsidRPr="00B14746">
              <w:t xml:space="preserve">Номер путевого </w:t>
            </w:r>
            <w:r w:rsidRPr="00B14746">
              <w:lastRenderedPageBreak/>
              <w:t>листа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lastRenderedPageBreak/>
              <w:t>Пробег автомобиля</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Номер маршрута</w:t>
            </w:r>
          </w:p>
        </w:tc>
        <w:tc>
          <w:tcPr>
            <w:tcW w:w="1456" w:type="dxa"/>
            <w:shd w:val="clear" w:color="auto" w:fill="auto"/>
          </w:tcPr>
          <w:p w:rsidR="00BC29C4" w:rsidRPr="00B14746" w:rsidRDefault="00BC29C4" w:rsidP="00107976">
            <w:pPr>
              <w:autoSpaceDE w:val="0"/>
              <w:autoSpaceDN w:val="0"/>
              <w:adjustRightInd w:val="0"/>
              <w:jc w:val="center"/>
              <w:outlineLvl w:val="1"/>
            </w:pPr>
            <w:proofErr w:type="gramStart"/>
            <w:r w:rsidRPr="00B14746">
              <w:t>Протяжен-</w:t>
            </w:r>
            <w:proofErr w:type="spellStart"/>
            <w:r w:rsidRPr="00B14746">
              <w:t>ность</w:t>
            </w:r>
            <w:proofErr w:type="spellEnd"/>
            <w:proofErr w:type="gramEnd"/>
            <w:r w:rsidRPr="00B14746">
              <w:t xml:space="preserve"> </w:t>
            </w:r>
            <w:r w:rsidRPr="00B14746">
              <w:lastRenderedPageBreak/>
              <w:t>маршрута</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lastRenderedPageBreak/>
              <w:t>1</w:t>
            </w:r>
          </w:p>
        </w:tc>
        <w:tc>
          <w:tcPr>
            <w:tcW w:w="1455" w:type="dxa"/>
          </w:tcPr>
          <w:p w:rsidR="00BC29C4" w:rsidRPr="00B14746" w:rsidRDefault="00BC29C4" w:rsidP="00107976">
            <w:pPr>
              <w:autoSpaceDE w:val="0"/>
              <w:autoSpaceDN w:val="0"/>
              <w:adjustRightInd w:val="0"/>
              <w:jc w:val="center"/>
              <w:outlineLvl w:val="1"/>
            </w:pPr>
            <w:r w:rsidRPr="00B14746">
              <w:t>2</w:t>
            </w:r>
          </w:p>
        </w:tc>
        <w:tc>
          <w:tcPr>
            <w:tcW w:w="1456" w:type="dxa"/>
          </w:tcPr>
          <w:p w:rsidR="00BC29C4" w:rsidRPr="00B14746" w:rsidRDefault="00BC29C4" w:rsidP="00107976">
            <w:pPr>
              <w:autoSpaceDE w:val="0"/>
              <w:autoSpaceDN w:val="0"/>
              <w:adjustRightInd w:val="0"/>
              <w:jc w:val="center"/>
              <w:outlineLvl w:val="1"/>
            </w:pPr>
            <w:r w:rsidRPr="00B14746">
              <w:t>3</w:t>
            </w:r>
          </w:p>
        </w:tc>
        <w:tc>
          <w:tcPr>
            <w:tcW w:w="1455" w:type="dxa"/>
          </w:tcPr>
          <w:p w:rsidR="00BC29C4" w:rsidRPr="00B14746" w:rsidRDefault="00BC29C4" w:rsidP="00107976">
            <w:pPr>
              <w:autoSpaceDE w:val="0"/>
              <w:autoSpaceDN w:val="0"/>
              <w:adjustRightInd w:val="0"/>
              <w:jc w:val="center"/>
              <w:outlineLvl w:val="1"/>
            </w:pPr>
            <w:r w:rsidRPr="00B14746">
              <w:t>4</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bl>
    <w:p w:rsidR="00BC29C4" w:rsidRPr="00B14746" w:rsidRDefault="00BC29C4" w:rsidP="00BC29C4">
      <w:pPr>
        <w:jc w:val="both"/>
      </w:pPr>
    </w:p>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201862" w:rsidRPr="00B14746">
        <w:t xml:space="preserve">              </w:t>
      </w:r>
      <w:r w:rsidRPr="00B14746">
        <w:t>(подпись)                                   (расшифровка подписи)</w:t>
      </w:r>
    </w:p>
    <w:p w:rsidR="00BC29C4" w:rsidRPr="00B14746" w:rsidRDefault="00BC29C4" w:rsidP="00BC29C4">
      <w:pPr>
        <w:autoSpaceDE w:val="0"/>
        <w:autoSpaceDN w:val="0"/>
        <w:adjustRightInd w:val="0"/>
        <w:ind w:firstLine="709"/>
        <w:jc w:val="both"/>
      </w:pPr>
      <w:r w:rsidRPr="00B14746">
        <w:t xml:space="preserve"> М.П.</w:t>
      </w: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BC29C4" w:rsidRPr="00B14746" w:rsidRDefault="00D94EFF" w:rsidP="00BC29C4">
      <w:pPr>
        <w:autoSpaceDE w:val="0"/>
        <w:autoSpaceDN w:val="0"/>
        <w:adjustRightInd w:val="0"/>
        <w:jc w:val="right"/>
        <w:outlineLvl w:val="1"/>
      </w:pPr>
      <w:r w:rsidRPr="00B14746">
        <w:lastRenderedPageBreak/>
        <w:t>Приложение 11</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98263E" w:rsidP="007911EE">
      <w:pPr>
        <w:pStyle w:val="ConsPlusNormal"/>
        <w:widowControl/>
        <w:ind w:firstLine="0"/>
        <w:jc w:val="right"/>
        <w:rPr>
          <w:rFonts w:ascii="Times New Roman" w:hAnsi="Times New Roman" w:cs="Times New Roman"/>
        </w:rPr>
      </w:pPr>
      <w:r>
        <w:rPr>
          <w:rFonts w:ascii="Times New Roman" w:hAnsi="Times New Roman" w:cs="Times New Roman"/>
        </w:rPr>
        <w:t>н</w:t>
      </w:r>
      <w:r w:rsidR="007911EE" w:rsidRPr="00B14746">
        <w:rPr>
          <w:rFonts w:ascii="Times New Roman" w:hAnsi="Times New Roman" w:cs="Times New Roman"/>
        </w:rPr>
        <w:t>а</w:t>
      </w:r>
      <w:r w:rsidR="00D77A12" w:rsidRPr="00B14746">
        <w:rPr>
          <w:rFonts w:ascii="Times New Roman" w:hAnsi="Times New Roman" w:cs="Times New Roman"/>
        </w:rPr>
        <w:t>2022</w:t>
      </w:r>
      <w:r w:rsidR="007911EE" w:rsidRPr="00B14746">
        <w:rPr>
          <w:rFonts w:ascii="Times New Roman" w:hAnsi="Times New Roman" w:cs="Times New Roman"/>
        </w:rPr>
        <w:t xml:space="preserve"> год</w:t>
      </w:r>
    </w:p>
    <w:p w:rsidR="00BC29C4" w:rsidRPr="00B14746" w:rsidRDefault="00BC29C4" w:rsidP="00BC29C4">
      <w:pPr>
        <w:jc w:val="right"/>
      </w:pPr>
    </w:p>
    <w:p w:rsidR="00BC29C4" w:rsidRPr="00B14746" w:rsidRDefault="00BC29C4" w:rsidP="00BC29C4">
      <w:pPr>
        <w:jc w:val="center"/>
        <w:rPr>
          <w:b/>
        </w:rPr>
      </w:pPr>
      <w:r w:rsidRPr="00B14746">
        <w:rPr>
          <w:b/>
        </w:rPr>
        <w:t>С П Р А В К А</w:t>
      </w:r>
    </w:p>
    <w:p w:rsidR="00BC29C4" w:rsidRPr="00B14746" w:rsidRDefault="00BC29C4" w:rsidP="00BC29C4">
      <w:pPr>
        <w:jc w:val="center"/>
        <w:rPr>
          <w:b/>
        </w:rPr>
      </w:pPr>
      <w:r w:rsidRPr="00B14746">
        <w:rPr>
          <w:b/>
        </w:rPr>
        <w:t xml:space="preserve">об осуществлении  торгового обслуживания </w:t>
      </w:r>
    </w:p>
    <w:p w:rsidR="00BC29C4" w:rsidRPr="00B14746" w:rsidRDefault="00BC29C4" w:rsidP="00BC29C4">
      <w:pPr>
        <w:jc w:val="center"/>
        <w:rPr>
          <w:b/>
        </w:rPr>
      </w:pPr>
      <w:r w:rsidRPr="00B14746">
        <w:rPr>
          <w:b/>
        </w:rPr>
        <w:t xml:space="preserve">сельских населенных пунктов (кроме районного центра) </w:t>
      </w:r>
    </w:p>
    <w:p w:rsidR="00BC29C4" w:rsidRPr="00B14746" w:rsidRDefault="00BC29C4" w:rsidP="00BC29C4">
      <w:pPr>
        <w:jc w:val="center"/>
      </w:pPr>
    </w:p>
    <w:p w:rsidR="00BC29C4" w:rsidRPr="00B14746" w:rsidRDefault="00BC29C4" w:rsidP="00BC29C4">
      <w:pPr>
        <w:jc w:val="both"/>
      </w:pPr>
      <w:r w:rsidRPr="00B14746">
        <w:t>________________________________________  _____________________ муниципального района</w:t>
      </w:r>
    </w:p>
    <w:p w:rsidR="00BC29C4" w:rsidRPr="00B14746" w:rsidRDefault="00BC29C4" w:rsidP="00BC29C4">
      <w:pPr>
        <w:jc w:val="both"/>
      </w:pPr>
      <w:r w:rsidRPr="00B14746">
        <w:t xml:space="preserve">             (наименование сельского поселения)                                (наименование района)</w:t>
      </w:r>
    </w:p>
    <w:p w:rsidR="00BC29C4" w:rsidRPr="00B14746" w:rsidRDefault="00BC29C4" w:rsidP="00BC29C4">
      <w:pPr>
        <w:jc w:val="both"/>
      </w:pPr>
    </w:p>
    <w:p w:rsidR="00BC29C4" w:rsidRPr="00B14746" w:rsidRDefault="00BC29C4" w:rsidP="00BC29C4">
      <w:pPr>
        <w:jc w:val="both"/>
      </w:pPr>
      <w:r w:rsidRPr="00B14746">
        <w:t>настоящим подтверждает, что за период с __________________  по ___________________ 20   _ г.</w:t>
      </w:r>
    </w:p>
    <w:p w:rsidR="00BC29C4" w:rsidRPr="00B14746" w:rsidRDefault="00BC29C4" w:rsidP="00BC29C4">
      <w:pPr>
        <w:jc w:val="both"/>
      </w:pPr>
    </w:p>
    <w:p w:rsidR="00BC29C4" w:rsidRPr="00B14746" w:rsidRDefault="00BC29C4" w:rsidP="00BC29C4">
      <w:pPr>
        <w:jc w:val="both"/>
      </w:pPr>
      <w:r w:rsidRPr="00B14746">
        <w:t>____________________________________________________________________________________</w:t>
      </w:r>
    </w:p>
    <w:p w:rsidR="00BC29C4" w:rsidRPr="00B14746" w:rsidRDefault="00BC29C4" w:rsidP="00BC29C4">
      <w:pPr>
        <w:jc w:val="center"/>
      </w:pPr>
      <w:r w:rsidRPr="00B14746">
        <w:t>(наименование Исполнителя)</w:t>
      </w:r>
    </w:p>
    <w:p w:rsidR="00BC29C4" w:rsidRPr="00B14746" w:rsidRDefault="00BC29C4" w:rsidP="00BC29C4">
      <w:pPr>
        <w:jc w:val="both"/>
      </w:pPr>
      <w:r w:rsidRPr="00B14746">
        <w:t>была организована развозная торговля в следующих населенных пунктах:</w:t>
      </w:r>
    </w:p>
    <w:p w:rsidR="00BC29C4" w:rsidRPr="00B14746" w:rsidRDefault="00BC29C4" w:rsidP="00BC29C4">
      <w:pPr>
        <w:jc w:val="both"/>
      </w:pPr>
    </w:p>
    <w:tbl>
      <w:tblPr>
        <w:tblW w:w="0" w:type="auto"/>
        <w:tblLook w:val="01E0" w:firstRow="1" w:lastRow="1" w:firstColumn="1" w:lastColumn="1" w:noHBand="0" w:noVBand="0"/>
      </w:tblPr>
      <w:tblGrid>
        <w:gridCol w:w="5508"/>
        <w:gridCol w:w="4345"/>
      </w:tblGrid>
      <w:tr w:rsidR="00BC29C4" w:rsidRPr="00B14746" w:rsidTr="00107976">
        <w:tc>
          <w:tcPr>
            <w:tcW w:w="5508" w:type="dxa"/>
          </w:tcPr>
          <w:p w:rsidR="00BC29C4" w:rsidRPr="00B14746" w:rsidRDefault="00BC29C4" w:rsidP="00107976">
            <w:pPr>
              <w:jc w:val="both"/>
            </w:pPr>
            <w:r w:rsidRPr="00B14746">
              <w:t xml:space="preserve">1. _______________________                       </w:t>
            </w:r>
          </w:p>
          <w:p w:rsidR="00BC29C4" w:rsidRPr="00B14746" w:rsidRDefault="00BC29C4" w:rsidP="00107976">
            <w:pPr>
              <w:jc w:val="both"/>
            </w:pPr>
            <w:r w:rsidRPr="00B14746">
              <w:t>2. _______________________</w:t>
            </w:r>
          </w:p>
          <w:p w:rsidR="00BC29C4" w:rsidRPr="00B14746" w:rsidRDefault="00BC29C4" w:rsidP="00107976">
            <w:pPr>
              <w:jc w:val="both"/>
            </w:pPr>
            <w:r w:rsidRPr="00B14746">
              <w:t>3. _______________________</w:t>
            </w:r>
          </w:p>
          <w:p w:rsidR="00BC29C4" w:rsidRPr="00B14746" w:rsidRDefault="00BC29C4" w:rsidP="00107976">
            <w:pPr>
              <w:jc w:val="both"/>
            </w:pPr>
            <w:r w:rsidRPr="00B14746">
              <w:t>4. _______________________</w:t>
            </w:r>
          </w:p>
          <w:p w:rsidR="00BC29C4" w:rsidRPr="00B14746" w:rsidRDefault="00BC29C4" w:rsidP="00107976">
            <w:pPr>
              <w:jc w:val="both"/>
            </w:pPr>
            <w:r w:rsidRPr="00B14746">
              <w:t>5. _______________________</w:t>
            </w:r>
          </w:p>
          <w:p w:rsidR="00BC29C4" w:rsidRPr="00B14746" w:rsidRDefault="00BC29C4" w:rsidP="00107976">
            <w:pPr>
              <w:jc w:val="both"/>
            </w:pPr>
            <w:r w:rsidRPr="00B14746">
              <w:t>6.________________________</w:t>
            </w:r>
          </w:p>
          <w:p w:rsidR="00BC29C4" w:rsidRPr="00B14746" w:rsidRDefault="00BC29C4" w:rsidP="00107976">
            <w:pPr>
              <w:jc w:val="both"/>
            </w:pPr>
            <w:r w:rsidRPr="00B14746">
              <w:t>7.________________________</w:t>
            </w:r>
          </w:p>
        </w:tc>
        <w:tc>
          <w:tcPr>
            <w:tcW w:w="4345" w:type="dxa"/>
          </w:tcPr>
          <w:p w:rsidR="00BC29C4" w:rsidRPr="00B14746" w:rsidRDefault="00BC29C4" w:rsidP="00107976">
            <w:pPr>
              <w:jc w:val="both"/>
            </w:pPr>
            <w:r w:rsidRPr="00B14746">
              <w:t>8.  ____________________</w:t>
            </w:r>
          </w:p>
          <w:p w:rsidR="00BC29C4" w:rsidRPr="00B14746" w:rsidRDefault="00BC29C4" w:rsidP="00107976">
            <w:pPr>
              <w:jc w:val="both"/>
            </w:pPr>
            <w:r w:rsidRPr="00B14746">
              <w:t>9.  ____________________</w:t>
            </w:r>
          </w:p>
          <w:p w:rsidR="00BC29C4" w:rsidRPr="00B14746" w:rsidRDefault="00BC29C4" w:rsidP="00107976">
            <w:pPr>
              <w:jc w:val="both"/>
            </w:pPr>
            <w:r w:rsidRPr="00B14746">
              <w:t>10.  ____________________</w:t>
            </w:r>
          </w:p>
          <w:p w:rsidR="00BC29C4" w:rsidRPr="00B14746" w:rsidRDefault="00BC29C4" w:rsidP="00107976">
            <w:pPr>
              <w:jc w:val="both"/>
            </w:pPr>
            <w:r w:rsidRPr="00B14746">
              <w:t>11.  ____________________</w:t>
            </w:r>
          </w:p>
          <w:p w:rsidR="00BC29C4" w:rsidRPr="00B14746" w:rsidRDefault="00BC29C4" w:rsidP="00107976">
            <w:pPr>
              <w:jc w:val="both"/>
            </w:pPr>
            <w:r w:rsidRPr="00B14746">
              <w:t>12. ____________________</w:t>
            </w:r>
          </w:p>
          <w:p w:rsidR="00BC29C4" w:rsidRPr="00B14746" w:rsidRDefault="00BC29C4" w:rsidP="00107976">
            <w:pPr>
              <w:jc w:val="both"/>
            </w:pPr>
            <w:r w:rsidRPr="00B14746">
              <w:t>13._____________________</w:t>
            </w:r>
          </w:p>
          <w:p w:rsidR="00BC29C4" w:rsidRPr="00B14746" w:rsidRDefault="00BC29C4" w:rsidP="00107976">
            <w:pPr>
              <w:jc w:val="both"/>
            </w:pPr>
            <w:r w:rsidRPr="00B14746">
              <w:t>14._____________________</w:t>
            </w:r>
          </w:p>
        </w:tc>
      </w:tr>
    </w:tbl>
    <w:p w:rsidR="00BC29C4" w:rsidRPr="00B14746" w:rsidRDefault="00BC29C4" w:rsidP="00BC29C4">
      <w:pPr>
        <w:jc w:val="both"/>
      </w:pPr>
    </w:p>
    <w:p w:rsidR="00BC29C4" w:rsidRPr="00B14746" w:rsidRDefault="00BC29C4" w:rsidP="00BC29C4">
      <w:pPr>
        <w:jc w:val="both"/>
      </w:pPr>
      <w:r w:rsidRPr="00B14746">
        <w:t>Обслуживание населения осуществлялось _____ раз (а) в месяц.</w:t>
      </w:r>
    </w:p>
    <w:p w:rsidR="00BC29C4" w:rsidRPr="00B14746" w:rsidRDefault="00BC29C4" w:rsidP="00BC29C4">
      <w:pPr>
        <w:jc w:val="both"/>
      </w:pPr>
    </w:p>
    <w:p w:rsidR="00BC29C4" w:rsidRPr="00B14746" w:rsidRDefault="00BC29C4" w:rsidP="00BC29C4">
      <w:pPr>
        <w:jc w:val="both"/>
      </w:pPr>
      <w:r w:rsidRPr="00B14746">
        <w:t>Замечания и предложения по организации развозной торговли:</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B14746" w:rsidRDefault="00BC29C4" w:rsidP="00BC29C4">
      <w:pPr>
        <w:jc w:val="both"/>
      </w:pPr>
    </w:p>
    <w:p w:rsidR="00BC29C4" w:rsidRPr="00B14746" w:rsidRDefault="00BC29C4" w:rsidP="00BC29C4">
      <w:pPr>
        <w:jc w:val="both"/>
      </w:pPr>
    </w:p>
    <w:p w:rsidR="00BC29C4" w:rsidRPr="00B14746" w:rsidRDefault="00BC29C4" w:rsidP="00BC29C4">
      <w:pPr>
        <w:jc w:val="both"/>
      </w:pPr>
      <w:r w:rsidRPr="00B14746">
        <w:t>Глава</w:t>
      </w:r>
    </w:p>
    <w:p w:rsidR="00BC29C4" w:rsidRPr="00B14746" w:rsidRDefault="00BC29C4" w:rsidP="00BC29C4">
      <w:pPr>
        <w:jc w:val="both"/>
      </w:pPr>
      <w:r w:rsidRPr="00B14746">
        <w:t xml:space="preserve">____________________                              _______________/              ______________________                           </w:t>
      </w:r>
    </w:p>
    <w:p w:rsidR="00BC29C4" w:rsidRPr="00B14746" w:rsidRDefault="00BC29C4" w:rsidP="00BC29C4">
      <w:pPr>
        <w:jc w:val="both"/>
      </w:pPr>
      <w:r w:rsidRPr="00B14746">
        <w:t xml:space="preserve">           (сел</w:t>
      </w:r>
      <w:r w:rsidR="00201862" w:rsidRPr="00B14746">
        <w:t xml:space="preserve">ьского поселения)            </w:t>
      </w: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jc w:val="both"/>
      </w:pPr>
    </w:p>
    <w:p w:rsidR="00BC29C4" w:rsidRPr="00B14746" w:rsidRDefault="00BC29C4" w:rsidP="00BC29C4">
      <w:pPr>
        <w:jc w:val="both"/>
      </w:pPr>
      <w:r w:rsidRPr="00B14746">
        <w:t xml:space="preserve">М.П                              </w:t>
      </w:r>
    </w:p>
    <w:p w:rsidR="00BC29C4" w:rsidRPr="00B14746" w:rsidRDefault="00BC29C4" w:rsidP="00BC29C4">
      <w:pPr>
        <w:jc w:val="both"/>
      </w:pPr>
    </w:p>
    <w:p w:rsidR="00BC29C4" w:rsidRPr="00B14746" w:rsidRDefault="00BC29C4" w:rsidP="00BC29C4">
      <w:pPr>
        <w:jc w:val="both"/>
      </w:pPr>
    </w:p>
    <w:p w:rsidR="00BC29C4" w:rsidRPr="00B14746" w:rsidRDefault="00BC29C4" w:rsidP="00BC29C4">
      <w:pPr>
        <w:jc w:val="both"/>
      </w:pPr>
      <w:r w:rsidRPr="00B14746">
        <w:t>Руководитель (Исполнитель)                     _______________ /               _____________________</w:t>
      </w:r>
    </w:p>
    <w:p w:rsidR="00BC29C4" w:rsidRPr="00B14746" w:rsidRDefault="00BC29C4" w:rsidP="00BC29C4">
      <w:pPr>
        <w:jc w:val="both"/>
      </w:pPr>
      <w:r w:rsidRPr="00B14746">
        <w:t xml:space="preserve">                                        </w:t>
      </w:r>
      <w:r w:rsidR="00201862" w:rsidRPr="00B14746">
        <w:t xml:space="preserve">                               </w:t>
      </w: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jc w:val="right"/>
      </w:pPr>
    </w:p>
    <w:p w:rsidR="00BC29C4" w:rsidRPr="00B14746" w:rsidRDefault="00BC29C4" w:rsidP="00304345">
      <w:pPr>
        <w:rPr>
          <w:b/>
        </w:rPr>
      </w:pPr>
      <w:r w:rsidRPr="00B14746">
        <w:t xml:space="preserve">М.П.       </w:t>
      </w:r>
    </w:p>
    <w:p w:rsidR="00BC29C4" w:rsidRDefault="00BC29C4" w:rsidP="00BC29C4">
      <w:pPr>
        <w:jc w:val="center"/>
        <w:rPr>
          <w:b/>
        </w:rPr>
      </w:pPr>
    </w:p>
    <w:p w:rsidR="0098263E" w:rsidRPr="00B14746" w:rsidRDefault="0098263E" w:rsidP="00BC29C4">
      <w:pPr>
        <w:jc w:val="center"/>
        <w:rPr>
          <w:b/>
        </w:rPr>
      </w:pPr>
    </w:p>
    <w:p w:rsidR="00BC29C4" w:rsidRPr="00B14746" w:rsidRDefault="00BC29C4" w:rsidP="00BC29C4">
      <w:pPr>
        <w:jc w:val="center"/>
        <w:rPr>
          <w:b/>
        </w:rPr>
      </w:pPr>
      <w:r w:rsidRPr="00B14746">
        <w:rPr>
          <w:b/>
        </w:rPr>
        <w:lastRenderedPageBreak/>
        <w:t>СПРАВКА</w:t>
      </w:r>
    </w:p>
    <w:p w:rsidR="00BC29C4" w:rsidRPr="00B14746" w:rsidRDefault="00BC29C4" w:rsidP="00BC29C4">
      <w:pPr>
        <w:jc w:val="center"/>
        <w:rPr>
          <w:b/>
        </w:rPr>
      </w:pPr>
      <w:r w:rsidRPr="00B14746">
        <w:rPr>
          <w:b/>
        </w:rPr>
        <w:t>об осуществлении сбора и доставки заказов бытовых услуг</w:t>
      </w:r>
    </w:p>
    <w:p w:rsidR="00BC29C4" w:rsidRPr="00B14746" w:rsidRDefault="00BC29C4" w:rsidP="00BC29C4">
      <w:pPr>
        <w:jc w:val="center"/>
        <w:rPr>
          <w:b/>
        </w:rPr>
      </w:pPr>
      <w:r w:rsidRPr="00B14746">
        <w:rPr>
          <w:b/>
        </w:rPr>
        <w:t>в сельские населенные пункты</w:t>
      </w:r>
    </w:p>
    <w:p w:rsidR="00BC29C4" w:rsidRPr="00B14746" w:rsidRDefault="00BC29C4" w:rsidP="00BC29C4">
      <w:pPr>
        <w:jc w:val="center"/>
      </w:pPr>
    </w:p>
    <w:p w:rsidR="00BC29C4" w:rsidRPr="00B14746" w:rsidRDefault="00BC29C4" w:rsidP="00BC29C4">
      <w:pPr>
        <w:jc w:val="both"/>
      </w:pPr>
      <w:r w:rsidRPr="00B14746">
        <w:t>________________________________________  _____________________ муниципального района</w:t>
      </w:r>
    </w:p>
    <w:p w:rsidR="00BC29C4" w:rsidRPr="00B14746" w:rsidRDefault="00BC29C4" w:rsidP="00BC29C4">
      <w:pPr>
        <w:jc w:val="both"/>
      </w:pPr>
      <w:r w:rsidRPr="00B14746">
        <w:t xml:space="preserve">             (наименование сельского поселения)                                (наименование района)</w:t>
      </w:r>
    </w:p>
    <w:p w:rsidR="00BC29C4" w:rsidRPr="00B14746" w:rsidRDefault="00BC29C4" w:rsidP="00BC29C4">
      <w:pPr>
        <w:jc w:val="both"/>
      </w:pPr>
    </w:p>
    <w:p w:rsidR="00BC29C4" w:rsidRPr="00B14746" w:rsidRDefault="00BC29C4" w:rsidP="00BC29C4">
      <w:pPr>
        <w:jc w:val="both"/>
      </w:pPr>
      <w:r w:rsidRPr="00B14746">
        <w:t>настоящим подтверждает, что за период с __________________  по ___________________ 20</w:t>
      </w:r>
      <w:r w:rsidR="00276A2B" w:rsidRPr="00B14746">
        <w:t xml:space="preserve">  </w:t>
      </w:r>
      <w:r w:rsidRPr="00B14746">
        <w:t>_ г.</w:t>
      </w:r>
    </w:p>
    <w:p w:rsidR="00BC29C4" w:rsidRPr="00B14746" w:rsidRDefault="00BC29C4" w:rsidP="00BC29C4">
      <w:pPr>
        <w:jc w:val="both"/>
      </w:pPr>
    </w:p>
    <w:p w:rsidR="00BC29C4" w:rsidRPr="00B14746" w:rsidRDefault="00BC29C4" w:rsidP="00BC29C4">
      <w:pPr>
        <w:jc w:val="both"/>
      </w:pPr>
      <w:r w:rsidRPr="00B14746">
        <w:t>____________________________________________________________________________________</w:t>
      </w:r>
    </w:p>
    <w:p w:rsidR="00BC29C4" w:rsidRPr="00B14746" w:rsidRDefault="00BC29C4" w:rsidP="00BC29C4">
      <w:pPr>
        <w:jc w:val="center"/>
      </w:pPr>
      <w:r w:rsidRPr="00B14746">
        <w:t>(наименование Исполнителя)</w:t>
      </w:r>
    </w:p>
    <w:p w:rsidR="00BC29C4" w:rsidRPr="00B14746" w:rsidRDefault="00BC29C4" w:rsidP="00BC29C4">
      <w:pPr>
        <w:jc w:val="both"/>
      </w:pPr>
      <w:r w:rsidRPr="00B14746">
        <w:t>были оказаны бытовых услуги жителям следующих населенных пунктов:</w:t>
      </w:r>
    </w:p>
    <w:p w:rsidR="00BC29C4" w:rsidRPr="00B14746" w:rsidRDefault="00BC29C4" w:rsidP="00BC29C4">
      <w:pPr>
        <w:jc w:val="both"/>
      </w:pPr>
    </w:p>
    <w:tbl>
      <w:tblPr>
        <w:tblW w:w="0" w:type="auto"/>
        <w:tblLook w:val="01E0" w:firstRow="1" w:lastRow="1" w:firstColumn="1" w:lastColumn="1" w:noHBand="0" w:noVBand="0"/>
      </w:tblPr>
      <w:tblGrid>
        <w:gridCol w:w="5508"/>
        <w:gridCol w:w="4345"/>
      </w:tblGrid>
      <w:tr w:rsidR="00BC29C4" w:rsidRPr="00B14746" w:rsidTr="00107976">
        <w:tc>
          <w:tcPr>
            <w:tcW w:w="5508" w:type="dxa"/>
          </w:tcPr>
          <w:p w:rsidR="00BC29C4" w:rsidRPr="00B14746" w:rsidRDefault="00BC29C4" w:rsidP="00107976">
            <w:pPr>
              <w:jc w:val="both"/>
            </w:pPr>
            <w:r w:rsidRPr="00B14746">
              <w:t xml:space="preserve">1. _______________________                       </w:t>
            </w:r>
          </w:p>
          <w:p w:rsidR="00BC29C4" w:rsidRPr="00B14746" w:rsidRDefault="00BC29C4" w:rsidP="00107976">
            <w:pPr>
              <w:jc w:val="both"/>
            </w:pPr>
            <w:r w:rsidRPr="00B14746">
              <w:t>2. _______________________</w:t>
            </w:r>
          </w:p>
          <w:p w:rsidR="00BC29C4" w:rsidRPr="00B14746" w:rsidRDefault="00BC29C4" w:rsidP="00107976">
            <w:pPr>
              <w:jc w:val="both"/>
            </w:pPr>
            <w:r w:rsidRPr="00B14746">
              <w:t>3. _______________________</w:t>
            </w:r>
          </w:p>
          <w:p w:rsidR="00BC29C4" w:rsidRPr="00B14746" w:rsidRDefault="00BC29C4" w:rsidP="00107976">
            <w:pPr>
              <w:jc w:val="both"/>
            </w:pPr>
            <w:r w:rsidRPr="00B14746">
              <w:t>4. _______________________</w:t>
            </w:r>
          </w:p>
          <w:p w:rsidR="00BC29C4" w:rsidRPr="00B14746" w:rsidRDefault="00BC29C4" w:rsidP="00107976">
            <w:pPr>
              <w:jc w:val="both"/>
            </w:pPr>
            <w:r w:rsidRPr="00B14746">
              <w:t>5. _______________________</w:t>
            </w:r>
          </w:p>
          <w:p w:rsidR="00BC29C4" w:rsidRPr="00B14746" w:rsidRDefault="00BC29C4" w:rsidP="00107976">
            <w:pPr>
              <w:jc w:val="both"/>
            </w:pPr>
            <w:r w:rsidRPr="00B14746">
              <w:t>6.________________________</w:t>
            </w:r>
          </w:p>
          <w:p w:rsidR="00BC29C4" w:rsidRPr="00B14746" w:rsidRDefault="00BC29C4" w:rsidP="00107976">
            <w:pPr>
              <w:jc w:val="both"/>
            </w:pPr>
            <w:r w:rsidRPr="00B14746">
              <w:t>7.________________________</w:t>
            </w:r>
          </w:p>
          <w:p w:rsidR="00BC29C4" w:rsidRPr="00B14746" w:rsidRDefault="00BC29C4" w:rsidP="00107976">
            <w:pPr>
              <w:jc w:val="both"/>
            </w:pPr>
          </w:p>
        </w:tc>
        <w:tc>
          <w:tcPr>
            <w:tcW w:w="4345" w:type="dxa"/>
          </w:tcPr>
          <w:p w:rsidR="00BC29C4" w:rsidRPr="00B14746" w:rsidRDefault="00BC29C4" w:rsidP="00107976">
            <w:pPr>
              <w:jc w:val="both"/>
            </w:pPr>
            <w:r w:rsidRPr="00B14746">
              <w:t>8.  ____________________</w:t>
            </w:r>
          </w:p>
          <w:p w:rsidR="00BC29C4" w:rsidRPr="00B14746" w:rsidRDefault="00BC29C4" w:rsidP="00107976">
            <w:pPr>
              <w:jc w:val="both"/>
            </w:pPr>
            <w:r w:rsidRPr="00B14746">
              <w:t>9.  ____________________</w:t>
            </w:r>
          </w:p>
          <w:p w:rsidR="00BC29C4" w:rsidRPr="00B14746" w:rsidRDefault="00BC29C4" w:rsidP="00107976">
            <w:pPr>
              <w:jc w:val="both"/>
            </w:pPr>
            <w:r w:rsidRPr="00B14746">
              <w:t>10.  ____________________</w:t>
            </w:r>
          </w:p>
          <w:p w:rsidR="00BC29C4" w:rsidRPr="00B14746" w:rsidRDefault="00BC29C4" w:rsidP="00107976">
            <w:pPr>
              <w:jc w:val="both"/>
            </w:pPr>
            <w:r w:rsidRPr="00B14746">
              <w:t>11.  ____________________</w:t>
            </w:r>
          </w:p>
          <w:p w:rsidR="00BC29C4" w:rsidRPr="00B14746" w:rsidRDefault="00BC29C4" w:rsidP="00107976">
            <w:pPr>
              <w:jc w:val="both"/>
            </w:pPr>
            <w:r w:rsidRPr="00B14746">
              <w:t>12. ____________________</w:t>
            </w:r>
          </w:p>
          <w:p w:rsidR="00BC29C4" w:rsidRPr="00B14746" w:rsidRDefault="00BC29C4" w:rsidP="00107976">
            <w:pPr>
              <w:jc w:val="both"/>
            </w:pPr>
            <w:r w:rsidRPr="00B14746">
              <w:t>13._____________________</w:t>
            </w:r>
          </w:p>
          <w:p w:rsidR="00BC29C4" w:rsidRPr="00B14746" w:rsidRDefault="00BC29C4" w:rsidP="00107976">
            <w:pPr>
              <w:jc w:val="both"/>
            </w:pPr>
            <w:r w:rsidRPr="00B14746">
              <w:t>14._____________________</w:t>
            </w:r>
          </w:p>
        </w:tc>
      </w:tr>
    </w:tbl>
    <w:p w:rsidR="00BC29C4" w:rsidRPr="00B14746" w:rsidRDefault="00BC29C4" w:rsidP="00BC29C4">
      <w:pPr>
        <w:jc w:val="both"/>
      </w:pPr>
    </w:p>
    <w:p w:rsidR="00BC29C4" w:rsidRPr="00B14746" w:rsidRDefault="00BC29C4" w:rsidP="00BC29C4">
      <w:pPr>
        <w:jc w:val="both"/>
      </w:pPr>
      <w:r w:rsidRPr="00B14746">
        <w:t>Обслуживание населения осуществлялось _____ раз (а) в месяц.</w:t>
      </w:r>
    </w:p>
    <w:p w:rsidR="00BC29C4" w:rsidRPr="00B14746" w:rsidRDefault="00BC29C4" w:rsidP="00BC29C4">
      <w:pPr>
        <w:jc w:val="both"/>
      </w:pPr>
    </w:p>
    <w:p w:rsidR="00BC29C4" w:rsidRPr="00B14746" w:rsidRDefault="00BC29C4" w:rsidP="00BC29C4">
      <w:pPr>
        <w:jc w:val="both"/>
      </w:pPr>
      <w:r w:rsidRPr="00B14746">
        <w:t>Замечания и предложения по организации бытового обслуживания жителей:</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B14746" w:rsidRDefault="00BC29C4" w:rsidP="00BC29C4">
      <w:pPr>
        <w:jc w:val="both"/>
      </w:pPr>
    </w:p>
    <w:p w:rsidR="00BC29C4" w:rsidRPr="00B14746" w:rsidRDefault="00BC29C4" w:rsidP="00BC29C4">
      <w:pPr>
        <w:jc w:val="both"/>
      </w:pPr>
      <w:r w:rsidRPr="00B14746">
        <w:t>Глава</w:t>
      </w:r>
    </w:p>
    <w:p w:rsidR="00BC29C4" w:rsidRPr="00B14746" w:rsidRDefault="00BC29C4" w:rsidP="00BC29C4">
      <w:pPr>
        <w:jc w:val="both"/>
      </w:pPr>
      <w:r w:rsidRPr="00B14746">
        <w:t xml:space="preserve">____________________                              _______________/              ______________________                           </w:t>
      </w:r>
    </w:p>
    <w:p w:rsidR="00BC29C4" w:rsidRPr="00B14746" w:rsidRDefault="00BC29C4" w:rsidP="00BC29C4">
      <w:pPr>
        <w:jc w:val="both"/>
      </w:pPr>
      <w:r w:rsidRPr="00B14746">
        <w:t xml:space="preserve">           (сельского поселения)       </w:t>
      </w:r>
      <w:r w:rsidR="00201862" w:rsidRPr="00B14746">
        <w:t xml:space="preserve">         </w:t>
      </w:r>
      <w:r w:rsidRPr="00B14746">
        <w:t>(подпись)                                     (расшифровка подписи)</w:t>
      </w:r>
    </w:p>
    <w:p w:rsidR="00BC29C4" w:rsidRPr="00B14746" w:rsidRDefault="00BC29C4" w:rsidP="00BC29C4">
      <w:pPr>
        <w:jc w:val="both"/>
      </w:pPr>
    </w:p>
    <w:p w:rsidR="00BC29C4" w:rsidRPr="00B14746" w:rsidRDefault="00BC29C4" w:rsidP="00BC29C4">
      <w:pPr>
        <w:jc w:val="both"/>
      </w:pPr>
      <w:r w:rsidRPr="00B14746">
        <w:t xml:space="preserve">М.П                              </w:t>
      </w:r>
    </w:p>
    <w:p w:rsidR="00BC29C4" w:rsidRPr="00B14746" w:rsidRDefault="00BC29C4" w:rsidP="00BC29C4">
      <w:pPr>
        <w:jc w:val="both"/>
      </w:pPr>
      <w:r w:rsidRPr="00B14746">
        <w:t>Руководитель (Исполнитель)                     _______________ /               _____________________</w:t>
      </w:r>
    </w:p>
    <w:p w:rsidR="00BC29C4" w:rsidRPr="00B14746" w:rsidRDefault="00BC29C4" w:rsidP="00BC29C4">
      <w:pPr>
        <w:jc w:val="both"/>
      </w:pPr>
      <w:r w:rsidRPr="00B14746">
        <w:t xml:space="preserve">                                                      </w:t>
      </w:r>
      <w:r w:rsidR="00201862" w:rsidRPr="00B14746">
        <w:t xml:space="preserve">                    </w:t>
      </w:r>
      <w:r w:rsidRPr="00B14746">
        <w:t xml:space="preserve"> (подпись)             </w:t>
      </w:r>
      <w:r w:rsidR="00201862" w:rsidRPr="00B14746">
        <w:t xml:space="preserve">             </w:t>
      </w:r>
      <w:r w:rsidRPr="00B14746">
        <w:t>(расшифровка подписи)</w:t>
      </w:r>
    </w:p>
    <w:p w:rsidR="00BC29C4" w:rsidRPr="00B14746" w:rsidRDefault="00BC29C4" w:rsidP="00BC29C4">
      <w:r w:rsidRPr="00B14746">
        <w:t xml:space="preserve">М.П.       </w:t>
      </w:r>
    </w:p>
    <w:p w:rsidR="00BC29C4" w:rsidRPr="00B14746" w:rsidRDefault="00BC29C4" w:rsidP="00B455AA">
      <w:pPr>
        <w:autoSpaceDE w:val="0"/>
        <w:autoSpaceDN w:val="0"/>
        <w:adjustRightInd w:val="0"/>
        <w:outlineLvl w:val="1"/>
      </w:pPr>
    </w:p>
    <w:p w:rsidR="00B455AA" w:rsidRDefault="00B455AA"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Pr="00B14746" w:rsidRDefault="0098263E" w:rsidP="00B455AA">
      <w:pPr>
        <w:autoSpaceDE w:val="0"/>
        <w:autoSpaceDN w:val="0"/>
        <w:adjustRightInd w:val="0"/>
        <w:outlineLvl w:val="1"/>
      </w:pPr>
    </w:p>
    <w:p w:rsidR="00BC29C4" w:rsidRPr="00B14746" w:rsidRDefault="00D94EFF" w:rsidP="00BC29C4">
      <w:pPr>
        <w:autoSpaceDE w:val="0"/>
        <w:autoSpaceDN w:val="0"/>
        <w:adjustRightInd w:val="0"/>
        <w:jc w:val="right"/>
        <w:outlineLvl w:val="1"/>
      </w:pPr>
      <w:r w:rsidRPr="00B14746">
        <w:lastRenderedPageBreak/>
        <w:t>Приложение 12</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D77A12"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7911EE" w:rsidRPr="00B14746">
        <w:rPr>
          <w:rFonts w:ascii="Times New Roman" w:hAnsi="Times New Roman" w:cs="Times New Roman"/>
        </w:rPr>
        <w:t xml:space="preserve"> год</w:t>
      </w:r>
    </w:p>
    <w:p w:rsidR="00BC29C4" w:rsidRPr="00B14746" w:rsidRDefault="00BC29C4" w:rsidP="00BC29C4">
      <w:pPr>
        <w:ind w:hanging="180"/>
        <w:jc w:val="center"/>
        <w:rPr>
          <w:b/>
        </w:rPr>
      </w:pPr>
    </w:p>
    <w:p w:rsidR="00BC29C4" w:rsidRPr="00B14746" w:rsidRDefault="00BC29C4" w:rsidP="00BC29C4">
      <w:pPr>
        <w:ind w:hanging="180"/>
        <w:jc w:val="center"/>
        <w:rPr>
          <w:b/>
        </w:rPr>
      </w:pPr>
      <w:r w:rsidRPr="00B14746">
        <w:rPr>
          <w:b/>
        </w:rPr>
        <w:t xml:space="preserve">СПРАВКА </w:t>
      </w:r>
    </w:p>
    <w:p w:rsidR="00BC29C4" w:rsidRPr="00B14746" w:rsidRDefault="00BC29C4" w:rsidP="00BC29C4">
      <w:pPr>
        <w:jc w:val="center"/>
      </w:pPr>
      <w:r w:rsidRPr="00B14746">
        <w:t xml:space="preserve">на возмещение части  затрат, направленных на приобретение специализированного автотранспорта, за период </w:t>
      </w:r>
      <w:r w:rsidR="00E9090F" w:rsidRPr="00B14746">
        <w:t>с _____________по ___________20___</w:t>
      </w:r>
      <w:r w:rsidRPr="00B14746">
        <w:t>г.</w:t>
      </w:r>
    </w:p>
    <w:p w:rsidR="00BC29C4" w:rsidRPr="00B14746" w:rsidRDefault="00BC29C4" w:rsidP="00BC29C4">
      <w:pPr>
        <w:jc w:val="center"/>
      </w:pPr>
      <w:r w:rsidRPr="00B14746">
        <w:t>_____________________________________________________муниципального района</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470"/>
        <w:gridCol w:w="1704"/>
        <w:gridCol w:w="1704"/>
        <w:gridCol w:w="1704"/>
        <w:gridCol w:w="1704"/>
        <w:gridCol w:w="1704"/>
      </w:tblGrid>
      <w:tr w:rsidR="002C7A57" w:rsidRPr="00B14746" w:rsidTr="00107976">
        <w:trPr>
          <w:trHeight w:val="276"/>
        </w:trPr>
        <w:tc>
          <w:tcPr>
            <w:tcW w:w="492" w:type="dxa"/>
            <w:vMerge w:val="restart"/>
            <w:vAlign w:val="center"/>
          </w:tcPr>
          <w:p w:rsidR="00BC29C4" w:rsidRPr="00B14746" w:rsidRDefault="00BC29C4" w:rsidP="00107976">
            <w:pPr>
              <w:autoSpaceDE w:val="0"/>
              <w:autoSpaceDN w:val="0"/>
              <w:adjustRightInd w:val="0"/>
              <w:jc w:val="center"/>
              <w:outlineLvl w:val="1"/>
            </w:pPr>
            <w:r w:rsidRPr="00B14746">
              <w:t>№ п/п</w:t>
            </w:r>
          </w:p>
        </w:tc>
        <w:tc>
          <w:tcPr>
            <w:tcW w:w="2556" w:type="dxa"/>
            <w:vMerge w:val="restart"/>
            <w:vAlign w:val="center"/>
          </w:tcPr>
          <w:p w:rsidR="00BC29C4" w:rsidRPr="00B14746" w:rsidRDefault="00BC29C4" w:rsidP="004142FE">
            <w:pPr>
              <w:autoSpaceDE w:val="0"/>
              <w:autoSpaceDN w:val="0"/>
              <w:adjustRightInd w:val="0"/>
              <w:jc w:val="center"/>
              <w:outlineLvl w:val="1"/>
            </w:pPr>
            <w:r w:rsidRPr="00B14746">
              <w:t xml:space="preserve">Наименование </w:t>
            </w:r>
            <w:r w:rsidR="004142FE" w:rsidRPr="00B14746">
              <w:t>получателя субсидий</w:t>
            </w:r>
            <w:r w:rsidR="002C7A57" w:rsidRPr="00B14746">
              <w:t>,</w:t>
            </w:r>
            <w:r w:rsidR="004142FE" w:rsidRPr="00B14746">
              <w:t xml:space="preserve"> его</w:t>
            </w:r>
            <w:r w:rsidR="002C7A57" w:rsidRPr="00B14746">
              <w:t xml:space="preserve"> местонахождение, ФИО руководителя, контактный телефон</w:t>
            </w:r>
          </w:p>
        </w:tc>
        <w:tc>
          <w:tcPr>
            <w:tcW w:w="2556" w:type="dxa"/>
            <w:vMerge w:val="restart"/>
            <w:vAlign w:val="center"/>
          </w:tcPr>
          <w:p w:rsidR="00BC29C4" w:rsidRPr="00B14746" w:rsidRDefault="00BC29C4" w:rsidP="002C7A57">
            <w:pPr>
              <w:jc w:val="center"/>
            </w:pPr>
            <w:r w:rsidRPr="00B14746">
              <w:t>Марка приобретенного</w:t>
            </w:r>
            <w:r w:rsidR="002C7A57" w:rsidRPr="00B14746">
              <w:t xml:space="preserve"> специализированного автотранспорта</w:t>
            </w:r>
          </w:p>
        </w:tc>
        <w:tc>
          <w:tcPr>
            <w:tcW w:w="2556" w:type="dxa"/>
            <w:vMerge w:val="restart"/>
            <w:vAlign w:val="center"/>
          </w:tcPr>
          <w:p w:rsidR="00BC29C4" w:rsidRPr="00B14746" w:rsidRDefault="00BC29C4" w:rsidP="00F93B20">
            <w:pPr>
              <w:jc w:val="center"/>
              <w:rPr>
                <w:spacing w:val="-20"/>
              </w:rPr>
            </w:pPr>
            <w:r w:rsidRPr="00B14746">
              <w:t xml:space="preserve">Номер </w:t>
            </w:r>
            <w:r w:rsidR="00F93B20" w:rsidRPr="00B14746">
              <w:t xml:space="preserve">и дата </w:t>
            </w:r>
            <w:r w:rsidRPr="00B14746">
              <w:t>договора</w:t>
            </w:r>
            <w:r w:rsidR="00F93B20" w:rsidRPr="00B14746">
              <w:t xml:space="preserve"> купли  продажи специализированного автотранспорта </w:t>
            </w:r>
          </w:p>
        </w:tc>
        <w:tc>
          <w:tcPr>
            <w:tcW w:w="2556" w:type="dxa"/>
            <w:vMerge w:val="restart"/>
            <w:shd w:val="clear" w:color="auto" w:fill="auto"/>
            <w:vAlign w:val="center"/>
          </w:tcPr>
          <w:p w:rsidR="00BC29C4" w:rsidRPr="00B14746" w:rsidRDefault="002C7A57" w:rsidP="002C7A57">
            <w:pPr>
              <w:jc w:val="center"/>
            </w:pPr>
            <w:r w:rsidRPr="00B14746">
              <w:t>Реквизиты документа, подтверждающие приобретение специализированного автотранспорта</w:t>
            </w:r>
          </w:p>
        </w:tc>
        <w:tc>
          <w:tcPr>
            <w:tcW w:w="2556" w:type="dxa"/>
            <w:vMerge w:val="restart"/>
            <w:shd w:val="clear" w:color="auto" w:fill="auto"/>
            <w:vAlign w:val="center"/>
          </w:tcPr>
          <w:p w:rsidR="00BC29C4" w:rsidRPr="00B14746" w:rsidRDefault="00BC29C4" w:rsidP="002C7A57">
            <w:pPr>
              <w:jc w:val="center"/>
            </w:pPr>
            <w:r w:rsidRPr="00B14746">
              <w:t xml:space="preserve">Количество </w:t>
            </w:r>
            <w:r w:rsidR="002C7A57" w:rsidRPr="00B14746">
              <w:t xml:space="preserve">населенных пунктов, обслуживаемых хозяйствующим субъектом посредством </w:t>
            </w:r>
            <w:r w:rsidRPr="00B14746">
              <w:t xml:space="preserve"> приобретен</w:t>
            </w:r>
            <w:r w:rsidR="002C7A57" w:rsidRPr="00B14746">
              <w:t>ного</w:t>
            </w:r>
            <w:r w:rsidRPr="00B14746">
              <w:t xml:space="preserve"> </w:t>
            </w:r>
            <w:r w:rsidR="002C7A57" w:rsidRPr="00B14746">
              <w:t xml:space="preserve">специализированного </w:t>
            </w:r>
            <w:r w:rsidRPr="00B14746">
              <w:t>авто</w:t>
            </w:r>
            <w:r w:rsidR="002C7A57" w:rsidRPr="00B14746">
              <w:t>транспорта, ед.</w:t>
            </w:r>
          </w:p>
        </w:tc>
        <w:tc>
          <w:tcPr>
            <w:tcW w:w="2556" w:type="dxa"/>
            <w:vMerge w:val="restart"/>
            <w:shd w:val="clear" w:color="auto" w:fill="auto"/>
            <w:vAlign w:val="center"/>
          </w:tcPr>
          <w:p w:rsidR="00BC29C4" w:rsidRPr="00B14746" w:rsidRDefault="00BC29C4" w:rsidP="00107976">
            <w:pPr>
              <w:autoSpaceDE w:val="0"/>
              <w:autoSpaceDN w:val="0"/>
              <w:adjustRightInd w:val="0"/>
              <w:jc w:val="center"/>
              <w:outlineLvl w:val="1"/>
            </w:pPr>
            <w:r w:rsidRPr="00B14746">
              <w:t>Стоимость</w:t>
            </w:r>
            <w:r w:rsidR="002C7A57" w:rsidRPr="00B14746">
              <w:t xml:space="preserve"> приобретенного специализированного </w:t>
            </w:r>
            <w:r w:rsidRPr="00B14746">
              <w:t xml:space="preserve"> авто</w:t>
            </w:r>
            <w:r w:rsidR="002C7A57" w:rsidRPr="00B14746">
              <w:t>транспорта, руб.</w:t>
            </w:r>
          </w:p>
          <w:p w:rsidR="00BC29C4" w:rsidRPr="00B14746" w:rsidRDefault="00BC29C4" w:rsidP="00107976">
            <w:pPr>
              <w:autoSpaceDE w:val="0"/>
              <w:autoSpaceDN w:val="0"/>
              <w:adjustRightInd w:val="0"/>
              <w:jc w:val="center"/>
              <w:outlineLvl w:val="1"/>
            </w:pPr>
          </w:p>
        </w:tc>
      </w:tr>
      <w:tr w:rsidR="002C7A57" w:rsidRPr="00B14746" w:rsidTr="00107976">
        <w:trPr>
          <w:trHeight w:val="276"/>
        </w:trPr>
        <w:tc>
          <w:tcPr>
            <w:tcW w:w="492"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r>
      <w:tr w:rsidR="002C7A57" w:rsidRPr="00B14746" w:rsidTr="00107976">
        <w:tc>
          <w:tcPr>
            <w:tcW w:w="492" w:type="dxa"/>
          </w:tcPr>
          <w:p w:rsidR="00BC29C4" w:rsidRPr="00B14746" w:rsidRDefault="00BC29C4" w:rsidP="00107976">
            <w:pPr>
              <w:autoSpaceDE w:val="0"/>
              <w:autoSpaceDN w:val="0"/>
              <w:adjustRightInd w:val="0"/>
              <w:jc w:val="center"/>
              <w:outlineLvl w:val="1"/>
            </w:pPr>
            <w:r w:rsidRPr="00B14746">
              <w:t>1</w:t>
            </w:r>
          </w:p>
        </w:tc>
        <w:tc>
          <w:tcPr>
            <w:tcW w:w="2556" w:type="dxa"/>
          </w:tcPr>
          <w:p w:rsidR="00BC29C4" w:rsidRPr="00B14746" w:rsidRDefault="00BC29C4" w:rsidP="00107976">
            <w:pPr>
              <w:autoSpaceDE w:val="0"/>
              <w:autoSpaceDN w:val="0"/>
              <w:adjustRightInd w:val="0"/>
              <w:jc w:val="center"/>
              <w:outlineLvl w:val="1"/>
            </w:pPr>
            <w:r w:rsidRPr="00B14746">
              <w:t>2</w:t>
            </w:r>
          </w:p>
        </w:tc>
        <w:tc>
          <w:tcPr>
            <w:tcW w:w="2556" w:type="dxa"/>
          </w:tcPr>
          <w:p w:rsidR="00BC29C4" w:rsidRPr="00B14746" w:rsidRDefault="00BC29C4" w:rsidP="00107976">
            <w:pPr>
              <w:autoSpaceDE w:val="0"/>
              <w:autoSpaceDN w:val="0"/>
              <w:adjustRightInd w:val="0"/>
              <w:jc w:val="center"/>
              <w:outlineLvl w:val="1"/>
            </w:pPr>
            <w:r w:rsidRPr="00B14746">
              <w:t>3</w:t>
            </w:r>
          </w:p>
        </w:tc>
        <w:tc>
          <w:tcPr>
            <w:tcW w:w="2556" w:type="dxa"/>
          </w:tcPr>
          <w:p w:rsidR="00BC29C4" w:rsidRPr="00B14746" w:rsidRDefault="00BC29C4" w:rsidP="00107976">
            <w:pPr>
              <w:autoSpaceDE w:val="0"/>
              <w:autoSpaceDN w:val="0"/>
              <w:adjustRightInd w:val="0"/>
              <w:jc w:val="center"/>
              <w:outlineLvl w:val="1"/>
            </w:pPr>
            <w:r w:rsidRPr="00B14746">
              <w:t>4</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bl>
    <w:p w:rsidR="00BC29C4" w:rsidRPr="00B14746" w:rsidRDefault="00BC29C4" w:rsidP="00BC29C4">
      <w:pPr>
        <w:autoSpaceDE w:val="0"/>
        <w:autoSpaceDN w:val="0"/>
        <w:adjustRightInd w:val="0"/>
        <w:ind w:firstLine="540"/>
        <w:jc w:val="both"/>
        <w:outlineLvl w:val="1"/>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201862" w:rsidRPr="00B14746">
        <w:t xml:space="preserve">               </w:t>
      </w:r>
      <w:r w:rsidRPr="00B14746">
        <w:t>(подпись)                                   (расшифровка подписи)</w:t>
      </w:r>
    </w:p>
    <w:p w:rsidR="0098263E" w:rsidRDefault="00BC29C4" w:rsidP="0098263E">
      <w:pPr>
        <w:autoSpaceDE w:val="0"/>
        <w:autoSpaceDN w:val="0"/>
        <w:adjustRightInd w:val="0"/>
        <w:ind w:firstLine="709"/>
        <w:rPr>
          <w:rFonts w:eastAsia="Calibri"/>
          <w:lang w:eastAsia="en-US"/>
        </w:rPr>
      </w:pPr>
      <w:r w:rsidRPr="00B14746">
        <w:t xml:space="preserve"> М.П.</w:t>
      </w:r>
      <w:r w:rsidR="005321B0" w:rsidRPr="00B14746">
        <w:rPr>
          <w:rFonts w:eastAsia="Calibri"/>
          <w:lang w:eastAsia="en-US"/>
        </w:rPr>
        <w:t xml:space="preserve">                              </w:t>
      </w:r>
      <w:r w:rsidR="00F57F06" w:rsidRPr="00B14746">
        <w:rPr>
          <w:rFonts w:eastAsia="Calibri"/>
          <w:lang w:eastAsia="en-US"/>
        </w:rPr>
        <w:t xml:space="preserve">                       </w:t>
      </w: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F0562C" w:rsidRPr="00B14746" w:rsidRDefault="00F57F06" w:rsidP="008909BD">
      <w:pPr>
        <w:autoSpaceDE w:val="0"/>
        <w:autoSpaceDN w:val="0"/>
        <w:adjustRightInd w:val="0"/>
        <w:ind w:firstLine="709"/>
        <w:jc w:val="right"/>
      </w:pPr>
      <w:r w:rsidRPr="00B14746">
        <w:rPr>
          <w:rFonts w:eastAsia="Calibri"/>
          <w:lang w:eastAsia="en-US"/>
        </w:rPr>
        <w:t xml:space="preserve"> </w:t>
      </w:r>
      <w:r w:rsidR="00F0562C" w:rsidRPr="00B14746">
        <w:t>Приложение 1</w:t>
      </w:r>
      <w:r w:rsidR="00D94EFF" w:rsidRPr="00B14746">
        <w:t>3</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D77A12" w:rsidP="00933E03">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7911EE" w:rsidRPr="00B14746">
        <w:rPr>
          <w:rFonts w:ascii="Times New Roman" w:hAnsi="Times New Roman" w:cs="Times New Roman"/>
        </w:rPr>
        <w:t xml:space="preserve"> год</w:t>
      </w:r>
    </w:p>
    <w:p w:rsidR="00F768C4" w:rsidRPr="00B14746" w:rsidRDefault="00F768C4" w:rsidP="00F0562C">
      <w:pPr>
        <w:autoSpaceDE w:val="0"/>
        <w:autoSpaceDN w:val="0"/>
        <w:adjustRightInd w:val="0"/>
        <w:ind w:firstLine="540"/>
        <w:jc w:val="center"/>
        <w:rPr>
          <w:b/>
          <w:bCs/>
        </w:rPr>
      </w:pPr>
    </w:p>
    <w:p w:rsidR="00F0562C" w:rsidRPr="00B14746" w:rsidRDefault="00F0562C" w:rsidP="00F0562C">
      <w:pPr>
        <w:autoSpaceDE w:val="0"/>
        <w:autoSpaceDN w:val="0"/>
        <w:adjustRightInd w:val="0"/>
        <w:ind w:firstLine="540"/>
        <w:jc w:val="center"/>
        <w:rPr>
          <w:b/>
          <w:bCs/>
        </w:rPr>
      </w:pPr>
      <w:r w:rsidRPr="00B14746">
        <w:rPr>
          <w:b/>
          <w:bCs/>
        </w:rPr>
        <w:t>ЗАЯВКА НА ПОЛУЧЕНИЕ СУБСИДИИ</w:t>
      </w:r>
    </w:p>
    <w:p w:rsidR="00F0562C" w:rsidRPr="00B14746" w:rsidRDefault="00F0562C" w:rsidP="00F768C4">
      <w:pPr>
        <w:autoSpaceDE w:val="0"/>
        <w:autoSpaceDN w:val="0"/>
        <w:adjustRightInd w:val="0"/>
        <w:ind w:firstLine="709"/>
        <w:jc w:val="both"/>
      </w:pPr>
      <w:r w:rsidRPr="00B14746">
        <w:t>(по приобретению</w:t>
      </w:r>
      <w:r w:rsidR="000A049D" w:rsidRPr="00B14746">
        <w:t xml:space="preserve"> нестационарных объектов для оказания торговых услуг</w:t>
      </w:r>
      <w:r w:rsidRPr="00B14746">
        <w:t>)</w:t>
      </w:r>
    </w:p>
    <w:p w:rsidR="00F768C4" w:rsidRPr="00B14746" w:rsidRDefault="00F768C4" w:rsidP="00F768C4">
      <w:pPr>
        <w:autoSpaceDE w:val="0"/>
        <w:autoSpaceDN w:val="0"/>
        <w:adjustRightInd w:val="0"/>
        <w:ind w:firstLine="709"/>
        <w:jc w:val="both"/>
      </w:pPr>
    </w:p>
    <w:p w:rsidR="00F0562C" w:rsidRPr="00B14746" w:rsidRDefault="00F0562C" w:rsidP="000A049D">
      <w:pPr>
        <w:pBdr>
          <w:bottom w:val="single" w:sz="12" w:space="1" w:color="auto"/>
        </w:pBdr>
        <w:autoSpaceDE w:val="0"/>
        <w:autoSpaceDN w:val="0"/>
        <w:adjustRightInd w:val="0"/>
        <w:ind w:firstLine="540"/>
        <w:jc w:val="both"/>
      </w:pPr>
      <w:r w:rsidRPr="00B14746">
        <w:t xml:space="preserve">Ознакомившись с условиями предоставления субсидий на возмещение части затрат, связанных с приобретением </w:t>
      </w:r>
      <w:r w:rsidR="000A049D" w:rsidRPr="00B14746">
        <w:t xml:space="preserve">нестационарных объектов  для оказания торговых услуг </w:t>
      </w:r>
      <w:r w:rsidRPr="00B14746">
        <w:t>для осуществления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F0562C" w:rsidRPr="00B14746" w:rsidRDefault="00F0562C" w:rsidP="00F0562C">
      <w:pPr>
        <w:pBdr>
          <w:bottom w:val="single" w:sz="12" w:space="1" w:color="auto"/>
        </w:pBdr>
        <w:autoSpaceDE w:val="0"/>
        <w:autoSpaceDN w:val="0"/>
        <w:adjustRightInd w:val="0"/>
        <w:ind w:firstLine="540"/>
        <w:jc w:val="both"/>
      </w:pPr>
    </w:p>
    <w:p w:rsidR="00F0562C" w:rsidRPr="00B14746" w:rsidRDefault="00F0562C" w:rsidP="00F0562C">
      <w:pPr>
        <w:autoSpaceDE w:val="0"/>
        <w:autoSpaceDN w:val="0"/>
        <w:adjustRightInd w:val="0"/>
        <w:ind w:firstLine="540"/>
        <w:jc w:val="both"/>
      </w:pPr>
      <w:r w:rsidRPr="00B14746">
        <w:t>желает получить данную поддержку.</w:t>
      </w:r>
    </w:p>
    <w:p w:rsidR="00F0562C" w:rsidRPr="00B14746" w:rsidRDefault="00F0562C" w:rsidP="00F0562C">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F0562C" w:rsidRPr="00B14746" w:rsidRDefault="00F0562C" w:rsidP="00F0562C">
      <w:pPr>
        <w:pBdr>
          <w:bottom w:val="single" w:sz="12" w:space="1" w:color="auto"/>
        </w:pBdr>
        <w:autoSpaceDE w:val="0"/>
        <w:autoSpaceDN w:val="0"/>
        <w:adjustRightInd w:val="0"/>
        <w:ind w:firstLine="540"/>
        <w:jc w:val="both"/>
      </w:pPr>
      <w:r w:rsidRPr="00B14746">
        <w:t>Перечень прилагаемых к заявке документов</w:t>
      </w:r>
      <w:r w:rsidR="00244F9F" w:rsidRPr="00B14746">
        <w:t xml:space="preserve"> (согласно Порядка по данному направлению)</w:t>
      </w:r>
      <w:proofErr w:type="gramStart"/>
      <w:r w:rsidR="00244F9F" w:rsidRPr="00B14746">
        <w:t xml:space="preserve"> </w:t>
      </w:r>
      <w:r w:rsidRPr="00B14746">
        <w:t>:</w:t>
      </w:r>
      <w:proofErr w:type="gramEnd"/>
    </w:p>
    <w:p w:rsidR="00244F9F" w:rsidRPr="00B14746" w:rsidRDefault="00244F9F" w:rsidP="00244F9F">
      <w:pPr>
        <w:pBdr>
          <w:bottom w:val="single" w:sz="12" w:space="1" w:color="auto"/>
        </w:pBdr>
        <w:autoSpaceDE w:val="0"/>
        <w:autoSpaceDN w:val="0"/>
        <w:adjustRightInd w:val="0"/>
        <w:ind w:firstLine="540"/>
        <w:jc w:val="right"/>
      </w:pPr>
    </w:p>
    <w:p w:rsidR="00244F9F" w:rsidRPr="00B14746" w:rsidRDefault="00244F9F" w:rsidP="00244F9F">
      <w:pPr>
        <w:autoSpaceDE w:val="0"/>
        <w:autoSpaceDN w:val="0"/>
        <w:adjustRightInd w:val="0"/>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62C" w:rsidRPr="00B14746" w:rsidRDefault="00F0562C" w:rsidP="00F768C4">
      <w:pPr>
        <w:tabs>
          <w:tab w:val="left" w:pos="540"/>
        </w:tabs>
        <w:autoSpaceDE w:val="0"/>
        <w:autoSpaceDN w:val="0"/>
        <w:adjustRightInd w:val="0"/>
        <w:jc w:val="both"/>
      </w:pPr>
    </w:p>
    <w:p w:rsidR="00F0562C" w:rsidRPr="00B14746" w:rsidRDefault="00F0562C" w:rsidP="00F0562C">
      <w:pPr>
        <w:autoSpaceDE w:val="0"/>
        <w:autoSpaceDN w:val="0"/>
        <w:adjustRightInd w:val="0"/>
        <w:ind w:firstLine="540"/>
        <w:jc w:val="both"/>
      </w:pPr>
      <w:r w:rsidRPr="00B14746">
        <w:t>В   случае   представления    участником иных  документов указываются  эти документы.</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437808" w:rsidRPr="00B14746" w:rsidRDefault="00437808" w:rsidP="00437808">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w:t>
      </w:r>
      <w:r w:rsidRPr="00B14746">
        <w:t xml:space="preserve"> </w:t>
      </w:r>
      <w:r w:rsidRPr="00B14746">
        <w:rPr>
          <w:rFonts w:ascii="Times New Roman" w:hAnsi="Times New Roman" w:cs="Times New Roman"/>
          <w:sz w:val="22"/>
          <w:szCs w:val="22"/>
        </w:rPr>
        <w:t>связанных с приобретением нестационарных объектов  для оказания торговых услуг для осуществления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rsidR="00437808" w:rsidRPr="00B14746" w:rsidRDefault="00437808" w:rsidP="007E43DE">
      <w:pPr>
        <w:jc w:val="both"/>
        <w:rPr>
          <w:sz w:val="22"/>
          <w:szCs w:val="22"/>
        </w:rPr>
      </w:pPr>
    </w:p>
    <w:p w:rsidR="007E43DE" w:rsidRPr="00B14746" w:rsidRDefault="007E43DE" w:rsidP="007E43DE">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F0562C" w:rsidRPr="00B14746" w:rsidRDefault="00F0562C" w:rsidP="003F00FE">
      <w:pPr>
        <w:autoSpaceDE w:val="0"/>
        <w:autoSpaceDN w:val="0"/>
        <w:adjustRightInd w:val="0"/>
        <w:jc w:val="both"/>
      </w:pPr>
    </w:p>
    <w:p w:rsidR="00F0562C" w:rsidRPr="00B14746" w:rsidRDefault="00F0562C" w:rsidP="00F0562C">
      <w:pPr>
        <w:autoSpaceDE w:val="0"/>
        <w:autoSpaceDN w:val="0"/>
        <w:adjustRightInd w:val="0"/>
        <w:ind w:firstLine="709"/>
        <w:jc w:val="both"/>
      </w:pPr>
      <w:r w:rsidRPr="00B14746">
        <w:lastRenderedPageBreak/>
        <w:t>Руководитель организации            ____________________/       __________________</w:t>
      </w:r>
    </w:p>
    <w:p w:rsidR="00F0562C" w:rsidRPr="00B14746" w:rsidRDefault="00F0562C" w:rsidP="003F00FE">
      <w:pPr>
        <w:autoSpaceDE w:val="0"/>
        <w:autoSpaceDN w:val="0"/>
        <w:adjustRightInd w:val="0"/>
        <w:ind w:firstLine="709"/>
        <w:jc w:val="both"/>
      </w:pPr>
      <w:r w:rsidRPr="00B14746">
        <w:t xml:space="preserve">                                     </w:t>
      </w:r>
      <w:r w:rsidR="003F00FE" w:rsidRPr="00B14746">
        <w:t xml:space="preserve">                </w:t>
      </w:r>
      <w:r w:rsidRPr="00B14746">
        <w:t xml:space="preserve">  (подпись)                                     (расшифровка подписи)</w:t>
      </w:r>
    </w:p>
    <w:p w:rsidR="00F0562C" w:rsidRPr="00B14746" w:rsidRDefault="00F0562C" w:rsidP="00F0562C">
      <w:pPr>
        <w:autoSpaceDE w:val="0"/>
        <w:autoSpaceDN w:val="0"/>
        <w:adjustRightInd w:val="0"/>
        <w:ind w:firstLine="709"/>
        <w:jc w:val="both"/>
      </w:pPr>
      <w:r w:rsidRPr="00B14746">
        <w:t>Главный бухгалтер                          ____________________/      ___________________</w:t>
      </w:r>
    </w:p>
    <w:p w:rsidR="00F0562C" w:rsidRPr="00B14746" w:rsidRDefault="00F0562C" w:rsidP="00F0562C">
      <w:pPr>
        <w:autoSpaceDE w:val="0"/>
        <w:autoSpaceDN w:val="0"/>
        <w:adjustRightInd w:val="0"/>
        <w:ind w:firstLine="709"/>
        <w:jc w:val="both"/>
      </w:pPr>
      <w:r w:rsidRPr="00B14746">
        <w:t xml:space="preserve">                                 </w:t>
      </w:r>
      <w:r w:rsidR="003F00FE" w:rsidRPr="00B14746">
        <w:t xml:space="preserve">                        </w:t>
      </w:r>
      <w:r w:rsidRPr="00B14746">
        <w:t xml:space="preserve">  (подпись)    </w:t>
      </w:r>
      <w:r w:rsidR="003F00FE" w:rsidRPr="00B14746">
        <w:t xml:space="preserve">                            </w:t>
      </w:r>
      <w:r w:rsidRPr="00B14746">
        <w:t>(расшифровка подписи)</w:t>
      </w:r>
    </w:p>
    <w:p w:rsidR="00036C34" w:rsidRPr="00B14746" w:rsidRDefault="00F0562C" w:rsidP="00304345">
      <w:pPr>
        <w:autoSpaceDE w:val="0"/>
        <w:autoSpaceDN w:val="0"/>
        <w:adjustRightInd w:val="0"/>
        <w:ind w:firstLine="709"/>
        <w:jc w:val="both"/>
        <w:rPr>
          <w:b/>
          <w:bCs/>
        </w:rPr>
      </w:pPr>
      <w:r w:rsidRPr="00B14746">
        <w:rPr>
          <w:rFonts w:ascii="Courier New" w:hAnsi="Courier New" w:cs="Courier New"/>
        </w:rPr>
        <w:t>М.П.</w:t>
      </w:r>
    </w:p>
    <w:p w:rsidR="00F0562C" w:rsidRPr="00B14746" w:rsidRDefault="00F0562C" w:rsidP="00F0562C">
      <w:pPr>
        <w:autoSpaceDE w:val="0"/>
        <w:autoSpaceDN w:val="0"/>
        <w:adjustRightInd w:val="0"/>
        <w:ind w:firstLine="540"/>
        <w:jc w:val="center"/>
        <w:rPr>
          <w:b/>
          <w:bCs/>
        </w:rPr>
      </w:pPr>
      <w:r w:rsidRPr="00B14746">
        <w:rPr>
          <w:b/>
          <w:bCs/>
        </w:rPr>
        <w:t>ЗАЯВКА НА ПОЛУЧЕНИЕ СУБСИДИИ</w:t>
      </w:r>
    </w:p>
    <w:p w:rsidR="000A049D" w:rsidRPr="00B14746" w:rsidRDefault="00F0562C" w:rsidP="000A049D">
      <w:pPr>
        <w:autoSpaceDE w:val="0"/>
        <w:autoSpaceDN w:val="0"/>
        <w:adjustRightInd w:val="0"/>
        <w:ind w:firstLine="709"/>
        <w:jc w:val="both"/>
      </w:pPr>
      <w:r w:rsidRPr="00B14746">
        <w:t>(</w:t>
      </w:r>
      <w:r w:rsidR="000A049D" w:rsidRPr="00B14746">
        <w:t>по приобретению нестационарных объектов для оказания бытовых услуг)</w:t>
      </w:r>
    </w:p>
    <w:p w:rsidR="000A049D" w:rsidRPr="00B14746" w:rsidRDefault="000A049D" w:rsidP="000A049D">
      <w:pPr>
        <w:autoSpaceDE w:val="0"/>
        <w:autoSpaceDN w:val="0"/>
        <w:adjustRightInd w:val="0"/>
        <w:ind w:firstLine="540"/>
        <w:jc w:val="center"/>
      </w:pPr>
    </w:p>
    <w:p w:rsidR="00F0562C" w:rsidRPr="00B14746" w:rsidRDefault="00F0562C" w:rsidP="00F0562C">
      <w:pPr>
        <w:autoSpaceDE w:val="0"/>
        <w:autoSpaceDN w:val="0"/>
        <w:adjustRightInd w:val="0"/>
        <w:ind w:firstLine="540"/>
        <w:jc w:val="center"/>
      </w:pPr>
    </w:p>
    <w:p w:rsidR="00F0562C" w:rsidRPr="00B14746" w:rsidRDefault="00F0562C" w:rsidP="00F768C4">
      <w:pPr>
        <w:autoSpaceDE w:val="0"/>
        <w:autoSpaceDN w:val="0"/>
        <w:adjustRightInd w:val="0"/>
        <w:ind w:firstLine="709"/>
        <w:jc w:val="both"/>
      </w:pPr>
      <w:r w:rsidRPr="00B14746">
        <w:t xml:space="preserve">Ознакомившись с условиями предоставления субсидий на возмещение части затрат, связанных с приобретением </w:t>
      </w:r>
      <w:r w:rsidR="00F768C4" w:rsidRPr="00B14746">
        <w:t xml:space="preserve">нестационарных объектов для оказания бытовых услуг </w:t>
      </w:r>
      <w:r w:rsidRPr="00B14746">
        <w:t>для сбора и доставки заказов сельского населения, заявитель</w:t>
      </w:r>
    </w:p>
    <w:p w:rsidR="00F0562C" w:rsidRPr="00B14746" w:rsidRDefault="00F0562C" w:rsidP="00F0562C">
      <w:pPr>
        <w:pBdr>
          <w:bottom w:val="single" w:sz="12" w:space="1" w:color="auto"/>
        </w:pBdr>
        <w:autoSpaceDE w:val="0"/>
        <w:autoSpaceDN w:val="0"/>
        <w:adjustRightInd w:val="0"/>
        <w:ind w:firstLine="540"/>
        <w:jc w:val="both"/>
      </w:pPr>
    </w:p>
    <w:p w:rsidR="00F0562C" w:rsidRPr="00B14746" w:rsidRDefault="00F0562C" w:rsidP="00F0562C">
      <w:pPr>
        <w:autoSpaceDE w:val="0"/>
        <w:autoSpaceDN w:val="0"/>
        <w:adjustRightInd w:val="0"/>
        <w:ind w:firstLine="540"/>
        <w:jc w:val="both"/>
      </w:pPr>
      <w:r w:rsidRPr="00B14746">
        <w:t>желает получить данную поддержку.</w:t>
      </w:r>
    </w:p>
    <w:p w:rsidR="00F0562C" w:rsidRPr="00B14746" w:rsidRDefault="00F0562C" w:rsidP="00F0562C">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F0562C" w:rsidRPr="00B14746" w:rsidRDefault="00F0562C" w:rsidP="00F0562C">
      <w:pPr>
        <w:autoSpaceDE w:val="0"/>
        <w:autoSpaceDN w:val="0"/>
        <w:adjustRightInd w:val="0"/>
        <w:ind w:firstLine="540"/>
        <w:jc w:val="both"/>
      </w:pPr>
      <w:r w:rsidRPr="00B14746">
        <w:t>Перечень прилагаемых к заявке документов</w:t>
      </w:r>
      <w:r w:rsidR="00244F9F" w:rsidRPr="00B14746">
        <w:t xml:space="preserve"> </w:t>
      </w:r>
      <w:proofErr w:type="gramStart"/>
      <w:r w:rsidR="00244F9F" w:rsidRPr="00B14746">
        <w:t xml:space="preserve">( </w:t>
      </w:r>
      <w:proofErr w:type="gramEnd"/>
      <w:r w:rsidR="00244F9F" w:rsidRPr="00B14746">
        <w:t>согласно порядка по данному направлению)</w:t>
      </w:r>
      <w:r w:rsidRPr="00B14746">
        <w:t>:</w:t>
      </w:r>
    </w:p>
    <w:p w:rsidR="00244F9F" w:rsidRPr="00B14746" w:rsidRDefault="00244F9F" w:rsidP="00244F9F">
      <w:pPr>
        <w:autoSpaceDE w:val="0"/>
        <w:autoSpaceDN w:val="0"/>
        <w:adjustRightInd w:val="0"/>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F9F" w:rsidRPr="00B14746" w:rsidRDefault="00244F9F" w:rsidP="00244F9F">
      <w:pPr>
        <w:autoSpaceDE w:val="0"/>
        <w:autoSpaceDN w:val="0"/>
        <w:adjustRightInd w:val="0"/>
        <w:jc w:val="both"/>
      </w:pPr>
    </w:p>
    <w:p w:rsidR="00F0562C" w:rsidRPr="00B14746" w:rsidRDefault="00F0562C" w:rsidP="008909BD">
      <w:pPr>
        <w:tabs>
          <w:tab w:val="left" w:pos="540"/>
        </w:tabs>
        <w:autoSpaceDE w:val="0"/>
        <w:autoSpaceDN w:val="0"/>
        <w:adjustRightInd w:val="0"/>
        <w:jc w:val="both"/>
      </w:pPr>
      <w:r w:rsidRPr="00B14746">
        <w:tab/>
        <w:t>В   случае   представления    участником иных  документов указываются  эти документы.</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0001A7" w:rsidRPr="00B14746" w:rsidRDefault="000001A7" w:rsidP="007E43DE">
      <w:pPr>
        <w:jc w:val="both"/>
        <w:rPr>
          <w:sz w:val="22"/>
          <w:szCs w:val="22"/>
        </w:rPr>
      </w:pPr>
      <w:r w:rsidRPr="00B14746">
        <w:rPr>
          <w:sz w:val="22"/>
          <w:szCs w:val="22"/>
        </w:rPr>
        <w:t xml:space="preserve">            Подтверждаю, что не являюсь получателем средств бюджетов всех уровней в соответствии с иными нормативными правовыми актами,</w:t>
      </w:r>
      <w:r w:rsidRPr="00B14746">
        <w:t xml:space="preserve"> связанных с приобретением нестационарных объектов для оказания бытовых услуг для сбора и доставки заказов сельского населения.</w:t>
      </w:r>
    </w:p>
    <w:p w:rsidR="007E43DE" w:rsidRPr="00B14746" w:rsidRDefault="007E43DE" w:rsidP="007E43DE">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F0562C" w:rsidRPr="00B14746" w:rsidRDefault="00F0562C" w:rsidP="00F0562C">
      <w:pPr>
        <w:autoSpaceDE w:val="0"/>
        <w:autoSpaceDN w:val="0"/>
        <w:adjustRightInd w:val="0"/>
        <w:ind w:firstLine="709"/>
        <w:jc w:val="both"/>
      </w:pPr>
    </w:p>
    <w:p w:rsidR="00F0562C" w:rsidRPr="00B14746" w:rsidRDefault="00F0562C" w:rsidP="00F0562C">
      <w:pPr>
        <w:autoSpaceDE w:val="0"/>
        <w:autoSpaceDN w:val="0"/>
        <w:adjustRightInd w:val="0"/>
        <w:ind w:firstLine="709"/>
        <w:jc w:val="both"/>
      </w:pPr>
      <w:r w:rsidRPr="00B14746">
        <w:t>Руководитель организации            ____________________/       __________________</w:t>
      </w:r>
    </w:p>
    <w:p w:rsidR="00F0562C" w:rsidRPr="00B14746" w:rsidRDefault="00F0562C" w:rsidP="00F0562C">
      <w:pPr>
        <w:autoSpaceDE w:val="0"/>
        <w:autoSpaceDN w:val="0"/>
        <w:adjustRightInd w:val="0"/>
        <w:ind w:firstLine="709"/>
        <w:jc w:val="both"/>
      </w:pPr>
      <w:r w:rsidRPr="00B14746">
        <w:t xml:space="preserve">                                                                      (подпись)     </w:t>
      </w:r>
      <w:r w:rsidR="00201862" w:rsidRPr="00B14746">
        <w:t xml:space="preserve">            </w:t>
      </w:r>
      <w:r w:rsidRPr="00B14746">
        <w:t>(расшифровка подписи)</w:t>
      </w:r>
    </w:p>
    <w:p w:rsidR="00F0562C" w:rsidRPr="00B14746" w:rsidRDefault="00F0562C" w:rsidP="00F0562C">
      <w:pPr>
        <w:autoSpaceDE w:val="0"/>
        <w:autoSpaceDN w:val="0"/>
        <w:adjustRightInd w:val="0"/>
        <w:ind w:firstLine="709"/>
        <w:jc w:val="both"/>
      </w:pPr>
    </w:p>
    <w:p w:rsidR="00F0562C" w:rsidRPr="00B14746" w:rsidRDefault="00F0562C" w:rsidP="00F0562C">
      <w:pPr>
        <w:autoSpaceDE w:val="0"/>
        <w:autoSpaceDN w:val="0"/>
        <w:adjustRightInd w:val="0"/>
        <w:ind w:firstLine="709"/>
        <w:jc w:val="both"/>
      </w:pPr>
      <w:r w:rsidRPr="00B14746">
        <w:t>Главный бухгалтер                          ____________________/      ___________________</w:t>
      </w:r>
    </w:p>
    <w:p w:rsidR="00F0562C" w:rsidRPr="00B14746" w:rsidRDefault="00F0562C" w:rsidP="00F0562C">
      <w:pPr>
        <w:autoSpaceDE w:val="0"/>
        <w:autoSpaceDN w:val="0"/>
        <w:adjustRightInd w:val="0"/>
        <w:ind w:firstLine="709"/>
        <w:jc w:val="both"/>
      </w:pPr>
      <w:r w:rsidRPr="00B14746">
        <w:t xml:space="preserve">                                               </w:t>
      </w:r>
      <w:r w:rsidR="00201862" w:rsidRPr="00B14746">
        <w:t xml:space="preserve">              </w:t>
      </w:r>
      <w:r w:rsidRPr="00B14746">
        <w:t xml:space="preserve">  (подпись) </w:t>
      </w:r>
      <w:r w:rsidR="00201862" w:rsidRPr="00B14746">
        <w:t xml:space="preserve">                      </w:t>
      </w:r>
      <w:r w:rsidRPr="00B14746">
        <w:t xml:space="preserve">  (расшифровка подписи)</w:t>
      </w:r>
    </w:p>
    <w:p w:rsidR="003F00FE" w:rsidRPr="00B14746" w:rsidRDefault="00F0562C" w:rsidP="003F00FE">
      <w:pPr>
        <w:autoSpaceDE w:val="0"/>
        <w:autoSpaceDN w:val="0"/>
        <w:adjustRightInd w:val="0"/>
        <w:ind w:firstLine="709"/>
        <w:jc w:val="both"/>
        <w:rPr>
          <w:rFonts w:ascii="Courier New" w:hAnsi="Courier New" w:cs="Courier New"/>
        </w:rPr>
      </w:pPr>
      <w:r w:rsidRPr="00B14746">
        <w:rPr>
          <w:rFonts w:ascii="Courier New" w:hAnsi="Courier New" w:cs="Courier New"/>
        </w:rPr>
        <w:t>М.П.</w:t>
      </w:r>
    </w:p>
    <w:p w:rsidR="0098263E" w:rsidRDefault="0098263E" w:rsidP="00F0562C">
      <w:pPr>
        <w:autoSpaceDE w:val="0"/>
        <w:autoSpaceDN w:val="0"/>
        <w:adjustRightInd w:val="0"/>
        <w:jc w:val="right"/>
        <w:outlineLvl w:val="1"/>
      </w:pPr>
    </w:p>
    <w:p w:rsidR="0098263E" w:rsidRDefault="0098263E" w:rsidP="00F0562C">
      <w:pPr>
        <w:autoSpaceDE w:val="0"/>
        <w:autoSpaceDN w:val="0"/>
        <w:adjustRightInd w:val="0"/>
        <w:jc w:val="right"/>
        <w:outlineLvl w:val="1"/>
      </w:pPr>
    </w:p>
    <w:p w:rsidR="0098263E" w:rsidRDefault="0098263E" w:rsidP="00F0562C">
      <w:pPr>
        <w:autoSpaceDE w:val="0"/>
        <w:autoSpaceDN w:val="0"/>
        <w:adjustRightInd w:val="0"/>
        <w:jc w:val="right"/>
        <w:outlineLvl w:val="1"/>
      </w:pPr>
    </w:p>
    <w:p w:rsidR="0098263E" w:rsidRDefault="0098263E" w:rsidP="00F0562C">
      <w:pPr>
        <w:autoSpaceDE w:val="0"/>
        <w:autoSpaceDN w:val="0"/>
        <w:adjustRightInd w:val="0"/>
        <w:jc w:val="right"/>
        <w:outlineLvl w:val="1"/>
      </w:pPr>
    </w:p>
    <w:p w:rsidR="00F0562C" w:rsidRPr="00B14746" w:rsidRDefault="00F0562C" w:rsidP="00F0562C">
      <w:pPr>
        <w:autoSpaceDE w:val="0"/>
        <w:autoSpaceDN w:val="0"/>
        <w:adjustRightInd w:val="0"/>
        <w:jc w:val="right"/>
        <w:outlineLvl w:val="1"/>
        <w:rPr>
          <w:i/>
        </w:rPr>
      </w:pPr>
      <w:r w:rsidRPr="00B14746">
        <w:t xml:space="preserve">Приложение </w:t>
      </w:r>
      <w:r w:rsidR="00D94EFF" w:rsidRPr="00B14746">
        <w:t>14</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455AA" w:rsidRPr="00B14746" w:rsidRDefault="00B455AA" w:rsidP="00B455AA">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455AA" w:rsidRPr="00B14746" w:rsidRDefault="00D77A12" w:rsidP="00B455AA">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B455AA" w:rsidRPr="00B14746">
        <w:rPr>
          <w:rFonts w:ascii="Times New Roman" w:hAnsi="Times New Roman" w:cs="Times New Roman"/>
        </w:rPr>
        <w:t xml:space="preserve"> год</w:t>
      </w:r>
    </w:p>
    <w:p w:rsidR="00F0562C" w:rsidRPr="00B14746" w:rsidRDefault="00F0562C" w:rsidP="00F0562C">
      <w:pPr>
        <w:ind w:hanging="180"/>
        <w:jc w:val="center"/>
        <w:rPr>
          <w:b/>
        </w:rPr>
      </w:pPr>
    </w:p>
    <w:p w:rsidR="00F0562C" w:rsidRPr="00B14746" w:rsidRDefault="00F0562C" w:rsidP="00456157">
      <w:pPr>
        <w:ind w:hanging="180"/>
        <w:jc w:val="center"/>
        <w:rPr>
          <w:b/>
        </w:rPr>
      </w:pPr>
      <w:r w:rsidRPr="00B14746">
        <w:rPr>
          <w:b/>
        </w:rPr>
        <w:t>СПРАВКА</w:t>
      </w:r>
    </w:p>
    <w:p w:rsidR="00456157" w:rsidRPr="00B14746" w:rsidRDefault="00F0562C" w:rsidP="00456157">
      <w:pPr>
        <w:autoSpaceDE w:val="0"/>
        <w:autoSpaceDN w:val="0"/>
        <w:adjustRightInd w:val="0"/>
        <w:ind w:firstLine="709"/>
        <w:jc w:val="center"/>
      </w:pPr>
      <w:r w:rsidRPr="00B14746">
        <w:t xml:space="preserve">на возмещение части  затрат, </w:t>
      </w:r>
      <w:r w:rsidR="00456157" w:rsidRPr="00B14746">
        <w:t>направленных на приобретение  нестационарных объектов</w:t>
      </w:r>
    </w:p>
    <w:p w:rsidR="00456157" w:rsidRPr="00B14746" w:rsidRDefault="00456157" w:rsidP="00456157">
      <w:pPr>
        <w:autoSpaceDE w:val="0"/>
        <w:autoSpaceDN w:val="0"/>
        <w:adjustRightInd w:val="0"/>
        <w:ind w:firstLine="709"/>
        <w:jc w:val="center"/>
      </w:pPr>
      <w:r w:rsidRPr="00B14746">
        <w:t>для оказания</w:t>
      </w:r>
      <w:r w:rsidR="00070BF0" w:rsidRPr="00B14746">
        <w:t xml:space="preserve"> </w:t>
      </w:r>
      <w:r w:rsidR="008C1470">
        <w:t>торговых и бытовых услуг, в 2022</w:t>
      </w:r>
      <w:r w:rsidRPr="00B14746">
        <w:t>году</w:t>
      </w:r>
    </w:p>
    <w:p w:rsidR="00F0562C" w:rsidRPr="00B14746" w:rsidRDefault="00F0562C" w:rsidP="00456157">
      <w:pPr>
        <w:jc w:val="center"/>
      </w:pPr>
      <w:r w:rsidRPr="00B14746">
        <w:t xml:space="preserve">за период </w:t>
      </w:r>
      <w:r w:rsidR="00070BF0" w:rsidRPr="00B14746">
        <w:t>с</w:t>
      </w:r>
      <w:r w:rsidR="00E9090F" w:rsidRPr="00B14746">
        <w:t xml:space="preserve"> _____________по ___________20___</w:t>
      </w:r>
      <w:r w:rsidRPr="00B14746">
        <w:t>г.</w:t>
      </w:r>
    </w:p>
    <w:p w:rsidR="00F0562C" w:rsidRPr="00B14746" w:rsidRDefault="00F0562C" w:rsidP="00F0562C">
      <w:pPr>
        <w:jc w:val="center"/>
      </w:pPr>
      <w:r w:rsidRPr="00B14746">
        <w:t>_____________________________________________________муниципального района</w:t>
      </w:r>
    </w:p>
    <w:p w:rsidR="00F0562C" w:rsidRPr="00B14746" w:rsidRDefault="00F0562C" w:rsidP="00F0562C">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06"/>
        <w:gridCol w:w="2551"/>
        <w:gridCol w:w="2039"/>
        <w:gridCol w:w="2268"/>
      </w:tblGrid>
      <w:tr w:rsidR="007A0D4F" w:rsidRPr="00B14746" w:rsidTr="007A0D4F">
        <w:trPr>
          <w:trHeight w:val="276"/>
        </w:trPr>
        <w:tc>
          <w:tcPr>
            <w:tcW w:w="463" w:type="dxa"/>
            <w:vMerge w:val="restart"/>
            <w:vAlign w:val="center"/>
          </w:tcPr>
          <w:p w:rsidR="007A0D4F" w:rsidRPr="00B14746" w:rsidRDefault="007A0D4F" w:rsidP="000A3BAF">
            <w:pPr>
              <w:autoSpaceDE w:val="0"/>
              <w:autoSpaceDN w:val="0"/>
              <w:adjustRightInd w:val="0"/>
              <w:jc w:val="center"/>
              <w:outlineLvl w:val="1"/>
            </w:pPr>
            <w:r w:rsidRPr="00B14746">
              <w:t>№ п/п</w:t>
            </w:r>
          </w:p>
        </w:tc>
        <w:tc>
          <w:tcPr>
            <w:tcW w:w="2906" w:type="dxa"/>
            <w:vMerge w:val="restart"/>
            <w:vAlign w:val="center"/>
          </w:tcPr>
          <w:p w:rsidR="007A0D4F" w:rsidRPr="00B14746" w:rsidRDefault="007A0D4F" w:rsidP="004617CD">
            <w:pPr>
              <w:autoSpaceDE w:val="0"/>
              <w:autoSpaceDN w:val="0"/>
              <w:adjustRightInd w:val="0"/>
              <w:jc w:val="center"/>
              <w:outlineLvl w:val="1"/>
            </w:pPr>
            <w:r w:rsidRPr="00B14746">
              <w:t xml:space="preserve">Наименование </w:t>
            </w:r>
            <w:r w:rsidR="004142FE" w:rsidRPr="00B14746">
              <w:t>получател</w:t>
            </w:r>
            <w:r w:rsidR="004617CD" w:rsidRPr="00B14746">
              <w:t>я субсидий</w:t>
            </w:r>
            <w:r w:rsidRPr="00B14746">
              <w:t>,</w:t>
            </w:r>
            <w:r w:rsidR="004142FE" w:rsidRPr="00B14746">
              <w:t xml:space="preserve"> его местонахождение,</w:t>
            </w:r>
            <w:r w:rsidRPr="00B14746">
              <w:t xml:space="preserve"> ФИО руководителя, контактный телефон </w:t>
            </w:r>
          </w:p>
        </w:tc>
        <w:tc>
          <w:tcPr>
            <w:tcW w:w="2551" w:type="dxa"/>
            <w:vMerge w:val="restart"/>
            <w:vAlign w:val="center"/>
          </w:tcPr>
          <w:p w:rsidR="007A0D4F" w:rsidRPr="00B14746" w:rsidRDefault="007A0D4F" w:rsidP="009C3B3F">
            <w:pPr>
              <w:jc w:val="center"/>
            </w:pPr>
            <w:r w:rsidRPr="00B14746">
              <w:t xml:space="preserve">Наименование  нестационарного объекта, фактический адрес его расположения </w:t>
            </w:r>
          </w:p>
        </w:tc>
        <w:tc>
          <w:tcPr>
            <w:tcW w:w="1843" w:type="dxa"/>
            <w:vMerge w:val="restart"/>
            <w:vAlign w:val="center"/>
          </w:tcPr>
          <w:p w:rsidR="007A0D4F" w:rsidRPr="00B14746" w:rsidRDefault="007A0D4F" w:rsidP="004142FE">
            <w:pPr>
              <w:jc w:val="center"/>
              <w:rPr>
                <w:spacing w:val="-20"/>
              </w:rPr>
            </w:pPr>
            <w:r w:rsidRPr="00B14746">
              <w:t>Реквизиты документ</w:t>
            </w:r>
            <w:r w:rsidR="004142FE" w:rsidRPr="00B14746">
              <w:t>ов</w:t>
            </w:r>
            <w:r w:rsidRPr="00B14746">
              <w:t>, подтверждающи</w:t>
            </w:r>
            <w:r w:rsidR="00F458C9" w:rsidRPr="00B14746">
              <w:t>х</w:t>
            </w:r>
            <w:r w:rsidRPr="00B14746">
              <w:t xml:space="preserve"> приобретение нестационарного объекта</w:t>
            </w:r>
            <w:r w:rsidR="00F458C9" w:rsidRPr="00B14746">
              <w:t xml:space="preserve"> и затраты на его установку</w:t>
            </w:r>
          </w:p>
        </w:tc>
        <w:tc>
          <w:tcPr>
            <w:tcW w:w="2268" w:type="dxa"/>
            <w:vMerge w:val="restart"/>
            <w:shd w:val="clear" w:color="auto" w:fill="auto"/>
            <w:vAlign w:val="center"/>
          </w:tcPr>
          <w:p w:rsidR="007A0D4F" w:rsidRPr="00B14746" w:rsidRDefault="007A0D4F" w:rsidP="000A3BAF">
            <w:pPr>
              <w:autoSpaceDE w:val="0"/>
              <w:autoSpaceDN w:val="0"/>
              <w:adjustRightInd w:val="0"/>
              <w:jc w:val="center"/>
              <w:outlineLvl w:val="1"/>
            </w:pPr>
            <w:r w:rsidRPr="00B14746">
              <w:t xml:space="preserve">Стоимость </w:t>
            </w:r>
            <w:r w:rsidR="00F458C9" w:rsidRPr="00B14746">
              <w:t xml:space="preserve">нестационарного объекта и затраты на его установку, </w:t>
            </w:r>
            <w:r w:rsidRPr="00B14746">
              <w:t xml:space="preserve"> руб.</w:t>
            </w:r>
          </w:p>
          <w:p w:rsidR="007A0D4F" w:rsidRPr="00B14746" w:rsidRDefault="007A0D4F" w:rsidP="000A3BAF">
            <w:pPr>
              <w:autoSpaceDE w:val="0"/>
              <w:autoSpaceDN w:val="0"/>
              <w:adjustRightInd w:val="0"/>
              <w:jc w:val="center"/>
              <w:outlineLvl w:val="1"/>
            </w:pPr>
          </w:p>
        </w:tc>
      </w:tr>
      <w:tr w:rsidR="007A0D4F" w:rsidRPr="00B14746" w:rsidTr="007A0D4F">
        <w:trPr>
          <w:trHeight w:val="276"/>
        </w:trPr>
        <w:tc>
          <w:tcPr>
            <w:tcW w:w="463" w:type="dxa"/>
            <w:vMerge/>
            <w:vAlign w:val="center"/>
          </w:tcPr>
          <w:p w:rsidR="007A0D4F" w:rsidRPr="00B14746" w:rsidRDefault="007A0D4F" w:rsidP="000A3BAF">
            <w:pPr>
              <w:autoSpaceDE w:val="0"/>
              <w:autoSpaceDN w:val="0"/>
              <w:adjustRightInd w:val="0"/>
              <w:jc w:val="center"/>
              <w:outlineLvl w:val="1"/>
            </w:pPr>
          </w:p>
        </w:tc>
        <w:tc>
          <w:tcPr>
            <w:tcW w:w="2906" w:type="dxa"/>
            <w:vMerge/>
            <w:vAlign w:val="center"/>
          </w:tcPr>
          <w:p w:rsidR="007A0D4F" w:rsidRPr="00B14746" w:rsidRDefault="007A0D4F" w:rsidP="000A3BAF">
            <w:pPr>
              <w:autoSpaceDE w:val="0"/>
              <w:autoSpaceDN w:val="0"/>
              <w:adjustRightInd w:val="0"/>
              <w:jc w:val="center"/>
              <w:outlineLvl w:val="1"/>
            </w:pPr>
          </w:p>
        </w:tc>
        <w:tc>
          <w:tcPr>
            <w:tcW w:w="2551" w:type="dxa"/>
            <w:vMerge/>
            <w:vAlign w:val="center"/>
          </w:tcPr>
          <w:p w:rsidR="007A0D4F" w:rsidRPr="00B14746" w:rsidRDefault="007A0D4F" w:rsidP="000A3BAF">
            <w:pPr>
              <w:autoSpaceDE w:val="0"/>
              <w:autoSpaceDN w:val="0"/>
              <w:adjustRightInd w:val="0"/>
              <w:jc w:val="center"/>
              <w:outlineLvl w:val="1"/>
            </w:pPr>
          </w:p>
        </w:tc>
        <w:tc>
          <w:tcPr>
            <w:tcW w:w="1843" w:type="dxa"/>
            <w:vMerge/>
            <w:vAlign w:val="center"/>
          </w:tcPr>
          <w:p w:rsidR="007A0D4F" w:rsidRPr="00B14746" w:rsidRDefault="007A0D4F" w:rsidP="000A3BAF">
            <w:pPr>
              <w:autoSpaceDE w:val="0"/>
              <w:autoSpaceDN w:val="0"/>
              <w:adjustRightInd w:val="0"/>
              <w:jc w:val="center"/>
              <w:outlineLvl w:val="1"/>
            </w:pPr>
          </w:p>
        </w:tc>
        <w:tc>
          <w:tcPr>
            <w:tcW w:w="2268" w:type="dxa"/>
            <w:vMerge/>
            <w:shd w:val="clear" w:color="auto" w:fill="auto"/>
            <w:vAlign w:val="center"/>
          </w:tcPr>
          <w:p w:rsidR="007A0D4F" w:rsidRPr="00B14746" w:rsidRDefault="007A0D4F" w:rsidP="000A3BAF">
            <w:pPr>
              <w:autoSpaceDE w:val="0"/>
              <w:autoSpaceDN w:val="0"/>
              <w:adjustRightInd w:val="0"/>
              <w:jc w:val="center"/>
              <w:outlineLvl w:val="1"/>
            </w:pPr>
          </w:p>
        </w:tc>
      </w:tr>
      <w:tr w:rsidR="007A0D4F" w:rsidRPr="00B14746" w:rsidTr="007A0D4F">
        <w:tc>
          <w:tcPr>
            <w:tcW w:w="463" w:type="dxa"/>
          </w:tcPr>
          <w:p w:rsidR="007A0D4F" w:rsidRPr="00B14746" w:rsidRDefault="007A0D4F" w:rsidP="000A3BAF">
            <w:pPr>
              <w:autoSpaceDE w:val="0"/>
              <w:autoSpaceDN w:val="0"/>
              <w:adjustRightInd w:val="0"/>
              <w:jc w:val="center"/>
              <w:outlineLvl w:val="1"/>
            </w:pPr>
            <w:r w:rsidRPr="00B14746">
              <w:t>1</w:t>
            </w:r>
          </w:p>
        </w:tc>
        <w:tc>
          <w:tcPr>
            <w:tcW w:w="2906" w:type="dxa"/>
          </w:tcPr>
          <w:p w:rsidR="007A0D4F" w:rsidRPr="00B14746" w:rsidRDefault="007A0D4F" w:rsidP="000A3BAF">
            <w:pPr>
              <w:autoSpaceDE w:val="0"/>
              <w:autoSpaceDN w:val="0"/>
              <w:adjustRightInd w:val="0"/>
              <w:jc w:val="center"/>
              <w:outlineLvl w:val="1"/>
            </w:pPr>
            <w:r w:rsidRPr="00B14746">
              <w:t>2</w:t>
            </w:r>
          </w:p>
        </w:tc>
        <w:tc>
          <w:tcPr>
            <w:tcW w:w="2551" w:type="dxa"/>
          </w:tcPr>
          <w:p w:rsidR="007A0D4F" w:rsidRPr="00B14746" w:rsidRDefault="007A0D4F" w:rsidP="000A3BAF">
            <w:pPr>
              <w:autoSpaceDE w:val="0"/>
              <w:autoSpaceDN w:val="0"/>
              <w:adjustRightInd w:val="0"/>
              <w:jc w:val="center"/>
              <w:outlineLvl w:val="1"/>
            </w:pPr>
            <w:r w:rsidRPr="00B14746">
              <w:t>3</w:t>
            </w:r>
          </w:p>
        </w:tc>
        <w:tc>
          <w:tcPr>
            <w:tcW w:w="1843" w:type="dxa"/>
          </w:tcPr>
          <w:p w:rsidR="007A0D4F" w:rsidRPr="00B14746" w:rsidRDefault="007A0D4F" w:rsidP="000A3BAF">
            <w:pPr>
              <w:autoSpaceDE w:val="0"/>
              <w:autoSpaceDN w:val="0"/>
              <w:adjustRightInd w:val="0"/>
              <w:jc w:val="center"/>
              <w:outlineLvl w:val="1"/>
            </w:pPr>
            <w:r w:rsidRPr="00B14746">
              <w:t>4</w:t>
            </w:r>
          </w:p>
        </w:tc>
        <w:tc>
          <w:tcPr>
            <w:tcW w:w="2268" w:type="dxa"/>
            <w:shd w:val="clear" w:color="auto" w:fill="auto"/>
          </w:tcPr>
          <w:p w:rsidR="007A0D4F" w:rsidRPr="00B14746" w:rsidRDefault="007A0D4F" w:rsidP="000A3BAF">
            <w:pPr>
              <w:autoSpaceDE w:val="0"/>
              <w:autoSpaceDN w:val="0"/>
              <w:adjustRightInd w:val="0"/>
              <w:jc w:val="center"/>
              <w:outlineLvl w:val="1"/>
            </w:pPr>
            <w:r w:rsidRPr="00B14746">
              <w:t>7</w:t>
            </w: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r w:rsidR="007A0D4F" w:rsidRPr="00B14746" w:rsidTr="007A0D4F">
        <w:tc>
          <w:tcPr>
            <w:tcW w:w="463" w:type="dxa"/>
          </w:tcPr>
          <w:p w:rsidR="007A0D4F" w:rsidRPr="00B14746" w:rsidRDefault="007A0D4F" w:rsidP="000A3BAF">
            <w:pPr>
              <w:autoSpaceDE w:val="0"/>
              <w:autoSpaceDN w:val="0"/>
              <w:adjustRightInd w:val="0"/>
              <w:jc w:val="both"/>
              <w:outlineLvl w:val="1"/>
            </w:pPr>
          </w:p>
        </w:tc>
        <w:tc>
          <w:tcPr>
            <w:tcW w:w="2906" w:type="dxa"/>
          </w:tcPr>
          <w:p w:rsidR="007A0D4F" w:rsidRPr="00B14746" w:rsidRDefault="007A0D4F" w:rsidP="000A3BAF">
            <w:pPr>
              <w:autoSpaceDE w:val="0"/>
              <w:autoSpaceDN w:val="0"/>
              <w:adjustRightInd w:val="0"/>
              <w:jc w:val="both"/>
              <w:outlineLvl w:val="1"/>
            </w:pPr>
          </w:p>
        </w:tc>
        <w:tc>
          <w:tcPr>
            <w:tcW w:w="2551" w:type="dxa"/>
          </w:tcPr>
          <w:p w:rsidR="007A0D4F" w:rsidRPr="00B14746" w:rsidRDefault="007A0D4F" w:rsidP="000A3BAF">
            <w:pPr>
              <w:autoSpaceDE w:val="0"/>
              <w:autoSpaceDN w:val="0"/>
              <w:adjustRightInd w:val="0"/>
              <w:jc w:val="both"/>
              <w:outlineLvl w:val="1"/>
            </w:pPr>
          </w:p>
        </w:tc>
        <w:tc>
          <w:tcPr>
            <w:tcW w:w="1843" w:type="dxa"/>
          </w:tcPr>
          <w:p w:rsidR="007A0D4F" w:rsidRPr="00B14746" w:rsidRDefault="007A0D4F" w:rsidP="000A3BAF">
            <w:pPr>
              <w:autoSpaceDE w:val="0"/>
              <w:autoSpaceDN w:val="0"/>
              <w:adjustRightInd w:val="0"/>
              <w:jc w:val="both"/>
              <w:outlineLvl w:val="1"/>
            </w:pPr>
          </w:p>
        </w:tc>
        <w:tc>
          <w:tcPr>
            <w:tcW w:w="2268" w:type="dxa"/>
            <w:shd w:val="clear" w:color="auto" w:fill="auto"/>
          </w:tcPr>
          <w:p w:rsidR="007A0D4F" w:rsidRPr="00B14746" w:rsidRDefault="007A0D4F" w:rsidP="000A3BAF">
            <w:pPr>
              <w:autoSpaceDE w:val="0"/>
              <w:autoSpaceDN w:val="0"/>
              <w:adjustRightInd w:val="0"/>
              <w:jc w:val="both"/>
              <w:outlineLvl w:val="1"/>
            </w:pPr>
          </w:p>
        </w:tc>
      </w:tr>
    </w:tbl>
    <w:p w:rsidR="00F0562C" w:rsidRPr="00B14746" w:rsidRDefault="00F0562C" w:rsidP="00F0562C">
      <w:pPr>
        <w:autoSpaceDE w:val="0"/>
        <w:autoSpaceDN w:val="0"/>
        <w:adjustRightInd w:val="0"/>
        <w:ind w:firstLine="540"/>
        <w:jc w:val="both"/>
        <w:outlineLvl w:val="1"/>
      </w:pPr>
    </w:p>
    <w:p w:rsidR="00F0562C" w:rsidRPr="00B14746" w:rsidRDefault="00F0562C" w:rsidP="00F0562C">
      <w:pPr>
        <w:autoSpaceDE w:val="0"/>
        <w:autoSpaceDN w:val="0"/>
        <w:adjustRightInd w:val="0"/>
        <w:jc w:val="right"/>
        <w:outlineLvl w:val="1"/>
      </w:pPr>
    </w:p>
    <w:p w:rsidR="00F0562C" w:rsidRPr="00B14746" w:rsidRDefault="00F0562C" w:rsidP="00F0562C">
      <w:pPr>
        <w:autoSpaceDE w:val="0"/>
        <w:autoSpaceDN w:val="0"/>
        <w:adjustRightInd w:val="0"/>
        <w:ind w:firstLine="709"/>
        <w:jc w:val="both"/>
      </w:pPr>
      <w:r w:rsidRPr="00B14746">
        <w:t>Руководитель организации            ____________________/       __________________</w:t>
      </w:r>
    </w:p>
    <w:p w:rsidR="00F0562C" w:rsidRPr="00B14746" w:rsidRDefault="00F0562C" w:rsidP="00F0562C">
      <w:pPr>
        <w:autoSpaceDE w:val="0"/>
        <w:autoSpaceDN w:val="0"/>
        <w:adjustRightInd w:val="0"/>
        <w:ind w:firstLine="709"/>
        <w:jc w:val="both"/>
      </w:pPr>
      <w:r w:rsidRPr="00B14746">
        <w:t xml:space="preserve">                                                                       (подпись)     </w:t>
      </w:r>
      <w:r w:rsidR="00201862" w:rsidRPr="00B14746">
        <w:t xml:space="preserve">            </w:t>
      </w:r>
      <w:r w:rsidRPr="00B14746">
        <w:t>(расшифровка подписи)</w:t>
      </w:r>
    </w:p>
    <w:p w:rsidR="00F0562C" w:rsidRPr="00B14746" w:rsidRDefault="00F0562C" w:rsidP="00F0562C">
      <w:pPr>
        <w:autoSpaceDE w:val="0"/>
        <w:autoSpaceDN w:val="0"/>
        <w:adjustRightInd w:val="0"/>
        <w:ind w:firstLine="709"/>
        <w:jc w:val="both"/>
      </w:pPr>
    </w:p>
    <w:p w:rsidR="00F0562C" w:rsidRPr="00B14746" w:rsidRDefault="00F0562C" w:rsidP="00F0562C">
      <w:pPr>
        <w:autoSpaceDE w:val="0"/>
        <w:autoSpaceDN w:val="0"/>
        <w:adjustRightInd w:val="0"/>
        <w:ind w:firstLine="709"/>
        <w:jc w:val="both"/>
      </w:pPr>
      <w:r w:rsidRPr="00B14746">
        <w:t>Главный бухгалтер                          ____________________/      ___________________</w:t>
      </w:r>
    </w:p>
    <w:p w:rsidR="00F0562C" w:rsidRPr="00B14746" w:rsidRDefault="00F0562C" w:rsidP="00F0562C">
      <w:pPr>
        <w:autoSpaceDE w:val="0"/>
        <w:autoSpaceDN w:val="0"/>
        <w:adjustRightInd w:val="0"/>
        <w:ind w:firstLine="709"/>
        <w:jc w:val="both"/>
      </w:pPr>
      <w:r w:rsidRPr="00B14746">
        <w:t xml:space="preserve">                                   </w:t>
      </w:r>
      <w:r w:rsidR="00201862" w:rsidRPr="00B14746">
        <w:t xml:space="preserve">                         </w:t>
      </w:r>
      <w:r w:rsidRPr="00B14746">
        <w:t xml:space="preserve">(подпись)   </w:t>
      </w:r>
      <w:r w:rsidR="00201862" w:rsidRPr="00B14746">
        <w:t xml:space="preserve">                      </w:t>
      </w:r>
      <w:r w:rsidRPr="00B14746">
        <w:t>(расшифровка подписи)</w:t>
      </w:r>
    </w:p>
    <w:p w:rsidR="00F0562C" w:rsidRPr="00B14746" w:rsidRDefault="00F0562C" w:rsidP="00F0562C">
      <w:pPr>
        <w:autoSpaceDE w:val="0"/>
        <w:autoSpaceDN w:val="0"/>
        <w:adjustRightInd w:val="0"/>
        <w:ind w:firstLine="709"/>
        <w:jc w:val="both"/>
      </w:pPr>
      <w:r w:rsidRPr="00B14746">
        <w:t xml:space="preserve"> М.П.</w:t>
      </w:r>
    </w:p>
    <w:p w:rsidR="00B455AA" w:rsidRPr="00B14746" w:rsidRDefault="005321B0" w:rsidP="00AA2D54">
      <w:pPr>
        <w:jc w:val="both"/>
        <w:rPr>
          <w:rFonts w:eastAsia="Calibri"/>
          <w:lang w:eastAsia="en-US"/>
        </w:rPr>
      </w:pPr>
      <w:r w:rsidRPr="00B14746">
        <w:rPr>
          <w:rFonts w:eastAsia="Calibri"/>
          <w:lang w:eastAsia="en-US"/>
        </w:rPr>
        <w:t xml:space="preserve">                                                                                                                                           </w:t>
      </w:r>
      <w:r w:rsidR="00AA2D54" w:rsidRPr="00B14746">
        <w:rPr>
          <w:rFonts w:eastAsia="Calibri"/>
          <w:lang w:eastAsia="en-US"/>
        </w:rPr>
        <w:t xml:space="preserve">                  </w:t>
      </w: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98263E" w:rsidRDefault="0098263E" w:rsidP="008074D2">
      <w:pPr>
        <w:autoSpaceDE w:val="0"/>
        <w:autoSpaceDN w:val="0"/>
        <w:adjustRightInd w:val="0"/>
        <w:ind w:firstLine="709"/>
        <w:jc w:val="right"/>
      </w:pPr>
    </w:p>
    <w:p w:rsidR="00AC73A4" w:rsidRPr="00B14746" w:rsidRDefault="00AC73A4" w:rsidP="008074D2">
      <w:pPr>
        <w:autoSpaceDE w:val="0"/>
        <w:autoSpaceDN w:val="0"/>
        <w:adjustRightInd w:val="0"/>
        <w:ind w:firstLine="709"/>
        <w:jc w:val="right"/>
      </w:pPr>
      <w:r w:rsidRPr="00B14746">
        <w:lastRenderedPageBreak/>
        <w:t>Приложение 1</w:t>
      </w:r>
      <w:r w:rsidR="00D94EFF" w:rsidRPr="00B14746">
        <w:t>5</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455AA" w:rsidRPr="00B14746" w:rsidRDefault="00B455AA" w:rsidP="00B455AA">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455AA" w:rsidRPr="00B14746" w:rsidRDefault="00D77A12" w:rsidP="00B455AA">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B455AA" w:rsidRPr="00B14746">
        <w:rPr>
          <w:rFonts w:ascii="Times New Roman" w:hAnsi="Times New Roman" w:cs="Times New Roman"/>
        </w:rPr>
        <w:t xml:space="preserve"> год</w:t>
      </w:r>
    </w:p>
    <w:p w:rsidR="00AC73A4" w:rsidRPr="00B14746" w:rsidRDefault="00AC73A4" w:rsidP="008074D2">
      <w:pPr>
        <w:autoSpaceDE w:val="0"/>
        <w:autoSpaceDN w:val="0"/>
        <w:adjustRightInd w:val="0"/>
        <w:ind w:firstLine="540"/>
        <w:jc w:val="right"/>
        <w:rPr>
          <w:b/>
          <w:bCs/>
        </w:rPr>
      </w:pPr>
    </w:p>
    <w:p w:rsidR="00AC73A4" w:rsidRPr="00B14746" w:rsidRDefault="00AC73A4" w:rsidP="00AC73A4">
      <w:pPr>
        <w:autoSpaceDE w:val="0"/>
        <w:autoSpaceDN w:val="0"/>
        <w:adjustRightInd w:val="0"/>
        <w:ind w:firstLine="540"/>
        <w:jc w:val="center"/>
        <w:rPr>
          <w:b/>
          <w:bCs/>
        </w:rPr>
      </w:pPr>
      <w:r w:rsidRPr="00B14746">
        <w:rPr>
          <w:b/>
          <w:bCs/>
        </w:rPr>
        <w:t>ЗАЯВКА НА ПОЛУЧЕНИЕ СУБСИДИИ</w:t>
      </w:r>
    </w:p>
    <w:p w:rsidR="00AC73A4" w:rsidRPr="00B14746" w:rsidRDefault="00AC73A4" w:rsidP="00FD056C">
      <w:pPr>
        <w:pStyle w:val="ConsPlusNonformat"/>
        <w:jc w:val="both"/>
        <w:rPr>
          <w:rFonts w:ascii="Times New Roman" w:hAnsi="Times New Roman" w:cs="Times New Roman"/>
          <w:sz w:val="24"/>
          <w:szCs w:val="24"/>
        </w:rPr>
      </w:pPr>
      <w:r w:rsidRPr="00B14746">
        <w:rPr>
          <w:rFonts w:ascii="Times New Roman" w:hAnsi="Times New Roman" w:cs="Times New Roman"/>
          <w:sz w:val="24"/>
          <w:szCs w:val="24"/>
        </w:rPr>
        <w:t xml:space="preserve">(по приобретению </w:t>
      </w:r>
      <w:r w:rsidR="00A45F0F" w:rsidRPr="00B14746">
        <w:rPr>
          <w:rFonts w:ascii="Times New Roman" w:hAnsi="Times New Roman" w:cs="Times New Roman"/>
          <w:sz w:val="24"/>
          <w:szCs w:val="24"/>
        </w:rPr>
        <w:t>торгового и холодильного оборудования</w:t>
      </w:r>
      <w:r w:rsidR="00913368" w:rsidRPr="00B14746">
        <w:rPr>
          <w:rFonts w:ascii="Times New Roman" w:hAnsi="Times New Roman" w:cs="Times New Roman"/>
          <w:sz w:val="24"/>
          <w:szCs w:val="24"/>
        </w:rPr>
        <w:t>,</w:t>
      </w:r>
      <w:r w:rsidR="00014E70" w:rsidRPr="00B14746">
        <w:rPr>
          <w:rFonts w:ascii="Times New Roman" w:hAnsi="Times New Roman" w:cs="Times New Roman"/>
          <w:sz w:val="24"/>
          <w:szCs w:val="24"/>
        </w:rPr>
        <w:t xml:space="preserve"> оборудования для учета объема оборота алкогольной продукции, оснащенного</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техническими средствами фиксации и передачи информации об объеме оборота алкогольной</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продукции в единую государственную автоматизированную информационную систему, для</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предприятий розничной торговли, расположенных в населенных пунктах с численностью</w:t>
      </w:r>
      <w:r w:rsidR="00FD056C"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проживающего населения не более 300 человек; торгового и холодильного оборудования</w:t>
      </w:r>
      <w:r w:rsidR="00FD056C"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для специализированных торговых предприятий по продаже сельскохозяйственной</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продукции</w:t>
      </w:r>
      <w:r w:rsidR="00B843F5" w:rsidRPr="00B14746">
        <w:rPr>
          <w:rFonts w:ascii="Times New Roman" w:hAnsi="Times New Roman" w:cs="Times New Roman"/>
          <w:sz w:val="24"/>
          <w:szCs w:val="24"/>
        </w:rPr>
        <w:t>,</w:t>
      </w:r>
      <w:r w:rsidR="00014E70" w:rsidRPr="00B14746">
        <w:rPr>
          <w:rFonts w:ascii="Times New Roman" w:hAnsi="Times New Roman" w:cs="Times New Roman"/>
          <w:sz w:val="24"/>
          <w:szCs w:val="24"/>
        </w:rPr>
        <w:t xml:space="preserve"> </w:t>
      </w:r>
      <w:r w:rsidR="00B843F5" w:rsidRPr="00B14746">
        <w:rPr>
          <w:rFonts w:ascii="Times New Roman" w:hAnsi="Times New Roman" w:cs="Times New Roman"/>
          <w:bCs/>
          <w:sz w:val="24"/>
          <w:szCs w:val="24"/>
        </w:rPr>
        <w:t>торгового оборудования, контрольно-кассовой техники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административными центрами</w:t>
      </w:r>
      <w:r w:rsidR="008C1470">
        <w:rPr>
          <w:rFonts w:ascii="Times New Roman" w:hAnsi="Times New Roman" w:cs="Times New Roman"/>
          <w:bCs/>
          <w:sz w:val="24"/>
          <w:szCs w:val="24"/>
        </w:rPr>
        <w:t xml:space="preserve"> в 2022</w:t>
      </w:r>
      <w:r w:rsidR="00B843F5" w:rsidRPr="00B14746">
        <w:rPr>
          <w:rFonts w:ascii="Times New Roman" w:hAnsi="Times New Roman" w:cs="Times New Roman"/>
          <w:bCs/>
          <w:sz w:val="24"/>
          <w:szCs w:val="24"/>
        </w:rPr>
        <w:t xml:space="preserve"> году</w:t>
      </w:r>
      <w:r w:rsidR="00A45F0F" w:rsidRPr="00B14746">
        <w:rPr>
          <w:rFonts w:ascii="Times New Roman" w:hAnsi="Times New Roman" w:cs="Times New Roman"/>
          <w:sz w:val="24"/>
          <w:szCs w:val="24"/>
        </w:rPr>
        <w:t>)</w:t>
      </w:r>
    </w:p>
    <w:p w:rsidR="00A45F0F" w:rsidRPr="00B14746" w:rsidRDefault="00A45F0F" w:rsidP="00AC73A4">
      <w:pPr>
        <w:autoSpaceDE w:val="0"/>
        <w:autoSpaceDN w:val="0"/>
        <w:adjustRightInd w:val="0"/>
        <w:ind w:firstLine="709"/>
        <w:jc w:val="both"/>
      </w:pPr>
    </w:p>
    <w:p w:rsidR="00AC73A4" w:rsidRPr="00B14746" w:rsidRDefault="00AC73A4" w:rsidP="001D7D0F">
      <w:pPr>
        <w:pStyle w:val="ConsPlusNonformat"/>
        <w:jc w:val="both"/>
        <w:rPr>
          <w:rFonts w:ascii="Times New Roman" w:hAnsi="Times New Roman" w:cs="Times New Roman"/>
          <w:sz w:val="24"/>
          <w:szCs w:val="24"/>
        </w:rPr>
      </w:pPr>
      <w:r w:rsidRPr="00B14746">
        <w:rPr>
          <w:rFonts w:ascii="Times New Roman" w:hAnsi="Times New Roman" w:cs="Times New Roman"/>
          <w:sz w:val="24"/>
          <w:szCs w:val="24"/>
        </w:rPr>
        <w:t xml:space="preserve">Ознакомившись с условиями предоставления субсидий на возмещение части затрат, связанных с приобретением </w:t>
      </w:r>
      <w:r w:rsidR="00A45F0F" w:rsidRPr="00B14746">
        <w:rPr>
          <w:rFonts w:ascii="Times New Roman" w:hAnsi="Times New Roman" w:cs="Times New Roman"/>
          <w:sz w:val="24"/>
          <w:szCs w:val="24"/>
        </w:rPr>
        <w:t>торгового и холодильного оборудования</w:t>
      </w:r>
      <w:r w:rsidR="00014E70" w:rsidRPr="00B14746">
        <w:rPr>
          <w:rFonts w:ascii="Times New Roman" w:hAnsi="Times New Roman" w:cs="Times New Roman"/>
          <w:sz w:val="24"/>
          <w:szCs w:val="24"/>
        </w:rPr>
        <w:t>; оборудования для учета объема оборота алкогольной продукции, оснащенного</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техническими средствами фиксации и передачи информации об объеме оборота алкогольной</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продукции в единую государственную автоматизированную информационную систему, для</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предприятий розничной торговли, расположенных в населенных пунктах с численностью</w:t>
      </w:r>
      <w:r w:rsidR="001D7D0F"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w:t>
      </w:r>
      <w:r w:rsidR="00AE0CA5" w:rsidRPr="00B14746">
        <w:rPr>
          <w:rFonts w:ascii="Times New Roman" w:hAnsi="Times New Roman" w:cs="Times New Roman"/>
          <w:sz w:val="24"/>
          <w:szCs w:val="24"/>
        </w:rPr>
        <w:t xml:space="preserve"> </w:t>
      </w:r>
      <w:r w:rsidR="00014E70" w:rsidRPr="00B14746">
        <w:rPr>
          <w:rFonts w:ascii="Times New Roman" w:hAnsi="Times New Roman" w:cs="Times New Roman"/>
          <w:sz w:val="24"/>
          <w:szCs w:val="24"/>
        </w:rPr>
        <w:t xml:space="preserve">продукции </w:t>
      </w:r>
      <w:r w:rsidRPr="00B14746">
        <w:rPr>
          <w:rFonts w:ascii="Times New Roman" w:hAnsi="Times New Roman" w:cs="Times New Roman"/>
          <w:sz w:val="24"/>
          <w:szCs w:val="24"/>
        </w:rPr>
        <w:t xml:space="preserve">для оказания торговых услуг для осуществления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w:t>
      </w:r>
      <w:r w:rsidR="00B843F5" w:rsidRPr="00B14746">
        <w:rPr>
          <w:rFonts w:ascii="Times New Roman" w:hAnsi="Times New Roman" w:cs="Times New Roman"/>
          <w:bCs/>
          <w:sz w:val="24"/>
          <w:szCs w:val="24"/>
        </w:rPr>
        <w:t>торгового оборудования, контрольно-кассовой техники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административными центрами</w:t>
      </w:r>
      <w:r w:rsidR="00B843F5" w:rsidRPr="00B14746">
        <w:rPr>
          <w:rFonts w:ascii="Times New Roman" w:hAnsi="Times New Roman" w:cs="Times New Roman"/>
          <w:sz w:val="24"/>
          <w:szCs w:val="24"/>
        </w:rPr>
        <w:t xml:space="preserve"> ,</w:t>
      </w:r>
      <w:r w:rsidRPr="00B14746">
        <w:rPr>
          <w:rFonts w:ascii="Times New Roman" w:hAnsi="Times New Roman" w:cs="Times New Roman"/>
          <w:sz w:val="24"/>
          <w:szCs w:val="24"/>
        </w:rPr>
        <w:t>заявитель</w:t>
      </w:r>
    </w:p>
    <w:p w:rsidR="00AC73A4" w:rsidRPr="00B14746" w:rsidRDefault="00AC73A4" w:rsidP="00AC73A4">
      <w:pPr>
        <w:pBdr>
          <w:bottom w:val="single" w:sz="12" w:space="1" w:color="auto"/>
        </w:pBdr>
        <w:autoSpaceDE w:val="0"/>
        <w:autoSpaceDN w:val="0"/>
        <w:adjustRightInd w:val="0"/>
        <w:ind w:firstLine="540"/>
        <w:jc w:val="both"/>
      </w:pPr>
    </w:p>
    <w:p w:rsidR="00AC73A4" w:rsidRPr="00B14746" w:rsidRDefault="00AC73A4" w:rsidP="00AC73A4">
      <w:pPr>
        <w:autoSpaceDE w:val="0"/>
        <w:autoSpaceDN w:val="0"/>
        <w:adjustRightInd w:val="0"/>
        <w:ind w:firstLine="540"/>
        <w:jc w:val="both"/>
      </w:pPr>
      <w:r w:rsidRPr="00B14746">
        <w:t>желает получить данную поддержку.</w:t>
      </w:r>
    </w:p>
    <w:p w:rsidR="00AC73A4" w:rsidRPr="00B14746" w:rsidRDefault="00AC73A4" w:rsidP="00AC73A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8561E8" w:rsidRPr="00B14746" w:rsidRDefault="008561E8" w:rsidP="008561E8">
      <w:pPr>
        <w:autoSpaceDE w:val="0"/>
        <w:autoSpaceDN w:val="0"/>
        <w:adjustRightInd w:val="0"/>
        <w:ind w:firstLine="540"/>
        <w:jc w:val="both"/>
      </w:pPr>
      <w:r w:rsidRPr="00B14746">
        <w:rPr>
          <w:sz w:val="23"/>
          <w:szCs w:val="23"/>
        </w:rPr>
        <w:t>2. – на __ л, …</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p>
    <w:p w:rsidR="00AC6094" w:rsidRPr="00B14746" w:rsidRDefault="00AC6094" w:rsidP="007E43DE">
      <w:pPr>
        <w:jc w:val="both"/>
        <w:rPr>
          <w:sz w:val="22"/>
          <w:szCs w:val="22"/>
        </w:rPr>
      </w:pPr>
      <w:r w:rsidRPr="00B14746">
        <w:rPr>
          <w:sz w:val="22"/>
          <w:szCs w:val="22"/>
        </w:rPr>
        <w:lastRenderedPageBreak/>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0001A7" w:rsidRPr="00B14746" w:rsidRDefault="000001A7" w:rsidP="000001A7">
      <w:pPr>
        <w:jc w:val="both"/>
        <w:rPr>
          <w:sz w:val="22"/>
          <w:szCs w:val="22"/>
        </w:rPr>
      </w:pPr>
      <w:r w:rsidRPr="00B14746">
        <w:rPr>
          <w:sz w:val="22"/>
          <w:szCs w:val="22"/>
        </w:rPr>
        <w:t xml:space="preserve">            Подтверждаю, что не являюсь получателем средств бюджетов всех уровней в соответствии с иными нормативными правовыми актами,</w:t>
      </w:r>
      <w:r w:rsidRPr="00B14746">
        <w:t xml:space="preserve">  связанных с приобретением торгового и холодильного оборудования;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для  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 продукции для оказания торговых услуг для осуществления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w:t>
      </w:r>
      <w:r w:rsidRPr="00B14746">
        <w:rPr>
          <w:bCs/>
        </w:rPr>
        <w:t>торгового оборудования, контрольно-кассовой техники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административными центрами.</w:t>
      </w:r>
    </w:p>
    <w:p w:rsidR="000001A7" w:rsidRPr="00B14746" w:rsidRDefault="000001A7" w:rsidP="007E43DE">
      <w:pPr>
        <w:jc w:val="both"/>
        <w:rPr>
          <w:sz w:val="22"/>
          <w:szCs w:val="22"/>
        </w:rPr>
      </w:pPr>
    </w:p>
    <w:p w:rsidR="00AC73A4" w:rsidRPr="00B14746" w:rsidRDefault="007E43DE" w:rsidP="0020186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AC73A4" w:rsidRPr="00B14746" w:rsidRDefault="00AC73A4" w:rsidP="00AC73A4">
      <w:pPr>
        <w:autoSpaceDE w:val="0"/>
        <w:autoSpaceDN w:val="0"/>
        <w:adjustRightInd w:val="0"/>
        <w:ind w:firstLine="709"/>
        <w:jc w:val="both"/>
      </w:pPr>
      <w:r w:rsidRPr="00B14746">
        <w:t>Руководитель организации            ____________________/       __________________</w:t>
      </w:r>
    </w:p>
    <w:p w:rsidR="00AC73A4" w:rsidRPr="00B14746" w:rsidRDefault="00AC73A4" w:rsidP="00201862">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AC73A4" w:rsidRPr="00B14746" w:rsidRDefault="00AC73A4" w:rsidP="00AC73A4">
      <w:pPr>
        <w:autoSpaceDE w:val="0"/>
        <w:autoSpaceDN w:val="0"/>
        <w:adjustRightInd w:val="0"/>
        <w:ind w:firstLine="709"/>
        <w:jc w:val="both"/>
      </w:pPr>
      <w:r w:rsidRPr="00B14746">
        <w:t>Главный бухгалтер                          ____________________/      ___________________</w:t>
      </w:r>
    </w:p>
    <w:p w:rsidR="00AC73A4" w:rsidRPr="00B14746" w:rsidRDefault="00201862" w:rsidP="00201862">
      <w:pPr>
        <w:autoSpaceDE w:val="0"/>
        <w:autoSpaceDN w:val="0"/>
        <w:adjustRightInd w:val="0"/>
        <w:jc w:val="both"/>
      </w:pPr>
      <w:r w:rsidRPr="00B14746">
        <w:t xml:space="preserve">                                                                 </w:t>
      </w:r>
      <w:r w:rsidR="00AC73A4" w:rsidRPr="00B14746">
        <w:t xml:space="preserve">  (подпись)                                   (расшифровка подписи)</w:t>
      </w:r>
    </w:p>
    <w:p w:rsidR="00AA2D54" w:rsidRPr="00B14746" w:rsidRDefault="00AC73A4" w:rsidP="00304345">
      <w:pPr>
        <w:autoSpaceDE w:val="0"/>
        <w:autoSpaceDN w:val="0"/>
        <w:adjustRightInd w:val="0"/>
        <w:ind w:firstLine="709"/>
        <w:jc w:val="both"/>
        <w:sectPr w:rsidR="00AA2D54" w:rsidRPr="00B14746" w:rsidSect="004F6DBB">
          <w:headerReference w:type="even" r:id="rId15"/>
          <w:headerReference w:type="default" r:id="rId16"/>
          <w:pgSz w:w="11906" w:h="16838" w:code="9"/>
          <w:pgMar w:top="567" w:right="567" w:bottom="567" w:left="1134" w:header="709" w:footer="709" w:gutter="0"/>
          <w:cols w:space="708"/>
          <w:titlePg/>
          <w:docGrid w:linePitch="360"/>
        </w:sectPr>
      </w:pPr>
      <w:r w:rsidRPr="00B14746">
        <w:rPr>
          <w:rFonts w:ascii="Courier New" w:hAnsi="Courier New" w:cs="Courier New"/>
        </w:rPr>
        <w:t>М.П.</w:t>
      </w:r>
    </w:p>
    <w:p w:rsidR="00AC73A4" w:rsidRPr="00B14746" w:rsidRDefault="00AC73A4" w:rsidP="00217E23">
      <w:pPr>
        <w:autoSpaceDE w:val="0"/>
        <w:autoSpaceDN w:val="0"/>
        <w:adjustRightInd w:val="0"/>
        <w:jc w:val="right"/>
        <w:outlineLvl w:val="1"/>
      </w:pPr>
      <w:r w:rsidRPr="00B14746">
        <w:lastRenderedPageBreak/>
        <w:t>Приложен</w:t>
      </w:r>
      <w:r w:rsidR="00D94EFF" w:rsidRPr="00B14746">
        <w:t>ие 16</w:t>
      </w:r>
    </w:p>
    <w:p w:rsidR="00B455AA" w:rsidRPr="00B14746" w:rsidRDefault="00B455AA" w:rsidP="00217E23">
      <w:pPr>
        <w:autoSpaceDE w:val="0"/>
        <w:autoSpaceDN w:val="0"/>
        <w:adjustRightInd w:val="0"/>
        <w:jc w:val="right"/>
        <w:outlineLvl w:val="1"/>
      </w:pP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455AA" w:rsidRPr="00B14746" w:rsidRDefault="00B455AA" w:rsidP="00B455AA">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455AA" w:rsidRPr="00B14746" w:rsidRDefault="00B455AA" w:rsidP="00B455AA">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AC73A4" w:rsidRPr="0098263E" w:rsidRDefault="00D77A12" w:rsidP="0098263E">
      <w:pPr>
        <w:pStyle w:val="ConsPlusNormal"/>
        <w:widowControl/>
        <w:ind w:firstLine="0"/>
        <w:jc w:val="right"/>
        <w:rPr>
          <w:rFonts w:ascii="Times New Roman" w:hAnsi="Times New Roman" w:cs="Times New Roman"/>
        </w:rPr>
      </w:pPr>
      <w:r w:rsidRPr="00B14746">
        <w:rPr>
          <w:rFonts w:ascii="Times New Roman" w:hAnsi="Times New Roman" w:cs="Times New Roman"/>
        </w:rPr>
        <w:t>на 2022</w:t>
      </w:r>
      <w:r w:rsidR="00B455AA" w:rsidRPr="00B14746">
        <w:rPr>
          <w:rFonts w:ascii="Times New Roman" w:hAnsi="Times New Roman" w:cs="Times New Roman"/>
        </w:rPr>
        <w:t xml:space="preserve"> год</w:t>
      </w:r>
    </w:p>
    <w:p w:rsidR="00AC73A4" w:rsidRPr="00B14746" w:rsidRDefault="00AC73A4" w:rsidP="00360B71">
      <w:pPr>
        <w:rPr>
          <w:b/>
        </w:rPr>
      </w:pPr>
    </w:p>
    <w:p w:rsidR="00AC73A4" w:rsidRPr="00B14746" w:rsidRDefault="00AC73A4" w:rsidP="00AC73A4">
      <w:pPr>
        <w:ind w:hanging="180"/>
        <w:jc w:val="center"/>
        <w:rPr>
          <w:b/>
        </w:rPr>
      </w:pPr>
      <w:r w:rsidRPr="00B14746">
        <w:rPr>
          <w:b/>
        </w:rPr>
        <w:t>СПРАВКА</w:t>
      </w:r>
    </w:p>
    <w:p w:rsidR="00AC73A4" w:rsidRPr="0098263E" w:rsidRDefault="00AC73A4" w:rsidP="00AA2D54">
      <w:pPr>
        <w:autoSpaceDE w:val="0"/>
        <w:autoSpaceDN w:val="0"/>
        <w:adjustRightInd w:val="0"/>
        <w:jc w:val="both"/>
        <w:rPr>
          <w:sz w:val="20"/>
          <w:szCs w:val="20"/>
        </w:rPr>
      </w:pPr>
      <w:proofErr w:type="gramStart"/>
      <w:r w:rsidRPr="0098263E">
        <w:rPr>
          <w:sz w:val="20"/>
          <w:szCs w:val="20"/>
        </w:rPr>
        <w:t>на возмещение части  затрат, направленных на приобретение</w:t>
      </w:r>
      <w:r w:rsidR="00AA2D54" w:rsidRPr="0098263E">
        <w:rPr>
          <w:sz w:val="20"/>
          <w:szCs w:val="20"/>
        </w:rPr>
        <w:t xml:space="preserve"> </w:t>
      </w:r>
      <w:r w:rsidR="00161593" w:rsidRPr="0098263E">
        <w:rPr>
          <w:sz w:val="20"/>
          <w:szCs w:val="20"/>
        </w:rPr>
        <w:t>торгового и холодильного оборудования</w:t>
      </w:r>
      <w:r w:rsidR="00014E70" w:rsidRPr="0098263E">
        <w:rPr>
          <w:sz w:val="20"/>
          <w:szCs w:val="20"/>
        </w:rPr>
        <w:t>; оборудования для учета объема оборота алкогольной продукции, оснащенного</w:t>
      </w:r>
      <w:r w:rsidR="0027351B" w:rsidRPr="0098263E">
        <w:rPr>
          <w:sz w:val="20"/>
          <w:szCs w:val="20"/>
        </w:rPr>
        <w:t xml:space="preserve"> </w:t>
      </w:r>
      <w:r w:rsidR="00014E70" w:rsidRPr="0098263E">
        <w:rPr>
          <w:sz w:val="20"/>
          <w:szCs w:val="20"/>
        </w:rPr>
        <w:t>техническими средствами фиксации и передачи информации об объеме оборота алкогольной</w:t>
      </w:r>
      <w:r w:rsidR="0027351B" w:rsidRPr="0098263E">
        <w:rPr>
          <w:sz w:val="20"/>
          <w:szCs w:val="20"/>
        </w:rPr>
        <w:t xml:space="preserve"> </w:t>
      </w:r>
      <w:r w:rsidR="00014E70" w:rsidRPr="0098263E">
        <w:rPr>
          <w:sz w:val="20"/>
          <w:szCs w:val="20"/>
        </w:rPr>
        <w:t>продукции в единую государственную автоматизированную информационную систему, для</w:t>
      </w:r>
      <w:r w:rsidR="00B843F5" w:rsidRPr="0098263E">
        <w:rPr>
          <w:sz w:val="20"/>
          <w:szCs w:val="20"/>
        </w:rPr>
        <w:t xml:space="preserve"> </w:t>
      </w:r>
      <w:r w:rsidR="00014E70" w:rsidRPr="0098263E">
        <w:rPr>
          <w:sz w:val="20"/>
          <w:szCs w:val="20"/>
        </w:rPr>
        <w:t>предприятий розничной торговли, расположенных в населенных пунктах с численностью</w:t>
      </w:r>
      <w:r w:rsidR="00B843F5" w:rsidRPr="0098263E">
        <w:rPr>
          <w:sz w:val="20"/>
          <w:szCs w:val="20"/>
        </w:rPr>
        <w:t xml:space="preserve"> </w:t>
      </w:r>
      <w:r w:rsidR="00014E70" w:rsidRPr="0098263E">
        <w:rPr>
          <w:sz w:val="20"/>
          <w:szCs w:val="20"/>
        </w:rPr>
        <w:t>проживающего населения не более 300 человек;</w:t>
      </w:r>
      <w:proofErr w:type="gramEnd"/>
      <w:r w:rsidR="00014E70" w:rsidRPr="0098263E">
        <w:rPr>
          <w:sz w:val="20"/>
          <w:szCs w:val="20"/>
        </w:rPr>
        <w:t xml:space="preserve"> торгового и холодильного оборудования</w:t>
      </w:r>
      <w:r w:rsidR="00B843F5" w:rsidRPr="0098263E">
        <w:rPr>
          <w:sz w:val="20"/>
          <w:szCs w:val="20"/>
        </w:rPr>
        <w:t xml:space="preserve"> </w:t>
      </w:r>
      <w:r w:rsidR="00014E70" w:rsidRPr="0098263E">
        <w:rPr>
          <w:sz w:val="20"/>
          <w:szCs w:val="20"/>
        </w:rPr>
        <w:t>для специализированных торговых предприятий по продаже сельскохозяйственной</w:t>
      </w:r>
      <w:r w:rsidR="00B843F5" w:rsidRPr="0098263E">
        <w:rPr>
          <w:sz w:val="20"/>
          <w:szCs w:val="20"/>
        </w:rPr>
        <w:t xml:space="preserve"> </w:t>
      </w:r>
      <w:r w:rsidR="00014E70" w:rsidRPr="0098263E">
        <w:rPr>
          <w:sz w:val="20"/>
          <w:szCs w:val="20"/>
        </w:rPr>
        <w:t>продукции</w:t>
      </w:r>
      <w:r w:rsidR="00B843F5" w:rsidRPr="0098263E">
        <w:rPr>
          <w:sz w:val="20"/>
          <w:szCs w:val="20"/>
        </w:rPr>
        <w:t xml:space="preserve">, </w:t>
      </w:r>
      <w:r w:rsidR="00014E70" w:rsidRPr="0098263E">
        <w:rPr>
          <w:sz w:val="20"/>
          <w:szCs w:val="20"/>
        </w:rPr>
        <w:t xml:space="preserve"> </w:t>
      </w:r>
      <w:r w:rsidR="00B843F5" w:rsidRPr="0098263E">
        <w:rPr>
          <w:bCs/>
          <w:sz w:val="20"/>
          <w:szCs w:val="20"/>
        </w:rPr>
        <w:t>торгового оборудования, контрольно-кассовой техники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административными центрами</w:t>
      </w:r>
      <w:r w:rsidR="00D77A12" w:rsidRPr="0098263E">
        <w:rPr>
          <w:sz w:val="20"/>
          <w:szCs w:val="20"/>
        </w:rPr>
        <w:t xml:space="preserve"> в 2022 </w:t>
      </w:r>
      <w:r w:rsidRPr="0098263E">
        <w:rPr>
          <w:sz w:val="20"/>
          <w:szCs w:val="20"/>
        </w:rPr>
        <w:t>году</w:t>
      </w:r>
    </w:p>
    <w:p w:rsidR="00B843F5" w:rsidRPr="00B14746" w:rsidRDefault="00B843F5" w:rsidP="00AC73A4">
      <w:pPr>
        <w:jc w:val="center"/>
      </w:pPr>
    </w:p>
    <w:p w:rsidR="00AC73A4" w:rsidRPr="00B14746" w:rsidRDefault="00AC73A4" w:rsidP="00AC73A4">
      <w:pPr>
        <w:jc w:val="center"/>
      </w:pPr>
      <w:r w:rsidRPr="00B14746">
        <w:t xml:space="preserve">за период </w:t>
      </w:r>
      <w:r w:rsidR="00070BF0" w:rsidRPr="00B14746">
        <w:t>с</w:t>
      </w:r>
      <w:r w:rsidR="00D77A12" w:rsidRPr="00B14746">
        <w:t xml:space="preserve"> _____________по ___________20___</w:t>
      </w:r>
      <w:r w:rsidRPr="00B14746">
        <w:t>г.</w:t>
      </w:r>
    </w:p>
    <w:p w:rsidR="00161593" w:rsidRPr="00B14746" w:rsidRDefault="00161593" w:rsidP="00AC73A4">
      <w:pPr>
        <w:jc w:val="center"/>
      </w:pPr>
    </w:p>
    <w:p w:rsidR="00AC73A4" w:rsidRPr="00B14746" w:rsidRDefault="00AC73A4" w:rsidP="00AC73A4">
      <w:pPr>
        <w:jc w:val="center"/>
      </w:pPr>
      <w:r w:rsidRPr="00B14746">
        <w:t>_____________________________________________________</w:t>
      </w:r>
      <w:r w:rsidR="00AA2D54" w:rsidRPr="00B14746">
        <w:t xml:space="preserve">Добринского </w:t>
      </w:r>
      <w:r w:rsidRPr="00B14746">
        <w:t>муниципального района</w:t>
      </w:r>
    </w:p>
    <w:p w:rsidR="00AC73A4" w:rsidRPr="00B14746" w:rsidRDefault="00AC73A4" w:rsidP="00AC73A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99"/>
        <w:gridCol w:w="1869"/>
        <w:gridCol w:w="2126"/>
        <w:gridCol w:w="2126"/>
        <w:gridCol w:w="1708"/>
        <w:gridCol w:w="1708"/>
        <w:gridCol w:w="1708"/>
      </w:tblGrid>
      <w:tr w:rsidR="00AA2D54" w:rsidRPr="00B14746" w:rsidTr="002254C0">
        <w:trPr>
          <w:trHeight w:val="1449"/>
        </w:trPr>
        <w:tc>
          <w:tcPr>
            <w:tcW w:w="540" w:type="dxa"/>
            <w:vAlign w:val="center"/>
          </w:tcPr>
          <w:p w:rsidR="00AA2D54" w:rsidRPr="0098263E" w:rsidRDefault="00AA2D54" w:rsidP="00607B6D">
            <w:pPr>
              <w:autoSpaceDE w:val="0"/>
              <w:autoSpaceDN w:val="0"/>
              <w:adjustRightInd w:val="0"/>
              <w:jc w:val="center"/>
              <w:outlineLvl w:val="1"/>
              <w:rPr>
                <w:sz w:val="18"/>
                <w:szCs w:val="18"/>
              </w:rPr>
            </w:pPr>
            <w:r w:rsidRPr="0098263E">
              <w:rPr>
                <w:sz w:val="18"/>
                <w:szCs w:val="18"/>
              </w:rPr>
              <w:t xml:space="preserve">№ </w:t>
            </w:r>
            <w:proofErr w:type="gramStart"/>
            <w:r w:rsidRPr="0098263E">
              <w:rPr>
                <w:sz w:val="18"/>
                <w:szCs w:val="18"/>
              </w:rPr>
              <w:t>п</w:t>
            </w:r>
            <w:proofErr w:type="gramEnd"/>
            <w:r w:rsidRPr="0098263E">
              <w:rPr>
                <w:sz w:val="18"/>
                <w:szCs w:val="18"/>
              </w:rPr>
              <w:t>/п</w:t>
            </w:r>
          </w:p>
        </w:tc>
        <w:tc>
          <w:tcPr>
            <w:tcW w:w="2099" w:type="dxa"/>
            <w:vAlign w:val="center"/>
          </w:tcPr>
          <w:p w:rsidR="00AA2D54" w:rsidRPr="0098263E" w:rsidRDefault="00AA2D54" w:rsidP="004142FE">
            <w:pPr>
              <w:autoSpaceDE w:val="0"/>
              <w:autoSpaceDN w:val="0"/>
              <w:adjustRightInd w:val="0"/>
              <w:jc w:val="center"/>
              <w:outlineLvl w:val="1"/>
              <w:rPr>
                <w:sz w:val="18"/>
                <w:szCs w:val="18"/>
              </w:rPr>
            </w:pPr>
            <w:r w:rsidRPr="0098263E">
              <w:rPr>
                <w:sz w:val="18"/>
                <w:szCs w:val="18"/>
              </w:rPr>
              <w:t xml:space="preserve">Наименование получателя субсидий, его  местонахождение, ФИО руководителя, контактный телефон </w:t>
            </w:r>
          </w:p>
        </w:tc>
        <w:tc>
          <w:tcPr>
            <w:tcW w:w="1869" w:type="dxa"/>
            <w:vAlign w:val="center"/>
          </w:tcPr>
          <w:p w:rsidR="00AA2D54" w:rsidRPr="0098263E" w:rsidRDefault="00AA2D54" w:rsidP="0031257D">
            <w:pPr>
              <w:jc w:val="center"/>
              <w:rPr>
                <w:sz w:val="18"/>
                <w:szCs w:val="18"/>
              </w:rPr>
            </w:pPr>
            <w:r w:rsidRPr="0098263E">
              <w:rPr>
                <w:sz w:val="18"/>
                <w:szCs w:val="18"/>
              </w:rPr>
              <w:t>Полное наименование  приобретенного торгового оборудования</w:t>
            </w:r>
          </w:p>
        </w:tc>
        <w:tc>
          <w:tcPr>
            <w:tcW w:w="2126" w:type="dxa"/>
          </w:tcPr>
          <w:p w:rsidR="00AA2D54" w:rsidRPr="0098263E" w:rsidRDefault="00AA2D54" w:rsidP="0031257D">
            <w:pPr>
              <w:jc w:val="center"/>
              <w:rPr>
                <w:sz w:val="18"/>
                <w:szCs w:val="18"/>
              </w:rPr>
            </w:pPr>
            <w:r w:rsidRPr="0098263E">
              <w:rPr>
                <w:sz w:val="18"/>
                <w:szCs w:val="18"/>
              </w:rPr>
              <w:t>Место установки торгового оборудования (наименование торгового объекта, фактический адрес расположения)</w:t>
            </w:r>
          </w:p>
        </w:tc>
        <w:tc>
          <w:tcPr>
            <w:tcW w:w="2126" w:type="dxa"/>
            <w:vAlign w:val="center"/>
          </w:tcPr>
          <w:p w:rsidR="00AA2D54" w:rsidRPr="0098263E" w:rsidRDefault="00AA2D54" w:rsidP="0031257D">
            <w:pPr>
              <w:jc w:val="center"/>
              <w:rPr>
                <w:spacing w:val="-20"/>
                <w:sz w:val="18"/>
                <w:szCs w:val="18"/>
              </w:rPr>
            </w:pPr>
            <w:r w:rsidRPr="0098263E">
              <w:rPr>
                <w:sz w:val="18"/>
                <w:szCs w:val="18"/>
              </w:rPr>
              <w:t>Реквизиты документа, подтверждающего приобретение торгового оборудования</w:t>
            </w:r>
          </w:p>
        </w:tc>
        <w:tc>
          <w:tcPr>
            <w:tcW w:w="1708" w:type="dxa"/>
            <w:shd w:val="clear" w:color="auto" w:fill="auto"/>
            <w:vAlign w:val="center"/>
          </w:tcPr>
          <w:p w:rsidR="00AA2D54" w:rsidRPr="0098263E" w:rsidRDefault="00AA2D54" w:rsidP="00607B6D">
            <w:pPr>
              <w:autoSpaceDE w:val="0"/>
              <w:autoSpaceDN w:val="0"/>
              <w:adjustRightInd w:val="0"/>
              <w:jc w:val="center"/>
              <w:outlineLvl w:val="1"/>
              <w:rPr>
                <w:sz w:val="18"/>
                <w:szCs w:val="18"/>
              </w:rPr>
            </w:pPr>
            <w:r w:rsidRPr="0098263E">
              <w:rPr>
                <w:sz w:val="18"/>
                <w:szCs w:val="18"/>
              </w:rPr>
              <w:t>Стоимость торгового оборудования, руб.</w:t>
            </w:r>
          </w:p>
          <w:p w:rsidR="00AA2D54" w:rsidRPr="0098263E" w:rsidRDefault="00AA2D54" w:rsidP="00607B6D">
            <w:pPr>
              <w:autoSpaceDE w:val="0"/>
              <w:autoSpaceDN w:val="0"/>
              <w:adjustRightInd w:val="0"/>
              <w:jc w:val="center"/>
              <w:outlineLvl w:val="1"/>
              <w:rPr>
                <w:sz w:val="18"/>
                <w:szCs w:val="18"/>
              </w:rPr>
            </w:pPr>
          </w:p>
        </w:tc>
        <w:tc>
          <w:tcPr>
            <w:tcW w:w="1708" w:type="dxa"/>
          </w:tcPr>
          <w:p w:rsidR="00AA2D54" w:rsidRPr="0098263E" w:rsidRDefault="00AA2D54" w:rsidP="00AA2D54">
            <w:pPr>
              <w:autoSpaceDE w:val="0"/>
              <w:autoSpaceDN w:val="0"/>
              <w:adjustRightInd w:val="0"/>
              <w:rPr>
                <w:bCs/>
                <w:sz w:val="18"/>
                <w:szCs w:val="18"/>
              </w:rPr>
            </w:pPr>
          </w:p>
          <w:p w:rsidR="00AA2D54" w:rsidRPr="0098263E" w:rsidRDefault="00AA2D54" w:rsidP="00AA2D54">
            <w:pPr>
              <w:autoSpaceDE w:val="0"/>
              <w:autoSpaceDN w:val="0"/>
              <w:adjustRightInd w:val="0"/>
              <w:rPr>
                <w:bCs/>
                <w:sz w:val="18"/>
                <w:szCs w:val="18"/>
              </w:rPr>
            </w:pPr>
          </w:p>
          <w:p w:rsidR="00AA2D54" w:rsidRPr="0098263E" w:rsidRDefault="00AA2D54" w:rsidP="00AA2D54">
            <w:pPr>
              <w:autoSpaceDE w:val="0"/>
              <w:autoSpaceDN w:val="0"/>
              <w:adjustRightInd w:val="0"/>
              <w:rPr>
                <w:bCs/>
                <w:sz w:val="18"/>
                <w:szCs w:val="18"/>
              </w:rPr>
            </w:pPr>
            <w:r w:rsidRPr="0098263E">
              <w:rPr>
                <w:bCs/>
                <w:sz w:val="18"/>
                <w:szCs w:val="18"/>
              </w:rPr>
              <w:t>Сумма</w:t>
            </w:r>
          </w:p>
          <w:p w:rsidR="00AA2D54" w:rsidRPr="0098263E" w:rsidRDefault="00AA2D54" w:rsidP="00AA2D54">
            <w:pPr>
              <w:autoSpaceDE w:val="0"/>
              <w:autoSpaceDN w:val="0"/>
              <w:adjustRightInd w:val="0"/>
              <w:rPr>
                <w:bCs/>
                <w:sz w:val="18"/>
                <w:szCs w:val="18"/>
              </w:rPr>
            </w:pPr>
            <w:r w:rsidRPr="0098263E">
              <w:rPr>
                <w:bCs/>
                <w:sz w:val="18"/>
                <w:szCs w:val="18"/>
              </w:rPr>
              <w:t>финансовых</w:t>
            </w:r>
          </w:p>
          <w:p w:rsidR="00AA2D54" w:rsidRPr="0098263E" w:rsidRDefault="00AA2D54" w:rsidP="00AA2D54">
            <w:pPr>
              <w:autoSpaceDE w:val="0"/>
              <w:autoSpaceDN w:val="0"/>
              <w:adjustRightInd w:val="0"/>
              <w:rPr>
                <w:bCs/>
                <w:sz w:val="18"/>
                <w:szCs w:val="18"/>
              </w:rPr>
            </w:pPr>
            <w:r w:rsidRPr="0098263E">
              <w:rPr>
                <w:bCs/>
                <w:sz w:val="18"/>
                <w:szCs w:val="18"/>
              </w:rPr>
              <w:t>средств</w:t>
            </w:r>
          </w:p>
          <w:p w:rsidR="00AA2D54" w:rsidRPr="0098263E" w:rsidRDefault="00AA2D54" w:rsidP="00AA2D54">
            <w:pPr>
              <w:autoSpaceDE w:val="0"/>
              <w:autoSpaceDN w:val="0"/>
              <w:adjustRightInd w:val="0"/>
              <w:rPr>
                <w:bCs/>
                <w:sz w:val="18"/>
                <w:szCs w:val="18"/>
              </w:rPr>
            </w:pPr>
            <w:r w:rsidRPr="0098263E">
              <w:rPr>
                <w:bCs/>
                <w:sz w:val="18"/>
                <w:szCs w:val="18"/>
              </w:rPr>
              <w:t>муниципального</w:t>
            </w:r>
          </w:p>
          <w:p w:rsidR="00AA2D54" w:rsidRPr="0098263E" w:rsidRDefault="00AA2D54" w:rsidP="00AA2D54">
            <w:pPr>
              <w:autoSpaceDE w:val="0"/>
              <w:autoSpaceDN w:val="0"/>
              <w:adjustRightInd w:val="0"/>
              <w:jc w:val="center"/>
              <w:outlineLvl w:val="1"/>
              <w:rPr>
                <w:sz w:val="18"/>
                <w:szCs w:val="18"/>
              </w:rPr>
            </w:pPr>
            <w:r w:rsidRPr="0098263E">
              <w:rPr>
                <w:bCs/>
                <w:sz w:val="18"/>
                <w:szCs w:val="18"/>
              </w:rPr>
              <w:t>района, руб.</w:t>
            </w:r>
          </w:p>
        </w:tc>
        <w:tc>
          <w:tcPr>
            <w:tcW w:w="1708" w:type="dxa"/>
          </w:tcPr>
          <w:p w:rsidR="00AA2D54" w:rsidRPr="0098263E" w:rsidRDefault="00AA2D54" w:rsidP="00AA2D54">
            <w:pPr>
              <w:autoSpaceDE w:val="0"/>
              <w:autoSpaceDN w:val="0"/>
              <w:adjustRightInd w:val="0"/>
              <w:rPr>
                <w:bCs/>
                <w:sz w:val="18"/>
                <w:szCs w:val="18"/>
              </w:rPr>
            </w:pPr>
          </w:p>
          <w:p w:rsidR="00AA2D54" w:rsidRPr="0098263E" w:rsidRDefault="00AA2D54" w:rsidP="00AA2D54">
            <w:pPr>
              <w:autoSpaceDE w:val="0"/>
              <w:autoSpaceDN w:val="0"/>
              <w:adjustRightInd w:val="0"/>
              <w:rPr>
                <w:bCs/>
                <w:sz w:val="18"/>
                <w:szCs w:val="18"/>
              </w:rPr>
            </w:pPr>
          </w:p>
          <w:p w:rsidR="00AA2D54" w:rsidRPr="0098263E" w:rsidRDefault="00AA2D54" w:rsidP="00AA2D54">
            <w:pPr>
              <w:autoSpaceDE w:val="0"/>
              <w:autoSpaceDN w:val="0"/>
              <w:adjustRightInd w:val="0"/>
              <w:rPr>
                <w:bCs/>
                <w:sz w:val="18"/>
                <w:szCs w:val="18"/>
              </w:rPr>
            </w:pPr>
            <w:r w:rsidRPr="0098263E">
              <w:rPr>
                <w:bCs/>
                <w:sz w:val="18"/>
                <w:szCs w:val="18"/>
              </w:rPr>
              <w:t>Необходимая сумма</w:t>
            </w:r>
          </w:p>
          <w:p w:rsidR="00AA2D54" w:rsidRPr="0098263E" w:rsidRDefault="00AA2D54" w:rsidP="00AA2D54">
            <w:pPr>
              <w:autoSpaceDE w:val="0"/>
              <w:autoSpaceDN w:val="0"/>
              <w:adjustRightInd w:val="0"/>
              <w:rPr>
                <w:bCs/>
                <w:sz w:val="18"/>
                <w:szCs w:val="18"/>
              </w:rPr>
            </w:pPr>
            <w:r w:rsidRPr="0098263E">
              <w:rPr>
                <w:bCs/>
                <w:sz w:val="18"/>
                <w:szCs w:val="18"/>
              </w:rPr>
              <w:t>субсидии</w:t>
            </w:r>
          </w:p>
          <w:p w:rsidR="00AA2D54" w:rsidRPr="0098263E" w:rsidRDefault="00AA2D54" w:rsidP="00AA2D54">
            <w:pPr>
              <w:autoSpaceDE w:val="0"/>
              <w:autoSpaceDN w:val="0"/>
              <w:adjustRightInd w:val="0"/>
              <w:rPr>
                <w:bCs/>
                <w:sz w:val="18"/>
                <w:szCs w:val="18"/>
              </w:rPr>
            </w:pPr>
            <w:r w:rsidRPr="0098263E">
              <w:rPr>
                <w:bCs/>
                <w:sz w:val="18"/>
                <w:szCs w:val="18"/>
              </w:rPr>
              <w:t>из областного</w:t>
            </w:r>
          </w:p>
          <w:p w:rsidR="00AA2D54" w:rsidRPr="0098263E" w:rsidRDefault="00AA2D54" w:rsidP="00AA2D54">
            <w:pPr>
              <w:autoSpaceDE w:val="0"/>
              <w:autoSpaceDN w:val="0"/>
              <w:adjustRightInd w:val="0"/>
              <w:jc w:val="center"/>
              <w:outlineLvl w:val="1"/>
              <w:rPr>
                <w:sz w:val="18"/>
                <w:szCs w:val="18"/>
              </w:rPr>
            </w:pPr>
            <w:r w:rsidRPr="0098263E">
              <w:rPr>
                <w:bCs/>
                <w:sz w:val="18"/>
                <w:szCs w:val="18"/>
              </w:rPr>
              <w:t>бюджета, руб.</w:t>
            </w:r>
          </w:p>
        </w:tc>
      </w:tr>
      <w:tr w:rsidR="00AA2D54" w:rsidRPr="00B14746" w:rsidTr="002254C0">
        <w:tc>
          <w:tcPr>
            <w:tcW w:w="540" w:type="dxa"/>
          </w:tcPr>
          <w:p w:rsidR="00AA2D54" w:rsidRPr="00B14746" w:rsidRDefault="00AA2D54" w:rsidP="00607B6D">
            <w:pPr>
              <w:autoSpaceDE w:val="0"/>
              <w:autoSpaceDN w:val="0"/>
              <w:adjustRightInd w:val="0"/>
              <w:jc w:val="center"/>
              <w:outlineLvl w:val="1"/>
            </w:pPr>
            <w:r w:rsidRPr="00B14746">
              <w:t>1</w:t>
            </w:r>
          </w:p>
        </w:tc>
        <w:tc>
          <w:tcPr>
            <w:tcW w:w="2099" w:type="dxa"/>
          </w:tcPr>
          <w:p w:rsidR="00AA2D54" w:rsidRPr="00B14746" w:rsidRDefault="00AA2D54" w:rsidP="00607B6D">
            <w:pPr>
              <w:autoSpaceDE w:val="0"/>
              <w:autoSpaceDN w:val="0"/>
              <w:adjustRightInd w:val="0"/>
              <w:jc w:val="center"/>
              <w:outlineLvl w:val="1"/>
            </w:pPr>
            <w:r w:rsidRPr="00B14746">
              <w:t>2</w:t>
            </w:r>
          </w:p>
        </w:tc>
        <w:tc>
          <w:tcPr>
            <w:tcW w:w="1869" w:type="dxa"/>
          </w:tcPr>
          <w:p w:rsidR="00AA2D54" w:rsidRPr="00B14746" w:rsidRDefault="00AA2D54" w:rsidP="00607B6D">
            <w:pPr>
              <w:autoSpaceDE w:val="0"/>
              <w:autoSpaceDN w:val="0"/>
              <w:adjustRightInd w:val="0"/>
              <w:jc w:val="center"/>
              <w:outlineLvl w:val="1"/>
            </w:pPr>
            <w:r w:rsidRPr="00B14746">
              <w:t>3</w:t>
            </w:r>
          </w:p>
        </w:tc>
        <w:tc>
          <w:tcPr>
            <w:tcW w:w="2126" w:type="dxa"/>
          </w:tcPr>
          <w:p w:rsidR="00AA2D54" w:rsidRPr="00B14746" w:rsidRDefault="00AA2D54" w:rsidP="00607B6D">
            <w:pPr>
              <w:autoSpaceDE w:val="0"/>
              <w:autoSpaceDN w:val="0"/>
              <w:adjustRightInd w:val="0"/>
              <w:jc w:val="center"/>
              <w:outlineLvl w:val="1"/>
            </w:pPr>
          </w:p>
        </w:tc>
        <w:tc>
          <w:tcPr>
            <w:tcW w:w="2126" w:type="dxa"/>
          </w:tcPr>
          <w:p w:rsidR="00AA2D54" w:rsidRPr="00B14746" w:rsidRDefault="00AA2D54" w:rsidP="00607B6D">
            <w:pPr>
              <w:autoSpaceDE w:val="0"/>
              <w:autoSpaceDN w:val="0"/>
              <w:adjustRightInd w:val="0"/>
              <w:jc w:val="center"/>
              <w:outlineLvl w:val="1"/>
            </w:pPr>
            <w:r w:rsidRPr="00B14746">
              <w:t>4</w:t>
            </w:r>
          </w:p>
        </w:tc>
        <w:tc>
          <w:tcPr>
            <w:tcW w:w="1708" w:type="dxa"/>
            <w:shd w:val="clear" w:color="auto" w:fill="auto"/>
          </w:tcPr>
          <w:p w:rsidR="00AA2D54" w:rsidRPr="00B14746" w:rsidRDefault="00AA2D54" w:rsidP="00607B6D">
            <w:pPr>
              <w:autoSpaceDE w:val="0"/>
              <w:autoSpaceDN w:val="0"/>
              <w:adjustRightInd w:val="0"/>
              <w:jc w:val="center"/>
              <w:outlineLvl w:val="1"/>
            </w:pPr>
            <w:r w:rsidRPr="00B14746">
              <w:t>7</w:t>
            </w:r>
          </w:p>
        </w:tc>
        <w:tc>
          <w:tcPr>
            <w:tcW w:w="1708" w:type="dxa"/>
          </w:tcPr>
          <w:p w:rsidR="00AA2D54" w:rsidRPr="00B14746" w:rsidRDefault="00AA2D54" w:rsidP="00607B6D">
            <w:pPr>
              <w:autoSpaceDE w:val="0"/>
              <w:autoSpaceDN w:val="0"/>
              <w:adjustRightInd w:val="0"/>
              <w:jc w:val="center"/>
              <w:outlineLvl w:val="1"/>
            </w:pPr>
          </w:p>
        </w:tc>
        <w:tc>
          <w:tcPr>
            <w:tcW w:w="1708" w:type="dxa"/>
          </w:tcPr>
          <w:p w:rsidR="00AA2D54" w:rsidRPr="00B14746" w:rsidRDefault="00AA2D54" w:rsidP="00607B6D">
            <w:pPr>
              <w:autoSpaceDE w:val="0"/>
              <w:autoSpaceDN w:val="0"/>
              <w:adjustRightInd w:val="0"/>
              <w:jc w:val="center"/>
              <w:outlineLvl w:val="1"/>
            </w:pPr>
          </w:p>
        </w:tc>
      </w:tr>
      <w:tr w:rsidR="00AA2D54" w:rsidRPr="00B14746" w:rsidTr="002254C0">
        <w:tc>
          <w:tcPr>
            <w:tcW w:w="540" w:type="dxa"/>
          </w:tcPr>
          <w:p w:rsidR="00AA2D54" w:rsidRPr="00B14746" w:rsidRDefault="00AA2D54" w:rsidP="00607B6D">
            <w:pPr>
              <w:autoSpaceDE w:val="0"/>
              <w:autoSpaceDN w:val="0"/>
              <w:adjustRightInd w:val="0"/>
              <w:jc w:val="both"/>
              <w:outlineLvl w:val="1"/>
            </w:pPr>
          </w:p>
        </w:tc>
        <w:tc>
          <w:tcPr>
            <w:tcW w:w="2099" w:type="dxa"/>
          </w:tcPr>
          <w:p w:rsidR="00AA2D54" w:rsidRPr="00B14746" w:rsidRDefault="00AA2D54" w:rsidP="00607B6D">
            <w:pPr>
              <w:autoSpaceDE w:val="0"/>
              <w:autoSpaceDN w:val="0"/>
              <w:adjustRightInd w:val="0"/>
              <w:jc w:val="both"/>
              <w:outlineLvl w:val="1"/>
            </w:pPr>
          </w:p>
        </w:tc>
        <w:tc>
          <w:tcPr>
            <w:tcW w:w="1869"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1708" w:type="dxa"/>
            <w:shd w:val="clear" w:color="auto" w:fill="auto"/>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r>
      <w:tr w:rsidR="00AA2D54" w:rsidRPr="00B14746" w:rsidTr="002254C0">
        <w:tc>
          <w:tcPr>
            <w:tcW w:w="540" w:type="dxa"/>
          </w:tcPr>
          <w:p w:rsidR="00AA2D54" w:rsidRPr="00B14746" w:rsidRDefault="00AA2D54" w:rsidP="00607B6D">
            <w:pPr>
              <w:autoSpaceDE w:val="0"/>
              <w:autoSpaceDN w:val="0"/>
              <w:adjustRightInd w:val="0"/>
              <w:jc w:val="both"/>
              <w:outlineLvl w:val="1"/>
            </w:pPr>
          </w:p>
        </w:tc>
        <w:tc>
          <w:tcPr>
            <w:tcW w:w="2099" w:type="dxa"/>
          </w:tcPr>
          <w:p w:rsidR="00AA2D54" w:rsidRPr="00B14746" w:rsidRDefault="00AA2D54" w:rsidP="00607B6D">
            <w:pPr>
              <w:autoSpaceDE w:val="0"/>
              <w:autoSpaceDN w:val="0"/>
              <w:adjustRightInd w:val="0"/>
              <w:jc w:val="both"/>
              <w:outlineLvl w:val="1"/>
            </w:pPr>
          </w:p>
        </w:tc>
        <w:tc>
          <w:tcPr>
            <w:tcW w:w="1869"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1708" w:type="dxa"/>
            <w:shd w:val="clear" w:color="auto" w:fill="auto"/>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r>
      <w:tr w:rsidR="00AA2D54" w:rsidRPr="00B14746" w:rsidTr="002254C0">
        <w:tc>
          <w:tcPr>
            <w:tcW w:w="540" w:type="dxa"/>
          </w:tcPr>
          <w:p w:rsidR="00AA2D54" w:rsidRPr="00B14746" w:rsidRDefault="00AA2D54" w:rsidP="00607B6D">
            <w:pPr>
              <w:autoSpaceDE w:val="0"/>
              <w:autoSpaceDN w:val="0"/>
              <w:adjustRightInd w:val="0"/>
              <w:jc w:val="both"/>
              <w:outlineLvl w:val="1"/>
            </w:pPr>
          </w:p>
        </w:tc>
        <w:tc>
          <w:tcPr>
            <w:tcW w:w="2099" w:type="dxa"/>
          </w:tcPr>
          <w:p w:rsidR="00AA2D54" w:rsidRPr="00B14746" w:rsidRDefault="00AA2D54" w:rsidP="00607B6D">
            <w:pPr>
              <w:autoSpaceDE w:val="0"/>
              <w:autoSpaceDN w:val="0"/>
              <w:adjustRightInd w:val="0"/>
              <w:jc w:val="both"/>
              <w:outlineLvl w:val="1"/>
            </w:pPr>
          </w:p>
        </w:tc>
        <w:tc>
          <w:tcPr>
            <w:tcW w:w="1869"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2126" w:type="dxa"/>
          </w:tcPr>
          <w:p w:rsidR="00AA2D54" w:rsidRPr="00B14746" w:rsidRDefault="00AA2D54" w:rsidP="00607B6D">
            <w:pPr>
              <w:autoSpaceDE w:val="0"/>
              <w:autoSpaceDN w:val="0"/>
              <w:adjustRightInd w:val="0"/>
              <w:jc w:val="both"/>
              <w:outlineLvl w:val="1"/>
            </w:pPr>
          </w:p>
        </w:tc>
        <w:tc>
          <w:tcPr>
            <w:tcW w:w="1708" w:type="dxa"/>
            <w:shd w:val="clear" w:color="auto" w:fill="auto"/>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c>
          <w:tcPr>
            <w:tcW w:w="1708" w:type="dxa"/>
          </w:tcPr>
          <w:p w:rsidR="00AA2D54" w:rsidRPr="00B14746" w:rsidRDefault="00AA2D54" w:rsidP="00607B6D">
            <w:pPr>
              <w:autoSpaceDE w:val="0"/>
              <w:autoSpaceDN w:val="0"/>
              <w:adjustRightInd w:val="0"/>
              <w:jc w:val="both"/>
              <w:outlineLvl w:val="1"/>
            </w:pPr>
          </w:p>
        </w:tc>
      </w:tr>
    </w:tbl>
    <w:p w:rsidR="00AC73A4" w:rsidRPr="0098263E" w:rsidRDefault="00AC73A4" w:rsidP="0098263E">
      <w:pPr>
        <w:autoSpaceDE w:val="0"/>
        <w:autoSpaceDN w:val="0"/>
        <w:adjustRightInd w:val="0"/>
        <w:jc w:val="both"/>
        <w:rPr>
          <w:sz w:val="20"/>
          <w:szCs w:val="20"/>
        </w:rPr>
      </w:pPr>
      <w:r w:rsidRPr="0098263E">
        <w:rPr>
          <w:sz w:val="20"/>
          <w:szCs w:val="20"/>
        </w:rPr>
        <w:t>Руководитель организации            ____________________/       __________________</w:t>
      </w:r>
    </w:p>
    <w:p w:rsidR="00AC73A4" w:rsidRPr="0098263E" w:rsidRDefault="00AC73A4" w:rsidP="00AC73A4">
      <w:pPr>
        <w:autoSpaceDE w:val="0"/>
        <w:autoSpaceDN w:val="0"/>
        <w:adjustRightInd w:val="0"/>
        <w:ind w:firstLine="709"/>
        <w:jc w:val="both"/>
        <w:rPr>
          <w:sz w:val="20"/>
          <w:szCs w:val="20"/>
        </w:rPr>
      </w:pPr>
      <w:r w:rsidRPr="0098263E">
        <w:rPr>
          <w:sz w:val="20"/>
          <w:szCs w:val="20"/>
        </w:rPr>
        <w:t xml:space="preserve">                                                                       (подпись)                                     (расшифровка подписи)</w:t>
      </w:r>
    </w:p>
    <w:p w:rsidR="00AC73A4" w:rsidRPr="0098263E" w:rsidRDefault="00AC73A4" w:rsidP="00AC73A4">
      <w:pPr>
        <w:autoSpaceDE w:val="0"/>
        <w:autoSpaceDN w:val="0"/>
        <w:adjustRightInd w:val="0"/>
        <w:ind w:firstLine="709"/>
        <w:jc w:val="both"/>
        <w:rPr>
          <w:sz w:val="20"/>
          <w:szCs w:val="20"/>
        </w:rPr>
      </w:pPr>
    </w:p>
    <w:p w:rsidR="00AC73A4" w:rsidRPr="0098263E" w:rsidRDefault="00AC73A4" w:rsidP="0098263E">
      <w:pPr>
        <w:autoSpaceDE w:val="0"/>
        <w:autoSpaceDN w:val="0"/>
        <w:adjustRightInd w:val="0"/>
        <w:jc w:val="both"/>
        <w:rPr>
          <w:sz w:val="20"/>
          <w:szCs w:val="20"/>
        </w:rPr>
      </w:pPr>
      <w:r w:rsidRPr="0098263E">
        <w:rPr>
          <w:sz w:val="20"/>
          <w:szCs w:val="20"/>
        </w:rPr>
        <w:t>Главный бухгалтер                          ____________________/      ___________________</w:t>
      </w:r>
    </w:p>
    <w:p w:rsidR="00AC73A4" w:rsidRPr="0098263E" w:rsidRDefault="00AC73A4" w:rsidP="00AC73A4">
      <w:pPr>
        <w:autoSpaceDE w:val="0"/>
        <w:autoSpaceDN w:val="0"/>
        <w:adjustRightInd w:val="0"/>
        <w:ind w:firstLine="709"/>
        <w:jc w:val="both"/>
        <w:rPr>
          <w:sz w:val="20"/>
          <w:szCs w:val="20"/>
        </w:rPr>
      </w:pPr>
      <w:r w:rsidRPr="0098263E">
        <w:rPr>
          <w:sz w:val="20"/>
          <w:szCs w:val="20"/>
        </w:rPr>
        <w:t xml:space="preserve">                                </w:t>
      </w:r>
      <w:r w:rsidR="003F00FE" w:rsidRPr="0098263E">
        <w:rPr>
          <w:sz w:val="20"/>
          <w:szCs w:val="20"/>
        </w:rPr>
        <w:t xml:space="preserve">                     </w:t>
      </w:r>
      <w:r w:rsidRPr="0098263E">
        <w:rPr>
          <w:sz w:val="20"/>
          <w:szCs w:val="20"/>
        </w:rPr>
        <w:t xml:space="preserve">   (подпись)                                   (расшифровка подписи)</w:t>
      </w:r>
    </w:p>
    <w:p w:rsidR="008561E8" w:rsidRPr="0098263E" w:rsidRDefault="00AC73A4" w:rsidP="0098263E">
      <w:pPr>
        <w:autoSpaceDE w:val="0"/>
        <w:autoSpaceDN w:val="0"/>
        <w:adjustRightInd w:val="0"/>
        <w:ind w:firstLine="709"/>
        <w:jc w:val="both"/>
        <w:rPr>
          <w:sz w:val="18"/>
          <w:szCs w:val="18"/>
        </w:rPr>
      </w:pPr>
      <w:r w:rsidRPr="0098263E">
        <w:rPr>
          <w:sz w:val="18"/>
          <w:szCs w:val="18"/>
        </w:rPr>
        <w:t xml:space="preserve"> М.П.</w:t>
      </w:r>
    </w:p>
    <w:sectPr w:rsidR="008561E8" w:rsidRPr="0098263E" w:rsidSect="00AA2D54">
      <w:pgSz w:w="16838" w:h="11906" w:orient="landscape" w:code="9"/>
      <w:pgMar w:top="567"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0B" w:rsidRDefault="004B140B">
      <w:r>
        <w:separator/>
      </w:r>
    </w:p>
  </w:endnote>
  <w:endnote w:type="continuationSeparator" w:id="0">
    <w:p w:rsidR="004B140B" w:rsidRDefault="004B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B7" w:rsidRDefault="00E83EB7" w:rsidP="004179C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B7" w:rsidRDefault="00E83EB7" w:rsidP="004179C1">
    <w:pPr>
      <w:pStyle w:val="af0"/>
      <w:framePr w:wrap="around" w:vAnchor="text" w:hAnchor="margin" w:xAlign="right" w:y="1"/>
      <w:ind w:right="360"/>
      <w:rPr>
        <w:rStyle w:val="a6"/>
      </w:rPr>
    </w:pPr>
  </w:p>
  <w:p w:rsidR="00E83EB7" w:rsidRDefault="00E83EB7" w:rsidP="004179C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0B" w:rsidRDefault="004B140B">
      <w:r>
        <w:separator/>
      </w:r>
    </w:p>
  </w:footnote>
  <w:footnote w:type="continuationSeparator" w:id="0">
    <w:p w:rsidR="004B140B" w:rsidRDefault="004B1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B7" w:rsidRDefault="00E83EB7" w:rsidP="004179C1">
    <w:pPr>
      <w:pStyle w:val="a4"/>
      <w:framePr w:wrap="around" w:vAnchor="text" w:hAnchor="margin" w:xAlign="center" w:y="1"/>
      <w:rPr>
        <w:rStyle w:val="a6"/>
      </w:rPr>
    </w:pPr>
  </w:p>
  <w:p w:rsidR="00E83EB7" w:rsidRDefault="00E83E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B7" w:rsidRDefault="00E83EB7" w:rsidP="000E25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83EB7" w:rsidRDefault="00E83EB7" w:rsidP="00595448">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B7" w:rsidRPr="005B1E84" w:rsidRDefault="00E83EB7" w:rsidP="005B1E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5">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7">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8">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1">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3">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8">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19">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1">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6"/>
  </w:num>
  <w:num w:numId="2">
    <w:abstractNumId w:val="19"/>
  </w:num>
  <w:num w:numId="3">
    <w:abstractNumId w:val="16"/>
  </w:num>
  <w:num w:numId="4">
    <w:abstractNumId w:val="21"/>
  </w:num>
  <w:num w:numId="5">
    <w:abstractNumId w:val="11"/>
  </w:num>
  <w:num w:numId="6">
    <w:abstractNumId w:val="3"/>
  </w:num>
  <w:num w:numId="7">
    <w:abstractNumId w:val="20"/>
  </w:num>
  <w:num w:numId="8">
    <w:abstractNumId w:val="1"/>
  </w:num>
  <w:num w:numId="9">
    <w:abstractNumId w:val="12"/>
  </w:num>
  <w:num w:numId="10">
    <w:abstractNumId w:val="10"/>
  </w:num>
  <w:num w:numId="11">
    <w:abstractNumId w:val="22"/>
  </w:num>
  <w:num w:numId="12">
    <w:abstractNumId w:val="5"/>
  </w:num>
  <w:num w:numId="13">
    <w:abstractNumId w:val="2"/>
  </w:num>
  <w:num w:numId="14">
    <w:abstractNumId w:val="4"/>
  </w:num>
  <w:num w:numId="15">
    <w:abstractNumId w:val="9"/>
  </w:num>
  <w:num w:numId="16">
    <w:abstractNumId w:val="17"/>
  </w:num>
  <w:num w:numId="17">
    <w:abstractNumId w:val="0"/>
  </w:num>
  <w:num w:numId="18">
    <w:abstractNumId w:val="15"/>
  </w:num>
  <w:num w:numId="19">
    <w:abstractNumId w:val="13"/>
  </w:num>
  <w:num w:numId="20">
    <w:abstractNumId w:val="0"/>
  </w:num>
  <w:num w:numId="21">
    <w:abstractNumId w:val="7"/>
  </w:num>
  <w:num w:numId="22">
    <w:abstractNumId w:val="18"/>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47"/>
    <w:rsid w:val="000001A7"/>
    <w:rsid w:val="0000363B"/>
    <w:rsid w:val="00014E70"/>
    <w:rsid w:val="000151C5"/>
    <w:rsid w:val="000151F9"/>
    <w:rsid w:val="00020241"/>
    <w:rsid w:val="000206CC"/>
    <w:rsid w:val="00022B6D"/>
    <w:rsid w:val="000307AD"/>
    <w:rsid w:val="00030F1B"/>
    <w:rsid w:val="00032CF8"/>
    <w:rsid w:val="00034B00"/>
    <w:rsid w:val="000368FF"/>
    <w:rsid w:val="00036C34"/>
    <w:rsid w:val="00037FE4"/>
    <w:rsid w:val="0004014F"/>
    <w:rsid w:val="00040220"/>
    <w:rsid w:val="000419DD"/>
    <w:rsid w:val="000429E9"/>
    <w:rsid w:val="00043EB2"/>
    <w:rsid w:val="00044C6F"/>
    <w:rsid w:val="00045494"/>
    <w:rsid w:val="00050B6A"/>
    <w:rsid w:val="00057D24"/>
    <w:rsid w:val="000614B4"/>
    <w:rsid w:val="000614DC"/>
    <w:rsid w:val="00061960"/>
    <w:rsid w:val="00063E27"/>
    <w:rsid w:val="00063E64"/>
    <w:rsid w:val="00065FC7"/>
    <w:rsid w:val="00066053"/>
    <w:rsid w:val="00066C5B"/>
    <w:rsid w:val="00070BF0"/>
    <w:rsid w:val="00071B50"/>
    <w:rsid w:val="000723CD"/>
    <w:rsid w:val="000777AD"/>
    <w:rsid w:val="00081977"/>
    <w:rsid w:val="000829CB"/>
    <w:rsid w:val="00082BBE"/>
    <w:rsid w:val="00085198"/>
    <w:rsid w:val="00091968"/>
    <w:rsid w:val="00095D34"/>
    <w:rsid w:val="000A0064"/>
    <w:rsid w:val="000A049D"/>
    <w:rsid w:val="000A3BAF"/>
    <w:rsid w:val="000A5568"/>
    <w:rsid w:val="000A6042"/>
    <w:rsid w:val="000B0AC1"/>
    <w:rsid w:val="000B216D"/>
    <w:rsid w:val="000B28E0"/>
    <w:rsid w:val="000B2D1A"/>
    <w:rsid w:val="000B4C55"/>
    <w:rsid w:val="000B747D"/>
    <w:rsid w:val="000B7D1E"/>
    <w:rsid w:val="000C22E9"/>
    <w:rsid w:val="000C2C89"/>
    <w:rsid w:val="000D495F"/>
    <w:rsid w:val="000D6ABA"/>
    <w:rsid w:val="000E25BF"/>
    <w:rsid w:val="000E67C2"/>
    <w:rsid w:val="000F1425"/>
    <w:rsid w:val="000F5973"/>
    <w:rsid w:val="000F5D30"/>
    <w:rsid w:val="000F6005"/>
    <w:rsid w:val="00102F0E"/>
    <w:rsid w:val="00103321"/>
    <w:rsid w:val="00103776"/>
    <w:rsid w:val="00105F19"/>
    <w:rsid w:val="0010635B"/>
    <w:rsid w:val="00107170"/>
    <w:rsid w:val="00107976"/>
    <w:rsid w:val="00111F72"/>
    <w:rsid w:val="0011361C"/>
    <w:rsid w:val="0011496F"/>
    <w:rsid w:val="001204E8"/>
    <w:rsid w:val="00124552"/>
    <w:rsid w:val="00126D1D"/>
    <w:rsid w:val="00132164"/>
    <w:rsid w:val="00132362"/>
    <w:rsid w:val="00132727"/>
    <w:rsid w:val="00133EF0"/>
    <w:rsid w:val="00136A08"/>
    <w:rsid w:val="00136E49"/>
    <w:rsid w:val="00140A6B"/>
    <w:rsid w:val="001416E4"/>
    <w:rsid w:val="0015166C"/>
    <w:rsid w:val="00151EFE"/>
    <w:rsid w:val="00155916"/>
    <w:rsid w:val="00155DFF"/>
    <w:rsid w:val="00156041"/>
    <w:rsid w:val="00160BD5"/>
    <w:rsid w:val="00160EA0"/>
    <w:rsid w:val="00161593"/>
    <w:rsid w:val="00161894"/>
    <w:rsid w:val="00163064"/>
    <w:rsid w:val="00163C2D"/>
    <w:rsid w:val="00163CFE"/>
    <w:rsid w:val="001645DF"/>
    <w:rsid w:val="0016587E"/>
    <w:rsid w:val="00166F27"/>
    <w:rsid w:val="00167EEE"/>
    <w:rsid w:val="0017014A"/>
    <w:rsid w:val="001717A2"/>
    <w:rsid w:val="001721F3"/>
    <w:rsid w:val="00172306"/>
    <w:rsid w:val="00172DDA"/>
    <w:rsid w:val="00177709"/>
    <w:rsid w:val="0017789A"/>
    <w:rsid w:val="00182357"/>
    <w:rsid w:val="00183F74"/>
    <w:rsid w:val="00184C14"/>
    <w:rsid w:val="00184E27"/>
    <w:rsid w:val="00192F3F"/>
    <w:rsid w:val="00193713"/>
    <w:rsid w:val="001A03F3"/>
    <w:rsid w:val="001A1D8A"/>
    <w:rsid w:val="001A2FF1"/>
    <w:rsid w:val="001B127B"/>
    <w:rsid w:val="001B17C7"/>
    <w:rsid w:val="001B1B05"/>
    <w:rsid w:val="001B2DDD"/>
    <w:rsid w:val="001B46CF"/>
    <w:rsid w:val="001B52E7"/>
    <w:rsid w:val="001C3590"/>
    <w:rsid w:val="001C66B0"/>
    <w:rsid w:val="001C6E5B"/>
    <w:rsid w:val="001D0612"/>
    <w:rsid w:val="001D4CF5"/>
    <w:rsid w:val="001D7D0F"/>
    <w:rsid w:val="001E2147"/>
    <w:rsid w:val="001E2D29"/>
    <w:rsid w:val="001E484C"/>
    <w:rsid w:val="001E697F"/>
    <w:rsid w:val="001E7940"/>
    <w:rsid w:val="001F063D"/>
    <w:rsid w:val="001F19C6"/>
    <w:rsid w:val="001F3087"/>
    <w:rsid w:val="001F4CBC"/>
    <w:rsid w:val="001F674D"/>
    <w:rsid w:val="001F7994"/>
    <w:rsid w:val="00201862"/>
    <w:rsid w:val="002045B6"/>
    <w:rsid w:val="002046FF"/>
    <w:rsid w:val="00204C22"/>
    <w:rsid w:val="002064F4"/>
    <w:rsid w:val="002100C8"/>
    <w:rsid w:val="002103DF"/>
    <w:rsid w:val="002118A0"/>
    <w:rsid w:val="00213A3F"/>
    <w:rsid w:val="00217E23"/>
    <w:rsid w:val="002240FB"/>
    <w:rsid w:val="00224CE1"/>
    <w:rsid w:val="00225014"/>
    <w:rsid w:val="002254C0"/>
    <w:rsid w:val="00240B82"/>
    <w:rsid w:val="00243A4F"/>
    <w:rsid w:val="00244F9F"/>
    <w:rsid w:val="00245E18"/>
    <w:rsid w:val="00246A9B"/>
    <w:rsid w:val="002523BF"/>
    <w:rsid w:val="00252D42"/>
    <w:rsid w:val="002609EB"/>
    <w:rsid w:val="0026121C"/>
    <w:rsid w:val="00264492"/>
    <w:rsid w:val="0026542B"/>
    <w:rsid w:val="0027078A"/>
    <w:rsid w:val="0027351B"/>
    <w:rsid w:val="00273B49"/>
    <w:rsid w:val="00273EF0"/>
    <w:rsid w:val="00275734"/>
    <w:rsid w:val="00276A2B"/>
    <w:rsid w:val="0028041C"/>
    <w:rsid w:val="00281A7C"/>
    <w:rsid w:val="00281CE2"/>
    <w:rsid w:val="00282812"/>
    <w:rsid w:val="00287978"/>
    <w:rsid w:val="00293296"/>
    <w:rsid w:val="0029359D"/>
    <w:rsid w:val="00297186"/>
    <w:rsid w:val="002977F5"/>
    <w:rsid w:val="002A150F"/>
    <w:rsid w:val="002A354C"/>
    <w:rsid w:val="002A5027"/>
    <w:rsid w:val="002A65A1"/>
    <w:rsid w:val="002A6A79"/>
    <w:rsid w:val="002A6BCB"/>
    <w:rsid w:val="002B320E"/>
    <w:rsid w:val="002B6C70"/>
    <w:rsid w:val="002B78B5"/>
    <w:rsid w:val="002C1EE1"/>
    <w:rsid w:val="002C2088"/>
    <w:rsid w:val="002C2F1E"/>
    <w:rsid w:val="002C3808"/>
    <w:rsid w:val="002C3CA8"/>
    <w:rsid w:val="002C7A57"/>
    <w:rsid w:val="002D314D"/>
    <w:rsid w:val="002D3CB2"/>
    <w:rsid w:val="002D3FD8"/>
    <w:rsid w:val="002D6E58"/>
    <w:rsid w:val="002D75DD"/>
    <w:rsid w:val="002E1690"/>
    <w:rsid w:val="002E2592"/>
    <w:rsid w:val="002F0D6F"/>
    <w:rsid w:val="002F2432"/>
    <w:rsid w:val="00304345"/>
    <w:rsid w:val="00305EBA"/>
    <w:rsid w:val="00305F38"/>
    <w:rsid w:val="0031257D"/>
    <w:rsid w:val="00312647"/>
    <w:rsid w:val="003155ED"/>
    <w:rsid w:val="00316E46"/>
    <w:rsid w:val="003176AE"/>
    <w:rsid w:val="00317ECA"/>
    <w:rsid w:val="00323176"/>
    <w:rsid w:val="00323430"/>
    <w:rsid w:val="003322FB"/>
    <w:rsid w:val="00337E6D"/>
    <w:rsid w:val="00341D40"/>
    <w:rsid w:val="003426FF"/>
    <w:rsid w:val="00342BE7"/>
    <w:rsid w:val="00350B12"/>
    <w:rsid w:val="00350EB5"/>
    <w:rsid w:val="0035443E"/>
    <w:rsid w:val="00357546"/>
    <w:rsid w:val="00360B71"/>
    <w:rsid w:val="00361C80"/>
    <w:rsid w:val="00362877"/>
    <w:rsid w:val="003631DA"/>
    <w:rsid w:val="0036422A"/>
    <w:rsid w:val="00365405"/>
    <w:rsid w:val="00371CB7"/>
    <w:rsid w:val="0037359A"/>
    <w:rsid w:val="00373E21"/>
    <w:rsid w:val="0037453D"/>
    <w:rsid w:val="0037483F"/>
    <w:rsid w:val="0037505D"/>
    <w:rsid w:val="003756AC"/>
    <w:rsid w:val="00375F71"/>
    <w:rsid w:val="00376097"/>
    <w:rsid w:val="0037711C"/>
    <w:rsid w:val="00377145"/>
    <w:rsid w:val="00377F6C"/>
    <w:rsid w:val="00380922"/>
    <w:rsid w:val="00380CA0"/>
    <w:rsid w:val="003818A0"/>
    <w:rsid w:val="00386181"/>
    <w:rsid w:val="0038755D"/>
    <w:rsid w:val="00387E15"/>
    <w:rsid w:val="00396BA6"/>
    <w:rsid w:val="0039766C"/>
    <w:rsid w:val="003A08DE"/>
    <w:rsid w:val="003A1F72"/>
    <w:rsid w:val="003A220E"/>
    <w:rsid w:val="003A3523"/>
    <w:rsid w:val="003A35CB"/>
    <w:rsid w:val="003A4D5C"/>
    <w:rsid w:val="003A6628"/>
    <w:rsid w:val="003A6CDE"/>
    <w:rsid w:val="003B02C0"/>
    <w:rsid w:val="003B2B47"/>
    <w:rsid w:val="003B4D44"/>
    <w:rsid w:val="003C013B"/>
    <w:rsid w:val="003C092C"/>
    <w:rsid w:val="003C1628"/>
    <w:rsid w:val="003C1FC5"/>
    <w:rsid w:val="003C36EB"/>
    <w:rsid w:val="003D0B1E"/>
    <w:rsid w:val="003D3E7F"/>
    <w:rsid w:val="003D6169"/>
    <w:rsid w:val="003D620C"/>
    <w:rsid w:val="003E1F78"/>
    <w:rsid w:val="003E23DA"/>
    <w:rsid w:val="003F00FE"/>
    <w:rsid w:val="003F1796"/>
    <w:rsid w:val="003F32A2"/>
    <w:rsid w:val="003F491A"/>
    <w:rsid w:val="003F5392"/>
    <w:rsid w:val="00400F06"/>
    <w:rsid w:val="0040382C"/>
    <w:rsid w:val="00403E3F"/>
    <w:rsid w:val="004072AD"/>
    <w:rsid w:val="004142FE"/>
    <w:rsid w:val="00415060"/>
    <w:rsid w:val="0041559B"/>
    <w:rsid w:val="00416EA4"/>
    <w:rsid w:val="004179C1"/>
    <w:rsid w:val="0042050C"/>
    <w:rsid w:val="00423276"/>
    <w:rsid w:val="00425711"/>
    <w:rsid w:val="00425CCE"/>
    <w:rsid w:val="004268BE"/>
    <w:rsid w:val="0042756C"/>
    <w:rsid w:val="0043388A"/>
    <w:rsid w:val="0043446F"/>
    <w:rsid w:val="004362EC"/>
    <w:rsid w:val="0043731F"/>
    <w:rsid w:val="00437808"/>
    <w:rsid w:val="00440D28"/>
    <w:rsid w:val="004413AE"/>
    <w:rsid w:val="004413B1"/>
    <w:rsid w:val="00441E57"/>
    <w:rsid w:val="00443F91"/>
    <w:rsid w:val="004445C8"/>
    <w:rsid w:val="0044589C"/>
    <w:rsid w:val="00445E29"/>
    <w:rsid w:val="004546C2"/>
    <w:rsid w:val="00456157"/>
    <w:rsid w:val="004570BD"/>
    <w:rsid w:val="0046056E"/>
    <w:rsid w:val="0046137B"/>
    <w:rsid w:val="004617CD"/>
    <w:rsid w:val="00463DE3"/>
    <w:rsid w:val="00464302"/>
    <w:rsid w:val="0046483A"/>
    <w:rsid w:val="004667DC"/>
    <w:rsid w:val="00467745"/>
    <w:rsid w:val="00470235"/>
    <w:rsid w:val="0047228E"/>
    <w:rsid w:val="004722CD"/>
    <w:rsid w:val="00473934"/>
    <w:rsid w:val="00474789"/>
    <w:rsid w:val="00475A55"/>
    <w:rsid w:val="00476320"/>
    <w:rsid w:val="00477A43"/>
    <w:rsid w:val="004818DE"/>
    <w:rsid w:val="004843AD"/>
    <w:rsid w:val="0048546C"/>
    <w:rsid w:val="004855AF"/>
    <w:rsid w:val="00486DB0"/>
    <w:rsid w:val="00490DC1"/>
    <w:rsid w:val="00492C92"/>
    <w:rsid w:val="00493166"/>
    <w:rsid w:val="00494F91"/>
    <w:rsid w:val="004A209C"/>
    <w:rsid w:val="004A32D4"/>
    <w:rsid w:val="004A3C81"/>
    <w:rsid w:val="004A4134"/>
    <w:rsid w:val="004A6542"/>
    <w:rsid w:val="004A684E"/>
    <w:rsid w:val="004A6D1E"/>
    <w:rsid w:val="004B02F4"/>
    <w:rsid w:val="004B140B"/>
    <w:rsid w:val="004B30D7"/>
    <w:rsid w:val="004B451A"/>
    <w:rsid w:val="004B560B"/>
    <w:rsid w:val="004B6FC8"/>
    <w:rsid w:val="004C24B2"/>
    <w:rsid w:val="004C4E48"/>
    <w:rsid w:val="004C5656"/>
    <w:rsid w:val="004D11C3"/>
    <w:rsid w:val="004D1FB0"/>
    <w:rsid w:val="004D24ED"/>
    <w:rsid w:val="004D415C"/>
    <w:rsid w:val="004D4ECB"/>
    <w:rsid w:val="004D6D64"/>
    <w:rsid w:val="004D7A59"/>
    <w:rsid w:val="004E1855"/>
    <w:rsid w:val="004E22BC"/>
    <w:rsid w:val="004E7071"/>
    <w:rsid w:val="004E7A91"/>
    <w:rsid w:val="004F14CF"/>
    <w:rsid w:val="004F18F3"/>
    <w:rsid w:val="004F2FBD"/>
    <w:rsid w:val="004F6DBB"/>
    <w:rsid w:val="005013D6"/>
    <w:rsid w:val="005018B3"/>
    <w:rsid w:val="00504F52"/>
    <w:rsid w:val="00505F57"/>
    <w:rsid w:val="005114B4"/>
    <w:rsid w:val="0051280E"/>
    <w:rsid w:val="00512885"/>
    <w:rsid w:val="00512AE4"/>
    <w:rsid w:val="00512FD2"/>
    <w:rsid w:val="005138ED"/>
    <w:rsid w:val="00513CE5"/>
    <w:rsid w:val="00514C0B"/>
    <w:rsid w:val="005179AD"/>
    <w:rsid w:val="00517CF9"/>
    <w:rsid w:val="005215B1"/>
    <w:rsid w:val="00530EF9"/>
    <w:rsid w:val="00531974"/>
    <w:rsid w:val="005321B0"/>
    <w:rsid w:val="00535DF0"/>
    <w:rsid w:val="00536ACC"/>
    <w:rsid w:val="00540CFE"/>
    <w:rsid w:val="0054260D"/>
    <w:rsid w:val="005461AD"/>
    <w:rsid w:val="00546713"/>
    <w:rsid w:val="00547016"/>
    <w:rsid w:val="00550109"/>
    <w:rsid w:val="00551D51"/>
    <w:rsid w:val="005567A0"/>
    <w:rsid w:val="005614E2"/>
    <w:rsid w:val="00564730"/>
    <w:rsid w:val="005651C7"/>
    <w:rsid w:val="00565D73"/>
    <w:rsid w:val="00571462"/>
    <w:rsid w:val="0057346A"/>
    <w:rsid w:val="00577CFC"/>
    <w:rsid w:val="005804D9"/>
    <w:rsid w:val="0058154E"/>
    <w:rsid w:val="00583F42"/>
    <w:rsid w:val="00585EFF"/>
    <w:rsid w:val="00590070"/>
    <w:rsid w:val="005950E4"/>
    <w:rsid w:val="00595448"/>
    <w:rsid w:val="005A0797"/>
    <w:rsid w:val="005A138B"/>
    <w:rsid w:val="005A3337"/>
    <w:rsid w:val="005A3501"/>
    <w:rsid w:val="005A3B11"/>
    <w:rsid w:val="005A3D18"/>
    <w:rsid w:val="005A7056"/>
    <w:rsid w:val="005B1E84"/>
    <w:rsid w:val="005B2E58"/>
    <w:rsid w:val="005B3A1F"/>
    <w:rsid w:val="005B5CC8"/>
    <w:rsid w:val="005B7646"/>
    <w:rsid w:val="005C065B"/>
    <w:rsid w:val="005C073A"/>
    <w:rsid w:val="005C0F84"/>
    <w:rsid w:val="005C15CF"/>
    <w:rsid w:val="005C208B"/>
    <w:rsid w:val="005C3D02"/>
    <w:rsid w:val="005C4081"/>
    <w:rsid w:val="005C4B11"/>
    <w:rsid w:val="005C51F9"/>
    <w:rsid w:val="005C7EEC"/>
    <w:rsid w:val="005E0041"/>
    <w:rsid w:val="005E0D49"/>
    <w:rsid w:val="005E1102"/>
    <w:rsid w:val="005E1A22"/>
    <w:rsid w:val="005E2871"/>
    <w:rsid w:val="005E7379"/>
    <w:rsid w:val="005E7D3D"/>
    <w:rsid w:val="005F06BA"/>
    <w:rsid w:val="005F11F3"/>
    <w:rsid w:val="005F44A6"/>
    <w:rsid w:val="005F5DAB"/>
    <w:rsid w:val="005F6A41"/>
    <w:rsid w:val="005F6C08"/>
    <w:rsid w:val="005F7AD2"/>
    <w:rsid w:val="00607B6D"/>
    <w:rsid w:val="0061000D"/>
    <w:rsid w:val="00610121"/>
    <w:rsid w:val="00616098"/>
    <w:rsid w:val="00617536"/>
    <w:rsid w:val="00617744"/>
    <w:rsid w:val="006228F7"/>
    <w:rsid w:val="00623825"/>
    <w:rsid w:val="00623934"/>
    <w:rsid w:val="00624B9E"/>
    <w:rsid w:val="00624D37"/>
    <w:rsid w:val="0062770D"/>
    <w:rsid w:val="0063080B"/>
    <w:rsid w:val="006325A1"/>
    <w:rsid w:val="00633102"/>
    <w:rsid w:val="0063375F"/>
    <w:rsid w:val="006362A2"/>
    <w:rsid w:val="0064148F"/>
    <w:rsid w:val="0064413D"/>
    <w:rsid w:val="00650730"/>
    <w:rsid w:val="00651F21"/>
    <w:rsid w:val="00651F5A"/>
    <w:rsid w:val="006521CA"/>
    <w:rsid w:val="00653C30"/>
    <w:rsid w:val="0065602E"/>
    <w:rsid w:val="00656052"/>
    <w:rsid w:val="00656FDA"/>
    <w:rsid w:val="0066000B"/>
    <w:rsid w:val="00660D86"/>
    <w:rsid w:val="00662DFA"/>
    <w:rsid w:val="00663938"/>
    <w:rsid w:val="006652FA"/>
    <w:rsid w:val="006676ED"/>
    <w:rsid w:val="0067035A"/>
    <w:rsid w:val="006742D9"/>
    <w:rsid w:val="006764DD"/>
    <w:rsid w:val="006765F7"/>
    <w:rsid w:val="00677A45"/>
    <w:rsid w:val="00677DC7"/>
    <w:rsid w:val="00685E7B"/>
    <w:rsid w:val="0069305E"/>
    <w:rsid w:val="0069475E"/>
    <w:rsid w:val="006A1AAE"/>
    <w:rsid w:val="006A3117"/>
    <w:rsid w:val="006A31F6"/>
    <w:rsid w:val="006B0B5A"/>
    <w:rsid w:val="006B1801"/>
    <w:rsid w:val="006B2EA9"/>
    <w:rsid w:val="006B6586"/>
    <w:rsid w:val="006C3F42"/>
    <w:rsid w:val="006C6747"/>
    <w:rsid w:val="006D460A"/>
    <w:rsid w:val="006D63D7"/>
    <w:rsid w:val="006D753E"/>
    <w:rsid w:val="006E0B51"/>
    <w:rsid w:val="006E1C00"/>
    <w:rsid w:val="006E43DC"/>
    <w:rsid w:val="006E466E"/>
    <w:rsid w:val="006E66EA"/>
    <w:rsid w:val="006E68AB"/>
    <w:rsid w:val="006E6DF7"/>
    <w:rsid w:val="006F041B"/>
    <w:rsid w:val="006F04A6"/>
    <w:rsid w:val="006F0C13"/>
    <w:rsid w:val="00700490"/>
    <w:rsid w:val="0070052F"/>
    <w:rsid w:val="007016AE"/>
    <w:rsid w:val="00703145"/>
    <w:rsid w:val="0070675D"/>
    <w:rsid w:val="0071180A"/>
    <w:rsid w:val="00713BE1"/>
    <w:rsid w:val="00714820"/>
    <w:rsid w:val="00717B41"/>
    <w:rsid w:val="007205F8"/>
    <w:rsid w:val="00721610"/>
    <w:rsid w:val="00722F10"/>
    <w:rsid w:val="00724E5B"/>
    <w:rsid w:val="0072664B"/>
    <w:rsid w:val="00727B0D"/>
    <w:rsid w:val="00730858"/>
    <w:rsid w:val="00730FFC"/>
    <w:rsid w:val="00731CA3"/>
    <w:rsid w:val="00733B19"/>
    <w:rsid w:val="007341AF"/>
    <w:rsid w:val="0073780E"/>
    <w:rsid w:val="007378CE"/>
    <w:rsid w:val="00740222"/>
    <w:rsid w:val="007409AE"/>
    <w:rsid w:val="00743CC2"/>
    <w:rsid w:val="007477A1"/>
    <w:rsid w:val="007524EB"/>
    <w:rsid w:val="00770F34"/>
    <w:rsid w:val="00771C99"/>
    <w:rsid w:val="0077511B"/>
    <w:rsid w:val="007809E4"/>
    <w:rsid w:val="00780B92"/>
    <w:rsid w:val="00780E8F"/>
    <w:rsid w:val="007823EA"/>
    <w:rsid w:val="007911EE"/>
    <w:rsid w:val="007918FD"/>
    <w:rsid w:val="00792A39"/>
    <w:rsid w:val="00792B7E"/>
    <w:rsid w:val="0079445A"/>
    <w:rsid w:val="00797208"/>
    <w:rsid w:val="007976FC"/>
    <w:rsid w:val="007A0AEC"/>
    <w:rsid w:val="007A0D4F"/>
    <w:rsid w:val="007A334F"/>
    <w:rsid w:val="007A5C49"/>
    <w:rsid w:val="007B40ED"/>
    <w:rsid w:val="007B42A9"/>
    <w:rsid w:val="007B60EA"/>
    <w:rsid w:val="007C14B5"/>
    <w:rsid w:val="007C4E30"/>
    <w:rsid w:val="007C64AD"/>
    <w:rsid w:val="007C6F66"/>
    <w:rsid w:val="007D097E"/>
    <w:rsid w:val="007D21FB"/>
    <w:rsid w:val="007D33F6"/>
    <w:rsid w:val="007D3BC2"/>
    <w:rsid w:val="007D4B90"/>
    <w:rsid w:val="007E0AC0"/>
    <w:rsid w:val="007E22D4"/>
    <w:rsid w:val="007E43DE"/>
    <w:rsid w:val="007F23C3"/>
    <w:rsid w:val="007F3EE9"/>
    <w:rsid w:val="007F4266"/>
    <w:rsid w:val="007F574E"/>
    <w:rsid w:val="008010F0"/>
    <w:rsid w:val="0080161E"/>
    <w:rsid w:val="00801671"/>
    <w:rsid w:val="00805716"/>
    <w:rsid w:val="00806719"/>
    <w:rsid w:val="008074D2"/>
    <w:rsid w:val="00810F60"/>
    <w:rsid w:val="008139E2"/>
    <w:rsid w:val="00815682"/>
    <w:rsid w:val="008169D4"/>
    <w:rsid w:val="00822C14"/>
    <w:rsid w:val="00823B80"/>
    <w:rsid w:val="0082524E"/>
    <w:rsid w:val="0082525C"/>
    <w:rsid w:val="008330C0"/>
    <w:rsid w:val="00834284"/>
    <w:rsid w:val="0083548C"/>
    <w:rsid w:val="00835FD7"/>
    <w:rsid w:val="00843537"/>
    <w:rsid w:val="00843CBC"/>
    <w:rsid w:val="00844F06"/>
    <w:rsid w:val="0084552E"/>
    <w:rsid w:val="008460D5"/>
    <w:rsid w:val="00852DCA"/>
    <w:rsid w:val="00852F60"/>
    <w:rsid w:val="00854267"/>
    <w:rsid w:val="00855BC8"/>
    <w:rsid w:val="008561E8"/>
    <w:rsid w:val="00856812"/>
    <w:rsid w:val="00856A6C"/>
    <w:rsid w:val="0086155F"/>
    <w:rsid w:val="00864664"/>
    <w:rsid w:val="00865CBF"/>
    <w:rsid w:val="0086682B"/>
    <w:rsid w:val="0087157A"/>
    <w:rsid w:val="00873640"/>
    <w:rsid w:val="00876AD8"/>
    <w:rsid w:val="008802B5"/>
    <w:rsid w:val="00882076"/>
    <w:rsid w:val="00884EB9"/>
    <w:rsid w:val="00885F34"/>
    <w:rsid w:val="008861E9"/>
    <w:rsid w:val="00886591"/>
    <w:rsid w:val="00887783"/>
    <w:rsid w:val="008909BD"/>
    <w:rsid w:val="00892DAF"/>
    <w:rsid w:val="00893969"/>
    <w:rsid w:val="00894F0E"/>
    <w:rsid w:val="008A0897"/>
    <w:rsid w:val="008A0EE2"/>
    <w:rsid w:val="008A2A8C"/>
    <w:rsid w:val="008A301D"/>
    <w:rsid w:val="008A7070"/>
    <w:rsid w:val="008A7E8E"/>
    <w:rsid w:val="008B056D"/>
    <w:rsid w:val="008B15B3"/>
    <w:rsid w:val="008B35CF"/>
    <w:rsid w:val="008B49C0"/>
    <w:rsid w:val="008B5737"/>
    <w:rsid w:val="008B5D60"/>
    <w:rsid w:val="008B616E"/>
    <w:rsid w:val="008C00D7"/>
    <w:rsid w:val="008C0724"/>
    <w:rsid w:val="008C1470"/>
    <w:rsid w:val="008C295C"/>
    <w:rsid w:val="008C2B4D"/>
    <w:rsid w:val="008C32C3"/>
    <w:rsid w:val="008C3E0C"/>
    <w:rsid w:val="008D25AD"/>
    <w:rsid w:val="008D2DE4"/>
    <w:rsid w:val="008D6C8F"/>
    <w:rsid w:val="008D6F0C"/>
    <w:rsid w:val="008E0EA2"/>
    <w:rsid w:val="008E1914"/>
    <w:rsid w:val="008E2152"/>
    <w:rsid w:val="008E3674"/>
    <w:rsid w:val="008E76F0"/>
    <w:rsid w:val="008F4922"/>
    <w:rsid w:val="008F58C5"/>
    <w:rsid w:val="009042E1"/>
    <w:rsid w:val="00904D0C"/>
    <w:rsid w:val="009063E4"/>
    <w:rsid w:val="00911487"/>
    <w:rsid w:val="009130CF"/>
    <w:rsid w:val="00913368"/>
    <w:rsid w:val="00914E9B"/>
    <w:rsid w:val="00921492"/>
    <w:rsid w:val="00921D11"/>
    <w:rsid w:val="00924C0F"/>
    <w:rsid w:val="00932796"/>
    <w:rsid w:val="00933C82"/>
    <w:rsid w:val="00933E03"/>
    <w:rsid w:val="00935201"/>
    <w:rsid w:val="0094788A"/>
    <w:rsid w:val="0095135D"/>
    <w:rsid w:val="00952801"/>
    <w:rsid w:val="009562DF"/>
    <w:rsid w:val="00956B86"/>
    <w:rsid w:val="00960C37"/>
    <w:rsid w:val="00961A70"/>
    <w:rsid w:val="00964B8C"/>
    <w:rsid w:val="009718ED"/>
    <w:rsid w:val="0097215A"/>
    <w:rsid w:val="00973F45"/>
    <w:rsid w:val="00974A59"/>
    <w:rsid w:val="00975938"/>
    <w:rsid w:val="0098263E"/>
    <w:rsid w:val="0098288E"/>
    <w:rsid w:val="0098694D"/>
    <w:rsid w:val="00992F7C"/>
    <w:rsid w:val="0099377F"/>
    <w:rsid w:val="009942BC"/>
    <w:rsid w:val="009A01C6"/>
    <w:rsid w:val="009A539E"/>
    <w:rsid w:val="009A572D"/>
    <w:rsid w:val="009A5B30"/>
    <w:rsid w:val="009A75AE"/>
    <w:rsid w:val="009A7B52"/>
    <w:rsid w:val="009B32EC"/>
    <w:rsid w:val="009B5C86"/>
    <w:rsid w:val="009B6CE8"/>
    <w:rsid w:val="009C1006"/>
    <w:rsid w:val="009C3B3F"/>
    <w:rsid w:val="009C7258"/>
    <w:rsid w:val="009D119F"/>
    <w:rsid w:val="009D1414"/>
    <w:rsid w:val="009D3302"/>
    <w:rsid w:val="009D6F7A"/>
    <w:rsid w:val="009E08FB"/>
    <w:rsid w:val="009E0C13"/>
    <w:rsid w:val="009F516B"/>
    <w:rsid w:val="009F64C1"/>
    <w:rsid w:val="009F66FA"/>
    <w:rsid w:val="00A02C12"/>
    <w:rsid w:val="00A04B7F"/>
    <w:rsid w:val="00A10566"/>
    <w:rsid w:val="00A110D1"/>
    <w:rsid w:val="00A119B8"/>
    <w:rsid w:val="00A121A0"/>
    <w:rsid w:val="00A1640D"/>
    <w:rsid w:val="00A2182F"/>
    <w:rsid w:val="00A23068"/>
    <w:rsid w:val="00A242A5"/>
    <w:rsid w:val="00A24AF3"/>
    <w:rsid w:val="00A256BD"/>
    <w:rsid w:val="00A257AE"/>
    <w:rsid w:val="00A25AE4"/>
    <w:rsid w:val="00A25CF1"/>
    <w:rsid w:val="00A27632"/>
    <w:rsid w:val="00A34582"/>
    <w:rsid w:val="00A34FEA"/>
    <w:rsid w:val="00A35996"/>
    <w:rsid w:val="00A364BF"/>
    <w:rsid w:val="00A36873"/>
    <w:rsid w:val="00A439B6"/>
    <w:rsid w:val="00A446D2"/>
    <w:rsid w:val="00A45F0F"/>
    <w:rsid w:val="00A5025B"/>
    <w:rsid w:val="00A52F47"/>
    <w:rsid w:val="00A53659"/>
    <w:rsid w:val="00A5479C"/>
    <w:rsid w:val="00A549D7"/>
    <w:rsid w:val="00A54CB4"/>
    <w:rsid w:val="00A56EA9"/>
    <w:rsid w:val="00A574F7"/>
    <w:rsid w:val="00A57647"/>
    <w:rsid w:val="00A57648"/>
    <w:rsid w:val="00A57DB3"/>
    <w:rsid w:val="00A600B4"/>
    <w:rsid w:val="00A60610"/>
    <w:rsid w:val="00A70DDB"/>
    <w:rsid w:val="00A73EC4"/>
    <w:rsid w:val="00A76E2E"/>
    <w:rsid w:val="00A76EF3"/>
    <w:rsid w:val="00A8406B"/>
    <w:rsid w:val="00A843E1"/>
    <w:rsid w:val="00A8446E"/>
    <w:rsid w:val="00A84C48"/>
    <w:rsid w:val="00A9064D"/>
    <w:rsid w:val="00A92344"/>
    <w:rsid w:val="00A92679"/>
    <w:rsid w:val="00A93B50"/>
    <w:rsid w:val="00A9483A"/>
    <w:rsid w:val="00A960A2"/>
    <w:rsid w:val="00A96EF8"/>
    <w:rsid w:val="00A976C4"/>
    <w:rsid w:val="00AA247A"/>
    <w:rsid w:val="00AA2D54"/>
    <w:rsid w:val="00AA4244"/>
    <w:rsid w:val="00AA4EB2"/>
    <w:rsid w:val="00AA6BBE"/>
    <w:rsid w:val="00AB3CD2"/>
    <w:rsid w:val="00AB4B30"/>
    <w:rsid w:val="00AB5B0B"/>
    <w:rsid w:val="00AB77EE"/>
    <w:rsid w:val="00AB7DC4"/>
    <w:rsid w:val="00AC02E8"/>
    <w:rsid w:val="00AC046B"/>
    <w:rsid w:val="00AC18FC"/>
    <w:rsid w:val="00AC2BBF"/>
    <w:rsid w:val="00AC5799"/>
    <w:rsid w:val="00AC6094"/>
    <w:rsid w:val="00AC73A4"/>
    <w:rsid w:val="00AD266F"/>
    <w:rsid w:val="00AD4B85"/>
    <w:rsid w:val="00AE0CA5"/>
    <w:rsid w:val="00AE0D8F"/>
    <w:rsid w:val="00AE2C67"/>
    <w:rsid w:val="00AE475E"/>
    <w:rsid w:val="00AE63D9"/>
    <w:rsid w:val="00AE6E93"/>
    <w:rsid w:val="00AF47F8"/>
    <w:rsid w:val="00AF4B3A"/>
    <w:rsid w:val="00AF71AD"/>
    <w:rsid w:val="00B02B30"/>
    <w:rsid w:val="00B06A49"/>
    <w:rsid w:val="00B13CF0"/>
    <w:rsid w:val="00B14746"/>
    <w:rsid w:val="00B14F1D"/>
    <w:rsid w:val="00B24338"/>
    <w:rsid w:val="00B414D4"/>
    <w:rsid w:val="00B455AA"/>
    <w:rsid w:val="00B45E34"/>
    <w:rsid w:val="00B514DE"/>
    <w:rsid w:val="00B528AA"/>
    <w:rsid w:val="00B56AD7"/>
    <w:rsid w:val="00B60C28"/>
    <w:rsid w:val="00B62B3F"/>
    <w:rsid w:val="00B6382A"/>
    <w:rsid w:val="00B6747B"/>
    <w:rsid w:val="00B678FE"/>
    <w:rsid w:val="00B67C5B"/>
    <w:rsid w:val="00B7078D"/>
    <w:rsid w:val="00B74E1B"/>
    <w:rsid w:val="00B80182"/>
    <w:rsid w:val="00B81AFB"/>
    <w:rsid w:val="00B81F3B"/>
    <w:rsid w:val="00B82668"/>
    <w:rsid w:val="00B843F5"/>
    <w:rsid w:val="00B84D5B"/>
    <w:rsid w:val="00B85194"/>
    <w:rsid w:val="00B900C1"/>
    <w:rsid w:val="00B9470C"/>
    <w:rsid w:val="00B94D72"/>
    <w:rsid w:val="00B95DBC"/>
    <w:rsid w:val="00BA0FCB"/>
    <w:rsid w:val="00BA17E0"/>
    <w:rsid w:val="00BA2B3B"/>
    <w:rsid w:val="00BA310F"/>
    <w:rsid w:val="00BA58D0"/>
    <w:rsid w:val="00BA6C25"/>
    <w:rsid w:val="00BA7410"/>
    <w:rsid w:val="00BA7C1E"/>
    <w:rsid w:val="00BB2560"/>
    <w:rsid w:val="00BB4F2A"/>
    <w:rsid w:val="00BB59B6"/>
    <w:rsid w:val="00BC04DB"/>
    <w:rsid w:val="00BC29C4"/>
    <w:rsid w:val="00BC5DF7"/>
    <w:rsid w:val="00BD34F1"/>
    <w:rsid w:val="00BD450D"/>
    <w:rsid w:val="00BD5469"/>
    <w:rsid w:val="00BD6A1A"/>
    <w:rsid w:val="00BD6A55"/>
    <w:rsid w:val="00BE00AC"/>
    <w:rsid w:val="00BE1E10"/>
    <w:rsid w:val="00BE2724"/>
    <w:rsid w:val="00BE536B"/>
    <w:rsid w:val="00BE5753"/>
    <w:rsid w:val="00BE5888"/>
    <w:rsid w:val="00BE756C"/>
    <w:rsid w:val="00BF3BEB"/>
    <w:rsid w:val="00BF6A4F"/>
    <w:rsid w:val="00BF7084"/>
    <w:rsid w:val="00C00408"/>
    <w:rsid w:val="00C0070B"/>
    <w:rsid w:val="00C0188D"/>
    <w:rsid w:val="00C05F11"/>
    <w:rsid w:val="00C102E7"/>
    <w:rsid w:val="00C10A3D"/>
    <w:rsid w:val="00C1245D"/>
    <w:rsid w:val="00C13574"/>
    <w:rsid w:val="00C15CF6"/>
    <w:rsid w:val="00C17064"/>
    <w:rsid w:val="00C219AA"/>
    <w:rsid w:val="00C22B2E"/>
    <w:rsid w:val="00C2305A"/>
    <w:rsid w:val="00C23F82"/>
    <w:rsid w:val="00C25E10"/>
    <w:rsid w:val="00C261C3"/>
    <w:rsid w:val="00C35291"/>
    <w:rsid w:val="00C355E2"/>
    <w:rsid w:val="00C36714"/>
    <w:rsid w:val="00C41EAC"/>
    <w:rsid w:val="00C4236D"/>
    <w:rsid w:val="00C425CA"/>
    <w:rsid w:val="00C462C7"/>
    <w:rsid w:val="00C46E56"/>
    <w:rsid w:val="00C5134D"/>
    <w:rsid w:val="00C52A10"/>
    <w:rsid w:val="00C52CD1"/>
    <w:rsid w:val="00C5423F"/>
    <w:rsid w:val="00C564F7"/>
    <w:rsid w:val="00C634CA"/>
    <w:rsid w:val="00C6439E"/>
    <w:rsid w:val="00C70D05"/>
    <w:rsid w:val="00C72C3A"/>
    <w:rsid w:val="00C7301F"/>
    <w:rsid w:val="00C73324"/>
    <w:rsid w:val="00C74BAE"/>
    <w:rsid w:val="00C74F46"/>
    <w:rsid w:val="00C75CBC"/>
    <w:rsid w:val="00C8065E"/>
    <w:rsid w:val="00C819F9"/>
    <w:rsid w:val="00C833D6"/>
    <w:rsid w:val="00C85E66"/>
    <w:rsid w:val="00C860A7"/>
    <w:rsid w:val="00C9262C"/>
    <w:rsid w:val="00C93C2D"/>
    <w:rsid w:val="00C94317"/>
    <w:rsid w:val="00C95332"/>
    <w:rsid w:val="00C96665"/>
    <w:rsid w:val="00C97946"/>
    <w:rsid w:val="00C97F76"/>
    <w:rsid w:val="00CA106F"/>
    <w:rsid w:val="00CA40F6"/>
    <w:rsid w:val="00CA419B"/>
    <w:rsid w:val="00CA5A57"/>
    <w:rsid w:val="00CA70CB"/>
    <w:rsid w:val="00CB07FD"/>
    <w:rsid w:val="00CB2403"/>
    <w:rsid w:val="00CB3D92"/>
    <w:rsid w:val="00CB4083"/>
    <w:rsid w:val="00CC0AD7"/>
    <w:rsid w:val="00CC14BF"/>
    <w:rsid w:val="00CC162E"/>
    <w:rsid w:val="00CC455D"/>
    <w:rsid w:val="00CD281A"/>
    <w:rsid w:val="00CD408A"/>
    <w:rsid w:val="00CD4BC2"/>
    <w:rsid w:val="00CD6999"/>
    <w:rsid w:val="00CE4B93"/>
    <w:rsid w:val="00CE6714"/>
    <w:rsid w:val="00CE78E4"/>
    <w:rsid w:val="00CF1717"/>
    <w:rsid w:val="00CF2195"/>
    <w:rsid w:val="00CF2198"/>
    <w:rsid w:val="00CF71D5"/>
    <w:rsid w:val="00CF77C4"/>
    <w:rsid w:val="00D02F47"/>
    <w:rsid w:val="00D0621F"/>
    <w:rsid w:val="00D06A66"/>
    <w:rsid w:val="00D06CF5"/>
    <w:rsid w:val="00D10385"/>
    <w:rsid w:val="00D12DA9"/>
    <w:rsid w:val="00D13717"/>
    <w:rsid w:val="00D15D93"/>
    <w:rsid w:val="00D16205"/>
    <w:rsid w:val="00D17208"/>
    <w:rsid w:val="00D221E9"/>
    <w:rsid w:val="00D233D2"/>
    <w:rsid w:val="00D26D17"/>
    <w:rsid w:val="00D2794B"/>
    <w:rsid w:val="00D30467"/>
    <w:rsid w:val="00D3539F"/>
    <w:rsid w:val="00D37500"/>
    <w:rsid w:val="00D402A7"/>
    <w:rsid w:val="00D437CF"/>
    <w:rsid w:val="00D4472A"/>
    <w:rsid w:val="00D5146A"/>
    <w:rsid w:val="00D550ED"/>
    <w:rsid w:val="00D55735"/>
    <w:rsid w:val="00D632E3"/>
    <w:rsid w:val="00D6586C"/>
    <w:rsid w:val="00D70BFB"/>
    <w:rsid w:val="00D77A12"/>
    <w:rsid w:val="00D800C9"/>
    <w:rsid w:val="00D808DB"/>
    <w:rsid w:val="00D80A68"/>
    <w:rsid w:val="00D8182F"/>
    <w:rsid w:val="00D818C5"/>
    <w:rsid w:val="00D83B2F"/>
    <w:rsid w:val="00D84610"/>
    <w:rsid w:val="00D85500"/>
    <w:rsid w:val="00D86630"/>
    <w:rsid w:val="00D86919"/>
    <w:rsid w:val="00D91722"/>
    <w:rsid w:val="00D94EFF"/>
    <w:rsid w:val="00D976D6"/>
    <w:rsid w:val="00D97B61"/>
    <w:rsid w:val="00DA0E95"/>
    <w:rsid w:val="00DA1134"/>
    <w:rsid w:val="00DA1A65"/>
    <w:rsid w:val="00DA2C5B"/>
    <w:rsid w:val="00DA5ADF"/>
    <w:rsid w:val="00DB592B"/>
    <w:rsid w:val="00DB71C5"/>
    <w:rsid w:val="00DB7F34"/>
    <w:rsid w:val="00DC1677"/>
    <w:rsid w:val="00DC21A1"/>
    <w:rsid w:val="00DC44FE"/>
    <w:rsid w:val="00DC66BA"/>
    <w:rsid w:val="00DC7FCC"/>
    <w:rsid w:val="00DD1AC0"/>
    <w:rsid w:val="00DD37F3"/>
    <w:rsid w:val="00DD7272"/>
    <w:rsid w:val="00DD77F4"/>
    <w:rsid w:val="00DE1536"/>
    <w:rsid w:val="00DE4C45"/>
    <w:rsid w:val="00DE63E3"/>
    <w:rsid w:val="00DE658B"/>
    <w:rsid w:val="00DE7584"/>
    <w:rsid w:val="00DF0487"/>
    <w:rsid w:val="00DF0A08"/>
    <w:rsid w:val="00DF0DC1"/>
    <w:rsid w:val="00DF3B39"/>
    <w:rsid w:val="00DF53A3"/>
    <w:rsid w:val="00DF6351"/>
    <w:rsid w:val="00DF6352"/>
    <w:rsid w:val="00E0265F"/>
    <w:rsid w:val="00E038AE"/>
    <w:rsid w:val="00E0496A"/>
    <w:rsid w:val="00E06219"/>
    <w:rsid w:val="00E06AC0"/>
    <w:rsid w:val="00E07EB8"/>
    <w:rsid w:val="00E10AD1"/>
    <w:rsid w:val="00E162B7"/>
    <w:rsid w:val="00E2062C"/>
    <w:rsid w:val="00E208F2"/>
    <w:rsid w:val="00E2180B"/>
    <w:rsid w:val="00E21EBE"/>
    <w:rsid w:val="00E2210D"/>
    <w:rsid w:val="00E2359A"/>
    <w:rsid w:val="00E25B30"/>
    <w:rsid w:val="00E26692"/>
    <w:rsid w:val="00E26E2B"/>
    <w:rsid w:val="00E348E0"/>
    <w:rsid w:val="00E35F4D"/>
    <w:rsid w:val="00E43126"/>
    <w:rsid w:val="00E47853"/>
    <w:rsid w:val="00E50627"/>
    <w:rsid w:val="00E516CC"/>
    <w:rsid w:val="00E5181D"/>
    <w:rsid w:val="00E51D4C"/>
    <w:rsid w:val="00E55D15"/>
    <w:rsid w:val="00E56DBD"/>
    <w:rsid w:val="00E57181"/>
    <w:rsid w:val="00E57C30"/>
    <w:rsid w:val="00E605D7"/>
    <w:rsid w:val="00E61414"/>
    <w:rsid w:val="00E667AC"/>
    <w:rsid w:val="00E67AD3"/>
    <w:rsid w:val="00E71137"/>
    <w:rsid w:val="00E714F2"/>
    <w:rsid w:val="00E7313B"/>
    <w:rsid w:val="00E73771"/>
    <w:rsid w:val="00E748C8"/>
    <w:rsid w:val="00E75FA8"/>
    <w:rsid w:val="00E7797F"/>
    <w:rsid w:val="00E83840"/>
    <w:rsid w:val="00E83EB7"/>
    <w:rsid w:val="00E85BE1"/>
    <w:rsid w:val="00E86DA1"/>
    <w:rsid w:val="00E87004"/>
    <w:rsid w:val="00E9090F"/>
    <w:rsid w:val="00E92576"/>
    <w:rsid w:val="00E92B76"/>
    <w:rsid w:val="00E936A6"/>
    <w:rsid w:val="00EA0BAC"/>
    <w:rsid w:val="00EA4749"/>
    <w:rsid w:val="00EA6553"/>
    <w:rsid w:val="00EB0073"/>
    <w:rsid w:val="00EB31CF"/>
    <w:rsid w:val="00EB7F7B"/>
    <w:rsid w:val="00EC1189"/>
    <w:rsid w:val="00EC18DC"/>
    <w:rsid w:val="00EC1EA1"/>
    <w:rsid w:val="00EC3334"/>
    <w:rsid w:val="00EC34E2"/>
    <w:rsid w:val="00EC4569"/>
    <w:rsid w:val="00EC4B3F"/>
    <w:rsid w:val="00EC503A"/>
    <w:rsid w:val="00EC65B2"/>
    <w:rsid w:val="00EC6764"/>
    <w:rsid w:val="00EC698C"/>
    <w:rsid w:val="00EC77E9"/>
    <w:rsid w:val="00ED1DE8"/>
    <w:rsid w:val="00ED7A28"/>
    <w:rsid w:val="00EE419D"/>
    <w:rsid w:val="00EE4FA0"/>
    <w:rsid w:val="00EE7A28"/>
    <w:rsid w:val="00EF49E1"/>
    <w:rsid w:val="00EF5651"/>
    <w:rsid w:val="00EF585E"/>
    <w:rsid w:val="00EF6B96"/>
    <w:rsid w:val="00F002A3"/>
    <w:rsid w:val="00F018A8"/>
    <w:rsid w:val="00F01C43"/>
    <w:rsid w:val="00F0562C"/>
    <w:rsid w:val="00F07913"/>
    <w:rsid w:val="00F12875"/>
    <w:rsid w:val="00F144EB"/>
    <w:rsid w:val="00F21AFC"/>
    <w:rsid w:val="00F22235"/>
    <w:rsid w:val="00F22C74"/>
    <w:rsid w:val="00F23DAC"/>
    <w:rsid w:val="00F25189"/>
    <w:rsid w:val="00F26A18"/>
    <w:rsid w:val="00F273A3"/>
    <w:rsid w:val="00F27897"/>
    <w:rsid w:val="00F32BA4"/>
    <w:rsid w:val="00F3396F"/>
    <w:rsid w:val="00F34724"/>
    <w:rsid w:val="00F4136E"/>
    <w:rsid w:val="00F43223"/>
    <w:rsid w:val="00F43D5C"/>
    <w:rsid w:val="00F446C3"/>
    <w:rsid w:val="00F458C9"/>
    <w:rsid w:val="00F46B73"/>
    <w:rsid w:val="00F5554E"/>
    <w:rsid w:val="00F56716"/>
    <w:rsid w:val="00F57BBA"/>
    <w:rsid w:val="00F57F06"/>
    <w:rsid w:val="00F627ED"/>
    <w:rsid w:val="00F6324A"/>
    <w:rsid w:val="00F70A77"/>
    <w:rsid w:val="00F72953"/>
    <w:rsid w:val="00F75701"/>
    <w:rsid w:val="00F75BF6"/>
    <w:rsid w:val="00F768C4"/>
    <w:rsid w:val="00F7775A"/>
    <w:rsid w:val="00F8026C"/>
    <w:rsid w:val="00F86BBD"/>
    <w:rsid w:val="00F9065F"/>
    <w:rsid w:val="00F925A5"/>
    <w:rsid w:val="00F93B20"/>
    <w:rsid w:val="00F943EE"/>
    <w:rsid w:val="00F94EB9"/>
    <w:rsid w:val="00F97058"/>
    <w:rsid w:val="00FB2898"/>
    <w:rsid w:val="00FB39CD"/>
    <w:rsid w:val="00FB59AF"/>
    <w:rsid w:val="00FB75A5"/>
    <w:rsid w:val="00FC064D"/>
    <w:rsid w:val="00FC1B42"/>
    <w:rsid w:val="00FC5CD9"/>
    <w:rsid w:val="00FC79C9"/>
    <w:rsid w:val="00FD056C"/>
    <w:rsid w:val="00FD47A8"/>
    <w:rsid w:val="00FD7A16"/>
    <w:rsid w:val="00FD7C3A"/>
    <w:rsid w:val="00FE4086"/>
    <w:rsid w:val="00FF3982"/>
    <w:rsid w:val="00FF4BA4"/>
    <w:rsid w:val="00FF4FAD"/>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370544331">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476340080">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82DE0FF0C2A0E073787F1B0FD32B02E97ADCB6EF26186C092187E655E3EE5979C09F2CE578121FCEEBD6R6dF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B732-4F8E-4A7E-BBE2-822EEC11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16277</Words>
  <Characters>92779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108839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User</cp:lastModifiedBy>
  <cp:revision>4</cp:revision>
  <cp:lastPrinted>2021-09-08T10:56:00Z</cp:lastPrinted>
  <dcterms:created xsi:type="dcterms:W3CDTF">2021-09-10T04:50:00Z</dcterms:created>
  <dcterms:modified xsi:type="dcterms:W3CDTF">2021-09-10T04:51:00Z</dcterms:modified>
</cp:coreProperties>
</file>