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ACF7" w14:textId="69251A84" w:rsidR="00940BF6" w:rsidRDefault="00901B1F" w:rsidP="00940BF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367DF0" wp14:editId="0F4A154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383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F1C75" w14:textId="4F772E2B" w:rsidR="00940BF6" w:rsidRPr="00940BF6" w:rsidRDefault="00901B1F" w:rsidP="00940BF6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F8DC1D" wp14:editId="34D1D24B">
            <wp:simplePos x="0" y="0"/>
            <wp:positionH relativeFrom="column">
              <wp:posOffset>2286635</wp:posOffset>
            </wp:positionH>
            <wp:positionV relativeFrom="paragraph">
              <wp:posOffset>1699260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2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0BF6" w:rsidRPr="00940BF6">
        <w:rPr>
          <w:sz w:val="28"/>
          <w:szCs w:val="28"/>
        </w:rPr>
        <w:t>24 марта 2021</w:t>
      </w:r>
      <w:r w:rsidR="00C60BC5">
        <w:rPr>
          <w:sz w:val="28"/>
          <w:szCs w:val="28"/>
        </w:rPr>
        <w:t xml:space="preserve"> </w:t>
      </w:r>
      <w:r w:rsidR="00940BF6" w:rsidRPr="00940BF6">
        <w:rPr>
          <w:sz w:val="28"/>
          <w:szCs w:val="28"/>
        </w:rPr>
        <w:t xml:space="preserve">года члены комиссии </w:t>
      </w:r>
      <w:r w:rsidR="00C60BC5">
        <w:rPr>
          <w:sz w:val="28"/>
          <w:szCs w:val="28"/>
        </w:rPr>
        <w:t xml:space="preserve">по делам несовершеннолетних и защите их прав </w:t>
      </w:r>
      <w:r w:rsidR="00940BF6" w:rsidRPr="00940BF6">
        <w:rPr>
          <w:sz w:val="28"/>
          <w:szCs w:val="28"/>
        </w:rPr>
        <w:t xml:space="preserve">совместно с начальником МЧС по </w:t>
      </w:r>
      <w:proofErr w:type="spellStart"/>
      <w:r w:rsidR="00940BF6" w:rsidRPr="00940BF6">
        <w:rPr>
          <w:sz w:val="28"/>
          <w:szCs w:val="28"/>
        </w:rPr>
        <w:t>Добринскому</w:t>
      </w:r>
      <w:proofErr w:type="spellEnd"/>
      <w:r w:rsidR="00940BF6" w:rsidRPr="00940BF6">
        <w:rPr>
          <w:sz w:val="28"/>
          <w:szCs w:val="28"/>
        </w:rPr>
        <w:t xml:space="preserve"> району </w:t>
      </w:r>
      <w:proofErr w:type="spellStart"/>
      <w:r w:rsidR="00940BF6" w:rsidRPr="00940BF6">
        <w:rPr>
          <w:sz w:val="28"/>
          <w:szCs w:val="28"/>
        </w:rPr>
        <w:t>Н.В.Шеховцовым</w:t>
      </w:r>
      <w:proofErr w:type="spellEnd"/>
      <w:r w:rsidR="00940BF6">
        <w:rPr>
          <w:sz w:val="28"/>
          <w:szCs w:val="28"/>
        </w:rPr>
        <w:t>,</w:t>
      </w:r>
      <w:r w:rsidR="00940BF6" w:rsidRPr="00940BF6">
        <w:rPr>
          <w:sz w:val="28"/>
          <w:szCs w:val="28"/>
        </w:rPr>
        <w:t xml:space="preserve">  во время межведомственного </w:t>
      </w:r>
      <w:r w:rsidR="00940BF6">
        <w:rPr>
          <w:sz w:val="28"/>
          <w:szCs w:val="28"/>
        </w:rPr>
        <w:t xml:space="preserve">профилактического </w:t>
      </w:r>
      <w:r w:rsidR="00940BF6" w:rsidRPr="00940BF6">
        <w:rPr>
          <w:sz w:val="28"/>
          <w:szCs w:val="28"/>
        </w:rPr>
        <w:t>рейда установили датчики-извещатели  противопожарной безопасности</w:t>
      </w:r>
      <w:r w:rsidR="00940BF6">
        <w:rPr>
          <w:sz w:val="28"/>
          <w:szCs w:val="28"/>
        </w:rPr>
        <w:t>,</w:t>
      </w:r>
      <w:r w:rsidR="00940BF6" w:rsidRPr="00940BF6">
        <w:rPr>
          <w:sz w:val="28"/>
          <w:szCs w:val="28"/>
        </w:rPr>
        <w:t xml:space="preserve"> в домах  социально незащищенных  граждан и граждан, состоящих на профилактическом учёте в КДН и ЗП</w:t>
      </w:r>
      <w:r w:rsidR="00940BF6">
        <w:rPr>
          <w:sz w:val="28"/>
          <w:szCs w:val="28"/>
        </w:rPr>
        <w:t>.</w:t>
      </w:r>
      <w:r w:rsidR="00940BF6" w:rsidRPr="00940BF6">
        <w:rPr>
          <w:sz w:val="28"/>
          <w:szCs w:val="28"/>
        </w:rPr>
        <w:t xml:space="preserve"> </w:t>
      </w:r>
      <w:r w:rsidR="00940BF6">
        <w:rPr>
          <w:sz w:val="28"/>
          <w:szCs w:val="28"/>
        </w:rPr>
        <w:t>Это семьи</w:t>
      </w:r>
      <w:r w:rsidR="00940BF6" w:rsidRPr="00940BF6">
        <w:rPr>
          <w:sz w:val="28"/>
          <w:szCs w:val="28"/>
        </w:rPr>
        <w:t xml:space="preserve"> </w:t>
      </w:r>
      <w:proofErr w:type="spellStart"/>
      <w:r w:rsidR="00940BF6" w:rsidRPr="00940BF6">
        <w:rPr>
          <w:sz w:val="28"/>
          <w:szCs w:val="28"/>
        </w:rPr>
        <w:t>Пузанковой</w:t>
      </w:r>
      <w:proofErr w:type="spellEnd"/>
      <w:r w:rsidR="00940BF6" w:rsidRPr="00940BF6">
        <w:rPr>
          <w:sz w:val="28"/>
          <w:szCs w:val="28"/>
        </w:rPr>
        <w:t xml:space="preserve"> О.В., </w:t>
      </w:r>
      <w:proofErr w:type="spellStart"/>
      <w:r w:rsidR="00940BF6" w:rsidRPr="00940BF6">
        <w:rPr>
          <w:sz w:val="28"/>
          <w:szCs w:val="28"/>
        </w:rPr>
        <w:t>Дергуновой</w:t>
      </w:r>
      <w:proofErr w:type="spellEnd"/>
      <w:r w:rsidR="00940BF6" w:rsidRPr="00940BF6">
        <w:rPr>
          <w:sz w:val="28"/>
          <w:szCs w:val="28"/>
        </w:rPr>
        <w:t xml:space="preserve"> Т.В. и </w:t>
      </w:r>
      <w:proofErr w:type="spellStart"/>
      <w:r w:rsidR="00940BF6" w:rsidRPr="00940BF6">
        <w:rPr>
          <w:sz w:val="28"/>
          <w:szCs w:val="28"/>
        </w:rPr>
        <w:t>Дергунова</w:t>
      </w:r>
      <w:proofErr w:type="spellEnd"/>
      <w:r w:rsidR="00940BF6" w:rsidRPr="00940BF6">
        <w:rPr>
          <w:sz w:val="28"/>
          <w:szCs w:val="28"/>
        </w:rPr>
        <w:t xml:space="preserve"> С.С., </w:t>
      </w:r>
      <w:proofErr w:type="spellStart"/>
      <w:r w:rsidR="00940BF6" w:rsidRPr="00940BF6">
        <w:rPr>
          <w:sz w:val="28"/>
          <w:szCs w:val="28"/>
        </w:rPr>
        <w:t>Аббасовой</w:t>
      </w:r>
      <w:proofErr w:type="spellEnd"/>
      <w:r w:rsidR="00940BF6" w:rsidRPr="00940BF6">
        <w:rPr>
          <w:sz w:val="28"/>
          <w:szCs w:val="28"/>
        </w:rPr>
        <w:t xml:space="preserve"> Н.Ф., проживающие в </w:t>
      </w:r>
      <w:proofErr w:type="spellStart"/>
      <w:r w:rsidR="00940BF6" w:rsidRPr="00940BF6">
        <w:rPr>
          <w:sz w:val="28"/>
          <w:szCs w:val="28"/>
        </w:rPr>
        <w:t>п.Добринка</w:t>
      </w:r>
      <w:proofErr w:type="spellEnd"/>
      <w:r w:rsidR="00940BF6" w:rsidRPr="00940BF6">
        <w:rPr>
          <w:sz w:val="28"/>
          <w:szCs w:val="28"/>
        </w:rPr>
        <w:t>.</w:t>
      </w:r>
      <w:r w:rsidR="00940BF6">
        <w:rPr>
          <w:sz w:val="28"/>
          <w:szCs w:val="28"/>
        </w:rPr>
        <w:t xml:space="preserve"> С ними, в</w:t>
      </w:r>
      <w:r w:rsidR="00940BF6" w:rsidRPr="00940BF6">
        <w:rPr>
          <w:sz w:val="28"/>
          <w:szCs w:val="28"/>
        </w:rPr>
        <w:t xml:space="preserve"> очередной раз проведён инструктаж о </w:t>
      </w:r>
      <w:r w:rsidR="00C60BC5">
        <w:rPr>
          <w:sz w:val="28"/>
          <w:szCs w:val="28"/>
        </w:rPr>
        <w:t>соблюдении мер противо</w:t>
      </w:r>
      <w:r w:rsidR="00940BF6" w:rsidRPr="00940BF6">
        <w:rPr>
          <w:sz w:val="28"/>
          <w:szCs w:val="28"/>
        </w:rPr>
        <w:t>пожарной безопасности в быту, запрете  использования электроприборов кустарного изготовления для обогрева жилищ.</w:t>
      </w:r>
    </w:p>
    <w:p w14:paraId="627DDBF4" w14:textId="20339457" w:rsidR="00FF5371" w:rsidRDefault="00940BF6" w:rsidP="00940BF6">
      <w:r>
        <w:tab/>
      </w:r>
    </w:p>
    <w:sectPr w:rsidR="00FF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5"/>
    <w:rsid w:val="006B79E5"/>
    <w:rsid w:val="00901B1F"/>
    <w:rsid w:val="00940BF6"/>
    <w:rsid w:val="00C60BC5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C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Влад</cp:lastModifiedBy>
  <cp:revision>3</cp:revision>
  <dcterms:created xsi:type="dcterms:W3CDTF">2021-03-25T06:01:00Z</dcterms:created>
  <dcterms:modified xsi:type="dcterms:W3CDTF">2021-03-25T06:23:00Z</dcterms:modified>
</cp:coreProperties>
</file>