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3B" w:rsidRDefault="00481F49" w:rsidP="008E723B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81F49">
        <w:rPr>
          <w:noProof/>
          <w:lang w:eastAsia="ru-RU"/>
        </w:rPr>
        <w:pict>
          <v:rect id="_x0000_s1027" style="position:absolute;left:0;text-align:left;margin-left:-255pt;margin-top:-58.75pt;width:584.95pt;height:63.6pt;z-index:251658240" stroked="f">
            <v:textbox>
              <w:txbxContent>
                <w:p w:rsidR="001970D9" w:rsidRPr="001970D9" w:rsidRDefault="007B4FA6" w:rsidP="008E723B">
                  <w:pPr>
                    <w:spacing w:line="240" w:lineRule="auto"/>
                    <w:ind w:right="91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  <w:r w:rsidR="008E723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  </w:t>
                  </w:r>
                  <w:proofErr w:type="spellStart"/>
                  <w:r w:rsidR="001970D9" w:rsidRPr="001970D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Самозанятые</w:t>
                  </w:r>
                  <w:proofErr w:type="spellEnd"/>
                  <w:r w:rsidR="001970D9" w:rsidRPr="001970D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: ответы на основные</w:t>
                  </w:r>
                  <w:r w:rsidR="008E723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  <w:r w:rsidR="001970D9" w:rsidRPr="001970D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вопросы.</w:t>
                  </w:r>
                </w:p>
              </w:txbxContent>
            </v:textbox>
          </v:rect>
        </w:pict>
      </w:r>
      <w:r w:rsidR="00F8007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32385</wp:posOffset>
            </wp:positionV>
            <wp:extent cx="2628900" cy="2314575"/>
            <wp:effectExtent l="19050" t="0" r="0" b="0"/>
            <wp:wrapSquare wrapText="bothSides"/>
            <wp:docPr id="1" name="Рисунок 1" descr="https://vbradm.khabkrai.ru/photos/17689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bradm.khabkrai.ru/photos/17689_x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073" w:rsidRPr="008E723B" w:rsidRDefault="00F80073" w:rsidP="008E723B">
      <w:pPr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723B">
        <w:rPr>
          <w:rFonts w:ascii="Times New Roman" w:hAnsi="Times New Roman" w:cs="Times New Roman"/>
          <w:b/>
          <w:color w:val="333333"/>
          <w:sz w:val="28"/>
          <w:szCs w:val="28"/>
        </w:rPr>
        <w:t>Что такое «</w:t>
      </w:r>
      <w:proofErr w:type="spellStart"/>
      <w:r w:rsidRPr="008E723B">
        <w:rPr>
          <w:rFonts w:ascii="Times New Roman" w:hAnsi="Times New Roman" w:cs="Times New Roman"/>
          <w:b/>
          <w:color w:val="333333"/>
          <w:sz w:val="28"/>
          <w:szCs w:val="28"/>
        </w:rPr>
        <w:t>самозанятые</w:t>
      </w:r>
      <w:proofErr w:type="spellEnd"/>
      <w:r w:rsidRPr="008E723B">
        <w:rPr>
          <w:rFonts w:ascii="Times New Roman" w:hAnsi="Times New Roman" w:cs="Times New Roman"/>
          <w:b/>
          <w:color w:val="333333"/>
          <w:sz w:val="28"/>
          <w:szCs w:val="28"/>
        </w:rPr>
        <w:t>»?</w:t>
      </w:r>
    </w:p>
    <w:p w:rsidR="00F80073" w:rsidRPr="00F80073" w:rsidRDefault="00F80073" w:rsidP="00F80073">
      <w:pPr>
        <w:pStyle w:val="a9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80073">
        <w:rPr>
          <w:color w:val="333333"/>
          <w:sz w:val="28"/>
          <w:szCs w:val="28"/>
        </w:rPr>
        <w:t>Самозанятые</w:t>
      </w:r>
      <w:proofErr w:type="spellEnd"/>
      <w:r w:rsidRPr="00F80073">
        <w:rPr>
          <w:color w:val="333333"/>
          <w:sz w:val="28"/>
          <w:szCs w:val="28"/>
        </w:rPr>
        <w:t xml:space="preserve"> — категория налогоплательщиков, применяющая налоговый </w:t>
      </w:r>
      <w:proofErr w:type="spellStart"/>
      <w:r w:rsidRPr="00F80073">
        <w:rPr>
          <w:color w:val="333333"/>
          <w:sz w:val="28"/>
          <w:szCs w:val="28"/>
        </w:rPr>
        <w:t>спецрежим</w:t>
      </w:r>
      <w:proofErr w:type="spellEnd"/>
      <w:r w:rsidRPr="00F80073">
        <w:rPr>
          <w:color w:val="333333"/>
          <w:sz w:val="28"/>
          <w:szCs w:val="28"/>
        </w:rPr>
        <w:t xml:space="preserve"> «налог на профессиональный доход». </w:t>
      </w:r>
    </w:p>
    <w:p w:rsidR="00F80073" w:rsidRPr="00F80073" w:rsidRDefault="00F80073" w:rsidP="00F80073">
      <w:pPr>
        <w:pStyle w:val="a9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80073">
        <w:rPr>
          <w:color w:val="333333"/>
          <w:sz w:val="28"/>
          <w:szCs w:val="28"/>
        </w:rPr>
        <w:t xml:space="preserve">Налог на профессиональный доход подразумевает, что эти лица уплачивают налоги за свою профессиональную деятельность, т.е. они работают сами на себя без найма у работодателя и без привлечения дополнительного наемного труда по трудовым договорам. Налогом облагается сам труд и использование имущества </w:t>
      </w:r>
      <w:proofErr w:type="spellStart"/>
      <w:r w:rsidRPr="00F80073">
        <w:rPr>
          <w:color w:val="333333"/>
          <w:sz w:val="28"/>
          <w:szCs w:val="28"/>
        </w:rPr>
        <w:t>самозанятого</w:t>
      </w:r>
      <w:proofErr w:type="spellEnd"/>
      <w:r w:rsidRPr="00F80073">
        <w:rPr>
          <w:color w:val="333333"/>
          <w:sz w:val="28"/>
          <w:szCs w:val="28"/>
        </w:rPr>
        <w:t>.</w:t>
      </w:r>
    </w:p>
    <w:p w:rsidR="00BE3E0D" w:rsidRDefault="00560E12" w:rsidP="007B4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:</w:t>
      </w:r>
      <w:r w:rsidR="005D0793">
        <w:rPr>
          <w:rFonts w:ascii="Times New Roman" w:hAnsi="Times New Roman" w:cs="Times New Roman"/>
          <w:b/>
          <w:sz w:val="28"/>
          <w:szCs w:val="28"/>
        </w:rPr>
        <w:t xml:space="preserve">  Кто может стать  </w:t>
      </w:r>
      <w:proofErr w:type="spellStart"/>
      <w:r w:rsidR="005D0793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34629E">
        <w:rPr>
          <w:rFonts w:ascii="Times New Roman" w:hAnsi="Times New Roman" w:cs="Times New Roman"/>
          <w:b/>
          <w:sz w:val="28"/>
          <w:szCs w:val="28"/>
        </w:rPr>
        <w:t>?</w:t>
      </w:r>
    </w:p>
    <w:p w:rsidR="00F80073" w:rsidRDefault="00F80073" w:rsidP="00F80073">
      <w:pPr>
        <w:spacing w:after="0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80073">
        <w:rPr>
          <w:rFonts w:ascii="Times New Roman" w:hAnsi="Times New Roman" w:cs="Times New Roman"/>
          <w:sz w:val="28"/>
          <w:szCs w:val="28"/>
        </w:rPr>
        <w:t xml:space="preserve">Зарегистрироваться  как </w:t>
      </w:r>
      <w:proofErr w:type="spellStart"/>
      <w:r w:rsidRPr="00F80073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F80073">
        <w:rPr>
          <w:rFonts w:ascii="Times New Roman" w:hAnsi="Times New Roman" w:cs="Times New Roman"/>
          <w:sz w:val="28"/>
          <w:szCs w:val="28"/>
        </w:rPr>
        <w:t xml:space="preserve">  и воспользоваться  специальным  режимом  налогообложения </w:t>
      </w:r>
      <w:r w:rsidR="00AF419E" w:rsidRPr="00F80073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F419E" w:rsidRPr="00F80073">
        <w:rPr>
          <w:rFonts w:ascii="Times New Roman" w:hAnsi="Times New Roman" w:cs="Times New Roman"/>
          <w:sz w:val="32"/>
          <w:szCs w:val="32"/>
        </w:rPr>
        <w:t xml:space="preserve"> л</w:t>
      </w:r>
      <w:r w:rsidR="0069494D" w:rsidRPr="00F8007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юбой гражданин России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 если исполнилось  16 лет. </w:t>
      </w:r>
    </w:p>
    <w:p w:rsidR="008E723B" w:rsidRPr="008E723B" w:rsidRDefault="00F80073" w:rsidP="008E723B">
      <w:pPr>
        <w:pStyle w:val="a9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A0A0A"/>
          <w:sz w:val="28"/>
          <w:szCs w:val="28"/>
        </w:rPr>
        <w:t xml:space="preserve">       </w:t>
      </w:r>
      <w:r w:rsidR="008E723B" w:rsidRPr="008E723B">
        <w:rPr>
          <w:color w:val="333333"/>
          <w:sz w:val="28"/>
          <w:szCs w:val="28"/>
        </w:rPr>
        <w:t>Новый налоговый режим позволяет легально заниматься многими видами деятельности без регистрации ИП.</w:t>
      </w:r>
    </w:p>
    <w:p w:rsidR="008E723B" w:rsidRPr="008E723B" w:rsidRDefault="008E723B" w:rsidP="008E723B">
      <w:pPr>
        <w:pStyle w:val="a9"/>
        <w:spacing w:before="0" w:beforeAutospacing="0" w:after="150" w:afterAutospacing="0"/>
        <w:rPr>
          <w:color w:val="333333"/>
          <w:sz w:val="28"/>
          <w:szCs w:val="28"/>
        </w:rPr>
      </w:pPr>
      <w:r w:rsidRPr="008E723B">
        <w:rPr>
          <w:color w:val="333333"/>
          <w:sz w:val="28"/>
          <w:szCs w:val="28"/>
        </w:rPr>
        <w:t xml:space="preserve">Виды деятельности </w:t>
      </w:r>
      <w:proofErr w:type="spellStart"/>
      <w:r w:rsidRPr="008E723B">
        <w:rPr>
          <w:color w:val="333333"/>
          <w:sz w:val="28"/>
          <w:szCs w:val="28"/>
        </w:rPr>
        <w:t>самозанятых</w:t>
      </w:r>
      <w:proofErr w:type="spellEnd"/>
      <w:r w:rsidRPr="008E723B">
        <w:rPr>
          <w:color w:val="333333"/>
          <w:sz w:val="28"/>
          <w:szCs w:val="28"/>
        </w:rPr>
        <w:t>:</w:t>
      </w:r>
    </w:p>
    <w:p w:rsidR="005C3C76" w:rsidRPr="008E723B" w:rsidRDefault="005C3C76" w:rsidP="008E723B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косметических услуг на дому</w:t>
      </w:r>
      <w:r w:rsidR="00837F28" w:rsidRPr="008E72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C76" w:rsidRPr="005C3C76" w:rsidRDefault="005C3C76" w:rsidP="008E72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и видеосъемка на заказ</w:t>
      </w:r>
      <w:r w:rsidR="00837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C76" w:rsidRPr="005C3C76" w:rsidRDefault="005C3C76" w:rsidP="008E72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продукции собственного производства</w:t>
      </w:r>
      <w:r w:rsidR="00837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C76" w:rsidRPr="005C3C76" w:rsidRDefault="005C3C76" w:rsidP="008E72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и праздников</w:t>
      </w:r>
      <w:r w:rsidR="00837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C76" w:rsidRPr="005C3C76" w:rsidRDefault="005C3C76" w:rsidP="008E72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7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консультации и ведение бухгалтерии</w:t>
      </w:r>
      <w:r w:rsidR="00837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C76" w:rsidRPr="005C3C76" w:rsidRDefault="005C3C76" w:rsidP="008E72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удаленная работа через электронные площадки</w:t>
      </w:r>
      <w:r w:rsidR="00837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C76" w:rsidRPr="005C3C76" w:rsidRDefault="005C3C76" w:rsidP="008E72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квартиры в аренду посуточно или на долгий срок</w:t>
      </w:r>
      <w:r w:rsidR="00837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C76" w:rsidRPr="005C3C76" w:rsidRDefault="005C3C76" w:rsidP="008E72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 перевозке пассажиров и грузов</w:t>
      </w:r>
      <w:r w:rsidR="00837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C76" w:rsidRPr="00837F28" w:rsidRDefault="005C3C76" w:rsidP="008E72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C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работы и ремонт помещений</w:t>
      </w:r>
      <w:r w:rsidR="00837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F28" w:rsidRPr="00837F28" w:rsidRDefault="00837F28" w:rsidP="008E72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ведению  домашнего хозяйства;</w:t>
      </w:r>
    </w:p>
    <w:p w:rsidR="00837F28" w:rsidRPr="008E723B" w:rsidRDefault="00837F28" w:rsidP="008E72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помещений </w:t>
      </w:r>
    </w:p>
    <w:p w:rsidR="008E723B" w:rsidRPr="005C3C76" w:rsidRDefault="008E723B" w:rsidP="008E72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8E723B" w:rsidRPr="008E723B" w:rsidRDefault="008E723B" w:rsidP="008E723B">
      <w:pPr>
        <w:pStyle w:val="a9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Pr="008E723B">
        <w:rPr>
          <w:color w:val="333333"/>
          <w:sz w:val="28"/>
          <w:szCs w:val="28"/>
        </w:rPr>
        <w:t>Самозанятые</w:t>
      </w:r>
      <w:proofErr w:type="spellEnd"/>
      <w:r w:rsidRPr="008E723B">
        <w:rPr>
          <w:color w:val="333333"/>
          <w:sz w:val="28"/>
          <w:szCs w:val="28"/>
        </w:rPr>
        <w:t xml:space="preserve"> граждане:</w:t>
      </w:r>
    </w:p>
    <w:p w:rsidR="008E723B" w:rsidRPr="008E723B" w:rsidRDefault="008E723B" w:rsidP="008E723B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оказывают услуги или выполняют работы,</w:t>
      </w:r>
    </w:p>
    <w:p w:rsidR="008E723B" w:rsidRPr="008E723B" w:rsidRDefault="008E723B" w:rsidP="008E723B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продают товары своего изготовления (не перепродают товары).</w:t>
      </w:r>
    </w:p>
    <w:p w:rsidR="008E723B" w:rsidRDefault="00560E12" w:rsidP="008E723B">
      <w:pPr>
        <w:spacing w:after="0"/>
        <w:ind w:left="142"/>
        <w:rPr>
          <w:rStyle w:val="ab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36A1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336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23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36A1F">
        <w:rPr>
          <w:rFonts w:ascii="Times New Roman" w:hAnsi="Times New Roman" w:cs="Times New Roman"/>
          <w:b/>
          <w:i/>
          <w:sz w:val="28"/>
          <w:szCs w:val="28"/>
        </w:rPr>
        <w:t xml:space="preserve">Вопрос: Кто не может </w:t>
      </w:r>
      <w:r w:rsidR="00B00CA4" w:rsidRPr="00336A1F">
        <w:rPr>
          <w:rStyle w:val="ab"/>
          <w:rFonts w:ascii="Verdana" w:hAnsi="Verdana"/>
          <w:i/>
          <w:color w:val="1A1A1A"/>
          <w:sz w:val="28"/>
          <w:szCs w:val="28"/>
          <w:shd w:val="clear" w:color="auto" w:fill="FFFFFF"/>
        </w:rPr>
        <w:t xml:space="preserve"> </w:t>
      </w:r>
      <w:r w:rsidR="00B00CA4" w:rsidRPr="00336A1F">
        <w:rPr>
          <w:rStyle w:val="ab"/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применять налог на профессиональный доход?</w:t>
      </w:r>
      <w:r w:rsidR="00957B5E">
        <w:rPr>
          <w:rStyle w:val="ab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0E16F0" w:rsidRPr="000E16F0" w:rsidRDefault="00957B5E" w:rsidP="008E723B">
      <w:pPr>
        <w:spacing w:after="0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b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</w:t>
      </w:r>
      <w:r w:rsidR="008E723B">
        <w:rPr>
          <w:rStyle w:val="ab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 w:rsidRPr="00957B5E">
        <w:rPr>
          <w:rStyle w:val="ab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С</w:t>
      </w:r>
      <w:r w:rsidRPr="00957B5E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огласно  ст.</w:t>
      </w:r>
      <w:r w:rsidR="003B6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 Федерального закона  от 27 ноября 2018г. № 422-ФЗ  </w:t>
      </w:r>
      <w:r w:rsidR="0023543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35432" w:rsidRPr="0023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вправе применять </w:t>
      </w:r>
      <w:r w:rsidR="00235432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 на профессиональный доход лица:</w:t>
      </w:r>
    </w:p>
    <w:p w:rsidR="000E16F0" w:rsidRPr="000E16F0" w:rsidRDefault="000E16F0" w:rsidP="00336A1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037"/>
      <w:bookmarkEnd w:id="0"/>
      <w:r w:rsidRPr="000E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осуществляющие реализацию подакцизных товаров и товаров, подлежащих обязательной маркировке;</w:t>
      </w:r>
    </w:p>
    <w:p w:rsidR="000E16F0" w:rsidRPr="000E16F0" w:rsidRDefault="000E16F0" w:rsidP="000E16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38"/>
      <w:bookmarkEnd w:id="1"/>
      <w:r w:rsidRPr="000E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0E16F0" w:rsidRPr="000E16F0" w:rsidRDefault="00235432" w:rsidP="000E16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39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E16F0" w:rsidRPr="000E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 добычей и (или) реализацией полезных ископаемых;</w:t>
      </w:r>
    </w:p>
    <w:p w:rsidR="000E16F0" w:rsidRPr="000E16F0" w:rsidRDefault="000E16F0" w:rsidP="000E16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40"/>
      <w:bookmarkEnd w:id="3"/>
      <w:r w:rsidRPr="000E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имеющие работников, с которыми они состоят в трудовых отношениях;</w:t>
      </w:r>
    </w:p>
    <w:p w:rsidR="00235432" w:rsidRDefault="000E16F0" w:rsidP="000E16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41"/>
      <w:bookmarkEnd w:id="4"/>
      <w:r w:rsidRPr="000E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ведущие предпринимательскую деятельность в интересах другого лица на основе договоров поручения, договоров комиссии либо агентских договоров</w:t>
      </w:r>
      <w:r w:rsidR="0023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E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" w:name="dst100042"/>
      <w:bookmarkEnd w:id="5"/>
    </w:p>
    <w:p w:rsidR="000E16F0" w:rsidRPr="000E16F0" w:rsidRDefault="000E16F0" w:rsidP="000E16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0E16F0" w:rsidRPr="000E16F0" w:rsidRDefault="00235432" w:rsidP="000E16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43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0E16F0" w:rsidRPr="000E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лиц;</w:t>
      </w:r>
    </w:p>
    <w:p w:rsidR="000E16F0" w:rsidRPr="000E16F0" w:rsidRDefault="000E16F0" w:rsidP="000E16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44"/>
      <w:bookmarkEnd w:id="7"/>
      <w:r w:rsidRPr="000E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C952E9" w:rsidRDefault="00C952E9" w:rsidP="008A11F7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02432" w:rsidRPr="00336A1F" w:rsidRDefault="00C952E9" w:rsidP="008A11F7">
      <w:pPr>
        <w:ind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2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23B">
        <w:rPr>
          <w:rFonts w:ascii="Times New Roman" w:hAnsi="Times New Roman" w:cs="Times New Roman"/>
          <w:b/>
          <w:sz w:val="28"/>
          <w:szCs w:val="28"/>
        </w:rPr>
        <w:tab/>
      </w:r>
      <w:r w:rsidR="00602432" w:rsidRPr="00336A1F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Pr="00336A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02432" w:rsidRPr="00336A1F">
        <w:rPr>
          <w:rFonts w:ascii="Times New Roman" w:hAnsi="Times New Roman" w:cs="Times New Roman"/>
          <w:b/>
          <w:i/>
          <w:sz w:val="28"/>
          <w:szCs w:val="28"/>
        </w:rPr>
        <w:t xml:space="preserve">  Как  оформить </w:t>
      </w:r>
      <w:proofErr w:type="spellStart"/>
      <w:r w:rsidR="00602432" w:rsidRPr="00336A1F">
        <w:rPr>
          <w:rFonts w:ascii="Times New Roman" w:hAnsi="Times New Roman" w:cs="Times New Roman"/>
          <w:b/>
          <w:i/>
          <w:sz w:val="28"/>
          <w:szCs w:val="28"/>
        </w:rPr>
        <w:t>самозанятость</w:t>
      </w:r>
      <w:proofErr w:type="spellEnd"/>
      <w:r w:rsidR="00602432" w:rsidRPr="00336A1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02432" w:rsidRPr="008A11F7" w:rsidRDefault="00602432" w:rsidP="00336A1F">
      <w:pPr>
        <w:pStyle w:val="a9"/>
        <w:shd w:val="clear" w:color="auto" w:fill="FFFFFF"/>
        <w:spacing w:before="0" w:beforeAutospacing="0" w:after="0" w:afterAutospacing="0"/>
        <w:rPr>
          <w:color w:val="405965"/>
          <w:sz w:val="28"/>
          <w:szCs w:val="28"/>
        </w:rPr>
      </w:pPr>
      <w:r w:rsidRPr="008A11F7">
        <w:rPr>
          <w:b/>
          <w:sz w:val="28"/>
          <w:szCs w:val="28"/>
        </w:rPr>
        <w:t xml:space="preserve">  </w:t>
      </w:r>
      <w:r w:rsidR="008A11F7" w:rsidRPr="008A11F7">
        <w:rPr>
          <w:b/>
          <w:sz w:val="28"/>
          <w:szCs w:val="28"/>
        </w:rPr>
        <w:t xml:space="preserve"> Есть три варианта:</w:t>
      </w:r>
    </w:p>
    <w:p w:rsidR="00602432" w:rsidRDefault="008A11F7" w:rsidP="00336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1</w:t>
      </w:r>
      <w:r w:rsidRPr="008A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8A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ерез мобильное приложение  </w:t>
      </w:r>
      <w:r w:rsidRPr="00602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A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 Мой налог"</w:t>
      </w:r>
      <w:r w:rsidRPr="00602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11F7" w:rsidRDefault="008A11F7" w:rsidP="00336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 в личном  кабинете  на сайте федеральной налоговой службы- ФНС;</w:t>
      </w:r>
    </w:p>
    <w:p w:rsidR="008A11F7" w:rsidRDefault="00FF69D2" w:rsidP="00336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через  банк,  который регистрирует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69D2" w:rsidRDefault="00FF69D2" w:rsidP="00336A1F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F69D2">
        <w:rPr>
          <w:color w:val="000000" w:themeColor="text1"/>
          <w:sz w:val="28"/>
          <w:szCs w:val="28"/>
          <w:shd w:val="clear" w:color="auto" w:fill="FFFFFF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FF69D2" w:rsidRPr="00FF69D2" w:rsidRDefault="00FF69D2" w:rsidP="00FF69D2">
      <w:pPr>
        <w:pStyle w:val="a9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F69D2" w:rsidRPr="00336A1F" w:rsidRDefault="00C952E9" w:rsidP="00FF69D2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FF69D2" w:rsidRPr="00336A1F">
        <w:rPr>
          <w:b/>
          <w:i/>
          <w:color w:val="000000" w:themeColor="text1"/>
          <w:sz w:val="28"/>
          <w:szCs w:val="28"/>
        </w:rPr>
        <w:t xml:space="preserve">Вопрос: </w:t>
      </w:r>
      <w:r w:rsidRPr="00336A1F">
        <w:rPr>
          <w:b/>
          <w:i/>
          <w:color w:val="000000" w:themeColor="text1"/>
          <w:sz w:val="28"/>
          <w:szCs w:val="28"/>
        </w:rPr>
        <w:t xml:space="preserve"> </w:t>
      </w:r>
      <w:r w:rsidR="00FF69D2" w:rsidRPr="00336A1F">
        <w:rPr>
          <w:b/>
          <w:i/>
          <w:color w:val="000000" w:themeColor="text1"/>
          <w:sz w:val="28"/>
          <w:szCs w:val="28"/>
        </w:rPr>
        <w:t xml:space="preserve">Где регистрироваться </w:t>
      </w:r>
      <w:proofErr w:type="spellStart"/>
      <w:r w:rsidR="00FF69D2" w:rsidRPr="00336A1F">
        <w:rPr>
          <w:b/>
          <w:i/>
          <w:color w:val="000000" w:themeColor="text1"/>
          <w:sz w:val="28"/>
          <w:szCs w:val="28"/>
        </w:rPr>
        <w:t>самозанятому</w:t>
      </w:r>
      <w:proofErr w:type="spellEnd"/>
      <w:r w:rsidR="00FF69D2" w:rsidRPr="00336A1F">
        <w:rPr>
          <w:b/>
          <w:i/>
          <w:color w:val="000000" w:themeColor="text1"/>
          <w:sz w:val="28"/>
          <w:szCs w:val="28"/>
        </w:rPr>
        <w:t>, если он осуществляет деятельность в нескольких регионах?</w:t>
      </w:r>
    </w:p>
    <w:p w:rsidR="00FF69D2" w:rsidRPr="00FF69D2" w:rsidRDefault="00FF69D2" w:rsidP="00FF69D2">
      <w:pPr>
        <w:pStyle w:val="a9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FF69D2">
        <w:rPr>
          <w:color w:val="000000" w:themeColor="text1"/>
          <w:sz w:val="28"/>
          <w:szCs w:val="28"/>
        </w:rPr>
        <w:t>Он может выбрать наиболее удобный для него регион для регистрации. Во всех регионах регистрироваться не надо.</w:t>
      </w:r>
    </w:p>
    <w:p w:rsidR="008E723B" w:rsidRDefault="004A0044" w:rsidP="00FF69D2">
      <w:pPr>
        <w:shd w:val="clear" w:color="auto" w:fill="FFFFFF"/>
        <w:spacing w:after="0" w:line="240" w:lineRule="auto"/>
        <w:rPr>
          <w:rFonts w:ascii="Arial" w:hAnsi="Arial" w:cs="Arial"/>
          <w:color w:val="405965"/>
          <w:shd w:val="clear" w:color="auto" w:fill="FFFFFF"/>
        </w:rPr>
      </w:pPr>
      <w:r>
        <w:rPr>
          <w:rFonts w:ascii="Arial" w:hAnsi="Arial" w:cs="Arial"/>
          <w:color w:val="405965"/>
          <w:shd w:val="clear" w:color="auto" w:fill="FFFFFF"/>
        </w:rPr>
        <w:t xml:space="preserve">         </w:t>
      </w:r>
    </w:p>
    <w:p w:rsidR="008E723B" w:rsidRDefault="008E723B" w:rsidP="00FF69D2">
      <w:pPr>
        <w:shd w:val="clear" w:color="auto" w:fill="FFFFFF"/>
        <w:spacing w:after="0" w:line="240" w:lineRule="auto"/>
        <w:rPr>
          <w:rFonts w:ascii="Arial" w:hAnsi="Arial" w:cs="Arial"/>
          <w:color w:val="405965"/>
          <w:shd w:val="clear" w:color="auto" w:fill="FFFFFF"/>
        </w:rPr>
      </w:pPr>
    </w:p>
    <w:p w:rsidR="00FF69D2" w:rsidRDefault="008E723B" w:rsidP="00FF69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05965"/>
          <w:shd w:val="clear" w:color="auto" w:fill="FFFFFF"/>
        </w:rPr>
        <w:tab/>
      </w:r>
      <w:r>
        <w:rPr>
          <w:rFonts w:ascii="Arial" w:hAnsi="Arial" w:cs="Arial"/>
          <w:color w:val="405965"/>
          <w:shd w:val="clear" w:color="auto" w:fill="FFFFFF"/>
        </w:rPr>
        <w:tab/>
      </w:r>
      <w:r w:rsidR="004A0044" w:rsidRPr="004A0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Вопрос : Каков объект налогообложения у </w:t>
      </w:r>
      <w:proofErr w:type="spellStart"/>
      <w:r w:rsidR="004A0044" w:rsidRPr="004A0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самозанятых</w:t>
      </w:r>
      <w:proofErr w:type="spellEnd"/>
      <w:r w:rsidR="004A0044" w:rsidRPr="004A00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?</w:t>
      </w:r>
    </w:p>
    <w:p w:rsidR="00C51335" w:rsidRPr="00C51335" w:rsidRDefault="00C51335" w:rsidP="00C5133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налогообложения признаются доходы от реализации товаров (работ, услуг, имущественных прав).</w:t>
      </w:r>
    </w:p>
    <w:p w:rsidR="00C51335" w:rsidRPr="00C51335" w:rsidRDefault="00E7138B" w:rsidP="00C5133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67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51335"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признаются объектом налогообложения доходы:</w:t>
      </w:r>
    </w:p>
    <w:p w:rsidR="00C51335" w:rsidRPr="00C51335" w:rsidRDefault="00C51335" w:rsidP="00C5133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68"/>
      <w:bookmarkEnd w:id="9"/>
      <w:r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получаемые в рамках трудовых отношений;</w:t>
      </w:r>
    </w:p>
    <w:p w:rsidR="00C51335" w:rsidRPr="00C51335" w:rsidRDefault="00C51335" w:rsidP="00C5133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69"/>
      <w:bookmarkEnd w:id="10"/>
      <w:r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продажи недвижимого имущества, транспортных средств;</w:t>
      </w:r>
    </w:p>
    <w:p w:rsidR="00C51335" w:rsidRPr="00C51335" w:rsidRDefault="00C51335" w:rsidP="008E72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70"/>
      <w:bookmarkEnd w:id="11"/>
      <w:r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от передачи имущественных прав на недвижимое имущество (за исключением аренды (найма) жилых помещений);</w:t>
      </w:r>
    </w:p>
    <w:p w:rsidR="00C51335" w:rsidRPr="00C51335" w:rsidRDefault="00C51335" w:rsidP="008E72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71"/>
      <w:bookmarkEnd w:id="12"/>
      <w:r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государственных и муниципальных служащих, за исключением доходов от сдачи в аренду (наем) жилых помещений;</w:t>
      </w:r>
    </w:p>
    <w:p w:rsidR="00C51335" w:rsidRPr="00C51335" w:rsidRDefault="00C51335" w:rsidP="008E72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72"/>
      <w:bookmarkEnd w:id="13"/>
      <w:r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 продажи имущества, использовавшегося налогоплательщиками для личных, домашних и (или) иных подобных нужд;</w:t>
      </w:r>
    </w:p>
    <w:p w:rsidR="00C51335" w:rsidRPr="00C51335" w:rsidRDefault="00C51335" w:rsidP="008E72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73"/>
      <w:bookmarkEnd w:id="14"/>
      <w:r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C51335" w:rsidRPr="00C51335" w:rsidRDefault="00C51335" w:rsidP="008E72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74"/>
      <w:bookmarkEnd w:id="15"/>
      <w:r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C51335" w:rsidRPr="00C51335" w:rsidRDefault="00C51335" w:rsidP="008E72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75"/>
      <w:bookmarkEnd w:id="16"/>
      <w:r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  <w:bookmarkStart w:id="17" w:name="dst7"/>
      <w:bookmarkStart w:id="18" w:name="dst100076"/>
      <w:bookmarkEnd w:id="17"/>
      <w:bookmarkEnd w:id="18"/>
    </w:p>
    <w:p w:rsidR="00C51335" w:rsidRPr="00C51335" w:rsidRDefault="00E7138B" w:rsidP="008E72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77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1335"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уступки (переуступки) прав требований;</w:t>
      </w:r>
    </w:p>
    <w:p w:rsidR="00C51335" w:rsidRPr="00C51335" w:rsidRDefault="00E7138B" w:rsidP="008E72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78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1335"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натуральной форме;</w:t>
      </w:r>
    </w:p>
    <w:p w:rsidR="00C51335" w:rsidRPr="00C51335" w:rsidRDefault="00C51335" w:rsidP="008E723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79"/>
      <w:bookmarkEnd w:id="21"/>
      <w:r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5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602432" w:rsidRPr="00602432" w:rsidRDefault="008A11F7" w:rsidP="008E72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24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629E" w:rsidRPr="00336A1F" w:rsidRDefault="001970D9" w:rsidP="00336A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2E9">
        <w:rPr>
          <w:rFonts w:ascii="Times New Roman" w:hAnsi="Times New Roman" w:cs="Times New Roman"/>
          <w:b/>
          <w:sz w:val="28"/>
          <w:szCs w:val="28"/>
        </w:rPr>
        <w:tab/>
      </w:r>
      <w:r w:rsidRPr="00336A1F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C952E9" w:rsidRPr="00336A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36A1F">
        <w:rPr>
          <w:rFonts w:ascii="Times New Roman" w:hAnsi="Times New Roman" w:cs="Times New Roman"/>
          <w:b/>
          <w:i/>
          <w:sz w:val="28"/>
          <w:szCs w:val="28"/>
        </w:rPr>
        <w:t xml:space="preserve">  Налоговые ставки для </w:t>
      </w:r>
      <w:proofErr w:type="spellStart"/>
      <w:r w:rsidRPr="00336A1F">
        <w:rPr>
          <w:rFonts w:ascii="Times New Roman" w:hAnsi="Times New Roman" w:cs="Times New Roman"/>
          <w:b/>
          <w:i/>
          <w:sz w:val="28"/>
          <w:szCs w:val="28"/>
        </w:rPr>
        <w:t>самозанятых</w:t>
      </w:r>
      <w:proofErr w:type="spellEnd"/>
      <w:r w:rsidRPr="00336A1F"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</w:p>
    <w:p w:rsidR="0034629E" w:rsidRPr="008A11F7" w:rsidRDefault="001970D9" w:rsidP="008E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11F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A11F7">
        <w:rPr>
          <w:rFonts w:ascii="Times New Roman" w:hAnsi="Times New Roman" w:cs="Times New Roman"/>
          <w:sz w:val="28"/>
          <w:szCs w:val="28"/>
        </w:rPr>
        <w:t xml:space="preserve">Налог, который  предусмотрен для </w:t>
      </w:r>
      <w:proofErr w:type="spellStart"/>
      <w:r w:rsidRPr="008A11F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A11F7">
        <w:rPr>
          <w:rFonts w:ascii="Times New Roman" w:hAnsi="Times New Roman" w:cs="Times New Roman"/>
          <w:sz w:val="28"/>
          <w:szCs w:val="28"/>
        </w:rPr>
        <w:t xml:space="preserve"> , называется  "Налог  на профессиональный  доход".   Налоговые ставки для </w:t>
      </w:r>
      <w:proofErr w:type="spellStart"/>
      <w:r w:rsidRPr="008A11F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A11F7">
        <w:rPr>
          <w:rFonts w:ascii="Times New Roman" w:hAnsi="Times New Roman" w:cs="Times New Roman"/>
          <w:sz w:val="28"/>
          <w:szCs w:val="28"/>
        </w:rPr>
        <w:t xml:space="preserve"> устанавливаются в  следующих размерах:</w:t>
      </w:r>
    </w:p>
    <w:p w:rsidR="0034629E" w:rsidRPr="0034629E" w:rsidRDefault="009F623D" w:rsidP="008E7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98"/>
      <w:bookmarkEnd w:id="22"/>
      <w:r w:rsidRPr="008A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A11F7" w:rsidRPr="008A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A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29E" w:rsidRPr="0034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 процента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34629E" w:rsidRDefault="009F623D" w:rsidP="008E7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99"/>
      <w:bookmarkEnd w:id="23"/>
      <w:r w:rsidRPr="008A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629E" w:rsidRPr="0034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6 процентов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336A1F" w:rsidRPr="0034629E" w:rsidRDefault="00336A1F" w:rsidP="008A11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5B9" w:rsidRPr="00336A1F" w:rsidRDefault="003E45B9" w:rsidP="00336A1F">
      <w:pPr>
        <w:pStyle w:val="a9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2E9">
        <w:rPr>
          <w:b/>
          <w:sz w:val="28"/>
          <w:szCs w:val="28"/>
        </w:rPr>
        <w:t xml:space="preserve">        </w:t>
      </w:r>
      <w:r w:rsidR="00C952E9" w:rsidRPr="00336A1F">
        <w:rPr>
          <w:b/>
          <w:i/>
          <w:sz w:val="28"/>
          <w:szCs w:val="28"/>
        </w:rPr>
        <w:t xml:space="preserve">Вопрос: </w:t>
      </w:r>
      <w:r w:rsidRPr="00336A1F">
        <w:rPr>
          <w:b/>
          <w:i/>
          <w:sz w:val="28"/>
          <w:szCs w:val="28"/>
        </w:rPr>
        <w:t xml:space="preserve">Есть ли  ограничение по месячному доходу </w:t>
      </w:r>
      <w:proofErr w:type="spellStart"/>
      <w:r w:rsidRPr="00336A1F">
        <w:rPr>
          <w:b/>
          <w:i/>
          <w:sz w:val="28"/>
          <w:szCs w:val="28"/>
        </w:rPr>
        <w:t>самозанятых</w:t>
      </w:r>
      <w:proofErr w:type="spellEnd"/>
      <w:r w:rsidRPr="00336A1F">
        <w:rPr>
          <w:b/>
          <w:i/>
          <w:sz w:val="28"/>
          <w:szCs w:val="28"/>
        </w:rPr>
        <w:t>?</w:t>
      </w:r>
      <w:r w:rsidR="00D56EB8" w:rsidRPr="00336A1F">
        <w:rPr>
          <w:b/>
          <w:i/>
          <w:sz w:val="28"/>
          <w:szCs w:val="28"/>
        </w:rPr>
        <w:t xml:space="preserve">           </w:t>
      </w:r>
    </w:p>
    <w:p w:rsidR="003E45B9" w:rsidRPr="003E45B9" w:rsidRDefault="00336A1F" w:rsidP="008E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5B9" w:rsidRPr="003E45B9">
        <w:rPr>
          <w:rFonts w:ascii="Times New Roman" w:hAnsi="Times New Roman" w:cs="Times New Roman"/>
          <w:sz w:val="28"/>
          <w:szCs w:val="28"/>
        </w:rPr>
        <w:t xml:space="preserve">Лимиты на месячный доход не установлены. Важно соблюдать общее ограничение по объему годового дохода – он не должен превысить 2,4 </w:t>
      </w:r>
      <w:proofErr w:type="spellStart"/>
      <w:r w:rsidR="003E45B9" w:rsidRPr="003E45B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3E45B9" w:rsidRPr="003E45B9">
        <w:rPr>
          <w:rFonts w:ascii="Times New Roman" w:hAnsi="Times New Roman" w:cs="Times New Roman"/>
          <w:sz w:val="28"/>
          <w:szCs w:val="28"/>
        </w:rPr>
        <w:t xml:space="preserve"> руб. После того как доход превысит годовой лимит, </w:t>
      </w:r>
      <w:proofErr w:type="spellStart"/>
      <w:r w:rsidR="003E45B9" w:rsidRPr="003E45B9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3E45B9" w:rsidRPr="003E45B9">
        <w:rPr>
          <w:rFonts w:ascii="Times New Roman" w:hAnsi="Times New Roman" w:cs="Times New Roman"/>
          <w:sz w:val="28"/>
          <w:szCs w:val="28"/>
        </w:rPr>
        <w:t xml:space="preserve"> должен будет платить налоги, предусмотренные другими режимами налогообложения.</w:t>
      </w:r>
    </w:p>
    <w:p w:rsidR="003E45B9" w:rsidRPr="003E45B9" w:rsidRDefault="003E45B9" w:rsidP="008E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B9">
        <w:rPr>
          <w:rFonts w:ascii="Times New Roman" w:hAnsi="Times New Roman" w:cs="Times New Roman"/>
          <w:sz w:val="28"/>
          <w:szCs w:val="28"/>
        </w:rPr>
        <w:t>Например, в феврале вы можете получить 50 тыс. руб., в марте – 600 тыс. руб., а в апреле – 0 руб. Главное – не превысить годовое ограничение.</w:t>
      </w:r>
    </w:p>
    <w:p w:rsidR="00B00CA4" w:rsidRDefault="00B00CA4" w:rsidP="00B00CA4">
      <w:pPr>
        <w:pStyle w:val="a9"/>
        <w:shd w:val="clear" w:color="auto" w:fill="FFFFFF"/>
        <w:spacing w:before="0" w:beforeAutospacing="0" w:after="0" w:afterAutospacing="0"/>
        <w:rPr>
          <w:rStyle w:val="ab"/>
          <w:color w:val="1A1A1A"/>
          <w:sz w:val="28"/>
          <w:szCs w:val="28"/>
        </w:rPr>
      </w:pPr>
      <w:r>
        <w:rPr>
          <w:rStyle w:val="ab"/>
          <w:color w:val="1A1A1A"/>
          <w:sz w:val="28"/>
          <w:szCs w:val="28"/>
        </w:rPr>
        <w:t xml:space="preserve">   </w:t>
      </w:r>
    </w:p>
    <w:p w:rsidR="007B4FA6" w:rsidRPr="00336A1F" w:rsidRDefault="00B00CA4" w:rsidP="00336A1F">
      <w:pPr>
        <w:pStyle w:val="a9"/>
        <w:shd w:val="clear" w:color="auto" w:fill="FFFFFF"/>
        <w:spacing w:before="0" w:beforeAutospacing="0" w:after="0" w:afterAutospacing="0"/>
        <w:jc w:val="both"/>
        <w:rPr>
          <w:rStyle w:val="ab"/>
          <w:i/>
          <w:color w:val="1A1A1A"/>
          <w:sz w:val="28"/>
          <w:szCs w:val="28"/>
        </w:rPr>
      </w:pPr>
      <w:r>
        <w:rPr>
          <w:rStyle w:val="ab"/>
          <w:color w:val="1A1A1A"/>
          <w:sz w:val="28"/>
          <w:szCs w:val="28"/>
        </w:rPr>
        <w:tab/>
      </w:r>
      <w:r w:rsidRPr="00336A1F">
        <w:rPr>
          <w:rStyle w:val="ab"/>
          <w:i/>
          <w:color w:val="1A1A1A"/>
          <w:sz w:val="28"/>
          <w:szCs w:val="28"/>
        </w:rPr>
        <w:t xml:space="preserve">Вопрос:  </w:t>
      </w:r>
      <w:r w:rsidR="007B4FA6" w:rsidRPr="00336A1F">
        <w:rPr>
          <w:rStyle w:val="ab"/>
          <w:i/>
          <w:color w:val="1A1A1A"/>
          <w:sz w:val="28"/>
          <w:szCs w:val="28"/>
        </w:rPr>
        <w:t>Если дохода не было, какой будет налог?</w:t>
      </w:r>
    </w:p>
    <w:p w:rsidR="003E45B9" w:rsidRDefault="00B00CA4" w:rsidP="00336A1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E45B9" w:rsidRPr="007B4FA6">
        <w:rPr>
          <w:sz w:val="28"/>
          <w:szCs w:val="28"/>
        </w:rPr>
        <w:t>Самозанятый</w:t>
      </w:r>
      <w:proofErr w:type="spellEnd"/>
      <w:r w:rsidR="003E45B9" w:rsidRPr="007B4FA6">
        <w:rPr>
          <w:sz w:val="28"/>
          <w:szCs w:val="28"/>
        </w:rPr>
        <w:t xml:space="preserve"> платит налоги только с тех поступлений, которые получил за работу. </w:t>
      </w:r>
      <w:r w:rsidR="007B4FA6">
        <w:rPr>
          <w:sz w:val="28"/>
          <w:szCs w:val="28"/>
        </w:rPr>
        <w:t xml:space="preserve"> </w:t>
      </w:r>
      <w:r w:rsidR="003E45B9" w:rsidRPr="007B4FA6">
        <w:rPr>
          <w:sz w:val="28"/>
          <w:szCs w:val="28"/>
        </w:rPr>
        <w:t>Если поступлений не было, налоги платить не нужно.</w:t>
      </w:r>
    </w:p>
    <w:p w:rsidR="00B00CA4" w:rsidRPr="007B4FA6" w:rsidRDefault="00B00CA4" w:rsidP="00336A1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CA4" w:rsidRPr="00336A1F" w:rsidRDefault="0060664E" w:rsidP="00B00CA4">
      <w:pPr>
        <w:spacing w:after="0"/>
        <w:rPr>
          <w:rStyle w:val="ab"/>
          <w:i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</w:t>
      </w:r>
      <w:r w:rsidR="00B00CA4">
        <w:rPr>
          <w:rFonts w:ascii="Times New Roman" w:hAnsi="Times New Roman" w:cs="Times New Roman"/>
          <w:sz w:val="28"/>
          <w:szCs w:val="28"/>
        </w:rPr>
        <w:t xml:space="preserve">  </w:t>
      </w:r>
      <w:r w:rsidR="00B00CA4" w:rsidRPr="00336A1F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B00CA4" w:rsidRPr="00336A1F">
        <w:rPr>
          <w:rFonts w:ascii="Times New Roman" w:hAnsi="Times New Roman" w:cs="Times New Roman"/>
          <w:i/>
          <w:sz w:val="28"/>
          <w:szCs w:val="28"/>
        </w:rPr>
        <w:t>К</w:t>
      </w:r>
      <w:r w:rsidR="00B00CA4" w:rsidRPr="00336A1F">
        <w:rPr>
          <w:rStyle w:val="ab"/>
          <w:rFonts w:ascii="Times New Roman" w:hAnsi="Times New Roman" w:cs="Times New Roman"/>
          <w:i/>
          <w:color w:val="1A1A1A"/>
          <w:sz w:val="28"/>
          <w:szCs w:val="28"/>
        </w:rPr>
        <w:t xml:space="preserve">огда </w:t>
      </w:r>
      <w:proofErr w:type="spellStart"/>
      <w:r w:rsidR="00B00CA4" w:rsidRPr="00336A1F">
        <w:rPr>
          <w:rStyle w:val="ab"/>
          <w:rFonts w:ascii="Times New Roman" w:hAnsi="Times New Roman" w:cs="Times New Roman"/>
          <w:i/>
          <w:color w:val="1A1A1A"/>
          <w:sz w:val="28"/>
          <w:szCs w:val="28"/>
        </w:rPr>
        <w:t>самозанятые</w:t>
      </w:r>
      <w:proofErr w:type="spellEnd"/>
      <w:r w:rsidR="00B00CA4" w:rsidRPr="00336A1F">
        <w:rPr>
          <w:rStyle w:val="ab"/>
          <w:rFonts w:ascii="Times New Roman" w:hAnsi="Times New Roman" w:cs="Times New Roman"/>
          <w:i/>
          <w:color w:val="1A1A1A"/>
          <w:sz w:val="28"/>
          <w:szCs w:val="28"/>
        </w:rPr>
        <w:t xml:space="preserve"> должны уплачивать налог на профессиональный доход?</w:t>
      </w:r>
      <w:r w:rsidR="00B00CA4" w:rsidRPr="00336A1F">
        <w:rPr>
          <w:rStyle w:val="ab"/>
          <w:i/>
          <w:color w:val="1A1A1A"/>
          <w:sz w:val="28"/>
          <w:szCs w:val="28"/>
        </w:rPr>
        <w:t xml:space="preserve">   </w:t>
      </w:r>
    </w:p>
    <w:p w:rsidR="00B00CA4" w:rsidRDefault="00B00CA4" w:rsidP="00336A1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B00CA4">
        <w:rPr>
          <w:sz w:val="28"/>
          <w:szCs w:val="28"/>
        </w:rPr>
        <w:t>Самозанятые</w:t>
      </w:r>
      <w:proofErr w:type="spellEnd"/>
      <w:r w:rsidRPr="00B00CA4">
        <w:rPr>
          <w:sz w:val="28"/>
          <w:szCs w:val="28"/>
        </w:rPr>
        <w:t xml:space="preserve"> платят налог раз в месяц. В течение месяца </w:t>
      </w:r>
      <w:proofErr w:type="spellStart"/>
      <w:r w:rsidRPr="00B00CA4">
        <w:rPr>
          <w:sz w:val="28"/>
          <w:szCs w:val="28"/>
        </w:rPr>
        <w:t>самозанятый</w:t>
      </w:r>
      <w:proofErr w:type="spellEnd"/>
      <w:r w:rsidRPr="00B00CA4">
        <w:rPr>
          <w:sz w:val="28"/>
          <w:szCs w:val="28"/>
        </w:rPr>
        <w:t xml:space="preserve"> отражает в приложении «Мой налог» сведения о доходе, а потом налоговая сама рассчитывает сумму налога и не позднее 12-го числа следующего месяца присылает квитанцию об оплате. Уплатить налог необходимо до 25-го числа того же месяца.</w:t>
      </w:r>
    </w:p>
    <w:p w:rsidR="00B00CA4" w:rsidRPr="00B00CA4" w:rsidRDefault="00B00CA4" w:rsidP="00B00CA4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0CA4" w:rsidRPr="00336A1F" w:rsidRDefault="00B00CA4" w:rsidP="00B00CA4">
      <w:pPr>
        <w:pStyle w:val="a9"/>
        <w:shd w:val="clear" w:color="auto" w:fill="FFFFFF"/>
        <w:spacing w:before="0" w:beforeAutospacing="0" w:after="0" w:afterAutospacing="0"/>
        <w:rPr>
          <w:i/>
          <w:color w:val="727272"/>
          <w:sz w:val="28"/>
          <w:szCs w:val="28"/>
        </w:rPr>
      </w:pPr>
      <w:r>
        <w:rPr>
          <w:rStyle w:val="ab"/>
          <w:rFonts w:ascii="Verdana" w:hAnsi="Verdana"/>
          <w:color w:val="1A1A1A"/>
          <w:sz w:val="26"/>
          <w:szCs w:val="26"/>
        </w:rPr>
        <w:t xml:space="preserve">  </w:t>
      </w:r>
      <w:r w:rsidR="00837F28">
        <w:rPr>
          <w:rStyle w:val="ab"/>
          <w:rFonts w:ascii="Verdana" w:hAnsi="Verdana"/>
          <w:color w:val="1A1A1A"/>
          <w:sz w:val="26"/>
          <w:szCs w:val="26"/>
        </w:rPr>
        <w:tab/>
      </w:r>
      <w:r w:rsidRPr="00336A1F">
        <w:rPr>
          <w:rStyle w:val="ab"/>
          <w:i/>
          <w:color w:val="1A1A1A"/>
          <w:sz w:val="28"/>
          <w:szCs w:val="28"/>
        </w:rPr>
        <w:t xml:space="preserve">Вопрос: Нужно ли </w:t>
      </w:r>
      <w:proofErr w:type="spellStart"/>
      <w:r w:rsidRPr="00336A1F">
        <w:rPr>
          <w:rStyle w:val="ab"/>
          <w:i/>
          <w:color w:val="1A1A1A"/>
          <w:sz w:val="28"/>
          <w:szCs w:val="28"/>
        </w:rPr>
        <w:t>самозанятому</w:t>
      </w:r>
      <w:proofErr w:type="spellEnd"/>
      <w:r w:rsidRPr="00336A1F">
        <w:rPr>
          <w:rStyle w:val="ab"/>
          <w:i/>
          <w:color w:val="1A1A1A"/>
          <w:sz w:val="28"/>
          <w:szCs w:val="28"/>
        </w:rPr>
        <w:t xml:space="preserve"> подавать декларацию в налоговый орган?</w:t>
      </w:r>
    </w:p>
    <w:p w:rsidR="00B00CA4" w:rsidRDefault="00B00CA4" w:rsidP="00B00CA4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B00CA4">
        <w:rPr>
          <w:sz w:val="28"/>
          <w:szCs w:val="28"/>
        </w:rPr>
        <w:t xml:space="preserve">Подавать декларацию по налогу для </w:t>
      </w:r>
      <w:proofErr w:type="spellStart"/>
      <w:r w:rsidRPr="00B00CA4">
        <w:rPr>
          <w:sz w:val="28"/>
          <w:szCs w:val="28"/>
        </w:rPr>
        <w:t>самозанятых</w:t>
      </w:r>
      <w:proofErr w:type="spellEnd"/>
      <w:r w:rsidRPr="00B00CA4">
        <w:rPr>
          <w:sz w:val="28"/>
          <w:szCs w:val="28"/>
        </w:rPr>
        <w:t xml:space="preserve"> не нужно. Налоговый орган исчисляет налог автоматически на основании чеков </w:t>
      </w:r>
      <w:proofErr w:type="spellStart"/>
      <w:r w:rsidRPr="00B00CA4">
        <w:rPr>
          <w:sz w:val="28"/>
          <w:szCs w:val="28"/>
        </w:rPr>
        <w:t>самозанятого</w:t>
      </w:r>
      <w:proofErr w:type="spellEnd"/>
      <w:r w:rsidRPr="00B00CA4">
        <w:rPr>
          <w:sz w:val="28"/>
          <w:szCs w:val="28"/>
        </w:rPr>
        <w:t>.</w:t>
      </w:r>
    </w:p>
    <w:p w:rsidR="00B00CA4" w:rsidRPr="00B00CA4" w:rsidRDefault="00B00CA4" w:rsidP="00B00CA4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CA4" w:rsidRDefault="00837F28" w:rsidP="00462C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Verdana" w:hAnsi="Verdana"/>
          <w:color w:val="727272"/>
          <w:sz w:val="26"/>
          <w:szCs w:val="26"/>
        </w:rPr>
        <w:tab/>
      </w:r>
      <w:r w:rsidR="00B00CA4">
        <w:rPr>
          <w:rFonts w:ascii="Verdana" w:hAnsi="Verdana"/>
          <w:color w:val="727272"/>
          <w:sz w:val="26"/>
          <w:szCs w:val="26"/>
        </w:rPr>
        <w:t xml:space="preserve"> </w:t>
      </w:r>
      <w:r w:rsidR="00B00CA4">
        <w:rPr>
          <w:rFonts w:ascii="Times New Roman" w:hAnsi="Times New Roman" w:cs="Times New Roman"/>
          <w:b/>
          <w:i/>
          <w:sz w:val="28"/>
          <w:szCs w:val="28"/>
        </w:rPr>
        <w:t xml:space="preserve">Вопрос : Должен ли </w:t>
      </w:r>
      <w:proofErr w:type="spellStart"/>
      <w:r w:rsidR="00B00CA4">
        <w:rPr>
          <w:rFonts w:ascii="Times New Roman" w:hAnsi="Times New Roman" w:cs="Times New Roman"/>
          <w:b/>
          <w:i/>
          <w:sz w:val="28"/>
          <w:szCs w:val="28"/>
        </w:rPr>
        <w:t>самозанятый</w:t>
      </w:r>
      <w:proofErr w:type="spellEnd"/>
      <w:r w:rsidR="00B00CA4">
        <w:rPr>
          <w:rFonts w:ascii="Times New Roman" w:hAnsi="Times New Roman" w:cs="Times New Roman"/>
          <w:b/>
          <w:i/>
          <w:sz w:val="28"/>
          <w:szCs w:val="28"/>
        </w:rPr>
        <w:t xml:space="preserve">  платить страховые взносы?</w:t>
      </w:r>
    </w:p>
    <w:p w:rsidR="00B00CA4" w:rsidRDefault="00B00CA4" w:rsidP="008E723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3E45B9">
        <w:rPr>
          <w:rFonts w:ascii="Times New Roman" w:hAnsi="Times New Roman" w:cs="Times New Roman"/>
          <w:sz w:val="28"/>
          <w:szCs w:val="28"/>
        </w:rPr>
        <w:t xml:space="preserve">Обязательных   страховых взносов нет. Можно добровольно  отчислять взносы в </w:t>
      </w:r>
    </w:p>
    <w:p w:rsidR="00B00CA4" w:rsidRPr="003E45B9" w:rsidRDefault="00B00CA4" w:rsidP="008E723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Пенсионный фонд.       </w:t>
      </w:r>
    </w:p>
    <w:p w:rsidR="00B00CA4" w:rsidRDefault="00B00CA4" w:rsidP="008E723B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3E45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Отдельных  взносов в фонд обязательного медицинского  страхования не требуется          - он уже включен в налог, и медицинскую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получат в полном объеме.</w:t>
      </w:r>
    </w:p>
    <w:p w:rsidR="00B00CA4" w:rsidRPr="00336A1F" w:rsidRDefault="00B00CA4" w:rsidP="00837F28">
      <w:pPr>
        <w:pStyle w:val="a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00CA4">
        <w:rPr>
          <w:rFonts w:ascii="Verdana" w:hAnsi="Verdana"/>
          <w:b/>
          <w:color w:val="727272"/>
          <w:sz w:val="26"/>
          <w:szCs w:val="26"/>
        </w:rPr>
        <w:t xml:space="preserve"> </w:t>
      </w:r>
      <w:r w:rsidRPr="00B00CA4">
        <w:rPr>
          <w:rFonts w:ascii="Verdana" w:hAnsi="Verdana"/>
          <w:b/>
          <w:color w:val="727272"/>
          <w:sz w:val="28"/>
          <w:szCs w:val="28"/>
        </w:rPr>
        <w:t xml:space="preserve"> </w:t>
      </w:r>
      <w:r w:rsidR="00837F28">
        <w:rPr>
          <w:rFonts w:ascii="Verdana" w:hAnsi="Verdana"/>
          <w:b/>
          <w:color w:val="727272"/>
          <w:sz w:val="28"/>
          <w:szCs w:val="28"/>
        </w:rPr>
        <w:tab/>
      </w:r>
      <w:r w:rsidRPr="00336A1F">
        <w:rPr>
          <w:b/>
          <w:i/>
          <w:sz w:val="28"/>
          <w:szCs w:val="28"/>
        </w:rPr>
        <w:t>Вопрос :</w:t>
      </w:r>
      <w:r w:rsidR="00336A1F" w:rsidRPr="00336A1F">
        <w:rPr>
          <w:b/>
          <w:i/>
          <w:sz w:val="28"/>
          <w:szCs w:val="28"/>
        </w:rPr>
        <w:t xml:space="preserve"> </w:t>
      </w:r>
      <w:r w:rsidRPr="00336A1F">
        <w:rPr>
          <w:rStyle w:val="ab"/>
          <w:i/>
          <w:sz w:val="28"/>
          <w:szCs w:val="28"/>
        </w:rPr>
        <w:t xml:space="preserve">Нужно ли </w:t>
      </w:r>
      <w:proofErr w:type="spellStart"/>
      <w:r w:rsidRPr="00336A1F">
        <w:rPr>
          <w:rStyle w:val="ab"/>
          <w:i/>
          <w:sz w:val="28"/>
          <w:szCs w:val="28"/>
        </w:rPr>
        <w:t>самозанятому</w:t>
      </w:r>
      <w:proofErr w:type="spellEnd"/>
      <w:r w:rsidRPr="00336A1F">
        <w:rPr>
          <w:rStyle w:val="ab"/>
          <w:i/>
          <w:sz w:val="28"/>
          <w:szCs w:val="28"/>
        </w:rPr>
        <w:t xml:space="preserve"> открывать отдельный счет в банке?</w:t>
      </w:r>
    </w:p>
    <w:p w:rsidR="00B00CA4" w:rsidRDefault="00B00CA4" w:rsidP="00837F2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0CA4">
        <w:rPr>
          <w:sz w:val="28"/>
          <w:szCs w:val="28"/>
        </w:rPr>
        <w:t xml:space="preserve">Открывать специальный расчетный счет не требуется. </w:t>
      </w:r>
      <w:proofErr w:type="spellStart"/>
      <w:r w:rsidRPr="00B00CA4">
        <w:rPr>
          <w:sz w:val="28"/>
          <w:szCs w:val="28"/>
        </w:rPr>
        <w:t>Самозанятый</w:t>
      </w:r>
      <w:proofErr w:type="spellEnd"/>
      <w:r w:rsidRPr="00B00CA4">
        <w:rPr>
          <w:sz w:val="28"/>
          <w:szCs w:val="28"/>
        </w:rPr>
        <w:t xml:space="preserve"> может использовать обычный счет физического лица в любом банке России.</w:t>
      </w:r>
      <w:r>
        <w:rPr>
          <w:sz w:val="28"/>
          <w:szCs w:val="28"/>
        </w:rPr>
        <w:t xml:space="preserve"> </w:t>
      </w:r>
      <w:r w:rsidRPr="00B00CA4">
        <w:rPr>
          <w:sz w:val="28"/>
          <w:szCs w:val="28"/>
        </w:rPr>
        <w:t xml:space="preserve">Для удобства уплаты налога </w:t>
      </w:r>
      <w:proofErr w:type="spellStart"/>
      <w:r w:rsidRPr="00B00CA4">
        <w:rPr>
          <w:sz w:val="28"/>
          <w:szCs w:val="28"/>
        </w:rPr>
        <w:t>самозанятые</w:t>
      </w:r>
      <w:proofErr w:type="spellEnd"/>
      <w:r w:rsidRPr="00B00CA4">
        <w:rPr>
          <w:sz w:val="28"/>
          <w:szCs w:val="28"/>
        </w:rPr>
        <w:t xml:space="preserve"> могут привязать свои банковские карты в приложении «Мой налог» и настроить </w:t>
      </w:r>
      <w:proofErr w:type="spellStart"/>
      <w:r w:rsidRPr="00B00CA4">
        <w:rPr>
          <w:sz w:val="28"/>
          <w:szCs w:val="28"/>
        </w:rPr>
        <w:t>автоплатеж</w:t>
      </w:r>
      <w:proofErr w:type="spellEnd"/>
      <w:r w:rsidRPr="00B00C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B00CA4">
        <w:rPr>
          <w:sz w:val="28"/>
          <w:szCs w:val="28"/>
        </w:rPr>
        <w:t>втоплатеж</w:t>
      </w:r>
      <w:proofErr w:type="spellEnd"/>
      <w:r w:rsidRPr="00B00CA4">
        <w:rPr>
          <w:sz w:val="28"/>
          <w:szCs w:val="28"/>
        </w:rPr>
        <w:t xml:space="preserve"> предусмотрен только для уплаты налога на профессиональный доход. ФНС не отслеживает операции по счетам этих карт.</w:t>
      </w:r>
    </w:p>
    <w:p w:rsidR="00837F28" w:rsidRPr="00B00CA4" w:rsidRDefault="00837F28" w:rsidP="00837F2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6A1F" w:rsidRDefault="00D56EB8" w:rsidP="00837F28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462CA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3B7F" w:rsidRDefault="00336A1F" w:rsidP="00837F28">
      <w:pPr>
        <w:spacing w:after="0"/>
        <w:ind w:left="-709"/>
        <w:rPr>
          <w:rFonts w:ascii="Arial" w:hAnsi="Arial" w:cs="Arial"/>
          <w:color w:val="405965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D56EB8">
        <w:rPr>
          <w:rFonts w:ascii="Times New Roman" w:hAnsi="Times New Roman" w:cs="Times New Roman"/>
          <w:b/>
          <w:sz w:val="28"/>
          <w:szCs w:val="28"/>
        </w:rPr>
        <w:t xml:space="preserve">Вопрос : Имеют ли право </w:t>
      </w:r>
      <w:proofErr w:type="spellStart"/>
      <w:r w:rsidR="00D56EB8">
        <w:rPr>
          <w:rFonts w:ascii="Times New Roman" w:hAnsi="Times New Roman" w:cs="Times New Roman"/>
          <w:b/>
          <w:sz w:val="28"/>
          <w:szCs w:val="28"/>
        </w:rPr>
        <w:t>самозанятые</w:t>
      </w:r>
      <w:proofErr w:type="spellEnd"/>
      <w:r w:rsidR="00D56EB8">
        <w:rPr>
          <w:rFonts w:ascii="Times New Roman" w:hAnsi="Times New Roman" w:cs="Times New Roman"/>
          <w:b/>
          <w:sz w:val="28"/>
          <w:szCs w:val="28"/>
        </w:rPr>
        <w:t xml:space="preserve">  на налоговый  вычет?</w:t>
      </w:r>
      <w:r w:rsidR="00D56EB8">
        <w:rPr>
          <w:rFonts w:ascii="Arial" w:hAnsi="Arial" w:cs="Arial"/>
          <w:color w:val="405965"/>
          <w:shd w:val="clear" w:color="auto" w:fill="FFFFFF"/>
        </w:rPr>
        <w:t xml:space="preserve"> </w:t>
      </w:r>
    </w:p>
    <w:p w:rsidR="00D56EB8" w:rsidRPr="00D56EB8" w:rsidRDefault="00D56EB8" w:rsidP="00837F2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на уменьшение суммы налога на сумму налогового вычета в размере не более 10 000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B8" w:rsidRPr="00D56EB8" w:rsidRDefault="00D56EB8" w:rsidP="00837F2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109"/>
      <w:bookmarkEnd w:id="24"/>
      <w:r w:rsidRPr="00D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налогового вычета, на которую может быть уменьшена сумма налога, определяется в следующем порядке:</w:t>
      </w:r>
    </w:p>
    <w:p w:rsidR="00D56EB8" w:rsidRPr="00D56EB8" w:rsidRDefault="00D56EB8" w:rsidP="00D56EB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110"/>
      <w:bookmarkEnd w:id="25"/>
      <w:r w:rsidRPr="00D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отношении налога, исчисленного по налоговой ставке</w:t>
      </w:r>
      <w:r w:rsidR="0063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4%, </w:t>
      </w:r>
      <w:r w:rsidRPr="00D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налогового вычета определяется как соответствующая налоговой ставке в размере 1 процента процентная доля налоговой базы;</w:t>
      </w:r>
    </w:p>
    <w:p w:rsidR="00D56EB8" w:rsidRPr="00D56EB8" w:rsidRDefault="00D56EB8" w:rsidP="00D56EB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111"/>
      <w:bookmarkEnd w:id="26"/>
      <w:r w:rsidRPr="00D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налога, исчисленного по налоговой ставке</w:t>
      </w:r>
      <w:r w:rsidR="0063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6% с</w:t>
      </w:r>
      <w:r w:rsidRPr="00D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 налогового вычета определяется как соответствующая налоговой ставке в размере 2 процентов процентная доля налоговой базы.</w:t>
      </w:r>
    </w:p>
    <w:p w:rsidR="00635EA4" w:rsidRDefault="00D56EB8" w:rsidP="00D56EB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dst100163"/>
      <w:bookmarkStart w:id="28" w:name="dst100165"/>
      <w:bookmarkStart w:id="29" w:name="dst100112"/>
      <w:bookmarkEnd w:id="27"/>
      <w:bookmarkEnd w:id="28"/>
      <w:bookmarkEnd w:id="29"/>
      <w:r w:rsidRPr="00D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физическое лицо снято с учета в качестве налогоплательщика, а впоследствии вновь поставлено на учет в качестве налогоплательщика, остаток неиспользованного налогового вычета восстанавливается. Срок использования налогового вычета не ограничен, если иное не предусмотрено </w:t>
      </w:r>
      <w:hyperlink r:id="rId8" w:anchor="dst100164" w:history="1">
        <w:r w:rsidRPr="00635E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2.2</w:t>
        </w:r>
      </w:hyperlink>
      <w:r w:rsidRPr="00D5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ст</w:t>
      </w:r>
      <w:r w:rsidR="00635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</w:t>
      </w:r>
      <w:r w:rsidRPr="00D5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35EA4" w:rsidRDefault="00635EA4" w:rsidP="00635E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Закона №422  от  27.11.2018г.  </w:t>
      </w:r>
    </w:p>
    <w:p w:rsidR="00D56EB8" w:rsidRPr="00D56EB8" w:rsidRDefault="00D56EB8" w:rsidP="00D56EB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Налоговый вычет после его использования повторно</w:t>
      </w:r>
      <w:r w:rsidRPr="00D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предоставляется.</w:t>
      </w:r>
    </w:p>
    <w:p w:rsidR="00D56EB8" w:rsidRDefault="00D56EB8" w:rsidP="00635E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113"/>
      <w:bookmarkEnd w:id="30"/>
      <w:r w:rsidRPr="00D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суммы налога на сумму налогового вычета осуществляется налоговым органом самостоятельно.</w:t>
      </w:r>
    </w:p>
    <w:p w:rsidR="00462CAA" w:rsidRPr="00D56EB8" w:rsidRDefault="00462CAA" w:rsidP="00635E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432" w:rsidRDefault="008A11F7" w:rsidP="00837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1777F">
        <w:rPr>
          <w:rFonts w:ascii="Times New Roman" w:hAnsi="Times New Roman" w:cs="Times New Roman"/>
          <w:b/>
          <w:sz w:val="28"/>
          <w:szCs w:val="28"/>
        </w:rPr>
        <w:t xml:space="preserve">Вопрос  Можно  ли совмещать  разные  налоговые  режимы ( например, ИП или </w:t>
      </w:r>
      <w:proofErr w:type="spellStart"/>
      <w:r w:rsidR="00F1777F">
        <w:rPr>
          <w:rFonts w:ascii="Times New Roman" w:hAnsi="Times New Roman" w:cs="Times New Roman"/>
          <w:b/>
          <w:sz w:val="28"/>
          <w:szCs w:val="28"/>
        </w:rPr>
        <w:t>самозанятость</w:t>
      </w:r>
      <w:proofErr w:type="spellEnd"/>
      <w:r w:rsidR="00F1777F">
        <w:rPr>
          <w:rFonts w:ascii="Times New Roman" w:hAnsi="Times New Roman" w:cs="Times New Roman"/>
          <w:b/>
          <w:sz w:val="28"/>
          <w:szCs w:val="28"/>
        </w:rPr>
        <w:t>)</w:t>
      </w:r>
      <w:r w:rsidR="0084064A">
        <w:rPr>
          <w:rFonts w:ascii="Times New Roman" w:hAnsi="Times New Roman" w:cs="Times New Roman"/>
          <w:b/>
          <w:sz w:val="28"/>
          <w:szCs w:val="28"/>
        </w:rPr>
        <w:t>?</w:t>
      </w:r>
    </w:p>
    <w:p w:rsidR="00F1777F" w:rsidRDefault="00F1777F" w:rsidP="008E7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2CAA">
        <w:rPr>
          <w:rFonts w:ascii="Times New Roman" w:hAnsi="Times New Roman" w:cs="Times New Roman"/>
          <w:sz w:val="28"/>
          <w:szCs w:val="28"/>
        </w:rPr>
        <w:t xml:space="preserve">Нельзя. </w:t>
      </w:r>
      <w:r w:rsidRPr="00F1777F">
        <w:rPr>
          <w:rFonts w:ascii="Times New Roman" w:hAnsi="Times New Roman" w:cs="Times New Roman"/>
          <w:sz w:val="28"/>
          <w:szCs w:val="28"/>
        </w:rPr>
        <w:t xml:space="preserve"> </w:t>
      </w:r>
      <w:r w:rsidR="00462CAA">
        <w:rPr>
          <w:rFonts w:ascii="Times New Roman" w:hAnsi="Times New Roman" w:cs="Times New Roman"/>
          <w:sz w:val="28"/>
          <w:szCs w:val="28"/>
        </w:rPr>
        <w:t>С</w:t>
      </w:r>
      <w:r w:rsidRPr="00F1777F">
        <w:rPr>
          <w:rFonts w:ascii="Times New Roman" w:hAnsi="Times New Roman" w:cs="Times New Roman"/>
          <w:sz w:val="28"/>
          <w:szCs w:val="28"/>
        </w:rPr>
        <w:t>огласно  п7. ч.2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77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Закона  №422- ФЗ " О проведении эксперимента по установлению специального налогового режима " Налог на профессиональный  доход".   </w:t>
      </w:r>
    </w:p>
    <w:p w:rsidR="008E723B" w:rsidRDefault="008E723B" w:rsidP="008E7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AA" w:rsidRPr="00462CAA" w:rsidRDefault="00462CAA" w:rsidP="00462CA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b"/>
          <w:rFonts w:ascii="Verdana" w:hAnsi="Verdana"/>
          <w:color w:val="1A1A1A"/>
          <w:sz w:val="26"/>
          <w:szCs w:val="26"/>
        </w:rPr>
        <w:t xml:space="preserve">      </w:t>
      </w:r>
      <w:r w:rsidRPr="00462CAA">
        <w:rPr>
          <w:rStyle w:val="ab"/>
          <w:color w:val="1A1A1A"/>
          <w:sz w:val="28"/>
          <w:szCs w:val="28"/>
        </w:rPr>
        <w:t xml:space="preserve">Вопрос: </w:t>
      </w:r>
      <w:r w:rsidRPr="00462CAA">
        <w:rPr>
          <w:rStyle w:val="ab"/>
          <w:sz w:val="28"/>
          <w:szCs w:val="28"/>
        </w:rPr>
        <w:t xml:space="preserve">Что грозит за нарушение </w:t>
      </w:r>
      <w:proofErr w:type="spellStart"/>
      <w:r w:rsidRPr="00462CAA">
        <w:rPr>
          <w:rStyle w:val="ab"/>
          <w:sz w:val="28"/>
          <w:szCs w:val="28"/>
        </w:rPr>
        <w:t>самозанятым</w:t>
      </w:r>
      <w:proofErr w:type="spellEnd"/>
      <w:r w:rsidRPr="00462CAA">
        <w:rPr>
          <w:rStyle w:val="ab"/>
          <w:sz w:val="28"/>
          <w:szCs w:val="28"/>
        </w:rPr>
        <w:t xml:space="preserve"> порядка и сроков передачи сведений о расчетах в налоговый орган?</w:t>
      </w:r>
    </w:p>
    <w:p w:rsidR="00462CAA" w:rsidRPr="00462CAA" w:rsidRDefault="00837F28" w:rsidP="00462CA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CAA" w:rsidRPr="00462CAA">
        <w:rPr>
          <w:sz w:val="28"/>
          <w:szCs w:val="28"/>
        </w:rPr>
        <w:t>За это нарушение предусмотрена ответственность в виде штрафа в размере 20% от суммы расчета. В случае повторного нарушения в течение 6 месяцев штраф будет равен сумме расчета (ст. 129.13 Налогового кодекса РФ). Минимальный размер санкции не установлен.</w:t>
      </w:r>
    </w:p>
    <w:p w:rsidR="00462CAA" w:rsidRDefault="00462CAA" w:rsidP="00462CA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2CAA">
        <w:rPr>
          <w:sz w:val="28"/>
          <w:szCs w:val="28"/>
        </w:rPr>
        <w:t>Например, если не передать в налоговую сведения о расчете в 500 руб., штраф составит 100 руб. (но при условии, что это не повторное нарушение).</w:t>
      </w:r>
    </w:p>
    <w:p w:rsidR="00462CAA" w:rsidRDefault="00462CAA" w:rsidP="00462CA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2CAA" w:rsidRPr="00462CAA" w:rsidRDefault="00462CAA" w:rsidP="00462CA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2CAA" w:rsidRPr="00462CAA" w:rsidRDefault="00462CAA" w:rsidP="00462CA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b"/>
          <w:sz w:val="28"/>
          <w:szCs w:val="28"/>
        </w:rPr>
        <w:tab/>
        <w:t xml:space="preserve">Вопрос:  </w:t>
      </w:r>
      <w:r w:rsidRPr="00462CAA">
        <w:rPr>
          <w:rStyle w:val="ab"/>
          <w:sz w:val="28"/>
          <w:szCs w:val="28"/>
        </w:rPr>
        <w:t xml:space="preserve">Должны ли </w:t>
      </w:r>
      <w:proofErr w:type="spellStart"/>
      <w:r w:rsidRPr="00462CAA">
        <w:rPr>
          <w:rStyle w:val="ab"/>
          <w:sz w:val="28"/>
          <w:szCs w:val="28"/>
        </w:rPr>
        <w:t>самозанятые</w:t>
      </w:r>
      <w:proofErr w:type="spellEnd"/>
      <w:r w:rsidRPr="00462CAA">
        <w:rPr>
          <w:rStyle w:val="ab"/>
          <w:sz w:val="28"/>
          <w:szCs w:val="28"/>
        </w:rPr>
        <w:t xml:space="preserve"> использовать контрольно-кассовую технику (ККТ)?</w:t>
      </w:r>
    </w:p>
    <w:p w:rsidR="00462CAA" w:rsidRPr="00462CAA" w:rsidRDefault="00462CAA" w:rsidP="00462CA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2CAA">
        <w:rPr>
          <w:sz w:val="28"/>
          <w:szCs w:val="28"/>
        </w:rPr>
        <w:t>Использовать ККТ не требуется. Чек можно сформировать в мобильном приложении «Мой налог».</w:t>
      </w:r>
    </w:p>
    <w:p w:rsidR="00462CAA" w:rsidRPr="00462CAA" w:rsidRDefault="00462CAA" w:rsidP="00F1777F">
      <w:pPr>
        <w:rPr>
          <w:rFonts w:ascii="Times New Roman" w:hAnsi="Times New Roman" w:cs="Times New Roman"/>
          <w:sz w:val="28"/>
          <w:szCs w:val="28"/>
        </w:rPr>
      </w:pPr>
    </w:p>
    <w:p w:rsidR="00F1777F" w:rsidRPr="00462CAA" w:rsidRDefault="00F1777F" w:rsidP="00462C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CAA">
        <w:rPr>
          <w:rFonts w:ascii="Times New Roman" w:hAnsi="Times New Roman" w:cs="Times New Roman"/>
          <w:sz w:val="28"/>
          <w:szCs w:val="28"/>
        </w:rPr>
        <w:t xml:space="preserve"> </w:t>
      </w:r>
      <w:r w:rsidR="00462CAA">
        <w:rPr>
          <w:rFonts w:ascii="Times New Roman" w:hAnsi="Times New Roman" w:cs="Times New Roman"/>
          <w:sz w:val="28"/>
          <w:szCs w:val="28"/>
        </w:rPr>
        <w:tab/>
      </w:r>
      <w:r w:rsidRPr="00462CAA">
        <w:rPr>
          <w:rFonts w:ascii="Times New Roman" w:hAnsi="Times New Roman" w:cs="Times New Roman"/>
          <w:b/>
          <w:sz w:val="28"/>
          <w:szCs w:val="28"/>
        </w:rPr>
        <w:t>Вопрос</w:t>
      </w:r>
      <w:r w:rsidR="00462CAA">
        <w:rPr>
          <w:rFonts w:ascii="Times New Roman" w:hAnsi="Times New Roman" w:cs="Times New Roman"/>
          <w:b/>
          <w:sz w:val="28"/>
          <w:szCs w:val="28"/>
        </w:rPr>
        <w:t>:</w:t>
      </w:r>
      <w:r w:rsidRPr="00462CAA">
        <w:rPr>
          <w:rFonts w:ascii="Times New Roman" w:hAnsi="Times New Roman" w:cs="Times New Roman"/>
          <w:b/>
          <w:sz w:val="28"/>
          <w:szCs w:val="28"/>
        </w:rPr>
        <w:t xml:space="preserve">   Можно  ли быть одновременно  обладать статусом  </w:t>
      </w:r>
      <w:proofErr w:type="spellStart"/>
      <w:r w:rsidRPr="00462CAA">
        <w:rPr>
          <w:rFonts w:ascii="Times New Roman" w:hAnsi="Times New Roman" w:cs="Times New Roman"/>
          <w:b/>
          <w:sz w:val="28"/>
          <w:szCs w:val="28"/>
        </w:rPr>
        <w:t>самозанятого</w:t>
      </w:r>
      <w:proofErr w:type="spellEnd"/>
      <w:r w:rsidRPr="00462CAA">
        <w:rPr>
          <w:rFonts w:ascii="Times New Roman" w:hAnsi="Times New Roman" w:cs="Times New Roman"/>
          <w:b/>
          <w:sz w:val="28"/>
          <w:szCs w:val="28"/>
        </w:rPr>
        <w:t xml:space="preserve"> и  официально устроенным?</w:t>
      </w:r>
    </w:p>
    <w:p w:rsidR="0084064A" w:rsidRPr="00462CAA" w:rsidRDefault="0084064A" w:rsidP="008E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AA">
        <w:rPr>
          <w:rFonts w:ascii="Times New Roman" w:hAnsi="Times New Roman" w:cs="Times New Roman"/>
          <w:sz w:val="28"/>
          <w:szCs w:val="28"/>
        </w:rPr>
        <w:t xml:space="preserve">  Да можно.  Вы можете  быть в  статусе  </w:t>
      </w:r>
      <w:proofErr w:type="spellStart"/>
      <w:r w:rsidRPr="00462CAA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462CAA">
        <w:rPr>
          <w:rFonts w:ascii="Times New Roman" w:hAnsi="Times New Roman" w:cs="Times New Roman"/>
          <w:sz w:val="28"/>
          <w:szCs w:val="28"/>
        </w:rPr>
        <w:t xml:space="preserve">  и при этом работать в какой - либо компании по трудовому договору.  Согласно  трудовому  договору, за работу  работодатель  будет  платить  действующую  ставку НДФЛ,  а  налог на </w:t>
      </w:r>
      <w:proofErr w:type="spellStart"/>
      <w:r w:rsidRPr="00462CAA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462CAA">
        <w:rPr>
          <w:rFonts w:ascii="Times New Roman" w:hAnsi="Times New Roman" w:cs="Times New Roman"/>
          <w:sz w:val="28"/>
          <w:szCs w:val="28"/>
        </w:rPr>
        <w:t xml:space="preserve">  придется платить самостоятельно за ту  деятельность, которой вы занимаетесь  в рамках </w:t>
      </w:r>
      <w:proofErr w:type="spellStart"/>
      <w:r w:rsidRPr="00462CA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462CA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4064A" w:rsidRPr="00462CAA" w:rsidSect="008E723B">
      <w:pgSz w:w="11906" w:h="16838"/>
      <w:pgMar w:top="1418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BC" w:rsidRDefault="00BC3EBC" w:rsidP="003978AD">
      <w:pPr>
        <w:spacing w:after="0" w:line="240" w:lineRule="auto"/>
      </w:pPr>
      <w:r>
        <w:separator/>
      </w:r>
    </w:p>
  </w:endnote>
  <w:endnote w:type="continuationSeparator" w:id="0">
    <w:p w:rsidR="00BC3EBC" w:rsidRDefault="00BC3EBC" w:rsidP="0039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BC" w:rsidRDefault="00BC3EBC" w:rsidP="003978AD">
      <w:pPr>
        <w:spacing w:after="0" w:line="240" w:lineRule="auto"/>
      </w:pPr>
      <w:r>
        <w:separator/>
      </w:r>
    </w:p>
  </w:footnote>
  <w:footnote w:type="continuationSeparator" w:id="0">
    <w:p w:rsidR="00BC3EBC" w:rsidRDefault="00BC3EBC" w:rsidP="0039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C46"/>
    <w:multiLevelType w:val="multilevel"/>
    <w:tmpl w:val="9B7E9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910E0"/>
    <w:multiLevelType w:val="multilevel"/>
    <w:tmpl w:val="37C6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635CBC"/>
    <w:multiLevelType w:val="hybridMultilevel"/>
    <w:tmpl w:val="AE14E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772E0"/>
    <w:multiLevelType w:val="multilevel"/>
    <w:tmpl w:val="0CF20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AD"/>
    <w:rsid w:val="00007F5B"/>
    <w:rsid w:val="000E16F0"/>
    <w:rsid w:val="001970D9"/>
    <w:rsid w:val="00235432"/>
    <w:rsid w:val="00336A1F"/>
    <w:rsid w:val="0034629E"/>
    <w:rsid w:val="003978AD"/>
    <w:rsid w:val="003B68F4"/>
    <w:rsid w:val="003E45B9"/>
    <w:rsid w:val="00462CAA"/>
    <w:rsid w:val="00481F49"/>
    <w:rsid w:val="00483B7F"/>
    <w:rsid w:val="004A0044"/>
    <w:rsid w:val="00560E12"/>
    <w:rsid w:val="005C3C76"/>
    <w:rsid w:val="005D0793"/>
    <w:rsid w:val="00602432"/>
    <w:rsid w:val="0060664E"/>
    <w:rsid w:val="00635EA4"/>
    <w:rsid w:val="0069494D"/>
    <w:rsid w:val="007B4FA6"/>
    <w:rsid w:val="00837F28"/>
    <w:rsid w:val="0084064A"/>
    <w:rsid w:val="008A11F7"/>
    <w:rsid w:val="008E723B"/>
    <w:rsid w:val="00957B5E"/>
    <w:rsid w:val="009F623D"/>
    <w:rsid w:val="00A01FC9"/>
    <w:rsid w:val="00AF419E"/>
    <w:rsid w:val="00B00CA4"/>
    <w:rsid w:val="00BC3EBC"/>
    <w:rsid w:val="00BE3E0D"/>
    <w:rsid w:val="00C51335"/>
    <w:rsid w:val="00C9012D"/>
    <w:rsid w:val="00C952E9"/>
    <w:rsid w:val="00D56EB8"/>
    <w:rsid w:val="00DF4DDE"/>
    <w:rsid w:val="00E7138B"/>
    <w:rsid w:val="00F1777F"/>
    <w:rsid w:val="00F80073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6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8AD"/>
  </w:style>
  <w:style w:type="paragraph" w:styleId="a7">
    <w:name w:val="footer"/>
    <w:basedOn w:val="a"/>
    <w:link w:val="a8"/>
    <w:uiPriority w:val="99"/>
    <w:semiHidden/>
    <w:unhideWhenUsed/>
    <w:rsid w:val="0039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8AD"/>
  </w:style>
  <w:style w:type="character" w:customStyle="1" w:styleId="30">
    <w:name w:val="Заголовок 3 Знак"/>
    <w:basedOn w:val="a0"/>
    <w:link w:val="3"/>
    <w:uiPriority w:val="9"/>
    <w:rsid w:val="00346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34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02432"/>
    <w:rPr>
      <w:color w:val="0000FF"/>
      <w:u w:val="single"/>
    </w:rPr>
  </w:style>
  <w:style w:type="character" w:styleId="ab">
    <w:name w:val="Strong"/>
    <w:basedOn w:val="a0"/>
    <w:uiPriority w:val="22"/>
    <w:qFormat/>
    <w:rsid w:val="003E45B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8E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0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8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1977/13e4df89facf9d8907f4128f64e63a516a966c9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2021-10-05T10:24:00Z</dcterms:created>
  <dcterms:modified xsi:type="dcterms:W3CDTF">2021-10-06T06:27:00Z</dcterms:modified>
</cp:coreProperties>
</file>