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14" w:rsidRPr="006E4D14" w:rsidRDefault="006E4D14" w:rsidP="00AE4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99BB30" wp14:editId="1AAF0585">
            <wp:simplePos x="0" y="0"/>
            <wp:positionH relativeFrom="column">
              <wp:posOffset>2705135</wp:posOffset>
            </wp:positionH>
            <wp:positionV relativeFrom="paragraph">
              <wp:posOffset>-65489</wp:posOffset>
            </wp:positionV>
            <wp:extent cx="502285" cy="61595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D14" w:rsidRPr="006E4D14" w:rsidRDefault="006E4D14" w:rsidP="006E4D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E4D14" w:rsidRPr="006E4D14" w:rsidRDefault="006E4D14" w:rsidP="006E4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E4D14" w:rsidRPr="006E4D14" w:rsidRDefault="006E4D14" w:rsidP="006E4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6E4D14" w:rsidRPr="00AE4364" w:rsidRDefault="006E4D14" w:rsidP="006E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E436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РАСПОРЯЖЕНИЕ</w:t>
      </w:r>
    </w:p>
    <w:p w:rsidR="006E4D14" w:rsidRPr="00AE4364" w:rsidRDefault="006E4D14" w:rsidP="006E4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43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  ДОБРИНСКОГО  МУНИЦИПАЛЬНОГО РАЙОНА</w:t>
      </w:r>
    </w:p>
    <w:p w:rsidR="006E4D14" w:rsidRPr="00AE4364" w:rsidRDefault="006E4D14" w:rsidP="006E4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43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6E4D14" w:rsidRPr="00AE4364" w:rsidRDefault="006E4D14" w:rsidP="006E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4D14" w:rsidRPr="00AE4364" w:rsidRDefault="007E08FC" w:rsidP="006E4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077D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47381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077D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7381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</w:t>
      </w:r>
      <w:r w:rsidR="006E4D14"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E4D14"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D14"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п. Добринка                                           </w:t>
      </w:r>
      <w:r w:rsid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E4D14"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D14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7381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4D">
        <w:rPr>
          <w:rFonts w:ascii="Times New Roman" w:eastAsia="Times New Roman" w:hAnsi="Times New Roman" w:cs="Times New Roman"/>
          <w:sz w:val="28"/>
          <w:szCs w:val="28"/>
          <w:lang w:eastAsia="ru-RU"/>
        </w:rPr>
        <w:t>94-</w:t>
      </w:r>
      <w:r w:rsidR="006E4D14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6E4D14" w:rsidRPr="00AE4364" w:rsidRDefault="006E4D14" w:rsidP="006E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14" w:rsidRPr="00AE4364" w:rsidRDefault="00CA4D82" w:rsidP="00CA4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364">
        <w:rPr>
          <w:rFonts w:ascii="Times New Roman" w:hAnsi="Times New Roman" w:cs="Times New Roman"/>
          <w:b/>
          <w:sz w:val="28"/>
          <w:szCs w:val="28"/>
        </w:rPr>
        <w:t xml:space="preserve">Об установлении режима </w:t>
      </w:r>
      <w:r w:rsidR="006E4D14" w:rsidRPr="00AE4364">
        <w:rPr>
          <w:rFonts w:ascii="Times New Roman" w:hAnsi="Times New Roman" w:cs="Times New Roman"/>
          <w:b/>
          <w:sz w:val="28"/>
          <w:szCs w:val="28"/>
        </w:rPr>
        <w:t xml:space="preserve">функционирования </w:t>
      </w:r>
    </w:p>
    <w:p w:rsidR="006E4D14" w:rsidRPr="00AE4364" w:rsidRDefault="006E4D14" w:rsidP="00CA4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364">
        <w:rPr>
          <w:rFonts w:ascii="Times New Roman" w:hAnsi="Times New Roman" w:cs="Times New Roman"/>
          <w:b/>
          <w:sz w:val="28"/>
          <w:szCs w:val="28"/>
        </w:rPr>
        <w:t>«</w:t>
      </w:r>
      <w:r w:rsidR="00CA4D82" w:rsidRPr="00AE4364">
        <w:rPr>
          <w:rFonts w:ascii="Times New Roman" w:hAnsi="Times New Roman" w:cs="Times New Roman"/>
          <w:b/>
          <w:sz w:val="28"/>
          <w:szCs w:val="28"/>
        </w:rPr>
        <w:t>Повышенная</w:t>
      </w:r>
      <w:r w:rsidRPr="00AE4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D82" w:rsidRPr="00AE4364">
        <w:rPr>
          <w:rFonts w:ascii="Times New Roman" w:hAnsi="Times New Roman" w:cs="Times New Roman"/>
          <w:b/>
          <w:sz w:val="28"/>
          <w:szCs w:val="28"/>
        </w:rPr>
        <w:t xml:space="preserve">готовность» для сил и средств </w:t>
      </w:r>
    </w:p>
    <w:p w:rsidR="00462EDB" w:rsidRPr="00AE4364" w:rsidRDefault="00CA4D82" w:rsidP="00CA4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364"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="006E4D14" w:rsidRPr="00AE4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364">
        <w:rPr>
          <w:rFonts w:ascii="Times New Roman" w:hAnsi="Times New Roman" w:cs="Times New Roman"/>
          <w:b/>
          <w:sz w:val="28"/>
          <w:szCs w:val="28"/>
        </w:rPr>
        <w:t xml:space="preserve">районного звена </w:t>
      </w:r>
      <w:r w:rsidR="00462EDB" w:rsidRPr="00AE4364">
        <w:rPr>
          <w:rFonts w:ascii="Times New Roman" w:hAnsi="Times New Roman" w:cs="Times New Roman"/>
          <w:b/>
          <w:sz w:val="28"/>
          <w:szCs w:val="28"/>
        </w:rPr>
        <w:t xml:space="preserve">ТП </w:t>
      </w:r>
      <w:r w:rsidRPr="00AE4364">
        <w:rPr>
          <w:rFonts w:ascii="Times New Roman" w:hAnsi="Times New Roman" w:cs="Times New Roman"/>
          <w:b/>
          <w:sz w:val="28"/>
          <w:szCs w:val="28"/>
        </w:rPr>
        <w:t xml:space="preserve">РСЧС </w:t>
      </w:r>
      <w:proofErr w:type="gramStart"/>
      <w:r w:rsidRPr="00AE436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E4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D82" w:rsidRPr="00AE4364" w:rsidRDefault="00462EDB" w:rsidP="00CA4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364">
        <w:rPr>
          <w:rFonts w:ascii="Times New Roman" w:hAnsi="Times New Roman" w:cs="Times New Roman"/>
          <w:b/>
          <w:sz w:val="28"/>
          <w:szCs w:val="28"/>
        </w:rPr>
        <w:t>т</w:t>
      </w:r>
      <w:r w:rsidR="00CA4D82" w:rsidRPr="00AE4364">
        <w:rPr>
          <w:rFonts w:ascii="Times New Roman" w:hAnsi="Times New Roman" w:cs="Times New Roman"/>
          <w:b/>
          <w:sz w:val="28"/>
          <w:szCs w:val="28"/>
        </w:rPr>
        <w:t>ерритории</w:t>
      </w:r>
      <w:r w:rsidRPr="00AE4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D82" w:rsidRPr="00AE4364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CA4D82" w:rsidRPr="00AE4364" w:rsidRDefault="00CA4D82" w:rsidP="00CA4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7D" w:rsidRPr="00C1077D" w:rsidRDefault="00C1077D" w:rsidP="00C10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68-ФЗ «О защите населения и территорий от чрезвычайных ситуаций природного и техногенного характера», </w:t>
      </w:r>
      <w:r w:rsidR="00AE4364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Добринского муниципального района 19.08.2015 г. № 554 «Об утверждении Положения о Добринском районном звене Липецкой территориальной подсистемы единой государственной системы предупреждения и ликвидации  чрезвычайных ситуаций (РСЧС)»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оперативного реагирования  на возможные чрезвычайные ситуации и</w:t>
      </w:r>
      <w:proofErr w:type="gramEnd"/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минимизации их последствий в предпраздничный период, а также в период празднования майских праздников:</w:t>
      </w:r>
    </w:p>
    <w:p w:rsidR="00C1077D" w:rsidRPr="00C1077D" w:rsidRDefault="00C1077D" w:rsidP="00C10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7D" w:rsidRPr="00C1077D" w:rsidRDefault="00C1077D" w:rsidP="00C1077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с 29 апреля 2016 года по 10 мая 2016 года на территории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повышенной готовности для органов управления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 и средств Добринского районного звена ТП РСЧС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Добринское районное звено ТП РСЧС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077D" w:rsidRPr="00C1077D" w:rsidRDefault="00C1077D" w:rsidP="00C1077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муниципальный уровень реагирования.</w:t>
      </w:r>
    </w:p>
    <w:p w:rsidR="00C1077D" w:rsidRPr="00C1077D" w:rsidRDefault="00C1077D" w:rsidP="00C1077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Границы территории, на которой могут возникнуть чрезвычайные ситуации, определить в пределах границ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F31" w:rsidRPr="00AE4364" w:rsidRDefault="00C1077D" w:rsidP="00C1077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Органам управления и силам </w:t>
      </w:r>
      <w:r w:rsidR="00E65F07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районного звена ТП РСЧС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чрезвычайных ситуаций провести комплекс превентивных мероприятий,  определенный пунктом 2</w:t>
      </w:r>
      <w:r w:rsidR="00B9360D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60D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Добринском районном звене Липецкой территориальной подсистемы единой государственной системы предупреждения и ликвидации  чрезвычайных ситуаций (РСЧС), </w:t>
      </w:r>
      <w:r w:rsidR="00B9360D"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утверждённого постановлением администрации </w:t>
      </w:r>
      <w:r w:rsidR="00B9360D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19.08.2015 г. № 554</w:t>
      </w:r>
      <w:r w:rsidR="00591F31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Добринском районном звене Липецкой территориальной подсистемы единой государственной системы предупреждения и ликвидации  чрезвычайных ситуаций (РСЧС)».</w:t>
      </w:r>
    </w:p>
    <w:p w:rsidR="00C1077D" w:rsidRPr="00C1077D" w:rsidRDefault="00C1077D" w:rsidP="00C1077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Координацию деятельности органов управления и сил </w:t>
      </w:r>
      <w:r w:rsidR="00E65F07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районного звена ТП РСЧС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 w:rsidR="00E65F07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77D" w:rsidRPr="00C1077D" w:rsidRDefault="00C1077D" w:rsidP="00C1077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Определить </w:t>
      </w:r>
      <w:proofErr w:type="gramStart"/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осуществления мероприятий по предупреждению чрезвычайных ситуаций на территории </w:t>
      </w:r>
      <w:r w:rsidR="00E65F07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E65F07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председателя комиссии по предупреждению и ликвидации чрезвычайных ситуаций и обеспечению пожарной безопасности </w:t>
      </w:r>
      <w:r w:rsidR="00E65F07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</w:t>
      </w:r>
      <w:proofErr w:type="spellStart"/>
      <w:r w:rsidR="00E65F07"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О.Н.Малыхина</w:t>
      </w:r>
      <w:proofErr w:type="spellEnd"/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60D" w:rsidRPr="00B9360D" w:rsidRDefault="00AE4364" w:rsidP="00AE436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9360D"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.Начальнику отдела мобилизационной подготовки и делам  ГО и  ЧС </w:t>
      </w:r>
      <w:r w:rsidRPr="00AE4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района </w:t>
      </w:r>
      <w:r w:rsidR="00B9360D"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E4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Зимин И.И.</w:t>
      </w:r>
      <w:r w:rsidR="00B9360D"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осуществить проверку готовности системы связи и оповещения, уточнить порядок взаимодействия и обмена информацией между службами экстренного реагирования.</w:t>
      </w:r>
    </w:p>
    <w:p w:rsidR="00B9360D" w:rsidRPr="00B9360D" w:rsidRDefault="00AE4364" w:rsidP="00AE436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9360D"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.Руководителям социально значимых объектов привести в готовность автономные источники резервного питания, сформировать дополнительные подразделения для проведения в короткие сроки аварийно-восстановительных работ на объектах жилищно-коммунального хозяйства и прикрытия социально-значимых объектов.</w:t>
      </w:r>
    </w:p>
    <w:p w:rsidR="00B9360D" w:rsidRPr="00B9360D" w:rsidRDefault="00AE4364" w:rsidP="00AE436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9360D"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Руководителям служб экстренного реагирования  при необходимости ввести круглосуточное дежурство должностных лиц для принятия оперативных мер по предупреждению возникновения и развития чрезвычайных ситуаций.</w:t>
      </w:r>
    </w:p>
    <w:p w:rsidR="00CA4D82" w:rsidRPr="00AE4364" w:rsidRDefault="00AE4364" w:rsidP="00CA4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4D82" w:rsidRPr="00AE4364">
        <w:rPr>
          <w:rFonts w:ascii="Times New Roman" w:hAnsi="Times New Roman" w:cs="Times New Roman"/>
          <w:sz w:val="28"/>
          <w:szCs w:val="28"/>
        </w:rPr>
        <w:t>. Рекомендовать главам сельских поселений, руководителям организаций</w:t>
      </w:r>
      <w:r w:rsidR="006E4D14" w:rsidRPr="00AE4364">
        <w:rPr>
          <w:rFonts w:ascii="Times New Roman" w:hAnsi="Times New Roman" w:cs="Times New Roman"/>
          <w:sz w:val="28"/>
          <w:szCs w:val="28"/>
        </w:rPr>
        <w:t>,</w:t>
      </w:r>
      <w:r w:rsidR="00CA4D82" w:rsidRPr="00AE4364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6E4D14" w:rsidRPr="00AE4364">
        <w:rPr>
          <w:rFonts w:ascii="Times New Roman" w:hAnsi="Times New Roman" w:cs="Times New Roman"/>
          <w:sz w:val="28"/>
          <w:szCs w:val="28"/>
        </w:rPr>
        <w:t xml:space="preserve"> и</w:t>
      </w:r>
      <w:r w:rsidR="00CA4D82" w:rsidRPr="00AE4364">
        <w:rPr>
          <w:rFonts w:ascii="Times New Roman" w:hAnsi="Times New Roman" w:cs="Times New Roman"/>
          <w:sz w:val="28"/>
          <w:szCs w:val="28"/>
        </w:rPr>
        <w:t xml:space="preserve"> учреждений: </w:t>
      </w:r>
    </w:p>
    <w:p w:rsidR="00CA4D82" w:rsidRPr="00AE4364" w:rsidRDefault="00AE4364" w:rsidP="00CA4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4D82" w:rsidRPr="00AE4364">
        <w:rPr>
          <w:rFonts w:ascii="Times New Roman" w:hAnsi="Times New Roman" w:cs="Times New Roman"/>
          <w:sz w:val="28"/>
          <w:szCs w:val="28"/>
        </w:rPr>
        <w:t xml:space="preserve">.1.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</w:t>
      </w:r>
      <w:proofErr w:type="spellStart"/>
      <w:r w:rsidR="00CA4D82" w:rsidRPr="00AE4364">
        <w:rPr>
          <w:rFonts w:ascii="Times New Roman" w:hAnsi="Times New Roman" w:cs="Times New Roman"/>
          <w:sz w:val="28"/>
          <w:szCs w:val="28"/>
        </w:rPr>
        <w:t>теплоэнергообеспечения</w:t>
      </w:r>
      <w:proofErr w:type="spellEnd"/>
      <w:r w:rsidR="00CA4D82" w:rsidRPr="00AE4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D82" w:rsidRPr="00AE4364" w:rsidRDefault="00AE4364" w:rsidP="00CA4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4D82" w:rsidRPr="00AE4364">
        <w:rPr>
          <w:rFonts w:ascii="Times New Roman" w:hAnsi="Times New Roman" w:cs="Times New Roman"/>
          <w:sz w:val="28"/>
          <w:szCs w:val="28"/>
        </w:rPr>
        <w:t>.</w:t>
      </w:r>
      <w:r w:rsidR="00B9360D" w:rsidRPr="00AE4364">
        <w:rPr>
          <w:rFonts w:ascii="Times New Roman" w:hAnsi="Times New Roman" w:cs="Times New Roman"/>
          <w:sz w:val="28"/>
          <w:szCs w:val="28"/>
        </w:rPr>
        <w:t>2</w:t>
      </w:r>
      <w:r w:rsidR="00CA4D82" w:rsidRPr="00AE4364">
        <w:rPr>
          <w:rFonts w:ascii="Times New Roman" w:hAnsi="Times New Roman" w:cs="Times New Roman"/>
          <w:sz w:val="28"/>
          <w:szCs w:val="28"/>
        </w:rPr>
        <w:t xml:space="preserve">. Осуществлять непрерывный </w:t>
      </w:r>
      <w:proofErr w:type="gramStart"/>
      <w:r w:rsidR="00CA4D82" w:rsidRPr="00AE4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4D82" w:rsidRPr="00AE4364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среды.</w:t>
      </w:r>
    </w:p>
    <w:p w:rsidR="00CA4D82" w:rsidRPr="00AE4364" w:rsidRDefault="00AE4364" w:rsidP="00CA4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4D82" w:rsidRPr="00AE4364">
        <w:rPr>
          <w:rFonts w:ascii="Times New Roman" w:hAnsi="Times New Roman" w:cs="Times New Roman"/>
          <w:sz w:val="28"/>
          <w:szCs w:val="28"/>
        </w:rPr>
        <w:t>. МКУ «ЕДДС Добринского района»:</w:t>
      </w:r>
    </w:p>
    <w:p w:rsidR="00B9360D" w:rsidRPr="00AE4364" w:rsidRDefault="00AE4364" w:rsidP="00CA4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4D82" w:rsidRPr="00AE4364">
        <w:rPr>
          <w:rFonts w:ascii="Times New Roman" w:hAnsi="Times New Roman" w:cs="Times New Roman"/>
          <w:sz w:val="28"/>
          <w:szCs w:val="28"/>
        </w:rPr>
        <w:t xml:space="preserve">.1. Провести информирование </w:t>
      </w:r>
      <w:r w:rsidR="00462EDB" w:rsidRPr="00AE4364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="00CA4D82" w:rsidRPr="00AE4364">
        <w:rPr>
          <w:rFonts w:ascii="Times New Roman" w:hAnsi="Times New Roman" w:cs="Times New Roman"/>
          <w:sz w:val="28"/>
          <w:szCs w:val="28"/>
        </w:rPr>
        <w:t xml:space="preserve"> </w:t>
      </w:r>
      <w:r w:rsidR="00B9360D" w:rsidRPr="00AE4364">
        <w:rPr>
          <w:rFonts w:ascii="Times New Roman" w:hAnsi="Times New Roman" w:cs="Times New Roman"/>
          <w:sz w:val="28"/>
          <w:szCs w:val="28"/>
        </w:rPr>
        <w:t>о введении с 29 апреля 2016 года по 10 мая 2016 года на территории Добринского муниципального района режим повышенной готовности для органов управления, сил и средств Добринского районного звена ТП РСЧС (далее - Добринское районное звено ТП РСЧС).</w:t>
      </w:r>
    </w:p>
    <w:p w:rsidR="00CA4D82" w:rsidRPr="00AE4364" w:rsidRDefault="00AE4364" w:rsidP="00CA4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4D82" w:rsidRPr="00AE4364">
        <w:rPr>
          <w:rFonts w:ascii="Times New Roman" w:hAnsi="Times New Roman" w:cs="Times New Roman"/>
          <w:sz w:val="28"/>
          <w:szCs w:val="28"/>
        </w:rPr>
        <w:t>.2. Проводить непрерывный сбор и анализ информации об обстановке на территории района</w:t>
      </w:r>
      <w:r w:rsidR="006E4D14" w:rsidRPr="00AE4364">
        <w:rPr>
          <w:rFonts w:ascii="Times New Roman" w:hAnsi="Times New Roman" w:cs="Times New Roman"/>
          <w:sz w:val="28"/>
          <w:szCs w:val="28"/>
        </w:rPr>
        <w:t>.</w:t>
      </w:r>
    </w:p>
    <w:p w:rsidR="00AE4364" w:rsidRPr="00C1077D" w:rsidRDefault="00AE4364" w:rsidP="00AE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редактору газеты «Добринские вести»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Верзилин С.В.</w:t>
      </w:r>
      <w:r w:rsidR="00803D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на территории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повышенной готовности для органов управления и сил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районного звена ТП РСЧС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мерах по обеспечению безопасности населения.</w:t>
      </w:r>
    </w:p>
    <w:p w:rsidR="00CA4D82" w:rsidRPr="00AE4364" w:rsidRDefault="00AE4364" w:rsidP="0046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4D82" w:rsidRPr="00AE4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4D82" w:rsidRPr="00AE4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4D82" w:rsidRPr="00AE436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</w:t>
      </w:r>
      <w:r w:rsidR="00462EDB" w:rsidRPr="00AE43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4D82" w:rsidRPr="00AE436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AE4364">
        <w:rPr>
          <w:rFonts w:ascii="Times New Roman" w:hAnsi="Times New Roman" w:cs="Times New Roman"/>
          <w:sz w:val="28"/>
          <w:szCs w:val="28"/>
        </w:rPr>
        <w:t>О.Н.Малыхина</w:t>
      </w:r>
      <w:proofErr w:type="spellEnd"/>
    </w:p>
    <w:p w:rsidR="00CA4D82" w:rsidRDefault="00CA4D82" w:rsidP="00CA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4D" w:rsidRPr="00AE4364" w:rsidRDefault="00803D4D" w:rsidP="00CA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F6107D" w:rsidTr="00803D4D">
        <w:tc>
          <w:tcPr>
            <w:tcW w:w="3190" w:type="dxa"/>
          </w:tcPr>
          <w:p w:rsidR="00F6107D" w:rsidRPr="00AE4364" w:rsidRDefault="00F6107D" w:rsidP="00F6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64">
              <w:rPr>
                <w:rFonts w:ascii="Times New Roman" w:hAnsi="Times New Roman" w:cs="Times New Roman"/>
                <w:sz w:val="28"/>
                <w:szCs w:val="28"/>
              </w:rPr>
              <w:t xml:space="preserve">Глава Добринского </w:t>
            </w:r>
          </w:p>
          <w:p w:rsidR="00F6107D" w:rsidRPr="00AE4364" w:rsidRDefault="00F6107D" w:rsidP="00F61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</w:t>
            </w:r>
          </w:p>
        </w:tc>
        <w:tc>
          <w:tcPr>
            <w:tcW w:w="3722" w:type="dxa"/>
          </w:tcPr>
          <w:p w:rsidR="00F6107D" w:rsidRPr="00AE4364" w:rsidRDefault="00F6107D" w:rsidP="00F61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E4364" w:rsidRDefault="00AE4364" w:rsidP="00F61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07D" w:rsidRDefault="00AE4364" w:rsidP="00F61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64"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  <w:r w:rsidR="0080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64">
              <w:rPr>
                <w:rFonts w:ascii="Times New Roman" w:hAnsi="Times New Roman" w:cs="Times New Roman"/>
                <w:sz w:val="28"/>
                <w:szCs w:val="28"/>
              </w:rPr>
              <w:t>Москворецкий</w:t>
            </w:r>
          </w:p>
        </w:tc>
      </w:tr>
    </w:tbl>
    <w:p w:rsidR="00803D4D" w:rsidRDefault="00803D4D" w:rsidP="00CA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03D4D" w:rsidSect="00AE436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2"/>
    <w:rsid w:val="00060700"/>
    <w:rsid w:val="00080F39"/>
    <w:rsid w:val="000B46EB"/>
    <w:rsid w:val="002F0E3D"/>
    <w:rsid w:val="00347381"/>
    <w:rsid w:val="00462EDB"/>
    <w:rsid w:val="0046798C"/>
    <w:rsid w:val="004E0980"/>
    <w:rsid w:val="00591F31"/>
    <w:rsid w:val="005F4BEB"/>
    <w:rsid w:val="006E4D14"/>
    <w:rsid w:val="007E08FC"/>
    <w:rsid w:val="00803D4D"/>
    <w:rsid w:val="00811169"/>
    <w:rsid w:val="00A6050F"/>
    <w:rsid w:val="00AE4364"/>
    <w:rsid w:val="00B9360D"/>
    <w:rsid w:val="00BB748A"/>
    <w:rsid w:val="00C1077D"/>
    <w:rsid w:val="00CA4D82"/>
    <w:rsid w:val="00CF126B"/>
    <w:rsid w:val="00CF2C0E"/>
    <w:rsid w:val="00D637FB"/>
    <w:rsid w:val="00E02CBD"/>
    <w:rsid w:val="00E65F07"/>
    <w:rsid w:val="00EE205A"/>
    <w:rsid w:val="00F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41B2-011A-4494-BFE4-BAC03498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2016-01-16T10:36:00Z</cp:lastPrinted>
  <dcterms:created xsi:type="dcterms:W3CDTF">2016-04-29T11:19:00Z</dcterms:created>
  <dcterms:modified xsi:type="dcterms:W3CDTF">2016-04-29T11:21:00Z</dcterms:modified>
</cp:coreProperties>
</file>