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000" w:firstRow="0" w:lastRow="0" w:firstColumn="0" w:lastColumn="0" w:noHBand="0" w:noVBand="0"/>
      </w:tblPr>
      <w:tblGrid>
        <w:gridCol w:w="4515"/>
      </w:tblGrid>
      <w:tr w:rsidR="00970588">
        <w:trPr>
          <w:cantSplit/>
          <w:trHeight w:val="908"/>
          <w:jc w:val="center"/>
        </w:trPr>
        <w:tc>
          <w:tcPr>
            <w:tcW w:w="4515" w:type="dxa"/>
          </w:tcPr>
          <w:p w:rsidR="00970588" w:rsidRDefault="00691D63" w:rsidP="000E10C1">
            <w:pPr>
              <w:spacing w:before="60" w:line="240" w:lineRule="atLeast"/>
              <w:jc w:val="center"/>
              <w:rPr>
                <w:b/>
                <w:bCs/>
                <w:sz w:val="16"/>
                <w:szCs w:val="16"/>
              </w:rPr>
            </w:pPr>
            <w:r>
              <w:rPr>
                <w:b/>
                <w:bCs/>
                <w:noProof/>
                <w:lang w:eastAsia="ru-RU"/>
              </w:rPr>
              <w:drawing>
                <wp:inline distT="0" distB="0" distL="0" distR="0">
                  <wp:extent cx="457200" cy="579120"/>
                  <wp:effectExtent l="0" t="0" r="0"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579120"/>
                          </a:xfrm>
                          <a:prstGeom prst="rect">
                            <a:avLst/>
                          </a:prstGeom>
                          <a:noFill/>
                          <a:ln>
                            <a:noFill/>
                          </a:ln>
                        </pic:spPr>
                      </pic:pic>
                    </a:graphicData>
                  </a:graphic>
                </wp:inline>
              </w:drawing>
            </w:r>
          </w:p>
        </w:tc>
      </w:tr>
    </w:tbl>
    <w:p w:rsidR="00970588" w:rsidRPr="00E3769F" w:rsidRDefault="00970588" w:rsidP="00815C18">
      <w:pPr>
        <w:pStyle w:val="a6"/>
        <w:ind w:left="-180"/>
        <w:jc w:val="left"/>
        <w:rPr>
          <w:b/>
          <w:bCs/>
          <w:sz w:val="20"/>
          <w:szCs w:val="20"/>
        </w:rPr>
      </w:pPr>
    </w:p>
    <w:p w:rsidR="00970588" w:rsidRDefault="00970588" w:rsidP="00815C18">
      <w:pPr>
        <w:pStyle w:val="a6"/>
        <w:ind w:left="-180"/>
        <w:rPr>
          <w:b/>
          <w:bCs/>
        </w:rPr>
      </w:pPr>
      <w:r w:rsidRPr="00374BBF">
        <w:rPr>
          <w:b/>
          <w:bCs/>
        </w:rPr>
        <w:t>СОВЕТ ДЕПУТАТОВ</w:t>
      </w:r>
    </w:p>
    <w:p w:rsidR="00970588" w:rsidRPr="00374BBF" w:rsidRDefault="00970588" w:rsidP="00815C18">
      <w:pPr>
        <w:pStyle w:val="a6"/>
        <w:ind w:left="-180"/>
        <w:rPr>
          <w:b/>
          <w:bCs/>
        </w:rPr>
      </w:pPr>
      <w:r w:rsidRPr="00374BBF">
        <w:rPr>
          <w:b/>
          <w:bCs/>
        </w:rPr>
        <w:t>ДОБРИНСКОГО МУНИЦИПАЛЬНОГО РАЙОНА</w:t>
      </w:r>
    </w:p>
    <w:p w:rsidR="00970588" w:rsidRPr="00A010D4" w:rsidRDefault="00970588" w:rsidP="00815C18">
      <w:pPr>
        <w:jc w:val="center"/>
        <w:rPr>
          <w:rFonts w:ascii="Times New Roman" w:hAnsi="Times New Roman" w:cs="Times New Roman"/>
          <w:sz w:val="32"/>
          <w:szCs w:val="32"/>
        </w:rPr>
      </w:pPr>
      <w:proofErr w:type="gramStart"/>
      <w:r w:rsidRPr="00A010D4">
        <w:rPr>
          <w:rFonts w:ascii="Times New Roman" w:hAnsi="Times New Roman" w:cs="Times New Roman"/>
          <w:sz w:val="32"/>
          <w:szCs w:val="32"/>
        </w:rPr>
        <w:t>Липецкой  области</w:t>
      </w:r>
      <w:proofErr w:type="gramEnd"/>
    </w:p>
    <w:p w:rsidR="00970588" w:rsidRPr="00A010D4" w:rsidRDefault="00970588" w:rsidP="00815C18">
      <w:pPr>
        <w:jc w:val="center"/>
        <w:rPr>
          <w:rFonts w:ascii="Times New Roman" w:hAnsi="Times New Roman" w:cs="Times New Roman"/>
          <w:sz w:val="28"/>
          <w:szCs w:val="28"/>
        </w:rPr>
      </w:pPr>
      <w:r w:rsidRPr="00A010D4">
        <w:rPr>
          <w:rFonts w:ascii="Times New Roman" w:hAnsi="Times New Roman" w:cs="Times New Roman"/>
          <w:sz w:val="28"/>
          <w:szCs w:val="28"/>
        </w:rPr>
        <w:t>1</w:t>
      </w:r>
      <w:r w:rsidR="00A010D4" w:rsidRPr="00691D63">
        <w:rPr>
          <w:rFonts w:ascii="Times New Roman" w:hAnsi="Times New Roman" w:cs="Times New Roman"/>
          <w:sz w:val="28"/>
          <w:szCs w:val="28"/>
        </w:rPr>
        <w:t>5</w:t>
      </w:r>
      <w:r w:rsidRPr="00A010D4">
        <w:rPr>
          <w:rFonts w:ascii="Times New Roman" w:hAnsi="Times New Roman" w:cs="Times New Roman"/>
          <w:sz w:val="28"/>
          <w:szCs w:val="28"/>
        </w:rPr>
        <w:t xml:space="preserve"> - </w:t>
      </w:r>
      <w:proofErr w:type="spellStart"/>
      <w:proofErr w:type="gramStart"/>
      <w:r w:rsidRPr="00A010D4">
        <w:rPr>
          <w:rFonts w:ascii="Times New Roman" w:hAnsi="Times New Roman" w:cs="Times New Roman"/>
          <w:sz w:val="28"/>
          <w:szCs w:val="28"/>
        </w:rPr>
        <w:t>ая</w:t>
      </w:r>
      <w:proofErr w:type="spellEnd"/>
      <w:r w:rsidRPr="00A010D4">
        <w:rPr>
          <w:rFonts w:ascii="Times New Roman" w:hAnsi="Times New Roman" w:cs="Times New Roman"/>
          <w:sz w:val="28"/>
          <w:szCs w:val="28"/>
        </w:rPr>
        <w:t xml:space="preserve">  сессия</w:t>
      </w:r>
      <w:proofErr w:type="gramEnd"/>
      <w:r w:rsidRPr="00A010D4">
        <w:rPr>
          <w:rFonts w:ascii="Times New Roman" w:hAnsi="Times New Roman" w:cs="Times New Roman"/>
          <w:sz w:val="28"/>
          <w:szCs w:val="28"/>
        </w:rPr>
        <w:t xml:space="preserve">  </w:t>
      </w:r>
      <w:r w:rsidRPr="00A010D4">
        <w:rPr>
          <w:rFonts w:ascii="Times New Roman" w:hAnsi="Times New Roman" w:cs="Times New Roman"/>
          <w:sz w:val="28"/>
          <w:szCs w:val="28"/>
          <w:lang w:val="en-US"/>
        </w:rPr>
        <w:t>V</w:t>
      </w:r>
      <w:r w:rsidR="00A010D4">
        <w:rPr>
          <w:rFonts w:ascii="Times New Roman" w:hAnsi="Times New Roman" w:cs="Times New Roman"/>
          <w:sz w:val="28"/>
          <w:szCs w:val="28"/>
          <w:lang w:val="en-US"/>
        </w:rPr>
        <w:t>I</w:t>
      </w:r>
      <w:r w:rsidRPr="00A010D4">
        <w:rPr>
          <w:rFonts w:ascii="Times New Roman" w:hAnsi="Times New Roman" w:cs="Times New Roman"/>
          <w:sz w:val="28"/>
          <w:szCs w:val="28"/>
        </w:rPr>
        <w:t>-ого созыва</w:t>
      </w:r>
    </w:p>
    <w:p w:rsidR="00970588" w:rsidRDefault="00970588" w:rsidP="00815C18">
      <w:pPr>
        <w:tabs>
          <w:tab w:val="left" w:pos="4035"/>
        </w:tabs>
        <w:rPr>
          <w:sz w:val="32"/>
          <w:szCs w:val="32"/>
          <w:u w:val="single"/>
        </w:rPr>
      </w:pPr>
      <w:r>
        <w:rPr>
          <w:sz w:val="32"/>
          <w:szCs w:val="32"/>
          <w:u w:val="single"/>
        </w:rPr>
        <w:t xml:space="preserve">ПРОЕКТ            </w:t>
      </w:r>
    </w:p>
    <w:p w:rsidR="00970588" w:rsidRDefault="00970588" w:rsidP="00815C18">
      <w:pPr>
        <w:pStyle w:val="a7"/>
      </w:pPr>
      <w:r>
        <w:tab/>
        <w:t xml:space="preserve">                                                                                                                            вносит глава администрации </w:t>
      </w:r>
    </w:p>
    <w:p w:rsidR="00970588" w:rsidRDefault="00970588" w:rsidP="00815C18">
      <w:pPr>
        <w:pStyle w:val="a7"/>
      </w:pPr>
      <w:r>
        <w:t xml:space="preserve">                                                                                                                                                  муниципального района</w:t>
      </w:r>
    </w:p>
    <w:p w:rsidR="00970588" w:rsidRPr="00865A7F" w:rsidRDefault="00970588" w:rsidP="00815C18">
      <w:pPr>
        <w:tabs>
          <w:tab w:val="left" w:pos="4035"/>
        </w:tabs>
        <w:rPr>
          <w:sz w:val="16"/>
          <w:szCs w:val="16"/>
        </w:rPr>
      </w:pPr>
    </w:p>
    <w:p w:rsidR="00970588" w:rsidRDefault="00970588" w:rsidP="00815C18">
      <w:pPr>
        <w:pStyle w:val="1"/>
        <w:ind w:right="-1"/>
        <w:jc w:val="center"/>
        <w:rPr>
          <w:b/>
          <w:bCs/>
          <w:sz w:val="48"/>
          <w:szCs w:val="48"/>
        </w:rPr>
      </w:pPr>
      <w:r>
        <w:rPr>
          <w:b/>
          <w:bCs/>
          <w:sz w:val="48"/>
          <w:szCs w:val="48"/>
        </w:rPr>
        <w:t>Р Е Ш Е Н И Е</w:t>
      </w:r>
    </w:p>
    <w:p w:rsidR="00970588" w:rsidRPr="00C35A09" w:rsidRDefault="00970588" w:rsidP="00815C18">
      <w:pPr>
        <w:jc w:val="center"/>
        <w:rPr>
          <w:b/>
          <w:bCs/>
          <w:sz w:val="20"/>
          <w:szCs w:val="20"/>
        </w:rPr>
      </w:pPr>
    </w:p>
    <w:p w:rsidR="00970588" w:rsidRPr="00A010D4" w:rsidRDefault="00EE4D23" w:rsidP="00815C18">
      <w:pPr>
        <w:jc w:val="both"/>
        <w:rPr>
          <w:rFonts w:ascii="Times New Roman" w:hAnsi="Times New Roman" w:cs="Times New Roman"/>
          <w:sz w:val="28"/>
          <w:szCs w:val="28"/>
        </w:rPr>
      </w:pPr>
      <w:r>
        <w:rPr>
          <w:rFonts w:ascii="Times New Roman" w:hAnsi="Times New Roman" w:cs="Times New Roman"/>
          <w:sz w:val="28"/>
          <w:szCs w:val="28"/>
          <w:u w:val="single"/>
        </w:rPr>
        <w:t>1</w:t>
      </w:r>
      <w:r w:rsidR="0052177D">
        <w:rPr>
          <w:rFonts w:ascii="Times New Roman" w:hAnsi="Times New Roman" w:cs="Times New Roman"/>
          <w:sz w:val="28"/>
          <w:szCs w:val="28"/>
          <w:u w:val="single"/>
        </w:rPr>
        <w:t>5</w:t>
      </w:r>
      <w:bookmarkStart w:id="0" w:name="_GoBack"/>
      <w:bookmarkEnd w:id="0"/>
      <w:r w:rsidR="00970588" w:rsidRPr="00A010D4">
        <w:rPr>
          <w:rFonts w:ascii="Times New Roman" w:hAnsi="Times New Roman" w:cs="Times New Roman"/>
          <w:sz w:val="28"/>
          <w:szCs w:val="28"/>
          <w:u w:val="single"/>
        </w:rPr>
        <w:t>.12 .</w:t>
      </w:r>
      <w:r w:rsidR="00970588" w:rsidRPr="00A010D4">
        <w:rPr>
          <w:rFonts w:ascii="Times New Roman" w:hAnsi="Times New Roman" w:cs="Times New Roman"/>
          <w:sz w:val="28"/>
          <w:szCs w:val="28"/>
        </w:rPr>
        <w:t>201</w:t>
      </w:r>
      <w:r w:rsidR="004207D7">
        <w:rPr>
          <w:rFonts w:ascii="Times New Roman" w:hAnsi="Times New Roman" w:cs="Times New Roman"/>
          <w:sz w:val="28"/>
          <w:szCs w:val="28"/>
        </w:rPr>
        <w:t>6</w:t>
      </w:r>
      <w:r w:rsidR="00970588" w:rsidRPr="00A010D4">
        <w:rPr>
          <w:rFonts w:ascii="Times New Roman" w:hAnsi="Times New Roman" w:cs="Times New Roman"/>
          <w:sz w:val="28"/>
          <w:szCs w:val="28"/>
        </w:rPr>
        <w:t xml:space="preserve"> г.                                п. Добринка                                  № _____-</w:t>
      </w:r>
      <w:proofErr w:type="spellStart"/>
      <w:r w:rsidR="00970588" w:rsidRPr="00A010D4">
        <w:rPr>
          <w:rFonts w:ascii="Times New Roman" w:hAnsi="Times New Roman" w:cs="Times New Roman"/>
          <w:sz w:val="28"/>
          <w:szCs w:val="28"/>
        </w:rPr>
        <w:t>рс</w:t>
      </w:r>
      <w:proofErr w:type="spellEnd"/>
      <w:r w:rsidR="00970588" w:rsidRPr="00A010D4">
        <w:rPr>
          <w:rFonts w:ascii="Times New Roman" w:hAnsi="Times New Roman" w:cs="Times New Roman"/>
          <w:sz w:val="28"/>
          <w:szCs w:val="28"/>
        </w:rPr>
        <w:t>_</w:t>
      </w:r>
    </w:p>
    <w:p w:rsidR="00970588" w:rsidRPr="00FB05A2" w:rsidRDefault="00970588" w:rsidP="00815C18">
      <w:pPr>
        <w:jc w:val="both"/>
        <w:rPr>
          <w:sz w:val="16"/>
          <w:szCs w:val="16"/>
        </w:rPr>
      </w:pPr>
    </w:p>
    <w:p w:rsidR="00970588" w:rsidRPr="00AC1228" w:rsidRDefault="00970588" w:rsidP="00815C18">
      <w:pPr>
        <w:pStyle w:val="3"/>
        <w:rPr>
          <w:b w:val="0"/>
          <w:bCs w:val="0"/>
          <w:sz w:val="27"/>
          <w:szCs w:val="27"/>
        </w:rPr>
      </w:pPr>
      <w:r w:rsidRPr="00AC1228">
        <w:rPr>
          <w:b w:val="0"/>
          <w:bCs w:val="0"/>
          <w:sz w:val="27"/>
          <w:szCs w:val="27"/>
        </w:rPr>
        <w:t xml:space="preserve">«О районном бюджете на </w:t>
      </w:r>
      <w:r w:rsidR="00954D9B" w:rsidRPr="00AC1228">
        <w:rPr>
          <w:b w:val="0"/>
          <w:bCs w:val="0"/>
          <w:sz w:val="27"/>
          <w:szCs w:val="27"/>
        </w:rPr>
        <w:t xml:space="preserve">2017 </w:t>
      </w:r>
      <w:r w:rsidRPr="00AC1228">
        <w:rPr>
          <w:b w:val="0"/>
          <w:bCs w:val="0"/>
          <w:sz w:val="27"/>
          <w:szCs w:val="27"/>
        </w:rPr>
        <w:t xml:space="preserve">год и </w:t>
      </w:r>
    </w:p>
    <w:p w:rsidR="00970588" w:rsidRPr="00AC1228" w:rsidRDefault="00970588" w:rsidP="00815C18">
      <w:pPr>
        <w:pStyle w:val="3"/>
        <w:rPr>
          <w:b w:val="0"/>
          <w:bCs w:val="0"/>
          <w:sz w:val="27"/>
          <w:szCs w:val="27"/>
        </w:rPr>
      </w:pPr>
      <w:r w:rsidRPr="00AC1228">
        <w:rPr>
          <w:b w:val="0"/>
          <w:bCs w:val="0"/>
          <w:sz w:val="27"/>
          <w:szCs w:val="27"/>
        </w:rPr>
        <w:t xml:space="preserve">на </w:t>
      </w:r>
      <w:r w:rsidR="00954D9B" w:rsidRPr="00AC1228">
        <w:rPr>
          <w:b w:val="0"/>
          <w:bCs w:val="0"/>
          <w:sz w:val="27"/>
          <w:szCs w:val="27"/>
        </w:rPr>
        <w:t xml:space="preserve">плановый </w:t>
      </w:r>
      <w:r w:rsidRPr="00AC1228">
        <w:rPr>
          <w:b w:val="0"/>
          <w:bCs w:val="0"/>
          <w:sz w:val="27"/>
          <w:szCs w:val="27"/>
        </w:rPr>
        <w:t>период</w:t>
      </w:r>
      <w:r w:rsidR="00A010D4" w:rsidRPr="00AC1228">
        <w:rPr>
          <w:b w:val="0"/>
          <w:bCs w:val="0"/>
          <w:sz w:val="27"/>
          <w:szCs w:val="27"/>
        </w:rPr>
        <w:t xml:space="preserve"> </w:t>
      </w:r>
      <w:r w:rsidR="001C478F" w:rsidRPr="00AC1228">
        <w:rPr>
          <w:b w:val="0"/>
          <w:bCs w:val="0"/>
          <w:sz w:val="27"/>
          <w:szCs w:val="27"/>
        </w:rPr>
        <w:t>2018</w:t>
      </w:r>
      <w:r w:rsidRPr="00AC1228">
        <w:rPr>
          <w:b w:val="0"/>
          <w:bCs w:val="0"/>
          <w:sz w:val="27"/>
          <w:szCs w:val="27"/>
        </w:rPr>
        <w:t xml:space="preserve"> и </w:t>
      </w:r>
      <w:r w:rsidR="001C478F" w:rsidRPr="00AC1228">
        <w:rPr>
          <w:b w:val="0"/>
          <w:bCs w:val="0"/>
          <w:sz w:val="27"/>
          <w:szCs w:val="27"/>
        </w:rPr>
        <w:t xml:space="preserve">2019 </w:t>
      </w:r>
      <w:r w:rsidRPr="00AC1228">
        <w:rPr>
          <w:b w:val="0"/>
          <w:bCs w:val="0"/>
          <w:sz w:val="27"/>
          <w:szCs w:val="27"/>
        </w:rPr>
        <w:t>годов»</w:t>
      </w:r>
    </w:p>
    <w:p w:rsidR="00970588" w:rsidRPr="00AC1228" w:rsidRDefault="00970588" w:rsidP="00815C18">
      <w:pPr>
        <w:widowControl w:val="0"/>
        <w:autoSpaceDE w:val="0"/>
        <w:autoSpaceDN w:val="0"/>
        <w:adjustRightInd w:val="0"/>
        <w:spacing w:after="0" w:line="240" w:lineRule="atLeast"/>
        <w:jc w:val="right"/>
        <w:rPr>
          <w:rFonts w:ascii="Times New Roman" w:hAnsi="Times New Roman" w:cs="Times New Roman"/>
          <w:sz w:val="27"/>
          <w:szCs w:val="27"/>
        </w:rPr>
      </w:pPr>
    </w:p>
    <w:p w:rsidR="00970588" w:rsidRPr="00AC1228" w:rsidRDefault="00970588" w:rsidP="00815C18">
      <w:pPr>
        <w:widowControl w:val="0"/>
        <w:autoSpaceDE w:val="0"/>
        <w:autoSpaceDN w:val="0"/>
        <w:adjustRightInd w:val="0"/>
        <w:spacing w:line="240" w:lineRule="auto"/>
        <w:rPr>
          <w:rFonts w:ascii="Times New Roman" w:hAnsi="Times New Roman" w:cs="Times New Roman"/>
          <w:sz w:val="27"/>
          <w:szCs w:val="27"/>
        </w:rPr>
      </w:pPr>
    </w:p>
    <w:p w:rsidR="00970588" w:rsidRPr="00AC1228" w:rsidRDefault="00970588" w:rsidP="00815C18">
      <w:pPr>
        <w:widowControl w:val="0"/>
        <w:autoSpaceDE w:val="0"/>
        <w:autoSpaceDN w:val="0"/>
        <w:adjustRightInd w:val="0"/>
        <w:spacing w:line="240" w:lineRule="auto"/>
        <w:ind w:firstLine="540"/>
        <w:jc w:val="both"/>
        <w:outlineLvl w:val="0"/>
        <w:rPr>
          <w:rFonts w:ascii="Times New Roman" w:hAnsi="Times New Roman" w:cs="Times New Roman"/>
          <w:b/>
          <w:bCs/>
          <w:sz w:val="27"/>
          <w:szCs w:val="27"/>
        </w:rPr>
      </w:pPr>
      <w:r w:rsidRPr="00AC1228">
        <w:rPr>
          <w:rFonts w:ascii="Times New Roman" w:hAnsi="Times New Roman" w:cs="Times New Roman"/>
          <w:sz w:val="27"/>
          <w:szCs w:val="27"/>
        </w:rPr>
        <w:t xml:space="preserve">Статья 1. </w:t>
      </w:r>
      <w:r w:rsidRPr="00AC1228">
        <w:rPr>
          <w:rFonts w:ascii="Times New Roman" w:hAnsi="Times New Roman" w:cs="Times New Roman"/>
          <w:b/>
          <w:bCs/>
          <w:sz w:val="27"/>
          <w:szCs w:val="27"/>
        </w:rPr>
        <w:t xml:space="preserve">Основные характеристики районного бюджета на </w:t>
      </w:r>
      <w:r w:rsidR="001C478F" w:rsidRPr="00AC1228">
        <w:rPr>
          <w:rFonts w:ascii="Times New Roman" w:hAnsi="Times New Roman" w:cs="Times New Roman"/>
          <w:b/>
          <w:bCs/>
          <w:sz w:val="27"/>
          <w:szCs w:val="27"/>
        </w:rPr>
        <w:t>2017</w:t>
      </w:r>
      <w:r w:rsidRPr="00AC1228">
        <w:rPr>
          <w:rFonts w:ascii="Times New Roman" w:hAnsi="Times New Roman" w:cs="Times New Roman"/>
          <w:b/>
          <w:bCs/>
          <w:sz w:val="27"/>
          <w:szCs w:val="27"/>
        </w:rPr>
        <w:t xml:space="preserve"> год и на плановый период </w:t>
      </w:r>
      <w:r w:rsidR="001C478F" w:rsidRPr="00AC1228">
        <w:rPr>
          <w:rFonts w:ascii="Times New Roman" w:hAnsi="Times New Roman" w:cs="Times New Roman"/>
          <w:b/>
          <w:bCs/>
          <w:sz w:val="27"/>
          <w:szCs w:val="27"/>
        </w:rPr>
        <w:t>2018</w:t>
      </w:r>
      <w:r w:rsidRPr="00AC1228">
        <w:rPr>
          <w:rFonts w:ascii="Times New Roman" w:hAnsi="Times New Roman" w:cs="Times New Roman"/>
          <w:b/>
          <w:bCs/>
          <w:sz w:val="27"/>
          <w:szCs w:val="27"/>
        </w:rPr>
        <w:t xml:space="preserve"> и </w:t>
      </w:r>
      <w:r w:rsidR="001C478F" w:rsidRPr="00AC1228">
        <w:rPr>
          <w:rFonts w:ascii="Times New Roman" w:hAnsi="Times New Roman" w:cs="Times New Roman"/>
          <w:b/>
          <w:bCs/>
          <w:sz w:val="27"/>
          <w:szCs w:val="27"/>
        </w:rPr>
        <w:t xml:space="preserve">2019 </w:t>
      </w:r>
      <w:r w:rsidRPr="00AC1228">
        <w:rPr>
          <w:rFonts w:ascii="Times New Roman" w:hAnsi="Times New Roman" w:cs="Times New Roman"/>
          <w:b/>
          <w:bCs/>
          <w:sz w:val="27"/>
          <w:szCs w:val="27"/>
        </w:rPr>
        <w:t>годов</w:t>
      </w: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 xml:space="preserve">1. Утвердить основные характеристики районного бюджета на </w:t>
      </w:r>
      <w:r w:rsidR="001C478F" w:rsidRPr="00AC1228">
        <w:rPr>
          <w:rFonts w:ascii="Times New Roman" w:hAnsi="Times New Roman" w:cs="Times New Roman"/>
          <w:sz w:val="27"/>
          <w:szCs w:val="27"/>
        </w:rPr>
        <w:t xml:space="preserve">2017 </w:t>
      </w:r>
      <w:r w:rsidRPr="00AC1228">
        <w:rPr>
          <w:rFonts w:ascii="Times New Roman" w:hAnsi="Times New Roman" w:cs="Times New Roman"/>
          <w:sz w:val="27"/>
          <w:szCs w:val="27"/>
        </w:rPr>
        <w:t>год:</w:t>
      </w:r>
    </w:p>
    <w:p w:rsidR="00970588" w:rsidRPr="00AC1228" w:rsidRDefault="00970588" w:rsidP="00815C18">
      <w:pPr>
        <w:widowControl w:val="0"/>
        <w:autoSpaceDE w:val="0"/>
        <w:autoSpaceDN w:val="0"/>
        <w:adjustRightInd w:val="0"/>
        <w:spacing w:after="0" w:line="240" w:lineRule="auto"/>
        <w:ind w:firstLine="539"/>
        <w:jc w:val="both"/>
        <w:rPr>
          <w:rFonts w:ascii="Times New Roman" w:hAnsi="Times New Roman" w:cs="Times New Roman"/>
          <w:sz w:val="27"/>
          <w:szCs w:val="27"/>
        </w:rPr>
      </w:pPr>
      <w:r w:rsidRPr="00AC1228">
        <w:rPr>
          <w:rFonts w:ascii="Times New Roman" w:hAnsi="Times New Roman" w:cs="Times New Roman"/>
          <w:sz w:val="27"/>
          <w:szCs w:val="27"/>
        </w:rPr>
        <w:t xml:space="preserve">1) общий объем доходов районного бюджета в сумме </w:t>
      </w:r>
      <w:r w:rsidR="003411ED" w:rsidRPr="00AC1228">
        <w:rPr>
          <w:rFonts w:ascii="Times New Roman" w:hAnsi="Times New Roman" w:cs="Times New Roman"/>
          <w:sz w:val="27"/>
          <w:szCs w:val="27"/>
        </w:rPr>
        <w:t>5</w:t>
      </w:r>
      <w:r w:rsidR="00EE4D23" w:rsidRPr="00AC1228">
        <w:rPr>
          <w:rFonts w:ascii="Times New Roman" w:hAnsi="Times New Roman" w:cs="Times New Roman"/>
          <w:sz w:val="27"/>
          <w:szCs w:val="27"/>
        </w:rPr>
        <w:t>5</w:t>
      </w:r>
      <w:r w:rsidR="003411ED" w:rsidRPr="00AC1228">
        <w:rPr>
          <w:rFonts w:ascii="Times New Roman" w:hAnsi="Times New Roman" w:cs="Times New Roman"/>
          <w:sz w:val="27"/>
          <w:szCs w:val="27"/>
        </w:rPr>
        <w:t>4</w:t>
      </w:r>
      <w:r w:rsidR="00491E8F" w:rsidRPr="00AC1228">
        <w:rPr>
          <w:rFonts w:ascii="Times New Roman" w:hAnsi="Times New Roman" w:cs="Times New Roman"/>
          <w:sz w:val="27"/>
          <w:szCs w:val="27"/>
          <w:lang w:val="en-US"/>
        </w:rPr>
        <w:t> </w:t>
      </w:r>
      <w:r w:rsidR="00EE4D23" w:rsidRPr="00AC1228">
        <w:rPr>
          <w:rFonts w:ascii="Times New Roman" w:hAnsi="Times New Roman" w:cs="Times New Roman"/>
          <w:sz w:val="27"/>
          <w:szCs w:val="27"/>
        </w:rPr>
        <w:t>851</w:t>
      </w:r>
      <w:r w:rsidR="00954D9B" w:rsidRPr="00AC1228">
        <w:rPr>
          <w:rFonts w:ascii="Times New Roman" w:hAnsi="Times New Roman" w:cs="Times New Roman"/>
          <w:sz w:val="27"/>
          <w:szCs w:val="27"/>
          <w:lang w:val="en-US"/>
        </w:rPr>
        <w:t> </w:t>
      </w:r>
      <w:r w:rsidR="00EE4D23" w:rsidRPr="00AC1228">
        <w:rPr>
          <w:rFonts w:ascii="Times New Roman" w:hAnsi="Times New Roman" w:cs="Times New Roman"/>
          <w:sz w:val="27"/>
          <w:szCs w:val="27"/>
        </w:rPr>
        <w:t>1</w:t>
      </w:r>
      <w:r w:rsidR="00491E8F" w:rsidRPr="00AC1228">
        <w:rPr>
          <w:rFonts w:ascii="Times New Roman" w:hAnsi="Times New Roman" w:cs="Times New Roman"/>
          <w:sz w:val="27"/>
          <w:szCs w:val="27"/>
        </w:rPr>
        <w:t>7</w:t>
      </w:r>
      <w:r w:rsidR="003411ED" w:rsidRPr="00AC1228">
        <w:rPr>
          <w:rFonts w:ascii="Times New Roman" w:hAnsi="Times New Roman" w:cs="Times New Roman"/>
          <w:sz w:val="27"/>
          <w:szCs w:val="27"/>
        </w:rPr>
        <w:t>5</w:t>
      </w:r>
      <w:r w:rsidR="00954D9B" w:rsidRPr="00AC1228">
        <w:rPr>
          <w:rFonts w:ascii="Times New Roman" w:hAnsi="Times New Roman" w:cs="Times New Roman"/>
          <w:sz w:val="27"/>
          <w:szCs w:val="27"/>
        </w:rPr>
        <w:t>,</w:t>
      </w:r>
      <w:r w:rsidR="00491E8F" w:rsidRPr="00AC1228">
        <w:rPr>
          <w:rFonts w:ascii="Times New Roman" w:hAnsi="Times New Roman" w:cs="Times New Roman"/>
          <w:sz w:val="27"/>
          <w:szCs w:val="27"/>
        </w:rPr>
        <w:t>00</w:t>
      </w:r>
      <w:r w:rsidRPr="00AC1228">
        <w:rPr>
          <w:rFonts w:ascii="Times New Roman" w:hAnsi="Times New Roman" w:cs="Times New Roman"/>
          <w:sz w:val="27"/>
          <w:szCs w:val="27"/>
        </w:rPr>
        <w:t xml:space="preserve"> рублей (далее - руб.);</w:t>
      </w: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 xml:space="preserve">2) общий объем расходов районного бюджета в сумме </w:t>
      </w:r>
      <w:r w:rsidR="00EE4D23" w:rsidRPr="00AC1228">
        <w:rPr>
          <w:rFonts w:ascii="Times New Roman" w:hAnsi="Times New Roman" w:cs="Times New Roman"/>
          <w:sz w:val="27"/>
          <w:szCs w:val="27"/>
        </w:rPr>
        <w:t>554</w:t>
      </w:r>
      <w:r w:rsidR="00EE4D23" w:rsidRPr="00AC1228">
        <w:rPr>
          <w:rFonts w:ascii="Times New Roman" w:hAnsi="Times New Roman" w:cs="Times New Roman"/>
          <w:sz w:val="27"/>
          <w:szCs w:val="27"/>
          <w:lang w:val="en-US"/>
        </w:rPr>
        <w:t> </w:t>
      </w:r>
      <w:r w:rsidR="00EE4D23" w:rsidRPr="00AC1228">
        <w:rPr>
          <w:rFonts w:ascii="Times New Roman" w:hAnsi="Times New Roman" w:cs="Times New Roman"/>
          <w:sz w:val="27"/>
          <w:szCs w:val="27"/>
        </w:rPr>
        <w:t>851</w:t>
      </w:r>
      <w:r w:rsidR="00EE4D23" w:rsidRPr="00AC1228">
        <w:rPr>
          <w:rFonts w:ascii="Times New Roman" w:hAnsi="Times New Roman" w:cs="Times New Roman"/>
          <w:sz w:val="27"/>
          <w:szCs w:val="27"/>
          <w:lang w:val="en-US"/>
        </w:rPr>
        <w:t> </w:t>
      </w:r>
      <w:r w:rsidR="00EE4D23" w:rsidRPr="00AC1228">
        <w:rPr>
          <w:rFonts w:ascii="Times New Roman" w:hAnsi="Times New Roman" w:cs="Times New Roman"/>
          <w:sz w:val="27"/>
          <w:szCs w:val="27"/>
        </w:rPr>
        <w:t xml:space="preserve">175,00 </w:t>
      </w:r>
      <w:r w:rsidRPr="00AC1228">
        <w:rPr>
          <w:rFonts w:ascii="Times New Roman" w:hAnsi="Times New Roman" w:cs="Times New Roman"/>
          <w:sz w:val="27"/>
          <w:szCs w:val="27"/>
        </w:rPr>
        <w:t>руб.;</w:t>
      </w: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2. Утвердить основные характеристики районного бюджета на 201</w:t>
      </w:r>
      <w:r w:rsidR="00491E8F" w:rsidRPr="00AC1228">
        <w:rPr>
          <w:rFonts w:ascii="Times New Roman" w:hAnsi="Times New Roman" w:cs="Times New Roman"/>
          <w:sz w:val="27"/>
          <w:szCs w:val="27"/>
        </w:rPr>
        <w:t>8</w:t>
      </w:r>
      <w:r w:rsidRPr="00AC1228">
        <w:rPr>
          <w:rFonts w:ascii="Times New Roman" w:hAnsi="Times New Roman" w:cs="Times New Roman"/>
          <w:sz w:val="27"/>
          <w:szCs w:val="27"/>
        </w:rPr>
        <w:t xml:space="preserve"> год и на 201</w:t>
      </w:r>
      <w:r w:rsidR="00491E8F" w:rsidRPr="00AC1228">
        <w:rPr>
          <w:rFonts w:ascii="Times New Roman" w:hAnsi="Times New Roman" w:cs="Times New Roman"/>
          <w:sz w:val="27"/>
          <w:szCs w:val="27"/>
        </w:rPr>
        <w:t>9</w:t>
      </w:r>
      <w:r w:rsidRPr="00AC1228">
        <w:rPr>
          <w:rFonts w:ascii="Times New Roman" w:hAnsi="Times New Roman" w:cs="Times New Roman"/>
          <w:sz w:val="27"/>
          <w:szCs w:val="27"/>
        </w:rPr>
        <w:t xml:space="preserve"> год:</w:t>
      </w: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1) прогнозируемый общий объем доходов район</w:t>
      </w:r>
      <w:r w:rsidR="00491E8F" w:rsidRPr="00AC1228">
        <w:rPr>
          <w:rFonts w:ascii="Times New Roman" w:hAnsi="Times New Roman" w:cs="Times New Roman"/>
          <w:sz w:val="27"/>
          <w:szCs w:val="27"/>
        </w:rPr>
        <w:t>ного бюджета на 2018</w:t>
      </w:r>
      <w:r w:rsidRPr="00AC1228">
        <w:rPr>
          <w:rFonts w:ascii="Times New Roman" w:hAnsi="Times New Roman" w:cs="Times New Roman"/>
          <w:sz w:val="27"/>
          <w:szCs w:val="27"/>
        </w:rPr>
        <w:t xml:space="preserve"> год в сумме </w:t>
      </w:r>
      <w:r w:rsidR="003411ED" w:rsidRPr="00AC1228">
        <w:rPr>
          <w:rFonts w:ascii="Times New Roman" w:hAnsi="Times New Roman" w:cs="Times New Roman"/>
          <w:sz w:val="27"/>
          <w:szCs w:val="27"/>
        </w:rPr>
        <w:t>526 076 402</w:t>
      </w:r>
      <w:r w:rsidR="00954D9B" w:rsidRPr="00AC1228">
        <w:rPr>
          <w:rFonts w:ascii="Times New Roman" w:hAnsi="Times New Roman" w:cs="Times New Roman"/>
          <w:sz w:val="27"/>
          <w:szCs w:val="27"/>
        </w:rPr>
        <w:t>,</w:t>
      </w:r>
      <w:r w:rsidR="00491E8F" w:rsidRPr="00AC1228">
        <w:rPr>
          <w:rFonts w:ascii="Times New Roman" w:hAnsi="Times New Roman" w:cs="Times New Roman"/>
          <w:sz w:val="27"/>
          <w:szCs w:val="27"/>
        </w:rPr>
        <w:t>00</w:t>
      </w:r>
      <w:r w:rsidRPr="00AC1228">
        <w:rPr>
          <w:rFonts w:ascii="Times New Roman" w:hAnsi="Times New Roman" w:cs="Times New Roman"/>
          <w:sz w:val="27"/>
          <w:szCs w:val="27"/>
        </w:rPr>
        <w:t xml:space="preserve"> руб. и на 201</w:t>
      </w:r>
      <w:r w:rsidR="00491E8F" w:rsidRPr="00AC1228">
        <w:rPr>
          <w:rFonts w:ascii="Times New Roman" w:hAnsi="Times New Roman" w:cs="Times New Roman"/>
          <w:sz w:val="27"/>
          <w:szCs w:val="27"/>
        </w:rPr>
        <w:t>9</w:t>
      </w:r>
      <w:r w:rsidRPr="00AC1228">
        <w:rPr>
          <w:rFonts w:ascii="Times New Roman" w:hAnsi="Times New Roman" w:cs="Times New Roman"/>
          <w:sz w:val="27"/>
          <w:szCs w:val="27"/>
        </w:rPr>
        <w:t xml:space="preserve"> год в сумме </w:t>
      </w:r>
      <w:r w:rsidR="003411ED" w:rsidRPr="00AC1228">
        <w:rPr>
          <w:rFonts w:ascii="Times New Roman" w:hAnsi="Times New Roman" w:cs="Times New Roman"/>
          <w:sz w:val="27"/>
          <w:szCs w:val="27"/>
        </w:rPr>
        <w:t>530 132 826</w:t>
      </w:r>
      <w:r w:rsidR="00954D9B" w:rsidRPr="00AC1228">
        <w:rPr>
          <w:rFonts w:ascii="Times New Roman" w:hAnsi="Times New Roman" w:cs="Times New Roman"/>
          <w:sz w:val="27"/>
          <w:szCs w:val="27"/>
        </w:rPr>
        <w:t>,</w:t>
      </w:r>
      <w:r w:rsidR="00491E8F" w:rsidRPr="00AC1228">
        <w:rPr>
          <w:rFonts w:ascii="Times New Roman" w:hAnsi="Times New Roman" w:cs="Times New Roman"/>
          <w:sz w:val="27"/>
          <w:szCs w:val="27"/>
        </w:rPr>
        <w:t>00</w:t>
      </w:r>
      <w:r w:rsidRPr="00AC1228">
        <w:rPr>
          <w:rFonts w:ascii="Times New Roman" w:hAnsi="Times New Roman" w:cs="Times New Roman"/>
          <w:sz w:val="27"/>
          <w:szCs w:val="27"/>
        </w:rPr>
        <w:t xml:space="preserve"> руб.;</w:t>
      </w: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 xml:space="preserve">2) общий объем расходов районного бюджета </w:t>
      </w:r>
      <w:r w:rsidR="00491E8F" w:rsidRPr="00AC1228">
        <w:rPr>
          <w:rFonts w:ascii="Times New Roman" w:hAnsi="Times New Roman" w:cs="Times New Roman"/>
          <w:sz w:val="27"/>
          <w:szCs w:val="27"/>
        </w:rPr>
        <w:t xml:space="preserve">на 2018 год в сумме </w:t>
      </w:r>
      <w:r w:rsidR="003411ED" w:rsidRPr="00AC1228">
        <w:rPr>
          <w:rFonts w:ascii="Times New Roman" w:hAnsi="Times New Roman" w:cs="Times New Roman"/>
          <w:sz w:val="27"/>
          <w:szCs w:val="27"/>
        </w:rPr>
        <w:t>526 076 402,00</w:t>
      </w:r>
      <w:r w:rsidR="00954D9B" w:rsidRPr="00AC1228">
        <w:rPr>
          <w:rFonts w:ascii="Times New Roman" w:hAnsi="Times New Roman" w:cs="Times New Roman"/>
          <w:sz w:val="27"/>
          <w:szCs w:val="27"/>
        </w:rPr>
        <w:t>,</w:t>
      </w:r>
      <w:r w:rsidR="00491E8F" w:rsidRPr="00AC1228">
        <w:rPr>
          <w:rFonts w:ascii="Times New Roman" w:hAnsi="Times New Roman" w:cs="Times New Roman"/>
          <w:sz w:val="27"/>
          <w:szCs w:val="27"/>
        </w:rPr>
        <w:t xml:space="preserve">00 </w:t>
      </w:r>
      <w:r w:rsidRPr="00AC1228">
        <w:rPr>
          <w:rFonts w:ascii="Times New Roman" w:hAnsi="Times New Roman" w:cs="Times New Roman"/>
          <w:sz w:val="27"/>
          <w:szCs w:val="27"/>
        </w:rPr>
        <w:t xml:space="preserve">руб., в том числе условно утвержденные расходы в сумме </w:t>
      </w:r>
      <w:r w:rsidR="00491E8F" w:rsidRPr="00AC1228">
        <w:rPr>
          <w:rFonts w:ascii="Times New Roman" w:hAnsi="Times New Roman" w:cs="Times New Roman"/>
          <w:sz w:val="27"/>
          <w:szCs w:val="27"/>
        </w:rPr>
        <w:t>27</w:t>
      </w:r>
      <w:r w:rsidR="00491E8F" w:rsidRPr="00AC1228">
        <w:rPr>
          <w:rFonts w:ascii="Times New Roman" w:hAnsi="Times New Roman" w:cs="Times New Roman"/>
          <w:sz w:val="27"/>
          <w:szCs w:val="27"/>
          <w:lang w:val="en-US"/>
        </w:rPr>
        <w:t> </w:t>
      </w:r>
      <w:r w:rsidR="00491E8F" w:rsidRPr="00AC1228">
        <w:rPr>
          <w:rFonts w:ascii="Times New Roman" w:hAnsi="Times New Roman" w:cs="Times New Roman"/>
          <w:sz w:val="27"/>
          <w:szCs w:val="27"/>
        </w:rPr>
        <w:t>021</w:t>
      </w:r>
      <w:r w:rsidR="004207D7" w:rsidRPr="00AC1228">
        <w:rPr>
          <w:rFonts w:ascii="Times New Roman" w:hAnsi="Times New Roman" w:cs="Times New Roman"/>
          <w:sz w:val="27"/>
          <w:szCs w:val="27"/>
          <w:lang w:val="en-US"/>
        </w:rPr>
        <w:t> </w:t>
      </w:r>
      <w:r w:rsidR="00491E8F" w:rsidRPr="00AC1228">
        <w:rPr>
          <w:rFonts w:ascii="Times New Roman" w:hAnsi="Times New Roman" w:cs="Times New Roman"/>
          <w:sz w:val="27"/>
          <w:szCs w:val="27"/>
        </w:rPr>
        <w:t>700</w:t>
      </w:r>
      <w:r w:rsidR="004207D7" w:rsidRPr="00AC1228">
        <w:rPr>
          <w:rFonts w:ascii="Times New Roman" w:hAnsi="Times New Roman" w:cs="Times New Roman"/>
          <w:sz w:val="27"/>
          <w:szCs w:val="27"/>
        </w:rPr>
        <w:t>,</w:t>
      </w:r>
      <w:r w:rsidR="00491E8F" w:rsidRPr="00AC1228">
        <w:rPr>
          <w:rFonts w:ascii="Times New Roman" w:hAnsi="Times New Roman" w:cs="Times New Roman"/>
          <w:sz w:val="27"/>
          <w:szCs w:val="27"/>
        </w:rPr>
        <w:t>00</w:t>
      </w:r>
      <w:r w:rsidRPr="00AC1228">
        <w:rPr>
          <w:rFonts w:ascii="Times New Roman" w:hAnsi="Times New Roman" w:cs="Times New Roman"/>
          <w:sz w:val="27"/>
          <w:szCs w:val="27"/>
        </w:rPr>
        <w:t xml:space="preserve"> руб., и на </w:t>
      </w:r>
      <w:r w:rsidR="00491E8F" w:rsidRPr="00AC1228">
        <w:rPr>
          <w:rFonts w:ascii="Times New Roman" w:hAnsi="Times New Roman" w:cs="Times New Roman"/>
          <w:sz w:val="27"/>
          <w:szCs w:val="27"/>
        </w:rPr>
        <w:t xml:space="preserve">2019 год в сумме </w:t>
      </w:r>
      <w:r w:rsidR="003411ED" w:rsidRPr="00AC1228">
        <w:rPr>
          <w:rFonts w:ascii="Times New Roman" w:hAnsi="Times New Roman" w:cs="Times New Roman"/>
          <w:sz w:val="27"/>
          <w:szCs w:val="27"/>
        </w:rPr>
        <w:t>530 132 826</w:t>
      </w:r>
      <w:r w:rsidR="004207D7" w:rsidRPr="00AC1228">
        <w:rPr>
          <w:rFonts w:ascii="Times New Roman" w:hAnsi="Times New Roman" w:cs="Times New Roman"/>
          <w:sz w:val="27"/>
          <w:szCs w:val="27"/>
        </w:rPr>
        <w:t>,</w:t>
      </w:r>
      <w:r w:rsidR="00491E8F" w:rsidRPr="00AC1228">
        <w:rPr>
          <w:rFonts w:ascii="Times New Roman" w:hAnsi="Times New Roman" w:cs="Times New Roman"/>
          <w:sz w:val="27"/>
          <w:szCs w:val="27"/>
        </w:rPr>
        <w:t xml:space="preserve">00 </w:t>
      </w:r>
      <w:r w:rsidRPr="00AC1228">
        <w:rPr>
          <w:rFonts w:ascii="Times New Roman" w:hAnsi="Times New Roman" w:cs="Times New Roman"/>
          <w:sz w:val="27"/>
          <w:szCs w:val="27"/>
        </w:rPr>
        <w:t xml:space="preserve">руб., в том числе условно утвержденные расходы в сумме </w:t>
      </w:r>
      <w:r w:rsidR="00491E8F" w:rsidRPr="00AC1228">
        <w:rPr>
          <w:rFonts w:ascii="Times New Roman" w:hAnsi="Times New Roman" w:cs="Times New Roman"/>
          <w:sz w:val="27"/>
          <w:szCs w:val="27"/>
        </w:rPr>
        <w:t>37</w:t>
      </w:r>
      <w:r w:rsidR="00491E8F" w:rsidRPr="00AC1228">
        <w:rPr>
          <w:rFonts w:ascii="Times New Roman" w:hAnsi="Times New Roman" w:cs="Times New Roman"/>
          <w:sz w:val="27"/>
          <w:szCs w:val="27"/>
          <w:lang w:val="en-US"/>
        </w:rPr>
        <w:t> </w:t>
      </w:r>
      <w:r w:rsidR="006C2966" w:rsidRPr="00AC1228">
        <w:rPr>
          <w:rFonts w:ascii="Times New Roman" w:hAnsi="Times New Roman" w:cs="Times New Roman"/>
          <w:sz w:val="27"/>
          <w:szCs w:val="27"/>
        </w:rPr>
        <w:t>87</w:t>
      </w:r>
      <w:r w:rsidR="00491E8F" w:rsidRPr="00AC1228">
        <w:rPr>
          <w:rFonts w:ascii="Times New Roman" w:hAnsi="Times New Roman" w:cs="Times New Roman"/>
          <w:sz w:val="27"/>
          <w:szCs w:val="27"/>
        </w:rPr>
        <w:t>2</w:t>
      </w:r>
      <w:r w:rsidR="004207D7" w:rsidRPr="00AC1228">
        <w:rPr>
          <w:rFonts w:ascii="Times New Roman" w:hAnsi="Times New Roman" w:cs="Times New Roman"/>
          <w:sz w:val="27"/>
          <w:szCs w:val="27"/>
          <w:lang w:val="en-US"/>
        </w:rPr>
        <w:t> </w:t>
      </w:r>
      <w:r w:rsidR="00491E8F" w:rsidRPr="00AC1228">
        <w:rPr>
          <w:rFonts w:ascii="Times New Roman" w:hAnsi="Times New Roman" w:cs="Times New Roman"/>
          <w:sz w:val="27"/>
          <w:szCs w:val="27"/>
        </w:rPr>
        <w:t>500</w:t>
      </w:r>
      <w:r w:rsidR="004207D7" w:rsidRPr="00AC1228">
        <w:rPr>
          <w:rFonts w:ascii="Times New Roman" w:hAnsi="Times New Roman" w:cs="Times New Roman"/>
          <w:sz w:val="27"/>
          <w:szCs w:val="27"/>
        </w:rPr>
        <w:t>,</w:t>
      </w:r>
      <w:r w:rsidR="00491E8F" w:rsidRPr="00AC1228">
        <w:rPr>
          <w:rFonts w:ascii="Times New Roman" w:hAnsi="Times New Roman" w:cs="Times New Roman"/>
          <w:sz w:val="27"/>
          <w:szCs w:val="27"/>
        </w:rPr>
        <w:t>00</w:t>
      </w:r>
      <w:r w:rsidRPr="00AC1228">
        <w:rPr>
          <w:rFonts w:ascii="Times New Roman" w:hAnsi="Times New Roman" w:cs="Times New Roman"/>
          <w:sz w:val="27"/>
          <w:szCs w:val="27"/>
        </w:rPr>
        <w:t xml:space="preserve"> руб.;</w:t>
      </w: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3. Утвердить источники финансирования дефицита районного бюджета на</w:t>
      </w:r>
      <w:r w:rsidR="00491E8F" w:rsidRPr="00AC1228">
        <w:rPr>
          <w:rFonts w:ascii="Times New Roman" w:hAnsi="Times New Roman" w:cs="Times New Roman"/>
          <w:sz w:val="27"/>
          <w:szCs w:val="27"/>
        </w:rPr>
        <w:t xml:space="preserve"> </w:t>
      </w:r>
      <w:r w:rsidR="001C478F" w:rsidRPr="00AC1228">
        <w:rPr>
          <w:rFonts w:ascii="Times New Roman" w:hAnsi="Times New Roman" w:cs="Times New Roman"/>
          <w:sz w:val="27"/>
          <w:szCs w:val="27"/>
        </w:rPr>
        <w:t xml:space="preserve">2017 </w:t>
      </w:r>
      <w:r w:rsidR="00491E8F" w:rsidRPr="00AC1228">
        <w:rPr>
          <w:rFonts w:ascii="Times New Roman" w:hAnsi="Times New Roman" w:cs="Times New Roman"/>
          <w:sz w:val="27"/>
          <w:szCs w:val="27"/>
        </w:rPr>
        <w:t>год и на плановый период 2018 и 2019</w:t>
      </w:r>
      <w:r w:rsidRPr="00AC1228">
        <w:rPr>
          <w:rFonts w:ascii="Times New Roman" w:hAnsi="Times New Roman" w:cs="Times New Roman"/>
          <w:sz w:val="27"/>
          <w:szCs w:val="27"/>
        </w:rPr>
        <w:t xml:space="preserve"> годов согласно приложению 1 к настоящему решению.</w:t>
      </w:r>
    </w:p>
    <w:p w:rsidR="00970588" w:rsidRPr="00AC1228" w:rsidRDefault="00970588" w:rsidP="000179A8">
      <w:pPr>
        <w:widowControl w:val="0"/>
        <w:autoSpaceDE w:val="0"/>
        <w:autoSpaceDN w:val="0"/>
        <w:adjustRightInd w:val="0"/>
        <w:jc w:val="both"/>
        <w:rPr>
          <w:sz w:val="27"/>
          <w:szCs w:val="27"/>
        </w:rPr>
      </w:pPr>
      <w:bookmarkStart w:id="1" w:name="Par66"/>
      <w:bookmarkEnd w:id="1"/>
    </w:p>
    <w:p w:rsidR="00970588" w:rsidRPr="00AC1228" w:rsidRDefault="00970588" w:rsidP="0040790C">
      <w:pPr>
        <w:widowControl w:val="0"/>
        <w:autoSpaceDE w:val="0"/>
        <w:autoSpaceDN w:val="0"/>
        <w:adjustRightInd w:val="0"/>
        <w:jc w:val="both"/>
        <w:rPr>
          <w:rFonts w:ascii="Times New Roman" w:hAnsi="Times New Roman" w:cs="Times New Roman"/>
          <w:b/>
          <w:bCs/>
          <w:sz w:val="27"/>
          <w:szCs w:val="27"/>
        </w:rPr>
      </w:pPr>
      <w:r w:rsidRPr="00AC1228">
        <w:rPr>
          <w:rFonts w:ascii="Times New Roman" w:hAnsi="Times New Roman" w:cs="Times New Roman"/>
          <w:sz w:val="27"/>
          <w:szCs w:val="27"/>
        </w:rPr>
        <w:t xml:space="preserve">        Статья 2.</w:t>
      </w:r>
      <w:r w:rsidRPr="00AC1228">
        <w:rPr>
          <w:rFonts w:ascii="Times New Roman" w:hAnsi="Times New Roman" w:cs="Times New Roman"/>
          <w:b/>
          <w:bCs/>
          <w:sz w:val="27"/>
          <w:szCs w:val="27"/>
        </w:rPr>
        <w:t xml:space="preserve"> Нормативы формирования доходов районного бюджета на </w:t>
      </w:r>
      <w:r w:rsidR="001C478F" w:rsidRPr="00AC1228">
        <w:rPr>
          <w:rFonts w:ascii="Times New Roman" w:hAnsi="Times New Roman" w:cs="Times New Roman"/>
          <w:b/>
          <w:bCs/>
          <w:sz w:val="27"/>
          <w:szCs w:val="27"/>
        </w:rPr>
        <w:t>2017</w:t>
      </w:r>
      <w:r w:rsidRPr="00AC1228">
        <w:rPr>
          <w:rFonts w:ascii="Times New Roman" w:hAnsi="Times New Roman" w:cs="Times New Roman"/>
          <w:b/>
          <w:bCs/>
          <w:sz w:val="27"/>
          <w:szCs w:val="27"/>
        </w:rPr>
        <w:t xml:space="preserve"> год </w:t>
      </w:r>
      <w:r w:rsidRPr="00AC1228">
        <w:rPr>
          <w:rFonts w:ascii="Times New Roman" w:hAnsi="Times New Roman" w:cs="Times New Roman"/>
          <w:b/>
          <w:bCs/>
          <w:sz w:val="27"/>
          <w:szCs w:val="27"/>
        </w:rPr>
        <w:lastRenderedPageBreak/>
        <w:t>и на плановый период 201</w:t>
      </w:r>
      <w:r w:rsidR="00491E8F" w:rsidRPr="00AC1228">
        <w:rPr>
          <w:rFonts w:ascii="Times New Roman" w:hAnsi="Times New Roman" w:cs="Times New Roman"/>
          <w:b/>
          <w:bCs/>
          <w:sz w:val="27"/>
          <w:szCs w:val="27"/>
        </w:rPr>
        <w:t>8</w:t>
      </w:r>
      <w:r w:rsidRPr="00AC1228">
        <w:rPr>
          <w:rFonts w:ascii="Times New Roman" w:hAnsi="Times New Roman" w:cs="Times New Roman"/>
          <w:b/>
          <w:bCs/>
          <w:sz w:val="27"/>
          <w:szCs w:val="27"/>
        </w:rPr>
        <w:t xml:space="preserve"> и 201</w:t>
      </w:r>
      <w:r w:rsidR="00491E8F" w:rsidRPr="00AC1228">
        <w:rPr>
          <w:rFonts w:ascii="Times New Roman" w:hAnsi="Times New Roman" w:cs="Times New Roman"/>
          <w:b/>
          <w:bCs/>
          <w:sz w:val="27"/>
          <w:szCs w:val="27"/>
        </w:rPr>
        <w:t>9</w:t>
      </w:r>
      <w:r w:rsidRPr="00AC1228">
        <w:rPr>
          <w:rFonts w:ascii="Times New Roman" w:hAnsi="Times New Roman" w:cs="Times New Roman"/>
          <w:b/>
          <w:bCs/>
          <w:sz w:val="27"/>
          <w:szCs w:val="27"/>
        </w:rPr>
        <w:t xml:space="preserve"> годов</w:t>
      </w:r>
    </w:p>
    <w:p w:rsidR="00C802A5" w:rsidRPr="00AC1228" w:rsidRDefault="00C802A5" w:rsidP="00C802A5">
      <w:pPr>
        <w:pStyle w:val="ConsPlusNormal"/>
        <w:ind w:firstLine="540"/>
        <w:jc w:val="both"/>
        <w:rPr>
          <w:rFonts w:ascii="Times New Roman" w:hAnsi="Times New Roman" w:cs="Times New Roman"/>
          <w:sz w:val="27"/>
          <w:szCs w:val="27"/>
        </w:rPr>
      </w:pPr>
      <w:r w:rsidRPr="00AC1228">
        <w:rPr>
          <w:rFonts w:ascii="Times New Roman" w:hAnsi="Times New Roman" w:cs="Times New Roman"/>
          <w:sz w:val="27"/>
          <w:szCs w:val="27"/>
        </w:rPr>
        <w:t>1. Установить, что районный бюджет на 2017 год и на плановый период 2018 и 2019 годов формируется за счет налоговых и неналоговых доходов в соответствии с законодательством Российской Федерации о налогах и сборах.</w:t>
      </w:r>
    </w:p>
    <w:p w:rsidR="00C802A5" w:rsidRPr="00AC1228" w:rsidRDefault="00C802A5" w:rsidP="00C802A5">
      <w:pPr>
        <w:pStyle w:val="ConsPlusNormal"/>
        <w:ind w:firstLine="540"/>
        <w:jc w:val="both"/>
        <w:rPr>
          <w:rFonts w:ascii="Times New Roman" w:hAnsi="Times New Roman" w:cs="Times New Roman"/>
          <w:sz w:val="27"/>
          <w:szCs w:val="27"/>
        </w:rPr>
      </w:pPr>
      <w:r w:rsidRPr="00AC1228">
        <w:rPr>
          <w:rFonts w:ascii="Times New Roman" w:hAnsi="Times New Roman" w:cs="Times New Roman"/>
          <w:sz w:val="27"/>
          <w:szCs w:val="27"/>
        </w:rPr>
        <w:t xml:space="preserve">2. Утвердить в соответствии с пунктом 2 статьи 184,1 Бюджетного кодекса Российской Федерации нормативы распределения доходов между бюджетами сельских поселений </w:t>
      </w:r>
      <w:proofErr w:type="spellStart"/>
      <w:r w:rsidRPr="00AC1228">
        <w:rPr>
          <w:rFonts w:ascii="Times New Roman" w:hAnsi="Times New Roman" w:cs="Times New Roman"/>
          <w:sz w:val="27"/>
          <w:szCs w:val="27"/>
        </w:rPr>
        <w:t>Добринского</w:t>
      </w:r>
      <w:proofErr w:type="spellEnd"/>
      <w:r w:rsidRPr="00AC1228">
        <w:rPr>
          <w:rFonts w:ascii="Times New Roman" w:hAnsi="Times New Roman" w:cs="Times New Roman"/>
          <w:sz w:val="27"/>
          <w:szCs w:val="27"/>
        </w:rPr>
        <w:t xml:space="preserve"> муниципального района на 201</w:t>
      </w:r>
      <w:r w:rsidR="00E25589" w:rsidRPr="00AC1228">
        <w:rPr>
          <w:rFonts w:ascii="Times New Roman" w:hAnsi="Times New Roman" w:cs="Times New Roman"/>
          <w:sz w:val="27"/>
          <w:szCs w:val="27"/>
        </w:rPr>
        <w:t>7</w:t>
      </w:r>
      <w:r w:rsidRPr="00AC1228">
        <w:rPr>
          <w:rFonts w:ascii="Times New Roman" w:hAnsi="Times New Roman" w:cs="Times New Roman"/>
          <w:sz w:val="27"/>
          <w:szCs w:val="27"/>
        </w:rPr>
        <w:t xml:space="preserve"> год </w:t>
      </w:r>
      <w:r w:rsidR="00713584" w:rsidRPr="00AC1228">
        <w:rPr>
          <w:rFonts w:ascii="Times New Roman" w:hAnsi="Times New Roman" w:cs="Times New Roman"/>
          <w:sz w:val="27"/>
          <w:szCs w:val="27"/>
        </w:rPr>
        <w:t xml:space="preserve">и на плановый период 2018 и 2019 годов </w:t>
      </w:r>
      <w:r w:rsidRPr="00AC1228">
        <w:rPr>
          <w:rFonts w:ascii="Times New Roman" w:hAnsi="Times New Roman" w:cs="Times New Roman"/>
          <w:sz w:val="27"/>
          <w:szCs w:val="27"/>
        </w:rPr>
        <w:t>согласно приложению 2 к настоящему решению</w:t>
      </w:r>
      <w:r w:rsidR="005C368F" w:rsidRPr="00AC1228">
        <w:rPr>
          <w:rFonts w:ascii="Times New Roman" w:hAnsi="Times New Roman" w:cs="Times New Roman"/>
          <w:sz w:val="27"/>
          <w:szCs w:val="27"/>
        </w:rPr>
        <w:t>.</w:t>
      </w:r>
    </w:p>
    <w:p w:rsidR="00970588" w:rsidRPr="00AC1228" w:rsidRDefault="00970588" w:rsidP="000179A8">
      <w:pPr>
        <w:pStyle w:val="ConsPlusNormal"/>
        <w:widowControl/>
        <w:ind w:firstLine="540"/>
        <w:jc w:val="both"/>
        <w:outlineLvl w:val="1"/>
        <w:rPr>
          <w:rFonts w:ascii="Times New Roman" w:hAnsi="Times New Roman" w:cs="Times New Roman"/>
          <w:sz w:val="27"/>
          <w:szCs w:val="27"/>
        </w:rPr>
      </w:pPr>
    </w:p>
    <w:p w:rsidR="00970588" w:rsidRPr="00AC1228" w:rsidRDefault="00970588" w:rsidP="000179A8">
      <w:pPr>
        <w:pStyle w:val="ConsPlusNormal"/>
        <w:widowControl/>
        <w:ind w:firstLine="540"/>
        <w:jc w:val="both"/>
        <w:outlineLvl w:val="1"/>
        <w:rPr>
          <w:rFonts w:ascii="Times New Roman" w:hAnsi="Times New Roman" w:cs="Times New Roman"/>
          <w:b/>
          <w:bCs/>
          <w:sz w:val="27"/>
          <w:szCs w:val="27"/>
        </w:rPr>
      </w:pPr>
      <w:r w:rsidRPr="00AC1228">
        <w:rPr>
          <w:rFonts w:ascii="Times New Roman" w:hAnsi="Times New Roman" w:cs="Times New Roman"/>
          <w:sz w:val="27"/>
          <w:szCs w:val="27"/>
        </w:rPr>
        <w:t xml:space="preserve"> Статья 3. </w:t>
      </w:r>
      <w:r w:rsidRPr="00AC1228">
        <w:rPr>
          <w:rFonts w:ascii="Times New Roman" w:hAnsi="Times New Roman" w:cs="Times New Roman"/>
          <w:b/>
          <w:bCs/>
          <w:sz w:val="27"/>
          <w:szCs w:val="27"/>
        </w:rPr>
        <w:t xml:space="preserve">Доходы районного бюджета на </w:t>
      </w:r>
      <w:r w:rsidR="001C478F" w:rsidRPr="00AC1228">
        <w:rPr>
          <w:rFonts w:ascii="Times New Roman" w:hAnsi="Times New Roman" w:cs="Times New Roman"/>
          <w:b/>
          <w:bCs/>
          <w:sz w:val="27"/>
          <w:szCs w:val="27"/>
        </w:rPr>
        <w:t xml:space="preserve">2017 </w:t>
      </w:r>
      <w:r w:rsidRPr="00AC1228">
        <w:rPr>
          <w:rFonts w:ascii="Times New Roman" w:hAnsi="Times New Roman" w:cs="Times New Roman"/>
          <w:b/>
          <w:bCs/>
          <w:sz w:val="27"/>
          <w:szCs w:val="27"/>
        </w:rPr>
        <w:t>год и на плановый период 201</w:t>
      </w:r>
      <w:r w:rsidR="00491E8F" w:rsidRPr="00AC1228">
        <w:rPr>
          <w:rFonts w:ascii="Times New Roman" w:hAnsi="Times New Roman" w:cs="Times New Roman"/>
          <w:b/>
          <w:bCs/>
          <w:sz w:val="27"/>
          <w:szCs w:val="27"/>
        </w:rPr>
        <w:t>8</w:t>
      </w:r>
      <w:r w:rsidRPr="00AC1228">
        <w:rPr>
          <w:rFonts w:ascii="Times New Roman" w:hAnsi="Times New Roman" w:cs="Times New Roman"/>
          <w:b/>
          <w:bCs/>
          <w:sz w:val="27"/>
          <w:szCs w:val="27"/>
        </w:rPr>
        <w:t xml:space="preserve"> и 201</w:t>
      </w:r>
      <w:r w:rsidR="00491E8F" w:rsidRPr="00AC1228">
        <w:rPr>
          <w:rFonts w:ascii="Times New Roman" w:hAnsi="Times New Roman" w:cs="Times New Roman"/>
          <w:b/>
          <w:bCs/>
          <w:sz w:val="27"/>
          <w:szCs w:val="27"/>
        </w:rPr>
        <w:t>9</w:t>
      </w:r>
      <w:r w:rsidRPr="00AC1228">
        <w:rPr>
          <w:rFonts w:ascii="Times New Roman" w:hAnsi="Times New Roman" w:cs="Times New Roman"/>
          <w:b/>
          <w:bCs/>
          <w:sz w:val="27"/>
          <w:szCs w:val="27"/>
        </w:rPr>
        <w:t xml:space="preserve"> годов</w:t>
      </w:r>
    </w:p>
    <w:p w:rsidR="00970588" w:rsidRPr="00AC1228" w:rsidRDefault="00970588" w:rsidP="000179A8">
      <w:pPr>
        <w:pStyle w:val="ConsPlusNormal"/>
        <w:widowControl/>
        <w:ind w:firstLine="540"/>
        <w:jc w:val="both"/>
        <w:outlineLvl w:val="1"/>
        <w:rPr>
          <w:rFonts w:ascii="Times New Roman" w:hAnsi="Times New Roman" w:cs="Times New Roman"/>
          <w:sz w:val="27"/>
          <w:szCs w:val="27"/>
        </w:rPr>
      </w:pPr>
    </w:p>
    <w:p w:rsidR="00970588" w:rsidRPr="00AC1228" w:rsidRDefault="00970588" w:rsidP="000179A8">
      <w:pPr>
        <w:pStyle w:val="ConsPlusNormal"/>
        <w:widowControl/>
        <w:numPr>
          <w:ilvl w:val="0"/>
          <w:numId w:val="1"/>
        </w:numPr>
        <w:tabs>
          <w:tab w:val="clear" w:pos="1470"/>
          <w:tab w:val="num" w:pos="0"/>
        </w:tabs>
        <w:ind w:left="0" w:firstLine="585"/>
        <w:jc w:val="both"/>
        <w:outlineLvl w:val="1"/>
        <w:rPr>
          <w:rFonts w:ascii="Times New Roman" w:hAnsi="Times New Roman" w:cs="Times New Roman"/>
          <w:sz w:val="27"/>
          <w:szCs w:val="27"/>
        </w:rPr>
      </w:pPr>
      <w:r w:rsidRPr="00AC1228">
        <w:rPr>
          <w:rFonts w:ascii="Times New Roman" w:hAnsi="Times New Roman" w:cs="Times New Roman"/>
          <w:sz w:val="27"/>
          <w:szCs w:val="27"/>
        </w:rPr>
        <w:t xml:space="preserve">Утвердить объем поступлений доходов в районный бюджет на </w:t>
      </w:r>
      <w:r w:rsidR="001C478F" w:rsidRPr="00AC1228">
        <w:rPr>
          <w:rFonts w:ascii="Times New Roman" w:hAnsi="Times New Roman" w:cs="Times New Roman"/>
          <w:sz w:val="27"/>
          <w:szCs w:val="27"/>
        </w:rPr>
        <w:t>2017</w:t>
      </w:r>
      <w:r w:rsidRPr="00AC1228">
        <w:rPr>
          <w:rFonts w:ascii="Times New Roman" w:hAnsi="Times New Roman" w:cs="Times New Roman"/>
          <w:sz w:val="27"/>
          <w:szCs w:val="27"/>
        </w:rPr>
        <w:t xml:space="preserve"> год согласно приложению </w:t>
      </w:r>
      <w:r w:rsidR="00900ECE" w:rsidRPr="00AC1228">
        <w:rPr>
          <w:rFonts w:ascii="Times New Roman" w:hAnsi="Times New Roman" w:cs="Times New Roman"/>
          <w:sz w:val="27"/>
          <w:szCs w:val="27"/>
        </w:rPr>
        <w:t>3</w:t>
      </w:r>
      <w:r w:rsidRPr="00AC1228">
        <w:rPr>
          <w:rFonts w:ascii="Times New Roman" w:hAnsi="Times New Roman" w:cs="Times New Roman"/>
          <w:sz w:val="27"/>
          <w:szCs w:val="27"/>
        </w:rPr>
        <w:t xml:space="preserve"> к настоящему решению.</w:t>
      </w:r>
    </w:p>
    <w:p w:rsidR="00970588" w:rsidRPr="00AC1228" w:rsidRDefault="00970588" w:rsidP="000179A8">
      <w:pPr>
        <w:pStyle w:val="ConsPlusNormal"/>
        <w:widowControl/>
        <w:numPr>
          <w:ilvl w:val="0"/>
          <w:numId w:val="1"/>
        </w:numPr>
        <w:tabs>
          <w:tab w:val="clear" w:pos="1470"/>
          <w:tab w:val="num" w:pos="0"/>
        </w:tabs>
        <w:ind w:left="0" w:firstLine="585"/>
        <w:jc w:val="both"/>
        <w:outlineLvl w:val="1"/>
        <w:rPr>
          <w:rFonts w:ascii="Times New Roman" w:hAnsi="Times New Roman" w:cs="Times New Roman"/>
          <w:sz w:val="27"/>
          <w:szCs w:val="27"/>
        </w:rPr>
      </w:pPr>
      <w:r w:rsidRPr="00AC1228">
        <w:rPr>
          <w:rFonts w:ascii="Times New Roman" w:hAnsi="Times New Roman" w:cs="Times New Roman"/>
          <w:sz w:val="27"/>
          <w:szCs w:val="27"/>
        </w:rPr>
        <w:t>Утвердить объем поступлений доходов в районный</w:t>
      </w:r>
      <w:r w:rsidR="00491E8F" w:rsidRPr="00AC1228">
        <w:rPr>
          <w:rFonts w:ascii="Times New Roman" w:hAnsi="Times New Roman" w:cs="Times New Roman"/>
          <w:sz w:val="27"/>
          <w:szCs w:val="27"/>
        </w:rPr>
        <w:t xml:space="preserve"> бюджет на плановый период 2018</w:t>
      </w:r>
      <w:r w:rsidRPr="00AC1228">
        <w:rPr>
          <w:rFonts w:ascii="Times New Roman" w:hAnsi="Times New Roman" w:cs="Times New Roman"/>
          <w:sz w:val="27"/>
          <w:szCs w:val="27"/>
        </w:rPr>
        <w:t xml:space="preserve"> и 201</w:t>
      </w:r>
      <w:r w:rsidR="00491E8F" w:rsidRPr="00AC1228">
        <w:rPr>
          <w:rFonts w:ascii="Times New Roman" w:hAnsi="Times New Roman" w:cs="Times New Roman"/>
          <w:sz w:val="27"/>
          <w:szCs w:val="27"/>
        </w:rPr>
        <w:t>9</w:t>
      </w:r>
      <w:r w:rsidR="00900ECE" w:rsidRPr="00AC1228">
        <w:rPr>
          <w:rFonts w:ascii="Times New Roman" w:hAnsi="Times New Roman" w:cs="Times New Roman"/>
          <w:sz w:val="27"/>
          <w:szCs w:val="27"/>
        </w:rPr>
        <w:t xml:space="preserve"> годов согласно приложению 4</w:t>
      </w:r>
      <w:r w:rsidRPr="00AC1228">
        <w:rPr>
          <w:rFonts w:ascii="Times New Roman" w:hAnsi="Times New Roman" w:cs="Times New Roman"/>
          <w:sz w:val="27"/>
          <w:szCs w:val="27"/>
        </w:rPr>
        <w:t xml:space="preserve"> к настоящему решению.</w:t>
      </w:r>
    </w:p>
    <w:p w:rsidR="00970588" w:rsidRPr="00AC1228" w:rsidRDefault="00970588" w:rsidP="000179A8">
      <w:pPr>
        <w:pStyle w:val="ConsPlusNormal"/>
        <w:widowControl/>
        <w:ind w:left="585" w:firstLine="0"/>
        <w:jc w:val="both"/>
        <w:outlineLvl w:val="1"/>
        <w:rPr>
          <w:rFonts w:ascii="Times New Roman" w:hAnsi="Times New Roman" w:cs="Times New Roman"/>
          <w:sz w:val="27"/>
          <w:szCs w:val="27"/>
        </w:rPr>
      </w:pPr>
    </w:p>
    <w:p w:rsidR="00970588" w:rsidRPr="00AC1228" w:rsidRDefault="00970588" w:rsidP="0046260F">
      <w:pPr>
        <w:pStyle w:val="ConsPlusNormal"/>
        <w:widowControl/>
        <w:ind w:firstLine="540"/>
        <w:jc w:val="center"/>
        <w:outlineLvl w:val="1"/>
        <w:rPr>
          <w:rFonts w:ascii="Times New Roman" w:hAnsi="Times New Roman" w:cs="Times New Roman"/>
          <w:b/>
          <w:bCs/>
          <w:sz w:val="27"/>
          <w:szCs w:val="27"/>
        </w:rPr>
      </w:pPr>
      <w:r w:rsidRPr="00AC1228">
        <w:rPr>
          <w:rFonts w:ascii="Times New Roman" w:hAnsi="Times New Roman" w:cs="Times New Roman"/>
          <w:sz w:val="27"/>
          <w:szCs w:val="27"/>
        </w:rPr>
        <w:t xml:space="preserve">Статья 4. </w:t>
      </w:r>
      <w:r w:rsidRPr="00AC1228">
        <w:rPr>
          <w:rFonts w:ascii="Times New Roman" w:hAnsi="Times New Roman" w:cs="Times New Roman"/>
          <w:b/>
          <w:bCs/>
          <w:sz w:val="27"/>
          <w:szCs w:val="27"/>
        </w:rPr>
        <w:t>Главные администраторы доходов и источников финансирования   дефицита   бюджета</w:t>
      </w:r>
    </w:p>
    <w:p w:rsidR="00970588" w:rsidRPr="00AC1228" w:rsidRDefault="00970588" w:rsidP="0046260F">
      <w:pPr>
        <w:pStyle w:val="ConsPlusNormal"/>
        <w:widowControl/>
        <w:ind w:firstLine="540"/>
        <w:jc w:val="center"/>
        <w:outlineLvl w:val="1"/>
        <w:rPr>
          <w:rFonts w:ascii="Times New Roman" w:hAnsi="Times New Roman" w:cs="Times New Roman"/>
          <w:b/>
          <w:bCs/>
          <w:sz w:val="27"/>
          <w:szCs w:val="27"/>
        </w:rPr>
      </w:pPr>
    </w:p>
    <w:p w:rsidR="00970588" w:rsidRPr="00AC1228" w:rsidRDefault="00970588" w:rsidP="00491E8F">
      <w:pPr>
        <w:pStyle w:val="3"/>
        <w:ind w:firstLine="567"/>
        <w:jc w:val="both"/>
        <w:rPr>
          <w:b w:val="0"/>
          <w:bCs w:val="0"/>
          <w:sz w:val="27"/>
          <w:szCs w:val="27"/>
        </w:rPr>
      </w:pPr>
      <w:r w:rsidRPr="00AC1228">
        <w:rPr>
          <w:b w:val="0"/>
          <w:bCs w:val="0"/>
          <w:sz w:val="27"/>
          <w:szCs w:val="27"/>
        </w:rPr>
        <w:t xml:space="preserve">1. Утвердить перечень главных администраторов доходов районного бюджета - на </w:t>
      </w:r>
      <w:r w:rsidR="001C478F" w:rsidRPr="00AC1228">
        <w:rPr>
          <w:b w:val="0"/>
          <w:bCs w:val="0"/>
          <w:sz w:val="27"/>
          <w:szCs w:val="27"/>
        </w:rPr>
        <w:t>2017</w:t>
      </w:r>
      <w:r w:rsidRPr="00AC1228">
        <w:rPr>
          <w:b w:val="0"/>
          <w:bCs w:val="0"/>
          <w:sz w:val="27"/>
          <w:szCs w:val="27"/>
        </w:rPr>
        <w:t xml:space="preserve"> год и на плановый период 201</w:t>
      </w:r>
      <w:r w:rsidR="00491E8F" w:rsidRPr="00AC1228">
        <w:rPr>
          <w:b w:val="0"/>
          <w:bCs w:val="0"/>
          <w:sz w:val="27"/>
          <w:szCs w:val="27"/>
        </w:rPr>
        <w:t>8</w:t>
      </w:r>
      <w:r w:rsidRPr="00AC1228">
        <w:rPr>
          <w:b w:val="0"/>
          <w:bCs w:val="0"/>
          <w:sz w:val="27"/>
          <w:szCs w:val="27"/>
        </w:rPr>
        <w:t xml:space="preserve"> и</w:t>
      </w:r>
      <w:r w:rsidR="00491E8F" w:rsidRPr="00AC1228">
        <w:rPr>
          <w:b w:val="0"/>
          <w:bCs w:val="0"/>
          <w:sz w:val="27"/>
          <w:szCs w:val="27"/>
        </w:rPr>
        <w:t xml:space="preserve"> 2019</w:t>
      </w:r>
      <w:r w:rsidRPr="00AC1228">
        <w:rPr>
          <w:b w:val="0"/>
          <w:bCs w:val="0"/>
          <w:sz w:val="27"/>
          <w:szCs w:val="27"/>
        </w:rPr>
        <w:t xml:space="preserve"> годов согласно приложению </w:t>
      </w:r>
      <w:r w:rsidR="00900ECE" w:rsidRPr="00AC1228">
        <w:rPr>
          <w:b w:val="0"/>
          <w:bCs w:val="0"/>
          <w:sz w:val="27"/>
          <w:szCs w:val="27"/>
        </w:rPr>
        <w:t>5</w:t>
      </w:r>
      <w:r w:rsidRPr="00AC1228">
        <w:rPr>
          <w:b w:val="0"/>
          <w:bCs w:val="0"/>
          <w:sz w:val="27"/>
          <w:szCs w:val="27"/>
        </w:rPr>
        <w:t xml:space="preserve"> к настоящему решению.</w:t>
      </w:r>
    </w:p>
    <w:p w:rsidR="00970588" w:rsidRPr="00AC1228" w:rsidRDefault="00970588" w:rsidP="00491E8F">
      <w:pPr>
        <w:pStyle w:val="3"/>
        <w:ind w:firstLine="567"/>
        <w:jc w:val="both"/>
        <w:rPr>
          <w:b w:val="0"/>
          <w:bCs w:val="0"/>
          <w:sz w:val="27"/>
          <w:szCs w:val="27"/>
        </w:rPr>
      </w:pPr>
      <w:r w:rsidRPr="00AC1228">
        <w:rPr>
          <w:b w:val="0"/>
          <w:bCs w:val="0"/>
          <w:sz w:val="27"/>
          <w:szCs w:val="27"/>
        </w:rPr>
        <w:t xml:space="preserve">2. Утвердить перечень главных администраторов (администраторов) доходов районного бюджета - территориальных органов федеральных органов исполнительной власти на </w:t>
      </w:r>
      <w:r w:rsidR="001C478F" w:rsidRPr="00AC1228">
        <w:rPr>
          <w:b w:val="0"/>
          <w:bCs w:val="0"/>
          <w:sz w:val="27"/>
          <w:szCs w:val="27"/>
        </w:rPr>
        <w:t>2017</w:t>
      </w:r>
      <w:r w:rsidR="00491E8F" w:rsidRPr="00AC1228">
        <w:rPr>
          <w:b w:val="0"/>
          <w:bCs w:val="0"/>
          <w:sz w:val="27"/>
          <w:szCs w:val="27"/>
        </w:rPr>
        <w:t xml:space="preserve"> год и на плановый период 2018 и 2019 </w:t>
      </w:r>
      <w:r w:rsidRPr="00AC1228">
        <w:rPr>
          <w:b w:val="0"/>
          <w:bCs w:val="0"/>
          <w:sz w:val="27"/>
          <w:szCs w:val="27"/>
        </w:rPr>
        <w:t xml:space="preserve">годов согласно приложению </w:t>
      </w:r>
      <w:r w:rsidR="00900ECE" w:rsidRPr="00AC1228">
        <w:rPr>
          <w:b w:val="0"/>
          <w:bCs w:val="0"/>
          <w:sz w:val="27"/>
          <w:szCs w:val="27"/>
        </w:rPr>
        <w:t>6</w:t>
      </w:r>
      <w:r w:rsidRPr="00AC1228">
        <w:rPr>
          <w:b w:val="0"/>
          <w:bCs w:val="0"/>
          <w:sz w:val="27"/>
          <w:szCs w:val="27"/>
        </w:rPr>
        <w:t xml:space="preserve"> к настоящему решению.</w:t>
      </w:r>
    </w:p>
    <w:p w:rsidR="00970588" w:rsidRPr="00AC1228" w:rsidRDefault="00970588" w:rsidP="00491E8F">
      <w:pPr>
        <w:pStyle w:val="3"/>
        <w:ind w:firstLine="567"/>
        <w:jc w:val="both"/>
        <w:rPr>
          <w:b w:val="0"/>
          <w:bCs w:val="0"/>
          <w:sz w:val="27"/>
          <w:szCs w:val="27"/>
        </w:rPr>
      </w:pPr>
      <w:r w:rsidRPr="00AC1228">
        <w:rPr>
          <w:b w:val="0"/>
          <w:bCs w:val="0"/>
          <w:sz w:val="27"/>
          <w:szCs w:val="27"/>
        </w:rPr>
        <w:t xml:space="preserve">3. Утвердить перечень главных администраторов (администраторов) доходов районного бюджета – органов субъекта Российской Федерации на </w:t>
      </w:r>
      <w:r w:rsidR="001C478F" w:rsidRPr="00AC1228">
        <w:rPr>
          <w:b w:val="0"/>
          <w:bCs w:val="0"/>
          <w:sz w:val="27"/>
          <w:szCs w:val="27"/>
        </w:rPr>
        <w:t>2017</w:t>
      </w:r>
      <w:r w:rsidR="00491E8F" w:rsidRPr="00AC1228">
        <w:rPr>
          <w:b w:val="0"/>
          <w:bCs w:val="0"/>
          <w:sz w:val="27"/>
          <w:szCs w:val="27"/>
        </w:rPr>
        <w:t xml:space="preserve"> год и на плановый период 2018 и 2019 </w:t>
      </w:r>
      <w:r w:rsidRPr="00AC1228">
        <w:rPr>
          <w:b w:val="0"/>
          <w:bCs w:val="0"/>
          <w:sz w:val="27"/>
          <w:szCs w:val="27"/>
        </w:rPr>
        <w:t xml:space="preserve">годов согласно приложению </w:t>
      </w:r>
      <w:r w:rsidR="00900ECE" w:rsidRPr="00AC1228">
        <w:rPr>
          <w:b w:val="0"/>
          <w:bCs w:val="0"/>
          <w:sz w:val="27"/>
          <w:szCs w:val="27"/>
        </w:rPr>
        <w:t>7</w:t>
      </w:r>
      <w:r w:rsidRPr="00AC1228">
        <w:rPr>
          <w:b w:val="0"/>
          <w:bCs w:val="0"/>
          <w:sz w:val="27"/>
          <w:szCs w:val="27"/>
        </w:rPr>
        <w:t xml:space="preserve"> к настоящему решению.</w:t>
      </w:r>
    </w:p>
    <w:p w:rsidR="00970588" w:rsidRPr="00AC1228" w:rsidRDefault="00970588" w:rsidP="00491E8F">
      <w:pPr>
        <w:pStyle w:val="3"/>
        <w:ind w:firstLine="567"/>
        <w:jc w:val="both"/>
        <w:rPr>
          <w:b w:val="0"/>
          <w:bCs w:val="0"/>
          <w:sz w:val="27"/>
          <w:szCs w:val="27"/>
        </w:rPr>
      </w:pPr>
      <w:r w:rsidRPr="00AC1228">
        <w:rPr>
          <w:b w:val="0"/>
          <w:bCs w:val="0"/>
          <w:sz w:val="27"/>
          <w:szCs w:val="27"/>
        </w:rPr>
        <w:t xml:space="preserve">4. Утвердить перечень главных администраторов источников внутреннего финансирования дефицита районного бюджета на </w:t>
      </w:r>
      <w:r w:rsidR="001C478F" w:rsidRPr="00AC1228">
        <w:rPr>
          <w:b w:val="0"/>
          <w:bCs w:val="0"/>
          <w:sz w:val="27"/>
          <w:szCs w:val="27"/>
        </w:rPr>
        <w:t>2017</w:t>
      </w:r>
      <w:r w:rsidR="00491E8F" w:rsidRPr="00AC1228">
        <w:rPr>
          <w:b w:val="0"/>
          <w:bCs w:val="0"/>
          <w:sz w:val="27"/>
          <w:szCs w:val="27"/>
        </w:rPr>
        <w:t xml:space="preserve"> год и на плановый период 2018 и 2019 </w:t>
      </w:r>
      <w:r w:rsidRPr="00AC1228">
        <w:rPr>
          <w:b w:val="0"/>
          <w:bCs w:val="0"/>
          <w:sz w:val="27"/>
          <w:szCs w:val="27"/>
        </w:rPr>
        <w:t xml:space="preserve">годов согласно приложению </w:t>
      </w:r>
      <w:r w:rsidR="00900ECE" w:rsidRPr="00AC1228">
        <w:rPr>
          <w:b w:val="0"/>
          <w:bCs w:val="0"/>
          <w:sz w:val="27"/>
          <w:szCs w:val="27"/>
        </w:rPr>
        <w:t>8</w:t>
      </w:r>
      <w:r w:rsidRPr="00AC1228">
        <w:rPr>
          <w:b w:val="0"/>
          <w:bCs w:val="0"/>
          <w:sz w:val="27"/>
          <w:szCs w:val="27"/>
        </w:rPr>
        <w:t xml:space="preserve"> к настоящему решению.</w:t>
      </w:r>
    </w:p>
    <w:p w:rsidR="00970588" w:rsidRPr="00AC1228" w:rsidRDefault="00970588" w:rsidP="0046260F">
      <w:pPr>
        <w:rPr>
          <w:sz w:val="27"/>
          <w:szCs w:val="27"/>
          <w:lang w:eastAsia="ru-RU"/>
        </w:rPr>
      </w:pPr>
    </w:p>
    <w:p w:rsidR="00970588" w:rsidRPr="00AC1228" w:rsidRDefault="00970588" w:rsidP="00815C18">
      <w:pPr>
        <w:widowControl w:val="0"/>
        <w:autoSpaceDE w:val="0"/>
        <w:autoSpaceDN w:val="0"/>
        <w:adjustRightInd w:val="0"/>
        <w:spacing w:after="0" w:line="240" w:lineRule="auto"/>
        <w:ind w:firstLine="540"/>
        <w:jc w:val="both"/>
        <w:outlineLvl w:val="0"/>
        <w:rPr>
          <w:rFonts w:ascii="Times New Roman" w:hAnsi="Times New Roman" w:cs="Times New Roman"/>
          <w:b/>
          <w:bCs/>
          <w:sz w:val="27"/>
          <w:szCs w:val="27"/>
        </w:rPr>
      </w:pPr>
      <w:r w:rsidRPr="00AC1228">
        <w:rPr>
          <w:rFonts w:ascii="Times New Roman" w:hAnsi="Times New Roman" w:cs="Times New Roman"/>
          <w:sz w:val="27"/>
          <w:szCs w:val="27"/>
        </w:rPr>
        <w:t xml:space="preserve">Статья 5. </w:t>
      </w:r>
      <w:r w:rsidRPr="00AC1228">
        <w:rPr>
          <w:rFonts w:ascii="Times New Roman" w:hAnsi="Times New Roman" w:cs="Times New Roman"/>
          <w:b/>
          <w:bCs/>
          <w:sz w:val="27"/>
          <w:szCs w:val="27"/>
        </w:rPr>
        <w:t xml:space="preserve">Бюджетные ассигнования районного бюджета на </w:t>
      </w:r>
      <w:r w:rsidR="001C478F" w:rsidRPr="00AC1228">
        <w:rPr>
          <w:rFonts w:ascii="Times New Roman" w:hAnsi="Times New Roman" w:cs="Times New Roman"/>
          <w:b/>
          <w:bCs/>
          <w:sz w:val="27"/>
          <w:szCs w:val="27"/>
        </w:rPr>
        <w:t>2017</w:t>
      </w:r>
      <w:r w:rsidRPr="00AC1228">
        <w:rPr>
          <w:rFonts w:ascii="Times New Roman" w:hAnsi="Times New Roman" w:cs="Times New Roman"/>
          <w:b/>
          <w:bCs/>
          <w:sz w:val="27"/>
          <w:szCs w:val="27"/>
        </w:rPr>
        <w:t xml:space="preserve"> год и на плановый период 201</w:t>
      </w:r>
      <w:r w:rsidR="00491E8F" w:rsidRPr="00AC1228">
        <w:rPr>
          <w:rFonts w:ascii="Times New Roman" w:hAnsi="Times New Roman" w:cs="Times New Roman"/>
          <w:b/>
          <w:bCs/>
          <w:sz w:val="27"/>
          <w:szCs w:val="27"/>
        </w:rPr>
        <w:t>8</w:t>
      </w:r>
      <w:r w:rsidRPr="00AC1228">
        <w:rPr>
          <w:rFonts w:ascii="Times New Roman" w:hAnsi="Times New Roman" w:cs="Times New Roman"/>
          <w:b/>
          <w:bCs/>
          <w:sz w:val="27"/>
          <w:szCs w:val="27"/>
        </w:rPr>
        <w:t xml:space="preserve"> и 201</w:t>
      </w:r>
      <w:r w:rsidR="00491E8F" w:rsidRPr="00AC1228">
        <w:rPr>
          <w:rFonts w:ascii="Times New Roman" w:hAnsi="Times New Roman" w:cs="Times New Roman"/>
          <w:b/>
          <w:bCs/>
          <w:sz w:val="27"/>
          <w:szCs w:val="27"/>
        </w:rPr>
        <w:t>9</w:t>
      </w:r>
      <w:r w:rsidRPr="00AC1228">
        <w:rPr>
          <w:rFonts w:ascii="Times New Roman" w:hAnsi="Times New Roman" w:cs="Times New Roman"/>
          <w:b/>
          <w:bCs/>
          <w:sz w:val="27"/>
          <w:szCs w:val="27"/>
        </w:rPr>
        <w:t xml:space="preserve"> годов</w:t>
      </w:r>
    </w:p>
    <w:p w:rsidR="00970588" w:rsidRPr="00AC1228" w:rsidRDefault="00970588" w:rsidP="00815C18">
      <w:pPr>
        <w:widowControl w:val="0"/>
        <w:autoSpaceDE w:val="0"/>
        <w:autoSpaceDN w:val="0"/>
        <w:adjustRightInd w:val="0"/>
        <w:spacing w:after="0" w:line="240" w:lineRule="auto"/>
        <w:ind w:firstLine="540"/>
        <w:jc w:val="both"/>
        <w:outlineLvl w:val="0"/>
        <w:rPr>
          <w:rFonts w:ascii="Times New Roman" w:hAnsi="Times New Roman" w:cs="Times New Roman"/>
          <w:b/>
          <w:bCs/>
          <w:sz w:val="27"/>
          <w:szCs w:val="27"/>
        </w:rPr>
      </w:pP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1. Утвердить распределение бюджетных ассигнований по разделам и подразделам классификации расходов бюджетов:</w:t>
      </w: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 xml:space="preserve">1) на </w:t>
      </w:r>
      <w:r w:rsidR="001C478F" w:rsidRPr="00AC1228">
        <w:rPr>
          <w:rFonts w:ascii="Times New Roman" w:hAnsi="Times New Roman" w:cs="Times New Roman"/>
          <w:sz w:val="27"/>
          <w:szCs w:val="27"/>
        </w:rPr>
        <w:t>2017</w:t>
      </w:r>
      <w:r w:rsidRPr="00AC1228">
        <w:rPr>
          <w:rFonts w:ascii="Times New Roman" w:hAnsi="Times New Roman" w:cs="Times New Roman"/>
          <w:sz w:val="27"/>
          <w:szCs w:val="27"/>
        </w:rPr>
        <w:t xml:space="preserve"> год согласно приложению </w:t>
      </w:r>
      <w:r w:rsidR="00900ECE" w:rsidRPr="00AC1228">
        <w:rPr>
          <w:rFonts w:ascii="Times New Roman" w:hAnsi="Times New Roman" w:cs="Times New Roman"/>
          <w:sz w:val="27"/>
          <w:szCs w:val="27"/>
        </w:rPr>
        <w:t>9</w:t>
      </w:r>
      <w:r w:rsidR="001C478F" w:rsidRPr="00AC1228">
        <w:rPr>
          <w:rFonts w:ascii="Times New Roman" w:hAnsi="Times New Roman" w:cs="Times New Roman"/>
          <w:color w:val="000000"/>
          <w:sz w:val="27"/>
          <w:szCs w:val="27"/>
        </w:rPr>
        <w:t xml:space="preserve"> </w:t>
      </w:r>
      <w:r w:rsidRPr="00AC1228">
        <w:rPr>
          <w:rFonts w:ascii="Times New Roman" w:hAnsi="Times New Roman" w:cs="Times New Roman"/>
          <w:sz w:val="27"/>
          <w:szCs w:val="27"/>
        </w:rPr>
        <w:t>к настоящему решению;</w:t>
      </w: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2) на плановый период 201</w:t>
      </w:r>
      <w:r w:rsidR="001C478F" w:rsidRPr="00AC1228">
        <w:rPr>
          <w:rFonts w:ascii="Times New Roman" w:hAnsi="Times New Roman" w:cs="Times New Roman"/>
          <w:sz w:val="27"/>
          <w:szCs w:val="27"/>
        </w:rPr>
        <w:t>8</w:t>
      </w:r>
      <w:r w:rsidRPr="00AC1228">
        <w:rPr>
          <w:rFonts w:ascii="Times New Roman" w:hAnsi="Times New Roman" w:cs="Times New Roman"/>
          <w:sz w:val="27"/>
          <w:szCs w:val="27"/>
        </w:rPr>
        <w:t xml:space="preserve"> и 201</w:t>
      </w:r>
      <w:r w:rsidR="001C478F" w:rsidRPr="00AC1228">
        <w:rPr>
          <w:rFonts w:ascii="Times New Roman" w:hAnsi="Times New Roman" w:cs="Times New Roman"/>
          <w:sz w:val="27"/>
          <w:szCs w:val="27"/>
        </w:rPr>
        <w:t>9</w:t>
      </w:r>
      <w:r w:rsidRPr="00AC1228">
        <w:rPr>
          <w:rFonts w:ascii="Times New Roman" w:hAnsi="Times New Roman" w:cs="Times New Roman"/>
          <w:sz w:val="27"/>
          <w:szCs w:val="27"/>
        </w:rPr>
        <w:t xml:space="preserve"> годов согласно приложению </w:t>
      </w:r>
      <w:r w:rsidR="00900ECE" w:rsidRPr="00AC1228">
        <w:rPr>
          <w:rFonts w:ascii="Times New Roman" w:hAnsi="Times New Roman" w:cs="Times New Roman"/>
          <w:sz w:val="27"/>
          <w:szCs w:val="27"/>
        </w:rPr>
        <w:t>10</w:t>
      </w:r>
      <w:r w:rsidRPr="00AC1228">
        <w:rPr>
          <w:rFonts w:ascii="Times New Roman" w:hAnsi="Times New Roman" w:cs="Times New Roman"/>
          <w:sz w:val="27"/>
          <w:szCs w:val="27"/>
        </w:rPr>
        <w:t xml:space="preserve"> к настоящему решению.</w:t>
      </w: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2. Утвердить ведомственную структуру расходов районного бюджета:</w:t>
      </w: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 xml:space="preserve">1) на </w:t>
      </w:r>
      <w:r w:rsidR="001C478F" w:rsidRPr="00AC1228">
        <w:rPr>
          <w:rFonts w:ascii="Times New Roman" w:hAnsi="Times New Roman" w:cs="Times New Roman"/>
          <w:sz w:val="27"/>
          <w:szCs w:val="27"/>
        </w:rPr>
        <w:t>2017</w:t>
      </w:r>
      <w:r w:rsidRPr="00AC1228">
        <w:rPr>
          <w:rFonts w:ascii="Times New Roman" w:hAnsi="Times New Roman" w:cs="Times New Roman"/>
          <w:sz w:val="27"/>
          <w:szCs w:val="27"/>
        </w:rPr>
        <w:t xml:space="preserve"> год согласно приложению </w:t>
      </w:r>
      <w:r w:rsidRPr="00AC1228">
        <w:rPr>
          <w:rFonts w:ascii="Times New Roman" w:hAnsi="Times New Roman" w:cs="Times New Roman"/>
          <w:color w:val="000000"/>
          <w:sz w:val="27"/>
          <w:szCs w:val="27"/>
        </w:rPr>
        <w:t>1</w:t>
      </w:r>
      <w:r w:rsidR="00900ECE" w:rsidRPr="00AC1228">
        <w:rPr>
          <w:rFonts w:ascii="Times New Roman" w:hAnsi="Times New Roman" w:cs="Times New Roman"/>
          <w:color w:val="000000"/>
          <w:sz w:val="27"/>
          <w:szCs w:val="27"/>
        </w:rPr>
        <w:t>1</w:t>
      </w:r>
      <w:r w:rsidRPr="00AC1228">
        <w:rPr>
          <w:rFonts w:ascii="Times New Roman" w:hAnsi="Times New Roman" w:cs="Times New Roman"/>
          <w:sz w:val="27"/>
          <w:szCs w:val="27"/>
        </w:rPr>
        <w:t xml:space="preserve"> к настоящему решению;</w:t>
      </w: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2) на плановый период 201</w:t>
      </w:r>
      <w:r w:rsidR="001C478F" w:rsidRPr="00AC1228">
        <w:rPr>
          <w:rFonts w:ascii="Times New Roman" w:hAnsi="Times New Roman" w:cs="Times New Roman"/>
          <w:sz w:val="27"/>
          <w:szCs w:val="27"/>
        </w:rPr>
        <w:t>8</w:t>
      </w:r>
      <w:r w:rsidRPr="00AC1228">
        <w:rPr>
          <w:rFonts w:ascii="Times New Roman" w:hAnsi="Times New Roman" w:cs="Times New Roman"/>
          <w:sz w:val="27"/>
          <w:szCs w:val="27"/>
        </w:rPr>
        <w:t xml:space="preserve"> и 201</w:t>
      </w:r>
      <w:r w:rsidR="001C478F" w:rsidRPr="00AC1228">
        <w:rPr>
          <w:rFonts w:ascii="Times New Roman" w:hAnsi="Times New Roman" w:cs="Times New Roman"/>
          <w:sz w:val="27"/>
          <w:szCs w:val="27"/>
        </w:rPr>
        <w:t>9</w:t>
      </w:r>
      <w:r w:rsidRPr="00AC1228">
        <w:rPr>
          <w:rFonts w:ascii="Times New Roman" w:hAnsi="Times New Roman" w:cs="Times New Roman"/>
          <w:sz w:val="27"/>
          <w:szCs w:val="27"/>
        </w:rPr>
        <w:t xml:space="preserve"> годов согласно приложению </w:t>
      </w:r>
      <w:r w:rsidRPr="00AC1228">
        <w:rPr>
          <w:rFonts w:ascii="Times New Roman" w:hAnsi="Times New Roman" w:cs="Times New Roman"/>
          <w:color w:val="000000"/>
          <w:sz w:val="27"/>
          <w:szCs w:val="27"/>
        </w:rPr>
        <w:t>1</w:t>
      </w:r>
      <w:r w:rsidR="00900ECE" w:rsidRPr="00AC1228">
        <w:rPr>
          <w:rFonts w:ascii="Times New Roman" w:hAnsi="Times New Roman" w:cs="Times New Roman"/>
          <w:color w:val="000000"/>
          <w:sz w:val="27"/>
          <w:szCs w:val="27"/>
        </w:rPr>
        <w:t>2</w:t>
      </w:r>
      <w:r w:rsidRPr="00AC1228">
        <w:rPr>
          <w:rFonts w:ascii="Times New Roman" w:hAnsi="Times New Roman" w:cs="Times New Roman"/>
          <w:sz w:val="27"/>
          <w:szCs w:val="27"/>
        </w:rPr>
        <w:t xml:space="preserve"> к настоящему решению.</w:t>
      </w: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lastRenderedPageBreak/>
        <w:t>3. Утвердить распределение бюджетных ассигнований по разделам, подразделам, целевым статьям (муниципальным программам</w:t>
      </w:r>
      <w:r w:rsidR="00491E8F" w:rsidRPr="00AC1228">
        <w:rPr>
          <w:rFonts w:ascii="Times New Roman" w:hAnsi="Times New Roman" w:cs="Times New Roman"/>
          <w:sz w:val="27"/>
          <w:szCs w:val="27"/>
        </w:rPr>
        <w:t xml:space="preserve"> </w:t>
      </w:r>
      <w:proofErr w:type="spellStart"/>
      <w:r w:rsidRPr="00AC1228">
        <w:rPr>
          <w:rFonts w:ascii="Times New Roman" w:hAnsi="Times New Roman" w:cs="Times New Roman"/>
          <w:sz w:val="27"/>
          <w:szCs w:val="27"/>
        </w:rPr>
        <w:t>Добринского</w:t>
      </w:r>
      <w:proofErr w:type="spellEnd"/>
      <w:r w:rsidRPr="00AC1228">
        <w:rPr>
          <w:rFonts w:ascii="Times New Roman" w:hAnsi="Times New Roman" w:cs="Times New Roman"/>
          <w:sz w:val="27"/>
          <w:szCs w:val="27"/>
        </w:rPr>
        <w:t xml:space="preserve"> муниципального района и непрограммным направлениям деятельности), группам и подгруппам видов расходов классификации расходов бюджетов Российской Федерации:</w:t>
      </w: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 xml:space="preserve">1) на </w:t>
      </w:r>
      <w:r w:rsidR="001C478F" w:rsidRPr="00AC1228">
        <w:rPr>
          <w:rFonts w:ascii="Times New Roman" w:hAnsi="Times New Roman" w:cs="Times New Roman"/>
          <w:sz w:val="27"/>
          <w:szCs w:val="27"/>
        </w:rPr>
        <w:t>2017</w:t>
      </w:r>
      <w:r w:rsidRPr="00AC1228">
        <w:rPr>
          <w:rFonts w:ascii="Times New Roman" w:hAnsi="Times New Roman" w:cs="Times New Roman"/>
          <w:sz w:val="27"/>
          <w:szCs w:val="27"/>
        </w:rPr>
        <w:t xml:space="preserve"> год согласно приложению </w:t>
      </w:r>
      <w:r w:rsidRPr="00AC1228">
        <w:rPr>
          <w:rFonts w:ascii="Times New Roman" w:hAnsi="Times New Roman" w:cs="Times New Roman"/>
          <w:color w:val="000000"/>
          <w:sz w:val="27"/>
          <w:szCs w:val="27"/>
        </w:rPr>
        <w:t>1</w:t>
      </w:r>
      <w:r w:rsidR="00900ECE" w:rsidRPr="00AC1228">
        <w:rPr>
          <w:rFonts w:ascii="Times New Roman" w:hAnsi="Times New Roman" w:cs="Times New Roman"/>
          <w:color w:val="000000"/>
          <w:sz w:val="27"/>
          <w:szCs w:val="27"/>
        </w:rPr>
        <w:t>3</w:t>
      </w:r>
      <w:r w:rsidRPr="00AC1228">
        <w:rPr>
          <w:rFonts w:ascii="Times New Roman" w:hAnsi="Times New Roman" w:cs="Times New Roman"/>
          <w:sz w:val="27"/>
          <w:szCs w:val="27"/>
        </w:rPr>
        <w:t xml:space="preserve"> к настоящему решению;</w:t>
      </w:r>
    </w:p>
    <w:p w:rsidR="00970588" w:rsidRPr="00AC1228" w:rsidRDefault="001C478F"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2) на плановый период 2018</w:t>
      </w:r>
      <w:r w:rsidR="00970588" w:rsidRPr="00AC1228">
        <w:rPr>
          <w:rFonts w:ascii="Times New Roman" w:hAnsi="Times New Roman" w:cs="Times New Roman"/>
          <w:sz w:val="27"/>
          <w:szCs w:val="27"/>
        </w:rPr>
        <w:t xml:space="preserve"> и 201</w:t>
      </w:r>
      <w:r w:rsidRPr="00AC1228">
        <w:rPr>
          <w:rFonts w:ascii="Times New Roman" w:hAnsi="Times New Roman" w:cs="Times New Roman"/>
          <w:sz w:val="27"/>
          <w:szCs w:val="27"/>
        </w:rPr>
        <w:t>9</w:t>
      </w:r>
      <w:r w:rsidR="00970588" w:rsidRPr="00AC1228">
        <w:rPr>
          <w:rFonts w:ascii="Times New Roman" w:hAnsi="Times New Roman" w:cs="Times New Roman"/>
          <w:sz w:val="27"/>
          <w:szCs w:val="27"/>
        </w:rPr>
        <w:t xml:space="preserve"> годов согласно приложению </w:t>
      </w:r>
      <w:r w:rsidR="00970588" w:rsidRPr="00AC1228">
        <w:rPr>
          <w:rFonts w:ascii="Times New Roman" w:hAnsi="Times New Roman" w:cs="Times New Roman"/>
          <w:color w:val="000000"/>
          <w:sz w:val="27"/>
          <w:szCs w:val="27"/>
        </w:rPr>
        <w:t>1</w:t>
      </w:r>
      <w:r w:rsidR="00900ECE" w:rsidRPr="00AC1228">
        <w:rPr>
          <w:rFonts w:ascii="Times New Roman" w:hAnsi="Times New Roman" w:cs="Times New Roman"/>
          <w:color w:val="000000"/>
          <w:sz w:val="27"/>
          <w:szCs w:val="27"/>
        </w:rPr>
        <w:t>4</w:t>
      </w:r>
      <w:r w:rsidR="00970588" w:rsidRPr="00AC1228">
        <w:rPr>
          <w:rFonts w:ascii="Times New Roman" w:hAnsi="Times New Roman" w:cs="Times New Roman"/>
          <w:sz w:val="27"/>
          <w:szCs w:val="27"/>
        </w:rPr>
        <w:t xml:space="preserve"> к настоящему решению.</w:t>
      </w: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 xml:space="preserve">4. Утвердить распределение бюджетных ассигнований по целевым статьям (муниципальным программам </w:t>
      </w:r>
      <w:proofErr w:type="spellStart"/>
      <w:r w:rsidRPr="00AC1228">
        <w:rPr>
          <w:rFonts w:ascii="Times New Roman" w:hAnsi="Times New Roman" w:cs="Times New Roman"/>
          <w:sz w:val="27"/>
          <w:szCs w:val="27"/>
        </w:rPr>
        <w:t>Добринского</w:t>
      </w:r>
      <w:proofErr w:type="spellEnd"/>
      <w:r w:rsidRPr="00AC1228">
        <w:rPr>
          <w:rFonts w:ascii="Times New Roman" w:hAnsi="Times New Roman" w:cs="Times New Roman"/>
          <w:sz w:val="27"/>
          <w:szCs w:val="27"/>
        </w:rPr>
        <w:t xml:space="preserve"> муниципального района и непрограммным направлениям деятельности), группам видов расходов, разделам, подразделам классификации расходов бюджетов Российской Федерации:</w:t>
      </w:r>
    </w:p>
    <w:p w:rsidR="00970588" w:rsidRPr="00AC1228" w:rsidRDefault="001C478F"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1) на 2017</w:t>
      </w:r>
      <w:r w:rsidR="00970588" w:rsidRPr="00AC1228">
        <w:rPr>
          <w:rFonts w:ascii="Times New Roman" w:hAnsi="Times New Roman" w:cs="Times New Roman"/>
          <w:sz w:val="27"/>
          <w:szCs w:val="27"/>
        </w:rPr>
        <w:t xml:space="preserve"> год согласно приложению </w:t>
      </w:r>
      <w:r w:rsidR="00900ECE" w:rsidRPr="00AC1228">
        <w:rPr>
          <w:rFonts w:ascii="Times New Roman" w:hAnsi="Times New Roman" w:cs="Times New Roman"/>
          <w:color w:val="000000"/>
          <w:sz w:val="27"/>
          <w:szCs w:val="27"/>
        </w:rPr>
        <w:t>15</w:t>
      </w:r>
      <w:r w:rsidR="00970588" w:rsidRPr="00AC1228">
        <w:rPr>
          <w:rFonts w:ascii="Times New Roman" w:hAnsi="Times New Roman" w:cs="Times New Roman"/>
          <w:sz w:val="27"/>
          <w:szCs w:val="27"/>
        </w:rPr>
        <w:t xml:space="preserve"> к настоящему решению</w:t>
      </w:r>
      <w:r w:rsidR="00970588" w:rsidRPr="00AC1228">
        <w:rPr>
          <w:rFonts w:ascii="Times New Roman" w:hAnsi="Times New Roman" w:cs="Times New Roman"/>
          <w:color w:val="000000"/>
          <w:sz w:val="27"/>
          <w:szCs w:val="27"/>
        </w:rPr>
        <w:t>;</w:t>
      </w: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 xml:space="preserve">2) на плановый период </w:t>
      </w:r>
      <w:r w:rsidR="001C478F" w:rsidRPr="00AC1228">
        <w:rPr>
          <w:rFonts w:ascii="Times New Roman" w:hAnsi="Times New Roman" w:cs="Times New Roman"/>
          <w:sz w:val="27"/>
          <w:szCs w:val="27"/>
        </w:rPr>
        <w:t xml:space="preserve">2018 и 2019 </w:t>
      </w:r>
      <w:r w:rsidRPr="00AC1228">
        <w:rPr>
          <w:rFonts w:ascii="Times New Roman" w:hAnsi="Times New Roman" w:cs="Times New Roman"/>
          <w:sz w:val="27"/>
          <w:szCs w:val="27"/>
        </w:rPr>
        <w:t xml:space="preserve">годов согласно приложению </w:t>
      </w:r>
      <w:r w:rsidRPr="00AC1228">
        <w:rPr>
          <w:rFonts w:ascii="Times New Roman" w:hAnsi="Times New Roman" w:cs="Times New Roman"/>
          <w:color w:val="000000"/>
          <w:sz w:val="27"/>
          <w:szCs w:val="27"/>
        </w:rPr>
        <w:t>1</w:t>
      </w:r>
      <w:r w:rsidR="00900ECE" w:rsidRPr="00AC1228">
        <w:rPr>
          <w:rFonts w:ascii="Times New Roman" w:hAnsi="Times New Roman" w:cs="Times New Roman"/>
          <w:color w:val="000000"/>
          <w:sz w:val="27"/>
          <w:szCs w:val="27"/>
        </w:rPr>
        <w:t>6</w:t>
      </w:r>
      <w:r w:rsidRPr="00AC1228">
        <w:rPr>
          <w:rFonts w:ascii="Times New Roman" w:hAnsi="Times New Roman" w:cs="Times New Roman"/>
          <w:sz w:val="27"/>
          <w:szCs w:val="27"/>
        </w:rPr>
        <w:t xml:space="preserve"> к настоящему решению.</w:t>
      </w:r>
    </w:p>
    <w:p w:rsidR="00970588" w:rsidRPr="00AC1228" w:rsidRDefault="00970588" w:rsidP="00902BF3">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 xml:space="preserve">4. Утвердить объем бюджетных ассигнований Дорожного фонда муниципального района на </w:t>
      </w:r>
      <w:r w:rsidR="001C478F" w:rsidRPr="00AC1228">
        <w:rPr>
          <w:rFonts w:ascii="Times New Roman" w:hAnsi="Times New Roman" w:cs="Times New Roman"/>
          <w:sz w:val="27"/>
          <w:szCs w:val="27"/>
        </w:rPr>
        <w:t>2017</w:t>
      </w:r>
      <w:r w:rsidRPr="00AC1228">
        <w:rPr>
          <w:rFonts w:ascii="Times New Roman" w:hAnsi="Times New Roman" w:cs="Times New Roman"/>
          <w:sz w:val="27"/>
          <w:szCs w:val="27"/>
        </w:rPr>
        <w:t xml:space="preserve"> год в сумме </w:t>
      </w:r>
      <w:r w:rsidR="003411ED" w:rsidRPr="00AC1228">
        <w:rPr>
          <w:rFonts w:ascii="Times New Roman" w:hAnsi="Times New Roman" w:cs="Times New Roman"/>
          <w:sz w:val="27"/>
          <w:szCs w:val="27"/>
        </w:rPr>
        <w:t>30 991 128</w:t>
      </w:r>
      <w:r w:rsidR="00380C28" w:rsidRPr="00AC1228">
        <w:rPr>
          <w:rFonts w:ascii="Times New Roman" w:hAnsi="Times New Roman" w:cs="Times New Roman"/>
          <w:sz w:val="27"/>
          <w:szCs w:val="27"/>
        </w:rPr>
        <w:t>,00</w:t>
      </w:r>
      <w:r w:rsidRPr="00AC1228">
        <w:rPr>
          <w:rFonts w:ascii="Times New Roman" w:hAnsi="Times New Roman" w:cs="Times New Roman"/>
          <w:sz w:val="27"/>
          <w:szCs w:val="27"/>
        </w:rPr>
        <w:t xml:space="preserve"> руб., на </w:t>
      </w:r>
      <w:r w:rsidR="001C478F" w:rsidRPr="00AC1228">
        <w:rPr>
          <w:rFonts w:ascii="Times New Roman" w:hAnsi="Times New Roman" w:cs="Times New Roman"/>
          <w:sz w:val="27"/>
          <w:szCs w:val="27"/>
        </w:rPr>
        <w:t>2018</w:t>
      </w:r>
      <w:r w:rsidRPr="00AC1228">
        <w:rPr>
          <w:rFonts w:ascii="Times New Roman" w:hAnsi="Times New Roman" w:cs="Times New Roman"/>
          <w:sz w:val="27"/>
          <w:szCs w:val="27"/>
        </w:rPr>
        <w:t xml:space="preserve"> год в сумме </w:t>
      </w:r>
      <w:r w:rsidR="003411ED" w:rsidRPr="00AC1228">
        <w:rPr>
          <w:rFonts w:ascii="Times New Roman" w:hAnsi="Times New Roman" w:cs="Times New Roman"/>
          <w:sz w:val="27"/>
          <w:szCs w:val="27"/>
        </w:rPr>
        <w:t>30 042 420</w:t>
      </w:r>
      <w:r w:rsidR="00954D9B" w:rsidRPr="00AC1228">
        <w:rPr>
          <w:rFonts w:ascii="Times New Roman" w:hAnsi="Times New Roman" w:cs="Times New Roman"/>
          <w:sz w:val="27"/>
          <w:szCs w:val="27"/>
        </w:rPr>
        <w:t>,00</w:t>
      </w:r>
      <w:r w:rsidRPr="00AC1228">
        <w:rPr>
          <w:rFonts w:ascii="Times New Roman" w:hAnsi="Times New Roman" w:cs="Times New Roman"/>
          <w:sz w:val="27"/>
          <w:szCs w:val="27"/>
        </w:rPr>
        <w:t xml:space="preserve"> руб. и на </w:t>
      </w:r>
      <w:r w:rsidR="001C478F" w:rsidRPr="00AC1228">
        <w:rPr>
          <w:rFonts w:ascii="Times New Roman" w:hAnsi="Times New Roman" w:cs="Times New Roman"/>
          <w:sz w:val="27"/>
          <w:szCs w:val="27"/>
        </w:rPr>
        <w:t xml:space="preserve">2019 </w:t>
      </w:r>
      <w:r w:rsidRPr="00AC1228">
        <w:rPr>
          <w:rFonts w:ascii="Times New Roman" w:hAnsi="Times New Roman" w:cs="Times New Roman"/>
          <w:sz w:val="27"/>
          <w:szCs w:val="27"/>
        </w:rPr>
        <w:t xml:space="preserve">год в сумме </w:t>
      </w:r>
      <w:r w:rsidR="003411ED" w:rsidRPr="00AC1228">
        <w:rPr>
          <w:rFonts w:ascii="Times New Roman" w:hAnsi="Times New Roman" w:cs="Times New Roman"/>
          <w:sz w:val="27"/>
          <w:szCs w:val="27"/>
        </w:rPr>
        <w:t>32 783 132</w:t>
      </w:r>
      <w:r w:rsidR="00954D9B" w:rsidRPr="00AC1228">
        <w:rPr>
          <w:rFonts w:ascii="Times New Roman" w:hAnsi="Times New Roman" w:cs="Times New Roman"/>
          <w:sz w:val="27"/>
          <w:szCs w:val="27"/>
        </w:rPr>
        <w:t xml:space="preserve">,00 </w:t>
      </w:r>
      <w:r w:rsidRPr="00AC1228">
        <w:rPr>
          <w:rFonts w:ascii="Times New Roman" w:hAnsi="Times New Roman" w:cs="Times New Roman"/>
          <w:sz w:val="27"/>
          <w:szCs w:val="27"/>
        </w:rPr>
        <w:t>руб.</w:t>
      </w: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 xml:space="preserve">5. Утвердить объем резервного фонда администрации муниципального района на </w:t>
      </w:r>
      <w:r w:rsidR="001C478F" w:rsidRPr="00AC1228">
        <w:rPr>
          <w:rFonts w:ascii="Times New Roman" w:hAnsi="Times New Roman" w:cs="Times New Roman"/>
          <w:sz w:val="27"/>
          <w:szCs w:val="27"/>
        </w:rPr>
        <w:t>2017</w:t>
      </w:r>
      <w:r w:rsidRPr="00AC1228">
        <w:rPr>
          <w:rFonts w:ascii="Times New Roman" w:hAnsi="Times New Roman" w:cs="Times New Roman"/>
          <w:sz w:val="27"/>
          <w:szCs w:val="27"/>
        </w:rPr>
        <w:t xml:space="preserve"> год в сумме </w:t>
      </w:r>
      <w:r w:rsidR="001C478F" w:rsidRPr="00AC1228">
        <w:rPr>
          <w:rFonts w:ascii="Times New Roman" w:hAnsi="Times New Roman" w:cs="Times New Roman"/>
          <w:color w:val="000000"/>
          <w:sz w:val="27"/>
          <w:szCs w:val="27"/>
        </w:rPr>
        <w:t>6 000 000,00</w:t>
      </w:r>
      <w:r w:rsidRPr="00AC1228">
        <w:rPr>
          <w:rFonts w:ascii="Times New Roman" w:hAnsi="Times New Roman" w:cs="Times New Roman"/>
          <w:sz w:val="27"/>
          <w:szCs w:val="27"/>
        </w:rPr>
        <w:t xml:space="preserve"> руб., на </w:t>
      </w:r>
      <w:r w:rsidR="001C478F" w:rsidRPr="00AC1228">
        <w:rPr>
          <w:rFonts w:ascii="Times New Roman" w:hAnsi="Times New Roman" w:cs="Times New Roman"/>
          <w:sz w:val="27"/>
          <w:szCs w:val="27"/>
        </w:rPr>
        <w:t>2018</w:t>
      </w:r>
      <w:r w:rsidRPr="00AC1228">
        <w:rPr>
          <w:rFonts w:ascii="Times New Roman" w:hAnsi="Times New Roman" w:cs="Times New Roman"/>
          <w:sz w:val="27"/>
          <w:szCs w:val="27"/>
        </w:rPr>
        <w:t xml:space="preserve"> год в сумме </w:t>
      </w:r>
      <w:r w:rsidR="001C478F" w:rsidRPr="00AC1228">
        <w:rPr>
          <w:rFonts w:ascii="Times New Roman" w:hAnsi="Times New Roman" w:cs="Times New Roman"/>
          <w:color w:val="000000"/>
          <w:sz w:val="27"/>
          <w:szCs w:val="27"/>
        </w:rPr>
        <w:t>5</w:t>
      </w:r>
      <w:r w:rsidR="001C478F" w:rsidRPr="00AC1228">
        <w:rPr>
          <w:rFonts w:ascii="Times New Roman" w:hAnsi="Times New Roman" w:cs="Times New Roman"/>
          <w:color w:val="000000"/>
          <w:sz w:val="27"/>
          <w:szCs w:val="27"/>
          <w:lang w:val="en-US"/>
        </w:rPr>
        <w:t> </w:t>
      </w:r>
      <w:r w:rsidR="001C478F" w:rsidRPr="00AC1228">
        <w:rPr>
          <w:rFonts w:ascii="Times New Roman" w:hAnsi="Times New Roman" w:cs="Times New Roman"/>
          <w:color w:val="000000"/>
          <w:sz w:val="27"/>
          <w:szCs w:val="27"/>
        </w:rPr>
        <w:t>190</w:t>
      </w:r>
      <w:r w:rsidR="001C478F" w:rsidRPr="00AC1228">
        <w:rPr>
          <w:rFonts w:ascii="Times New Roman" w:hAnsi="Times New Roman" w:cs="Times New Roman"/>
          <w:color w:val="000000"/>
          <w:sz w:val="27"/>
          <w:szCs w:val="27"/>
          <w:lang w:val="en-US"/>
        </w:rPr>
        <w:t> </w:t>
      </w:r>
      <w:r w:rsidR="001C478F" w:rsidRPr="00AC1228">
        <w:rPr>
          <w:rFonts w:ascii="Times New Roman" w:hAnsi="Times New Roman" w:cs="Times New Roman"/>
          <w:color w:val="000000"/>
          <w:sz w:val="27"/>
          <w:szCs w:val="27"/>
        </w:rPr>
        <w:t>000,00</w:t>
      </w:r>
      <w:r w:rsidRPr="00AC1228">
        <w:rPr>
          <w:rFonts w:ascii="Times New Roman" w:hAnsi="Times New Roman" w:cs="Times New Roman"/>
          <w:sz w:val="27"/>
          <w:szCs w:val="27"/>
        </w:rPr>
        <w:t xml:space="preserve"> руб. и на </w:t>
      </w:r>
      <w:r w:rsidR="001C478F" w:rsidRPr="00AC1228">
        <w:rPr>
          <w:rFonts w:ascii="Times New Roman" w:hAnsi="Times New Roman" w:cs="Times New Roman"/>
          <w:sz w:val="27"/>
          <w:szCs w:val="27"/>
        </w:rPr>
        <w:t xml:space="preserve">2019 </w:t>
      </w:r>
      <w:r w:rsidRPr="00AC1228">
        <w:rPr>
          <w:rFonts w:ascii="Times New Roman" w:hAnsi="Times New Roman" w:cs="Times New Roman"/>
          <w:sz w:val="27"/>
          <w:szCs w:val="27"/>
        </w:rPr>
        <w:t xml:space="preserve">год в сумме </w:t>
      </w:r>
      <w:r w:rsidR="001C478F" w:rsidRPr="00AC1228">
        <w:rPr>
          <w:rFonts w:ascii="Times New Roman" w:hAnsi="Times New Roman" w:cs="Times New Roman"/>
          <w:color w:val="000000"/>
          <w:sz w:val="27"/>
          <w:szCs w:val="27"/>
        </w:rPr>
        <w:t>5</w:t>
      </w:r>
      <w:r w:rsidR="001C478F" w:rsidRPr="00AC1228">
        <w:rPr>
          <w:rFonts w:ascii="Times New Roman" w:hAnsi="Times New Roman" w:cs="Times New Roman"/>
          <w:color w:val="000000"/>
          <w:sz w:val="27"/>
          <w:szCs w:val="27"/>
          <w:lang w:val="en-US"/>
        </w:rPr>
        <w:t> </w:t>
      </w:r>
      <w:r w:rsidR="001C478F" w:rsidRPr="00AC1228">
        <w:rPr>
          <w:rFonts w:ascii="Times New Roman" w:hAnsi="Times New Roman" w:cs="Times New Roman"/>
          <w:color w:val="000000"/>
          <w:sz w:val="27"/>
          <w:szCs w:val="27"/>
        </w:rPr>
        <w:t>136</w:t>
      </w:r>
      <w:r w:rsidR="00380C28" w:rsidRPr="00AC1228">
        <w:rPr>
          <w:rFonts w:ascii="Times New Roman" w:hAnsi="Times New Roman" w:cs="Times New Roman"/>
          <w:color w:val="000000"/>
          <w:sz w:val="27"/>
          <w:szCs w:val="27"/>
          <w:lang w:val="en-US"/>
        </w:rPr>
        <w:t> </w:t>
      </w:r>
      <w:r w:rsidR="001C478F" w:rsidRPr="00AC1228">
        <w:rPr>
          <w:rFonts w:ascii="Times New Roman" w:hAnsi="Times New Roman" w:cs="Times New Roman"/>
          <w:color w:val="000000"/>
          <w:sz w:val="27"/>
          <w:szCs w:val="27"/>
        </w:rPr>
        <w:t>000</w:t>
      </w:r>
      <w:r w:rsidR="00380C28" w:rsidRPr="00AC1228">
        <w:rPr>
          <w:rFonts w:ascii="Times New Roman" w:hAnsi="Times New Roman" w:cs="Times New Roman"/>
          <w:color w:val="000000"/>
          <w:sz w:val="27"/>
          <w:szCs w:val="27"/>
        </w:rPr>
        <w:t>,</w:t>
      </w:r>
      <w:r w:rsidR="001C478F" w:rsidRPr="00AC1228">
        <w:rPr>
          <w:rFonts w:ascii="Times New Roman" w:hAnsi="Times New Roman" w:cs="Times New Roman"/>
          <w:color w:val="000000"/>
          <w:sz w:val="27"/>
          <w:szCs w:val="27"/>
        </w:rPr>
        <w:t>00</w:t>
      </w:r>
      <w:r w:rsidRPr="00AC1228">
        <w:rPr>
          <w:rFonts w:ascii="Times New Roman" w:hAnsi="Times New Roman" w:cs="Times New Roman"/>
          <w:sz w:val="27"/>
          <w:szCs w:val="27"/>
        </w:rPr>
        <w:t xml:space="preserve"> руб.</w:t>
      </w: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6. Установить объем межбюджетных трансфертов, предусмотренных к получению из вышестоящих бюджетов бюджетной системы Российской Федерации:</w:t>
      </w: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 xml:space="preserve">1) на </w:t>
      </w:r>
      <w:r w:rsidR="001C478F" w:rsidRPr="00AC1228">
        <w:rPr>
          <w:rFonts w:ascii="Times New Roman" w:hAnsi="Times New Roman" w:cs="Times New Roman"/>
          <w:sz w:val="27"/>
          <w:szCs w:val="27"/>
        </w:rPr>
        <w:t>2017</w:t>
      </w:r>
      <w:r w:rsidRPr="00AC1228">
        <w:rPr>
          <w:rFonts w:ascii="Times New Roman" w:hAnsi="Times New Roman" w:cs="Times New Roman"/>
          <w:sz w:val="27"/>
          <w:szCs w:val="27"/>
        </w:rPr>
        <w:t xml:space="preserve"> год в сумме </w:t>
      </w:r>
      <w:r w:rsidR="00EE4D23" w:rsidRPr="00AC1228">
        <w:rPr>
          <w:rFonts w:ascii="Times New Roman" w:hAnsi="Times New Roman" w:cs="Times New Roman"/>
          <w:sz w:val="27"/>
          <w:szCs w:val="27"/>
        </w:rPr>
        <w:t>323 858 380</w:t>
      </w:r>
      <w:r w:rsidR="000A1195" w:rsidRPr="00AC1228">
        <w:rPr>
          <w:rFonts w:ascii="Times New Roman" w:hAnsi="Times New Roman" w:cs="Times New Roman"/>
          <w:sz w:val="27"/>
          <w:szCs w:val="27"/>
        </w:rPr>
        <w:t>,00</w:t>
      </w:r>
      <w:r w:rsidRPr="00AC1228">
        <w:rPr>
          <w:rFonts w:ascii="Times New Roman" w:hAnsi="Times New Roman" w:cs="Times New Roman"/>
          <w:sz w:val="27"/>
          <w:szCs w:val="27"/>
        </w:rPr>
        <w:t xml:space="preserve"> руб. согласно приложению </w:t>
      </w:r>
      <w:r w:rsidR="00900ECE" w:rsidRPr="00AC1228">
        <w:rPr>
          <w:rFonts w:ascii="Times New Roman" w:hAnsi="Times New Roman" w:cs="Times New Roman"/>
          <w:color w:val="000000"/>
          <w:sz w:val="27"/>
          <w:szCs w:val="27"/>
        </w:rPr>
        <w:t>17</w:t>
      </w:r>
      <w:r w:rsidRPr="00AC1228">
        <w:rPr>
          <w:rFonts w:ascii="Times New Roman" w:hAnsi="Times New Roman" w:cs="Times New Roman"/>
          <w:sz w:val="27"/>
          <w:szCs w:val="27"/>
        </w:rPr>
        <w:t xml:space="preserve"> к настоящему решению;</w:t>
      </w: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 xml:space="preserve">2) на </w:t>
      </w:r>
      <w:r w:rsidR="001C478F" w:rsidRPr="00AC1228">
        <w:rPr>
          <w:rFonts w:ascii="Times New Roman" w:hAnsi="Times New Roman" w:cs="Times New Roman"/>
          <w:sz w:val="27"/>
          <w:szCs w:val="27"/>
        </w:rPr>
        <w:t>2018</w:t>
      </w:r>
      <w:r w:rsidRPr="00AC1228">
        <w:rPr>
          <w:rFonts w:ascii="Times New Roman" w:hAnsi="Times New Roman" w:cs="Times New Roman"/>
          <w:sz w:val="27"/>
          <w:szCs w:val="27"/>
        </w:rPr>
        <w:t xml:space="preserve"> год в сумме </w:t>
      </w:r>
      <w:r w:rsidR="000A1195" w:rsidRPr="00AC1228">
        <w:rPr>
          <w:rFonts w:ascii="Times New Roman" w:hAnsi="Times New Roman" w:cs="Times New Roman"/>
          <w:sz w:val="27"/>
          <w:szCs w:val="27"/>
        </w:rPr>
        <w:t>297 046 782,00</w:t>
      </w:r>
      <w:r w:rsidRPr="00AC1228">
        <w:rPr>
          <w:rFonts w:ascii="Times New Roman" w:hAnsi="Times New Roman" w:cs="Times New Roman"/>
          <w:sz w:val="27"/>
          <w:szCs w:val="27"/>
        </w:rPr>
        <w:t xml:space="preserve"> руб., на </w:t>
      </w:r>
      <w:r w:rsidR="00380C28" w:rsidRPr="00AC1228">
        <w:rPr>
          <w:rFonts w:ascii="Times New Roman" w:hAnsi="Times New Roman" w:cs="Times New Roman"/>
          <w:sz w:val="27"/>
          <w:szCs w:val="27"/>
        </w:rPr>
        <w:t>2019</w:t>
      </w:r>
      <w:r w:rsidRPr="00AC1228">
        <w:rPr>
          <w:rFonts w:ascii="Times New Roman" w:hAnsi="Times New Roman" w:cs="Times New Roman"/>
          <w:sz w:val="27"/>
          <w:szCs w:val="27"/>
        </w:rPr>
        <w:t xml:space="preserve"> год в сумме </w:t>
      </w:r>
      <w:r w:rsidR="000A1195" w:rsidRPr="00AC1228">
        <w:rPr>
          <w:rFonts w:ascii="Times New Roman" w:hAnsi="Times New Roman" w:cs="Times New Roman"/>
          <w:sz w:val="27"/>
          <w:szCs w:val="27"/>
        </w:rPr>
        <w:t>295 918 594,00</w:t>
      </w:r>
      <w:r w:rsidRPr="00AC1228">
        <w:rPr>
          <w:rFonts w:ascii="Times New Roman" w:hAnsi="Times New Roman" w:cs="Times New Roman"/>
          <w:sz w:val="27"/>
          <w:szCs w:val="27"/>
        </w:rPr>
        <w:t xml:space="preserve"> руб. согласно приложению </w:t>
      </w:r>
      <w:r w:rsidRPr="00AC1228">
        <w:rPr>
          <w:rFonts w:ascii="Times New Roman" w:hAnsi="Times New Roman" w:cs="Times New Roman"/>
          <w:color w:val="000000"/>
          <w:sz w:val="27"/>
          <w:szCs w:val="27"/>
        </w:rPr>
        <w:t>1</w:t>
      </w:r>
      <w:r w:rsidR="00900ECE" w:rsidRPr="00AC1228">
        <w:rPr>
          <w:rFonts w:ascii="Times New Roman" w:hAnsi="Times New Roman" w:cs="Times New Roman"/>
          <w:color w:val="000000"/>
          <w:sz w:val="27"/>
          <w:szCs w:val="27"/>
        </w:rPr>
        <w:t>8</w:t>
      </w:r>
      <w:r w:rsidR="00380C28" w:rsidRPr="00AC1228">
        <w:rPr>
          <w:rFonts w:ascii="Times New Roman" w:hAnsi="Times New Roman" w:cs="Times New Roman"/>
          <w:color w:val="000000"/>
          <w:sz w:val="27"/>
          <w:szCs w:val="27"/>
        </w:rPr>
        <w:t xml:space="preserve"> </w:t>
      </w:r>
      <w:r w:rsidRPr="00AC1228">
        <w:rPr>
          <w:rFonts w:ascii="Times New Roman" w:hAnsi="Times New Roman" w:cs="Times New Roman"/>
          <w:sz w:val="27"/>
          <w:szCs w:val="27"/>
        </w:rPr>
        <w:t>к настоящему решению.</w:t>
      </w: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p>
    <w:p w:rsidR="00970588" w:rsidRPr="00AC1228" w:rsidRDefault="00970588" w:rsidP="00815C18">
      <w:pPr>
        <w:widowControl w:val="0"/>
        <w:autoSpaceDE w:val="0"/>
        <w:autoSpaceDN w:val="0"/>
        <w:adjustRightInd w:val="0"/>
        <w:spacing w:after="0" w:line="240" w:lineRule="auto"/>
        <w:ind w:firstLine="540"/>
        <w:jc w:val="both"/>
        <w:outlineLvl w:val="0"/>
        <w:rPr>
          <w:rFonts w:ascii="Times New Roman" w:hAnsi="Times New Roman" w:cs="Times New Roman"/>
          <w:sz w:val="27"/>
          <w:szCs w:val="27"/>
        </w:rPr>
      </w:pPr>
      <w:r w:rsidRPr="00AC1228">
        <w:rPr>
          <w:rFonts w:ascii="Times New Roman" w:hAnsi="Times New Roman" w:cs="Times New Roman"/>
          <w:sz w:val="27"/>
          <w:szCs w:val="27"/>
        </w:rPr>
        <w:t xml:space="preserve">Статья 6. </w:t>
      </w:r>
      <w:r w:rsidRPr="00AC1228">
        <w:rPr>
          <w:rFonts w:ascii="Times New Roman" w:hAnsi="Times New Roman" w:cs="Times New Roman"/>
          <w:b/>
          <w:bCs/>
          <w:sz w:val="27"/>
          <w:szCs w:val="27"/>
        </w:rPr>
        <w:t>Особенности исполнения районного бюджета в социально-культурной сфере</w:t>
      </w:r>
    </w:p>
    <w:p w:rsidR="00970588" w:rsidRPr="00AC1228" w:rsidRDefault="00970588" w:rsidP="00815C18">
      <w:pPr>
        <w:widowControl w:val="0"/>
        <w:autoSpaceDE w:val="0"/>
        <w:autoSpaceDN w:val="0"/>
        <w:adjustRightInd w:val="0"/>
        <w:spacing w:after="0" w:line="240" w:lineRule="auto"/>
        <w:jc w:val="both"/>
        <w:rPr>
          <w:rFonts w:ascii="Times New Roman" w:hAnsi="Times New Roman" w:cs="Times New Roman"/>
          <w:sz w:val="27"/>
          <w:szCs w:val="27"/>
        </w:rPr>
      </w:pP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1. Установить, что финансирование муниципальных образовательных учреждений дополнительного образования детей осуществляется с учетом оплаты за обучение детей, детской школы искусств осуществляется с учетом добровольных пожертвований и целевых взносов физических и (или) юридических лиц. Привлечение дополнительных средств учреждениями дополнительного образования не влечет за собой снижение нормативов их финансирования за счет средств районного бюджета.</w:t>
      </w: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2. Установить, что финансирование муниципальных дошкольных образовательных учреждений осуществляется с учетом оплаты родителей (законных представителей)</w:t>
      </w:r>
      <w:r w:rsidR="00380C28" w:rsidRPr="00AC1228">
        <w:rPr>
          <w:rFonts w:ascii="Times New Roman" w:hAnsi="Times New Roman" w:cs="Times New Roman"/>
          <w:sz w:val="27"/>
          <w:szCs w:val="27"/>
        </w:rPr>
        <w:t xml:space="preserve"> </w:t>
      </w:r>
      <w:r w:rsidRPr="00AC1228">
        <w:rPr>
          <w:rFonts w:ascii="Times New Roman" w:hAnsi="Times New Roman" w:cs="Times New Roman"/>
          <w:sz w:val="27"/>
          <w:szCs w:val="27"/>
        </w:rPr>
        <w:t xml:space="preserve">за </w:t>
      </w:r>
      <w:r w:rsidR="000A1195" w:rsidRPr="00AC1228">
        <w:rPr>
          <w:rFonts w:ascii="Times New Roman" w:hAnsi="Times New Roman" w:cs="Times New Roman"/>
          <w:sz w:val="27"/>
          <w:szCs w:val="27"/>
        </w:rPr>
        <w:t xml:space="preserve">присмотр и уход за </w:t>
      </w:r>
      <w:r w:rsidRPr="00AC1228">
        <w:rPr>
          <w:rFonts w:ascii="Times New Roman" w:hAnsi="Times New Roman" w:cs="Times New Roman"/>
          <w:sz w:val="27"/>
          <w:szCs w:val="27"/>
        </w:rPr>
        <w:t>дет</w:t>
      </w:r>
      <w:r w:rsidR="000A1195" w:rsidRPr="00AC1228">
        <w:rPr>
          <w:rFonts w:ascii="Times New Roman" w:hAnsi="Times New Roman" w:cs="Times New Roman"/>
          <w:sz w:val="27"/>
          <w:szCs w:val="27"/>
        </w:rPr>
        <w:t>ьми</w:t>
      </w:r>
      <w:r w:rsidRPr="00AC1228">
        <w:rPr>
          <w:rFonts w:ascii="Times New Roman" w:hAnsi="Times New Roman" w:cs="Times New Roman"/>
          <w:sz w:val="27"/>
          <w:szCs w:val="27"/>
        </w:rPr>
        <w:t xml:space="preserve"> в дошкольных образовательных учреждениях.</w:t>
      </w:r>
    </w:p>
    <w:p w:rsidR="00970588" w:rsidRPr="00AC1228" w:rsidRDefault="00970588" w:rsidP="00815C18">
      <w:pPr>
        <w:widowControl w:val="0"/>
        <w:autoSpaceDE w:val="0"/>
        <w:autoSpaceDN w:val="0"/>
        <w:adjustRightInd w:val="0"/>
        <w:spacing w:after="0" w:line="240" w:lineRule="auto"/>
        <w:jc w:val="both"/>
        <w:rPr>
          <w:rFonts w:ascii="Times New Roman" w:hAnsi="Times New Roman" w:cs="Times New Roman"/>
          <w:sz w:val="27"/>
          <w:szCs w:val="27"/>
        </w:rPr>
      </w:pPr>
    </w:p>
    <w:p w:rsidR="00970588" w:rsidRPr="00AC1228" w:rsidRDefault="00970588" w:rsidP="00815C18">
      <w:pPr>
        <w:widowControl w:val="0"/>
        <w:autoSpaceDE w:val="0"/>
        <w:autoSpaceDN w:val="0"/>
        <w:adjustRightInd w:val="0"/>
        <w:spacing w:after="0" w:line="240" w:lineRule="auto"/>
        <w:ind w:firstLine="540"/>
        <w:jc w:val="both"/>
        <w:outlineLvl w:val="0"/>
        <w:rPr>
          <w:rFonts w:ascii="Times New Roman" w:hAnsi="Times New Roman" w:cs="Times New Roman"/>
          <w:b/>
          <w:bCs/>
          <w:sz w:val="27"/>
          <w:szCs w:val="27"/>
        </w:rPr>
      </w:pPr>
      <w:r w:rsidRPr="00AC1228">
        <w:rPr>
          <w:rFonts w:ascii="Times New Roman" w:hAnsi="Times New Roman" w:cs="Times New Roman"/>
          <w:sz w:val="27"/>
          <w:szCs w:val="27"/>
        </w:rPr>
        <w:t xml:space="preserve">Статья 7. </w:t>
      </w:r>
      <w:r w:rsidRPr="00AC1228">
        <w:rPr>
          <w:rFonts w:ascii="Times New Roman" w:hAnsi="Times New Roman" w:cs="Times New Roman"/>
          <w:b/>
          <w:bCs/>
          <w:sz w:val="27"/>
          <w:szCs w:val="27"/>
        </w:rPr>
        <w:t xml:space="preserve">Предоставление бюджетных кредитов бюджетам сельских поселений в </w:t>
      </w:r>
      <w:r w:rsidR="001C478F" w:rsidRPr="00AC1228">
        <w:rPr>
          <w:rFonts w:ascii="Times New Roman" w:hAnsi="Times New Roman" w:cs="Times New Roman"/>
          <w:b/>
          <w:bCs/>
          <w:sz w:val="27"/>
          <w:szCs w:val="27"/>
        </w:rPr>
        <w:t>2017</w:t>
      </w:r>
      <w:r w:rsidRPr="00AC1228">
        <w:rPr>
          <w:rFonts w:ascii="Times New Roman" w:hAnsi="Times New Roman" w:cs="Times New Roman"/>
          <w:b/>
          <w:bCs/>
          <w:sz w:val="27"/>
          <w:szCs w:val="27"/>
        </w:rPr>
        <w:t xml:space="preserve"> году и в плановом периоде </w:t>
      </w:r>
      <w:r w:rsidR="001C478F" w:rsidRPr="00AC1228">
        <w:rPr>
          <w:rFonts w:ascii="Times New Roman" w:hAnsi="Times New Roman" w:cs="Times New Roman"/>
          <w:b/>
          <w:bCs/>
          <w:sz w:val="27"/>
          <w:szCs w:val="27"/>
        </w:rPr>
        <w:t>2018</w:t>
      </w:r>
      <w:r w:rsidRPr="00AC1228">
        <w:rPr>
          <w:rFonts w:ascii="Times New Roman" w:hAnsi="Times New Roman" w:cs="Times New Roman"/>
          <w:b/>
          <w:bCs/>
          <w:sz w:val="27"/>
          <w:szCs w:val="27"/>
        </w:rPr>
        <w:t xml:space="preserve"> и </w:t>
      </w:r>
      <w:r w:rsidR="00380C28" w:rsidRPr="00AC1228">
        <w:rPr>
          <w:rFonts w:ascii="Times New Roman" w:hAnsi="Times New Roman" w:cs="Times New Roman"/>
          <w:b/>
          <w:bCs/>
          <w:sz w:val="27"/>
          <w:szCs w:val="27"/>
        </w:rPr>
        <w:t>2019</w:t>
      </w:r>
      <w:r w:rsidRPr="00AC1228">
        <w:rPr>
          <w:rFonts w:ascii="Times New Roman" w:hAnsi="Times New Roman" w:cs="Times New Roman"/>
          <w:b/>
          <w:bCs/>
          <w:sz w:val="27"/>
          <w:szCs w:val="27"/>
        </w:rPr>
        <w:t xml:space="preserve"> годов</w:t>
      </w:r>
    </w:p>
    <w:p w:rsidR="00970588" w:rsidRPr="00AC1228" w:rsidRDefault="00970588" w:rsidP="00815C18">
      <w:pPr>
        <w:widowControl w:val="0"/>
        <w:autoSpaceDE w:val="0"/>
        <w:autoSpaceDN w:val="0"/>
        <w:adjustRightInd w:val="0"/>
        <w:spacing w:after="0" w:line="240" w:lineRule="auto"/>
        <w:jc w:val="both"/>
        <w:rPr>
          <w:rFonts w:ascii="Times New Roman" w:hAnsi="Times New Roman" w:cs="Times New Roman"/>
          <w:b/>
          <w:bCs/>
          <w:sz w:val="27"/>
          <w:szCs w:val="27"/>
        </w:rPr>
      </w:pP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bookmarkStart w:id="2" w:name="Par102"/>
      <w:bookmarkEnd w:id="2"/>
      <w:r w:rsidRPr="00AC1228">
        <w:rPr>
          <w:rFonts w:ascii="Times New Roman" w:hAnsi="Times New Roman" w:cs="Times New Roman"/>
          <w:sz w:val="27"/>
          <w:szCs w:val="27"/>
        </w:rPr>
        <w:t xml:space="preserve">1. Установить, что в </w:t>
      </w:r>
      <w:r w:rsidR="001C478F" w:rsidRPr="00AC1228">
        <w:rPr>
          <w:rFonts w:ascii="Times New Roman" w:hAnsi="Times New Roman" w:cs="Times New Roman"/>
          <w:sz w:val="27"/>
          <w:szCs w:val="27"/>
        </w:rPr>
        <w:t>2017</w:t>
      </w:r>
      <w:r w:rsidRPr="00AC1228">
        <w:rPr>
          <w:rFonts w:ascii="Times New Roman" w:hAnsi="Times New Roman" w:cs="Times New Roman"/>
          <w:sz w:val="27"/>
          <w:szCs w:val="27"/>
        </w:rPr>
        <w:t xml:space="preserve"> году и плановом периоде </w:t>
      </w:r>
      <w:r w:rsidR="001C478F" w:rsidRPr="00AC1228">
        <w:rPr>
          <w:rFonts w:ascii="Times New Roman" w:hAnsi="Times New Roman" w:cs="Times New Roman"/>
          <w:sz w:val="27"/>
          <w:szCs w:val="27"/>
        </w:rPr>
        <w:t>2018</w:t>
      </w:r>
      <w:r w:rsidRPr="00AC1228">
        <w:rPr>
          <w:rFonts w:ascii="Times New Roman" w:hAnsi="Times New Roman" w:cs="Times New Roman"/>
          <w:sz w:val="27"/>
          <w:szCs w:val="27"/>
        </w:rPr>
        <w:t xml:space="preserve"> и  </w:t>
      </w:r>
      <w:r w:rsidR="000A1195" w:rsidRPr="00AC1228">
        <w:rPr>
          <w:rFonts w:ascii="Times New Roman" w:hAnsi="Times New Roman" w:cs="Times New Roman"/>
          <w:sz w:val="27"/>
          <w:szCs w:val="27"/>
        </w:rPr>
        <w:t xml:space="preserve">2019 </w:t>
      </w:r>
      <w:r w:rsidRPr="00AC1228">
        <w:rPr>
          <w:rFonts w:ascii="Times New Roman" w:hAnsi="Times New Roman" w:cs="Times New Roman"/>
          <w:sz w:val="27"/>
          <w:szCs w:val="27"/>
        </w:rPr>
        <w:t xml:space="preserve">годов бюджетные кредиты бюджетам сельских поселений предоставляются из районного бюджета на покрытие временных кассовых разрывов, для частичного покрытия дефицита бюджетов сельских поселений муниципального района, на погашение долговых </w:t>
      </w:r>
      <w:r w:rsidRPr="00AC1228">
        <w:rPr>
          <w:rFonts w:ascii="Times New Roman" w:hAnsi="Times New Roman" w:cs="Times New Roman"/>
          <w:sz w:val="27"/>
          <w:szCs w:val="27"/>
        </w:rPr>
        <w:lastRenderedPageBreak/>
        <w:t xml:space="preserve">обязательств в пределах общего объема бюджетных ассигнований, предусмотренных по источникам финансирования дефицита районного бюджета на эти цели в </w:t>
      </w:r>
      <w:r w:rsidR="001C478F" w:rsidRPr="00AC1228">
        <w:rPr>
          <w:rFonts w:ascii="Times New Roman" w:hAnsi="Times New Roman" w:cs="Times New Roman"/>
          <w:sz w:val="27"/>
          <w:szCs w:val="27"/>
        </w:rPr>
        <w:t>2017</w:t>
      </w:r>
      <w:r w:rsidRPr="00AC1228">
        <w:rPr>
          <w:rFonts w:ascii="Times New Roman" w:hAnsi="Times New Roman" w:cs="Times New Roman"/>
          <w:sz w:val="27"/>
          <w:szCs w:val="27"/>
        </w:rPr>
        <w:t xml:space="preserve"> году в сумме </w:t>
      </w:r>
      <w:r w:rsidR="00EE4D23" w:rsidRPr="00AC1228">
        <w:rPr>
          <w:rFonts w:ascii="Times New Roman" w:hAnsi="Times New Roman" w:cs="Times New Roman"/>
          <w:sz w:val="27"/>
          <w:szCs w:val="27"/>
        </w:rPr>
        <w:t>6</w:t>
      </w:r>
      <w:r w:rsidR="000A1195" w:rsidRPr="00AC1228">
        <w:rPr>
          <w:rFonts w:ascii="Times New Roman" w:hAnsi="Times New Roman" w:cs="Times New Roman"/>
          <w:sz w:val="27"/>
          <w:szCs w:val="27"/>
        </w:rPr>
        <w:t> 500 000,00</w:t>
      </w:r>
      <w:r w:rsidRPr="00AC1228">
        <w:rPr>
          <w:rFonts w:ascii="Times New Roman" w:hAnsi="Times New Roman" w:cs="Times New Roman"/>
          <w:sz w:val="27"/>
          <w:szCs w:val="27"/>
        </w:rPr>
        <w:t xml:space="preserve"> руб., в </w:t>
      </w:r>
      <w:r w:rsidR="001C478F" w:rsidRPr="00AC1228">
        <w:rPr>
          <w:rFonts w:ascii="Times New Roman" w:hAnsi="Times New Roman" w:cs="Times New Roman"/>
          <w:sz w:val="27"/>
          <w:szCs w:val="27"/>
        </w:rPr>
        <w:t>2018</w:t>
      </w:r>
      <w:r w:rsidRPr="00AC1228">
        <w:rPr>
          <w:rFonts w:ascii="Times New Roman" w:hAnsi="Times New Roman" w:cs="Times New Roman"/>
          <w:sz w:val="27"/>
          <w:szCs w:val="27"/>
        </w:rPr>
        <w:t xml:space="preserve"> году - </w:t>
      </w:r>
      <w:r w:rsidR="000A1195" w:rsidRPr="00AC1228">
        <w:rPr>
          <w:rFonts w:ascii="Times New Roman" w:hAnsi="Times New Roman" w:cs="Times New Roman"/>
          <w:sz w:val="27"/>
          <w:szCs w:val="27"/>
        </w:rPr>
        <w:t xml:space="preserve">2 500 000,00 </w:t>
      </w:r>
      <w:r w:rsidRPr="00AC1228">
        <w:rPr>
          <w:rFonts w:ascii="Times New Roman" w:hAnsi="Times New Roman" w:cs="Times New Roman"/>
          <w:sz w:val="27"/>
          <w:szCs w:val="27"/>
        </w:rPr>
        <w:t xml:space="preserve">руб., в  </w:t>
      </w:r>
      <w:r w:rsidR="000A1195" w:rsidRPr="00AC1228">
        <w:rPr>
          <w:rFonts w:ascii="Times New Roman" w:hAnsi="Times New Roman" w:cs="Times New Roman"/>
          <w:sz w:val="27"/>
          <w:szCs w:val="27"/>
        </w:rPr>
        <w:t xml:space="preserve">2019 </w:t>
      </w:r>
      <w:r w:rsidRPr="00AC1228">
        <w:rPr>
          <w:rFonts w:ascii="Times New Roman" w:hAnsi="Times New Roman" w:cs="Times New Roman"/>
          <w:sz w:val="27"/>
          <w:szCs w:val="27"/>
        </w:rPr>
        <w:t xml:space="preserve">году </w:t>
      </w:r>
      <w:r w:rsidR="000A1195" w:rsidRPr="00AC1228">
        <w:rPr>
          <w:rFonts w:ascii="Times New Roman" w:hAnsi="Times New Roman" w:cs="Times New Roman"/>
          <w:sz w:val="27"/>
          <w:szCs w:val="27"/>
        </w:rPr>
        <w:t xml:space="preserve">2 500 000,00 </w:t>
      </w:r>
      <w:r w:rsidRPr="00AC1228">
        <w:rPr>
          <w:rFonts w:ascii="Times New Roman" w:hAnsi="Times New Roman" w:cs="Times New Roman"/>
          <w:sz w:val="27"/>
          <w:szCs w:val="27"/>
        </w:rPr>
        <w:t>руб.</w:t>
      </w: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2. Установить плату за пользование указанными в части 1 настоящей статьи бюджетными кредитами в размере 0,1 процента годовых.</w:t>
      </w: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 xml:space="preserve">3. Порядок и условия предоставления, использования и возврата бюджетных кредитов, указанных в части 1 настоящей статьи, определяются нормативным правовым актом администрации </w:t>
      </w:r>
      <w:proofErr w:type="spellStart"/>
      <w:r w:rsidRPr="00AC1228">
        <w:rPr>
          <w:rFonts w:ascii="Times New Roman" w:hAnsi="Times New Roman" w:cs="Times New Roman"/>
          <w:sz w:val="27"/>
          <w:szCs w:val="27"/>
        </w:rPr>
        <w:t>Добринского</w:t>
      </w:r>
      <w:proofErr w:type="spellEnd"/>
      <w:r w:rsidRPr="00AC1228">
        <w:rPr>
          <w:rFonts w:ascii="Times New Roman" w:hAnsi="Times New Roman" w:cs="Times New Roman"/>
          <w:sz w:val="27"/>
          <w:szCs w:val="27"/>
        </w:rPr>
        <w:t xml:space="preserve"> муниципального района.</w:t>
      </w:r>
    </w:p>
    <w:p w:rsidR="00970588" w:rsidRPr="00AC1228" w:rsidRDefault="00970588" w:rsidP="00815C18">
      <w:pPr>
        <w:widowControl w:val="0"/>
        <w:autoSpaceDE w:val="0"/>
        <w:autoSpaceDN w:val="0"/>
        <w:adjustRightInd w:val="0"/>
        <w:spacing w:after="0" w:line="240" w:lineRule="auto"/>
        <w:jc w:val="both"/>
        <w:rPr>
          <w:rFonts w:ascii="Times New Roman" w:hAnsi="Times New Roman" w:cs="Times New Roman"/>
          <w:sz w:val="27"/>
          <w:szCs w:val="27"/>
        </w:rPr>
      </w:pPr>
    </w:p>
    <w:p w:rsidR="00970588" w:rsidRPr="00AC1228" w:rsidRDefault="00970588" w:rsidP="00815C18">
      <w:pPr>
        <w:widowControl w:val="0"/>
        <w:autoSpaceDE w:val="0"/>
        <w:autoSpaceDN w:val="0"/>
        <w:adjustRightInd w:val="0"/>
        <w:spacing w:after="0" w:line="240" w:lineRule="auto"/>
        <w:ind w:firstLine="540"/>
        <w:jc w:val="both"/>
        <w:outlineLvl w:val="0"/>
        <w:rPr>
          <w:rFonts w:ascii="Times New Roman" w:hAnsi="Times New Roman" w:cs="Times New Roman"/>
          <w:b/>
          <w:bCs/>
          <w:sz w:val="27"/>
          <w:szCs w:val="27"/>
        </w:rPr>
      </w:pPr>
      <w:r w:rsidRPr="00AC1228">
        <w:rPr>
          <w:rFonts w:ascii="Times New Roman" w:hAnsi="Times New Roman" w:cs="Times New Roman"/>
          <w:sz w:val="27"/>
          <w:szCs w:val="27"/>
        </w:rPr>
        <w:t xml:space="preserve">Статья 8. </w:t>
      </w:r>
      <w:r w:rsidRPr="00AC1228">
        <w:rPr>
          <w:rFonts w:ascii="Times New Roman" w:hAnsi="Times New Roman" w:cs="Times New Roman"/>
          <w:b/>
          <w:bCs/>
          <w:sz w:val="27"/>
          <w:szCs w:val="27"/>
        </w:rPr>
        <w:t xml:space="preserve">Условия урегулирования задолженности должников по денежным обязательствам перед </w:t>
      </w:r>
      <w:proofErr w:type="spellStart"/>
      <w:r w:rsidRPr="00AC1228">
        <w:rPr>
          <w:rFonts w:ascii="Times New Roman" w:hAnsi="Times New Roman" w:cs="Times New Roman"/>
          <w:b/>
          <w:bCs/>
          <w:sz w:val="27"/>
          <w:szCs w:val="27"/>
        </w:rPr>
        <w:t>Добринским</w:t>
      </w:r>
      <w:proofErr w:type="spellEnd"/>
      <w:r w:rsidRPr="00AC1228">
        <w:rPr>
          <w:rFonts w:ascii="Times New Roman" w:hAnsi="Times New Roman" w:cs="Times New Roman"/>
          <w:b/>
          <w:bCs/>
          <w:sz w:val="27"/>
          <w:szCs w:val="27"/>
        </w:rPr>
        <w:t xml:space="preserve"> муниципальным районом</w:t>
      </w:r>
    </w:p>
    <w:p w:rsidR="00970588" w:rsidRPr="00AC1228" w:rsidRDefault="00970588" w:rsidP="00815C18">
      <w:pPr>
        <w:widowControl w:val="0"/>
        <w:autoSpaceDE w:val="0"/>
        <w:autoSpaceDN w:val="0"/>
        <w:adjustRightInd w:val="0"/>
        <w:spacing w:after="0" w:line="240" w:lineRule="auto"/>
        <w:ind w:firstLine="540"/>
        <w:jc w:val="both"/>
        <w:outlineLvl w:val="0"/>
        <w:rPr>
          <w:rFonts w:ascii="Times New Roman" w:hAnsi="Times New Roman" w:cs="Times New Roman"/>
          <w:b/>
          <w:bCs/>
          <w:sz w:val="27"/>
          <w:szCs w:val="27"/>
        </w:rPr>
      </w:pP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 xml:space="preserve">Управление финансов администрации </w:t>
      </w:r>
      <w:proofErr w:type="spellStart"/>
      <w:r w:rsidRPr="00AC1228">
        <w:rPr>
          <w:rFonts w:ascii="Times New Roman" w:hAnsi="Times New Roman" w:cs="Times New Roman"/>
          <w:sz w:val="27"/>
          <w:szCs w:val="27"/>
        </w:rPr>
        <w:t>Добринского</w:t>
      </w:r>
      <w:proofErr w:type="spellEnd"/>
      <w:r w:rsidRPr="00AC1228">
        <w:rPr>
          <w:rFonts w:ascii="Times New Roman" w:hAnsi="Times New Roman" w:cs="Times New Roman"/>
          <w:sz w:val="27"/>
          <w:szCs w:val="27"/>
        </w:rPr>
        <w:t xml:space="preserve"> муниципального района в соответствии с пунктом 11 статьи 93.2 Бюджетного кодекса Российской Федерации вправе принимать решения о заключении мировых соглашений, устанавливающих условия урегулирования задолженности должников по денежным обязательствам перед </w:t>
      </w:r>
      <w:proofErr w:type="spellStart"/>
      <w:r w:rsidRPr="00AC1228">
        <w:rPr>
          <w:rFonts w:ascii="Times New Roman" w:hAnsi="Times New Roman" w:cs="Times New Roman"/>
          <w:sz w:val="27"/>
          <w:szCs w:val="27"/>
        </w:rPr>
        <w:t>Добринским</w:t>
      </w:r>
      <w:proofErr w:type="spellEnd"/>
      <w:r w:rsidRPr="00AC1228">
        <w:rPr>
          <w:rFonts w:ascii="Times New Roman" w:hAnsi="Times New Roman" w:cs="Times New Roman"/>
          <w:sz w:val="27"/>
          <w:szCs w:val="27"/>
        </w:rPr>
        <w:t xml:space="preserve"> муниципальным районом, следующими способами:</w:t>
      </w: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 предоставление отсрочки исполнения обязательств;</w:t>
      </w: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 предоставление рассрочки исполнения обязательств;</w:t>
      </w: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 списание задолженности по пеням и штрафам;</w:t>
      </w: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 предоставление отступного;</w:t>
      </w: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 новация обязательств.</w:t>
      </w:r>
    </w:p>
    <w:p w:rsidR="00970588" w:rsidRPr="00AC1228" w:rsidRDefault="00970588" w:rsidP="00815C18">
      <w:pPr>
        <w:widowControl w:val="0"/>
        <w:autoSpaceDE w:val="0"/>
        <w:autoSpaceDN w:val="0"/>
        <w:adjustRightInd w:val="0"/>
        <w:spacing w:after="0" w:line="240" w:lineRule="auto"/>
        <w:jc w:val="both"/>
        <w:rPr>
          <w:rFonts w:ascii="Times New Roman" w:hAnsi="Times New Roman" w:cs="Times New Roman"/>
          <w:sz w:val="27"/>
          <w:szCs w:val="27"/>
        </w:rPr>
      </w:pPr>
    </w:p>
    <w:p w:rsidR="00970588" w:rsidRPr="00AC1228" w:rsidRDefault="00970588" w:rsidP="00815C18">
      <w:pPr>
        <w:widowControl w:val="0"/>
        <w:autoSpaceDE w:val="0"/>
        <w:autoSpaceDN w:val="0"/>
        <w:adjustRightInd w:val="0"/>
        <w:spacing w:after="0" w:line="240" w:lineRule="auto"/>
        <w:ind w:firstLine="540"/>
        <w:jc w:val="both"/>
        <w:outlineLvl w:val="0"/>
        <w:rPr>
          <w:rFonts w:ascii="Times New Roman" w:hAnsi="Times New Roman" w:cs="Times New Roman"/>
          <w:b/>
          <w:bCs/>
          <w:sz w:val="27"/>
          <w:szCs w:val="27"/>
        </w:rPr>
      </w:pPr>
      <w:r w:rsidRPr="00AC1228">
        <w:rPr>
          <w:rFonts w:ascii="Times New Roman" w:hAnsi="Times New Roman" w:cs="Times New Roman"/>
          <w:sz w:val="27"/>
          <w:szCs w:val="27"/>
        </w:rPr>
        <w:t xml:space="preserve">Статья 9. </w:t>
      </w:r>
      <w:r w:rsidRPr="00AC1228">
        <w:rPr>
          <w:rFonts w:ascii="Times New Roman" w:hAnsi="Times New Roman" w:cs="Times New Roman"/>
          <w:b/>
          <w:bCs/>
          <w:sz w:val="27"/>
          <w:szCs w:val="27"/>
        </w:rPr>
        <w:t>Муниципальные внутренн</w:t>
      </w:r>
      <w:r w:rsidR="000A1195" w:rsidRPr="00AC1228">
        <w:rPr>
          <w:rFonts w:ascii="Times New Roman" w:hAnsi="Times New Roman" w:cs="Times New Roman"/>
          <w:b/>
          <w:bCs/>
          <w:sz w:val="27"/>
          <w:szCs w:val="27"/>
        </w:rPr>
        <w:t>ие заимствования, муниципальный</w:t>
      </w:r>
      <w:r w:rsidRPr="00AC1228">
        <w:rPr>
          <w:rFonts w:ascii="Times New Roman" w:hAnsi="Times New Roman" w:cs="Times New Roman"/>
          <w:b/>
          <w:bCs/>
          <w:sz w:val="27"/>
          <w:szCs w:val="27"/>
        </w:rPr>
        <w:t xml:space="preserve"> долг</w:t>
      </w:r>
      <w:r w:rsidR="000A1195" w:rsidRPr="00AC1228">
        <w:rPr>
          <w:rFonts w:ascii="Times New Roman" w:hAnsi="Times New Roman" w:cs="Times New Roman"/>
          <w:b/>
          <w:bCs/>
          <w:sz w:val="27"/>
          <w:szCs w:val="27"/>
        </w:rPr>
        <w:t xml:space="preserve"> </w:t>
      </w:r>
      <w:r w:rsidRPr="00AC1228">
        <w:rPr>
          <w:rFonts w:ascii="Times New Roman" w:hAnsi="Times New Roman" w:cs="Times New Roman"/>
          <w:b/>
          <w:bCs/>
          <w:sz w:val="27"/>
          <w:szCs w:val="27"/>
        </w:rPr>
        <w:t xml:space="preserve">и предоставление муниципальных гарантий </w:t>
      </w:r>
      <w:proofErr w:type="spellStart"/>
      <w:r w:rsidRPr="00AC1228">
        <w:rPr>
          <w:rFonts w:ascii="Times New Roman" w:hAnsi="Times New Roman" w:cs="Times New Roman"/>
          <w:b/>
          <w:bCs/>
          <w:sz w:val="27"/>
          <w:szCs w:val="27"/>
        </w:rPr>
        <w:t>Добринского</w:t>
      </w:r>
      <w:proofErr w:type="spellEnd"/>
      <w:r w:rsidRPr="00AC1228">
        <w:rPr>
          <w:rFonts w:ascii="Times New Roman" w:hAnsi="Times New Roman" w:cs="Times New Roman"/>
          <w:b/>
          <w:bCs/>
          <w:sz w:val="27"/>
          <w:szCs w:val="27"/>
        </w:rPr>
        <w:t xml:space="preserve"> муниципального района</w:t>
      </w:r>
    </w:p>
    <w:p w:rsidR="00970588" w:rsidRPr="00AC1228" w:rsidRDefault="00970588" w:rsidP="00815C18">
      <w:pPr>
        <w:widowControl w:val="0"/>
        <w:autoSpaceDE w:val="0"/>
        <w:autoSpaceDN w:val="0"/>
        <w:adjustRightInd w:val="0"/>
        <w:spacing w:after="0" w:line="240" w:lineRule="auto"/>
        <w:ind w:firstLine="540"/>
        <w:jc w:val="both"/>
        <w:outlineLvl w:val="0"/>
        <w:rPr>
          <w:rFonts w:ascii="Times New Roman" w:hAnsi="Times New Roman" w:cs="Times New Roman"/>
          <w:b/>
          <w:bCs/>
          <w:sz w:val="27"/>
          <w:szCs w:val="27"/>
        </w:rPr>
      </w:pP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 xml:space="preserve">1. Утвердить предельный объем муниципального долга муниципального района на </w:t>
      </w:r>
      <w:r w:rsidR="001C478F" w:rsidRPr="00AC1228">
        <w:rPr>
          <w:rFonts w:ascii="Times New Roman" w:hAnsi="Times New Roman" w:cs="Times New Roman"/>
          <w:sz w:val="27"/>
          <w:szCs w:val="27"/>
        </w:rPr>
        <w:t>2017</w:t>
      </w:r>
      <w:r w:rsidRPr="00AC1228">
        <w:rPr>
          <w:rFonts w:ascii="Times New Roman" w:hAnsi="Times New Roman" w:cs="Times New Roman"/>
          <w:sz w:val="27"/>
          <w:szCs w:val="27"/>
        </w:rPr>
        <w:t xml:space="preserve"> год в сумме </w:t>
      </w:r>
      <w:r w:rsidR="000A087C" w:rsidRPr="00AC1228">
        <w:rPr>
          <w:rFonts w:ascii="Times New Roman" w:hAnsi="Times New Roman" w:cs="Times New Roman"/>
          <w:sz w:val="27"/>
          <w:szCs w:val="27"/>
        </w:rPr>
        <w:t>20</w:t>
      </w:r>
      <w:r w:rsidR="000A1195" w:rsidRPr="00AC1228">
        <w:rPr>
          <w:rFonts w:ascii="Times New Roman" w:hAnsi="Times New Roman" w:cs="Times New Roman"/>
          <w:sz w:val="27"/>
          <w:szCs w:val="27"/>
        </w:rPr>
        <w:t> </w:t>
      </w:r>
      <w:r w:rsidRPr="00AC1228">
        <w:rPr>
          <w:rFonts w:ascii="Times New Roman" w:hAnsi="Times New Roman" w:cs="Times New Roman"/>
          <w:sz w:val="27"/>
          <w:szCs w:val="27"/>
        </w:rPr>
        <w:t>000</w:t>
      </w:r>
      <w:r w:rsidR="000A1195" w:rsidRPr="00AC1228">
        <w:rPr>
          <w:rFonts w:ascii="Times New Roman" w:hAnsi="Times New Roman" w:cs="Times New Roman"/>
          <w:sz w:val="27"/>
          <w:szCs w:val="27"/>
        </w:rPr>
        <w:t xml:space="preserve"> 000</w:t>
      </w:r>
      <w:r w:rsidRPr="00AC1228">
        <w:rPr>
          <w:rFonts w:ascii="Times New Roman" w:hAnsi="Times New Roman" w:cs="Times New Roman"/>
          <w:sz w:val="27"/>
          <w:szCs w:val="27"/>
        </w:rPr>
        <w:t>,</w:t>
      </w:r>
      <w:r w:rsidR="000A1195" w:rsidRPr="00AC1228">
        <w:rPr>
          <w:rFonts w:ascii="Times New Roman" w:hAnsi="Times New Roman" w:cs="Times New Roman"/>
          <w:sz w:val="27"/>
          <w:szCs w:val="27"/>
        </w:rPr>
        <w:t>0</w:t>
      </w:r>
      <w:r w:rsidRPr="00AC1228">
        <w:rPr>
          <w:rFonts w:ascii="Times New Roman" w:hAnsi="Times New Roman" w:cs="Times New Roman"/>
          <w:sz w:val="27"/>
          <w:szCs w:val="27"/>
        </w:rPr>
        <w:t>0 руб.</w:t>
      </w: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 xml:space="preserve">Утвердить верхний предел муниципального долга муниципального района на 1 января </w:t>
      </w:r>
      <w:r w:rsidR="001C478F" w:rsidRPr="00AC1228">
        <w:rPr>
          <w:rFonts w:ascii="Times New Roman" w:hAnsi="Times New Roman" w:cs="Times New Roman"/>
          <w:sz w:val="27"/>
          <w:szCs w:val="27"/>
        </w:rPr>
        <w:t>2018</w:t>
      </w:r>
      <w:r w:rsidRPr="00AC1228">
        <w:rPr>
          <w:rFonts w:ascii="Times New Roman" w:hAnsi="Times New Roman" w:cs="Times New Roman"/>
          <w:sz w:val="27"/>
          <w:szCs w:val="27"/>
        </w:rPr>
        <w:t xml:space="preserve"> года в сумме 0,0</w:t>
      </w:r>
      <w:r w:rsidR="00614DD6" w:rsidRPr="00AC1228">
        <w:rPr>
          <w:rFonts w:ascii="Times New Roman" w:hAnsi="Times New Roman" w:cs="Times New Roman"/>
          <w:sz w:val="27"/>
          <w:szCs w:val="27"/>
        </w:rPr>
        <w:t>0</w:t>
      </w:r>
      <w:r w:rsidRPr="00AC1228">
        <w:rPr>
          <w:rFonts w:ascii="Times New Roman" w:hAnsi="Times New Roman" w:cs="Times New Roman"/>
          <w:sz w:val="27"/>
          <w:szCs w:val="27"/>
        </w:rPr>
        <w:t xml:space="preserve"> руб., в том числе верхний предел долга по муниципальным гарантиям муниципального района в сумме 0,0</w:t>
      </w:r>
      <w:r w:rsidR="00614DD6" w:rsidRPr="00AC1228">
        <w:rPr>
          <w:rFonts w:ascii="Times New Roman" w:hAnsi="Times New Roman" w:cs="Times New Roman"/>
          <w:sz w:val="27"/>
          <w:szCs w:val="27"/>
        </w:rPr>
        <w:t>0</w:t>
      </w:r>
      <w:r w:rsidRPr="00AC1228">
        <w:rPr>
          <w:rFonts w:ascii="Times New Roman" w:hAnsi="Times New Roman" w:cs="Times New Roman"/>
          <w:sz w:val="27"/>
          <w:szCs w:val="27"/>
        </w:rPr>
        <w:t xml:space="preserve"> руб.</w:t>
      </w: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 xml:space="preserve">Утвердить сумму средств, направляемых на уплату процентов </w:t>
      </w:r>
      <w:r w:rsidR="00EE4D23" w:rsidRPr="00AC1228">
        <w:rPr>
          <w:rFonts w:ascii="Times New Roman" w:hAnsi="Times New Roman" w:cs="Times New Roman"/>
          <w:sz w:val="27"/>
          <w:szCs w:val="27"/>
        </w:rPr>
        <w:t xml:space="preserve">по бюджетному кредиту по Соглашению от </w:t>
      </w:r>
      <w:r w:rsidR="0003546A" w:rsidRPr="00AC1228">
        <w:rPr>
          <w:rFonts w:ascii="Times New Roman" w:hAnsi="Times New Roman" w:cs="Times New Roman"/>
          <w:sz w:val="27"/>
          <w:szCs w:val="27"/>
        </w:rPr>
        <w:t>3</w:t>
      </w:r>
      <w:r w:rsidR="00EE4D23" w:rsidRPr="00AC1228">
        <w:rPr>
          <w:rFonts w:ascii="Times New Roman" w:hAnsi="Times New Roman" w:cs="Times New Roman"/>
          <w:sz w:val="27"/>
          <w:szCs w:val="27"/>
        </w:rPr>
        <w:t xml:space="preserve">0 </w:t>
      </w:r>
      <w:r w:rsidR="0003546A" w:rsidRPr="00AC1228">
        <w:rPr>
          <w:rFonts w:ascii="Times New Roman" w:hAnsi="Times New Roman" w:cs="Times New Roman"/>
          <w:sz w:val="27"/>
          <w:szCs w:val="27"/>
        </w:rPr>
        <w:t>сентября</w:t>
      </w:r>
      <w:r w:rsidR="00EE4D23" w:rsidRPr="00AC1228">
        <w:rPr>
          <w:rFonts w:ascii="Times New Roman" w:hAnsi="Times New Roman" w:cs="Times New Roman"/>
          <w:sz w:val="27"/>
          <w:szCs w:val="27"/>
        </w:rPr>
        <w:t xml:space="preserve"> 201</w:t>
      </w:r>
      <w:r w:rsidR="0003546A" w:rsidRPr="00AC1228">
        <w:rPr>
          <w:rFonts w:ascii="Times New Roman" w:hAnsi="Times New Roman" w:cs="Times New Roman"/>
          <w:sz w:val="27"/>
          <w:szCs w:val="27"/>
        </w:rPr>
        <w:t>6</w:t>
      </w:r>
      <w:r w:rsidR="00EE4D23" w:rsidRPr="00AC1228">
        <w:rPr>
          <w:rFonts w:ascii="Times New Roman" w:hAnsi="Times New Roman" w:cs="Times New Roman"/>
          <w:sz w:val="27"/>
          <w:szCs w:val="27"/>
        </w:rPr>
        <w:t xml:space="preserve"> года № </w:t>
      </w:r>
      <w:r w:rsidR="0003546A" w:rsidRPr="00AC1228">
        <w:rPr>
          <w:rFonts w:ascii="Times New Roman" w:hAnsi="Times New Roman" w:cs="Times New Roman"/>
          <w:sz w:val="27"/>
          <w:szCs w:val="27"/>
        </w:rPr>
        <w:t>43</w:t>
      </w:r>
      <w:r w:rsidR="00EE4D23" w:rsidRPr="00AC1228">
        <w:rPr>
          <w:rFonts w:ascii="Times New Roman" w:hAnsi="Times New Roman" w:cs="Times New Roman"/>
          <w:sz w:val="27"/>
          <w:szCs w:val="27"/>
        </w:rPr>
        <w:t xml:space="preserve"> о предоставлении администрации </w:t>
      </w:r>
      <w:proofErr w:type="spellStart"/>
      <w:r w:rsidR="00EE4D23" w:rsidRPr="00AC1228">
        <w:rPr>
          <w:rFonts w:ascii="Times New Roman" w:hAnsi="Times New Roman" w:cs="Times New Roman"/>
          <w:sz w:val="27"/>
          <w:szCs w:val="27"/>
        </w:rPr>
        <w:t>Добринского</w:t>
      </w:r>
      <w:proofErr w:type="spellEnd"/>
      <w:r w:rsidR="00EE4D23" w:rsidRPr="00AC1228">
        <w:rPr>
          <w:rFonts w:ascii="Times New Roman" w:hAnsi="Times New Roman" w:cs="Times New Roman"/>
          <w:sz w:val="27"/>
          <w:szCs w:val="27"/>
        </w:rPr>
        <w:t xml:space="preserve"> муниципального района бюджетного кредита из областного бюджета для частичного покрытия дефицита бюджета </w:t>
      </w:r>
      <w:proofErr w:type="spellStart"/>
      <w:r w:rsidR="00EE4D23" w:rsidRPr="00AC1228">
        <w:rPr>
          <w:rFonts w:ascii="Times New Roman" w:hAnsi="Times New Roman" w:cs="Times New Roman"/>
          <w:sz w:val="27"/>
          <w:szCs w:val="27"/>
        </w:rPr>
        <w:t>Добринского</w:t>
      </w:r>
      <w:proofErr w:type="spellEnd"/>
      <w:r w:rsidR="00EE4D23" w:rsidRPr="00AC1228">
        <w:rPr>
          <w:rFonts w:ascii="Times New Roman" w:hAnsi="Times New Roman" w:cs="Times New Roman"/>
          <w:sz w:val="27"/>
          <w:szCs w:val="27"/>
        </w:rPr>
        <w:t xml:space="preserve"> муниципального района и </w:t>
      </w:r>
      <w:r w:rsidRPr="00AC1228">
        <w:rPr>
          <w:rFonts w:ascii="Times New Roman" w:hAnsi="Times New Roman" w:cs="Times New Roman"/>
          <w:sz w:val="27"/>
          <w:szCs w:val="27"/>
        </w:rPr>
        <w:t xml:space="preserve">за рассрочку бюджетного кредита согласно Дополнительному соглашению от </w:t>
      </w:r>
      <w:r w:rsidR="008C55C3" w:rsidRPr="00AC1228">
        <w:rPr>
          <w:rFonts w:ascii="Times New Roman" w:hAnsi="Times New Roman" w:cs="Times New Roman"/>
          <w:sz w:val="27"/>
          <w:szCs w:val="27"/>
        </w:rPr>
        <w:softHyphen/>
      </w:r>
      <w:r w:rsidR="008C55C3" w:rsidRPr="00AC1228">
        <w:rPr>
          <w:rFonts w:ascii="Times New Roman" w:hAnsi="Times New Roman" w:cs="Times New Roman"/>
          <w:sz w:val="27"/>
          <w:szCs w:val="27"/>
        </w:rPr>
        <w:softHyphen/>
        <w:t xml:space="preserve"> </w:t>
      </w:r>
      <w:r w:rsidR="00EE4D23" w:rsidRPr="00AC1228">
        <w:rPr>
          <w:rFonts w:ascii="Times New Roman" w:hAnsi="Times New Roman" w:cs="Times New Roman"/>
          <w:sz w:val="27"/>
          <w:szCs w:val="27"/>
        </w:rPr>
        <w:t>01</w:t>
      </w:r>
      <w:r w:rsidRPr="00AC1228">
        <w:rPr>
          <w:rFonts w:ascii="Times New Roman" w:hAnsi="Times New Roman" w:cs="Times New Roman"/>
          <w:sz w:val="27"/>
          <w:szCs w:val="27"/>
        </w:rPr>
        <w:t>.1</w:t>
      </w:r>
      <w:r w:rsidR="00EE4D23" w:rsidRPr="00AC1228">
        <w:rPr>
          <w:rFonts w:ascii="Times New Roman" w:hAnsi="Times New Roman" w:cs="Times New Roman"/>
          <w:sz w:val="27"/>
          <w:szCs w:val="27"/>
        </w:rPr>
        <w:t>2</w:t>
      </w:r>
      <w:r w:rsidRPr="00AC1228">
        <w:rPr>
          <w:rFonts w:ascii="Times New Roman" w:hAnsi="Times New Roman" w:cs="Times New Roman"/>
          <w:sz w:val="27"/>
          <w:szCs w:val="27"/>
        </w:rPr>
        <w:t>.201</w:t>
      </w:r>
      <w:r w:rsidR="008C55C3" w:rsidRPr="00AC1228">
        <w:rPr>
          <w:rFonts w:ascii="Times New Roman" w:hAnsi="Times New Roman" w:cs="Times New Roman"/>
          <w:sz w:val="27"/>
          <w:szCs w:val="27"/>
        </w:rPr>
        <w:t>6</w:t>
      </w:r>
      <w:r w:rsidRPr="00AC1228">
        <w:rPr>
          <w:rFonts w:ascii="Times New Roman" w:hAnsi="Times New Roman" w:cs="Times New Roman"/>
          <w:sz w:val="27"/>
          <w:szCs w:val="27"/>
        </w:rPr>
        <w:t xml:space="preserve"> года № </w:t>
      </w:r>
      <w:r w:rsidR="008C55C3" w:rsidRPr="00AC1228">
        <w:rPr>
          <w:rFonts w:ascii="Times New Roman" w:hAnsi="Times New Roman" w:cs="Times New Roman"/>
          <w:sz w:val="27"/>
          <w:szCs w:val="27"/>
        </w:rPr>
        <w:t>__</w:t>
      </w:r>
      <w:r w:rsidRPr="00AC1228">
        <w:rPr>
          <w:rFonts w:ascii="Times New Roman" w:hAnsi="Times New Roman" w:cs="Times New Roman"/>
          <w:sz w:val="27"/>
          <w:szCs w:val="27"/>
        </w:rPr>
        <w:t xml:space="preserve"> к Соглашению от </w:t>
      </w:r>
      <w:r w:rsidR="008C55C3" w:rsidRPr="00AC1228">
        <w:rPr>
          <w:rFonts w:ascii="Times New Roman" w:hAnsi="Times New Roman" w:cs="Times New Roman"/>
          <w:sz w:val="27"/>
          <w:szCs w:val="27"/>
        </w:rPr>
        <w:t>06</w:t>
      </w:r>
      <w:r w:rsidR="000A1195" w:rsidRPr="00AC1228">
        <w:rPr>
          <w:rFonts w:ascii="Times New Roman" w:hAnsi="Times New Roman" w:cs="Times New Roman"/>
          <w:sz w:val="27"/>
          <w:szCs w:val="27"/>
        </w:rPr>
        <w:t xml:space="preserve"> </w:t>
      </w:r>
      <w:r w:rsidR="008C55C3" w:rsidRPr="00AC1228">
        <w:rPr>
          <w:rFonts w:ascii="Times New Roman" w:hAnsi="Times New Roman" w:cs="Times New Roman"/>
          <w:sz w:val="27"/>
          <w:szCs w:val="27"/>
        </w:rPr>
        <w:t>июл</w:t>
      </w:r>
      <w:r w:rsidRPr="00AC1228">
        <w:rPr>
          <w:rFonts w:ascii="Times New Roman" w:hAnsi="Times New Roman" w:cs="Times New Roman"/>
          <w:sz w:val="27"/>
          <w:szCs w:val="27"/>
        </w:rPr>
        <w:t>я 201</w:t>
      </w:r>
      <w:r w:rsidR="008C55C3" w:rsidRPr="00AC1228">
        <w:rPr>
          <w:rFonts w:ascii="Times New Roman" w:hAnsi="Times New Roman" w:cs="Times New Roman"/>
          <w:sz w:val="27"/>
          <w:szCs w:val="27"/>
        </w:rPr>
        <w:t>5</w:t>
      </w:r>
      <w:r w:rsidRPr="00AC1228">
        <w:rPr>
          <w:rFonts w:ascii="Times New Roman" w:hAnsi="Times New Roman" w:cs="Times New Roman"/>
          <w:sz w:val="27"/>
          <w:szCs w:val="27"/>
        </w:rPr>
        <w:t xml:space="preserve"> года № </w:t>
      </w:r>
      <w:r w:rsidR="008C55C3" w:rsidRPr="00AC1228">
        <w:rPr>
          <w:rFonts w:ascii="Times New Roman" w:hAnsi="Times New Roman" w:cs="Times New Roman"/>
          <w:sz w:val="27"/>
          <w:szCs w:val="27"/>
        </w:rPr>
        <w:t>26</w:t>
      </w:r>
      <w:r w:rsidRPr="00AC1228">
        <w:rPr>
          <w:rFonts w:ascii="Times New Roman" w:hAnsi="Times New Roman" w:cs="Times New Roman"/>
          <w:sz w:val="27"/>
          <w:szCs w:val="27"/>
        </w:rPr>
        <w:t xml:space="preserve"> о предоставлении администрации </w:t>
      </w:r>
      <w:proofErr w:type="spellStart"/>
      <w:r w:rsidRPr="00AC1228">
        <w:rPr>
          <w:rFonts w:ascii="Times New Roman" w:hAnsi="Times New Roman" w:cs="Times New Roman"/>
          <w:sz w:val="27"/>
          <w:szCs w:val="27"/>
        </w:rPr>
        <w:t>Добринского</w:t>
      </w:r>
      <w:proofErr w:type="spellEnd"/>
      <w:r w:rsidRPr="00AC1228">
        <w:rPr>
          <w:rFonts w:ascii="Times New Roman" w:hAnsi="Times New Roman" w:cs="Times New Roman"/>
          <w:sz w:val="27"/>
          <w:szCs w:val="27"/>
        </w:rPr>
        <w:t xml:space="preserve"> муниципального района бюджетного кредита из областного бюджета для частичного покрытия дефицита бюджета </w:t>
      </w:r>
      <w:proofErr w:type="spellStart"/>
      <w:r w:rsidRPr="00AC1228">
        <w:rPr>
          <w:rFonts w:ascii="Times New Roman" w:hAnsi="Times New Roman" w:cs="Times New Roman"/>
          <w:sz w:val="27"/>
          <w:szCs w:val="27"/>
        </w:rPr>
        <w:t>Добринского</w:t>
      </w:r>
      <w:proofErr w:type="spellEnd"/>
      <w:r w:rsidRPr="00AC1228">
        <w:rPr>
          <w:rFonts w:ascii="Times New Roman" w:hAnsi="Times New Roman" w:cs="Times New Roman"/>
          <w:sz w:val="27"/>
          <w:szCs w:val="27"/>
        </w:rPr>
        <w:t xml:space="preserve"> муниципального района, в </w:t>
      </w:r>
      <w:r w:rsidR="001C478F" w:rsidRPr="00AC1228">
        <w:rPr>
          <w:rFonts w:ascii="Times New Roman" w:hAnsi="Times New Roman" w:cs="Times New Roman"/>
          <w:sz w:val="27"/>
          <w:szCs w:val="27"/>
        </w:rPr>
        <w:t>2017</w:t>
      </w:r>
      <w:r w:rsidRPr="00AC1228">
        <w:rPr>
          <w:rFonts w:ascii="Times New Roman" w:hAnsi="Times New Roman" w:cs="Times New Roman"/>
          <w:sz w:val="27"/>
          <w:szCs w:val="27"/>
        </w:rPr>
        <w:t xml:space="preserve"> году в сумме 500</w:t>
      </w:r>
      <w:r w:rsidR="000A087C" w:rsidRPr="00AC1228">
        <w:rPr>
          <w:rFonts w:ascii="Times New Roman" w:hAnsi="Times New Roman" w:cs="Times New Roman"/>
          <w:sz w:val="27"/>
          <w:szCs w:val="27"/>
        </w:rPr>
        <w:t xml:space="preserve"> 000</w:t>
      </w:r>
      <w:r w:rsidRPr="00AC1228">
        <w:rPr>
          <w:rFonts w:ascii="Times New Roman" w:hAnsi="Times New Roman" w:cs="Times New Roman"/>
          <w:sz w:val="27"/>
          <w:szCs w:val="27"/>
        </w:rPr>
        <w:t>,</w:t>
      </w:r>
      <w:r w:rsidR="000A087C" w:rsidRPr="00AC1228">
        <w:rPr>
          <w:rFonts w:ascii="Times New Roman" w:hAnsi="Times New Roman" w:cs="Times New Roman"/>
          <w:sz w:val="27"/>
          <w:szCs w:val="27"/>
        </w:rPr>
        <w:t>0</w:t>
      </w:r>
      <w:r w:rsidRPr="00AC1228">
        <w:rPr>
          <w:rFonts w:ascii="Times New Roman" w:hAnsi="Times New Roman" w:cs="Times New Roman"/>
          <w:sz w:val="27"/>
          <w:szCs w:val="27"/>
        </w:rPr>
        <w:t>0 руб.</w:t>
      </w: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 xml:space="preserve">2. Утвердить предельный объем муниципального долга муниципального района на </w:t>
      </w:r>
      <w:r w:rsidR="001C478F" w:rsidRPr="00AC1228">
        <w:rPr>
          <w:rFonts w:ascii="Times New Roman" w:hAnsi="Times New Roman" w:cs="Times New Roman"/>
          <w:sz w:val="27"/>
          <w:szCs w:val="27"/>
        </w:rPr>
        <w:t>2018</w:t>
      </w:r>
      <w:r w:rsidRPr="00AC1228">
        <w:rPr>
          <w:rFonts w:ascii="Times New Roman" w:hAnsi="Times New Roman" w:cs="Times New Roman"/>
          <w:sz w:val="27"/>
          <w:szCs w:val="27"/>
        </w:rPr>
        <w:t xml:space="preserve"> год в сумме 10</w:t>
      </w:r>
      <w:r w:rsidR="000A087C" w:rsidRPr="00AC1228">
        <w:rPr>
          <w:rFonts w:ascii="Times New Roman" w:hAnsi="Times New Roman" w:cs="Times New Roman"/>
          <w:sz w:val="27"/>
          <w:szCs w:val="27"/>
        </w:rPr>
        <w:t> </w:t>
      </w:r>
      <w:r w:rsidRPr="00AC1228">
        <w:rPr>
          <w:rFonts w:ascii="Times New Roman" w:hAnsi="Times New Roman" w:cs="Times New Roman"/>
          <w:sz w:val="27"/>
          <w:szCs w:val="27"/>
        </w:rPr>
        <w:t>000</w:t>
      </w:r>
      <w:r w:rsidR="000A087C" w:rsidRPr="00AC1228">
        <w:rPr>
          <w:rFonts w:ascii="Times New Roman" w:hAnsi="Times New Roman" w:cs="Times New Roman"/>
          <w:sz w:val="27"/>
          <w:szCs w:val="27"/>
        </w:rPr>
        <w:t xml:space="preserve"> 000</w:t>
      </w:r>
      <w:r w:rsidRPr="00AC1228">
        <w:rPr>
          <w:rFonts w:ascii="Times New Roman" w:hAnsi="Times New Roman" w:cs="Times New Roman"/>
          <w:sz w:val="27"/>
          <w:szCs w:val="27"/>
        </w:rPr>
        <w:t>,</w:t>
      </w:r>
      <w:r w:rsidR="000A087C" w:rsidRPr="00AC1228">
        <w:rPr>
          <w:rFonts w:ascii="Times New Roman" w:hAnsi="Times New Roman" w:cs="Times New Roman"/>
          <w:sz w:val="27"/>
          <w:szCs w:val="27"/>
        </w:rPr>
        <w:t>0</w:t>
      </w:r>
      <w:r w:rsidRPr="00AC1228">
        <w:rPr>
          <w:rFonts w:ascii="Times New Roman" w:hAnsi="Times New Roman" w:cs="Times New Roman"/>
          <w:sz w:val="27"/>
          <w:szCs w:val="27"/>
        </w:rPr>
        <w:t>0 руб.</w:t>
      </w: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 xml:space="preserve">Утвердить верхний предел муниципального долга муниципального района на 1 января </w:t>
      </w:r>
      <w:r w:rsidR="000A087C" w:rsidRPr="00AC1228">
        <w:rPr>
          <w:rFonts w:ascii="Times New Roman" w:hAnsi="Times New Roman" w:cs="Times New Roman"/>
          <w:sz w:val="27"/>
          <w:szCs w:val="27"/>
        </w:rPr>
        <w:t>2019</w:t>
      </w:r>
      <w:r w:rsidRPr="00AC1228">
        <w:rPr>
          <w:rFonts w:ascii="Times New Roman" w:hAnsi="Times New Roman" w:cs="Times New Roman"/>
          <w:sz w:val="27"/>
          <w:szCs w:val="27"/>
        </w:rPr>
        <w:t xml:space="preserve"> года в сумме 0,0</w:t>
      </w:r>
      <w:r w:rsidR="000A087C" w:rsidRPr="00AC1228">
        <w:rPr>
          <w:rFonts w:ascii="Times New Roman" w:hAnsi="Times New Roman" w:cs="Times New Roman"/>
          <w:sz w:val="27"/>
          <w:szCs w:val="27"/>
        </w:rPr>
        <w:t>0</w:t>
      </w:r>
      <w:r w:rsidRPr="00AC1228">
        <w:rPr>
          <w:rFonts w:ascii="Times New Roman" w:hAnsi="Times New Roman" w:cs="Times New Roman"/>
          <w:sz w:val="27"/>
          <w:szCs w:val="27"/>
        </w:rPr>
        <w:t xml:space="preserve"> руб., в том числе верхний предел долга по муниципальным гарантиям муниципального района в сумме 0,0</w:t>
      </w:r>
      <w:r w:rsidR="000A087C" w:rsidRPr="00AC1228">
        <w:rPr>
          <w:rFonts w:ascii="Times New Roman" w:hAnsi="Times New Roman" w:cs="Times New Roman"/>
          <w:sz w:val="27"/>
          <w:szCs w:val="27"/>
        </w:rPr>
        <w:t>0</w:t>
      </w:r>
      <w:r w:rsidRPr="00AC1228">
        <w:rPr>
          <w:rFonts w:ascii="Times New Roman" w:hAnsi="Times New Roman" w:cs="Times New Roman"/>
          <w:sz w:val="27"/>
          <w:szCs w:val="27"/>
        </w:rPr>
        <w:t xml:space="preserve"> руб.</w:t>
      </w: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 xml:space="preserve">3. Утвердить предельный объем муниципального долга муниципального района </w:t>
      </w:r>
      <w:r w:rsidRPr="00AC1228">
        <w:rPr>
          <w:rFonts w:ascii="Times New Roman" w:hAnsi="Times New Roman" w:cs="Times New Roman"/>
          <w:sz w:val="27"/>
          <w:szCs w:val="27"/>
        </w:rPr>
        <w:lastRenderedPageBreak/>
        <w:t xml:space="preserve">на </w:t>
      </w:r>
      <w:r w:rsidR="000A087C" w:rsidRPr="00AC1228">
        <w:rPr>
          <w:rFonts w:ascii="Times New Roman" w:hAnsi="Times New Roman" w:cs="Times New Roman"/>
          <w:sz w:val="27"/>
          <w:szCs w:val="27"/>
        </w:rPr>
        <w:t>2019</w:t>
      </w:r>
      <w:r w:rsidRPr="00AC1228">
        <w:rPr>
          <w:rFonts w:ascii="Times New Roman" w:hAnsi="Times New Roman" w:cs="Times New Roman"/>
          <w:sz w:val="27"/>
          <w:szCs w:val="27"/>
        </w:rPr>
        <w:t xml:space="preserve"> год в сумме </w:t>
      </w:r>
      <w:r w:rsidR="000A087C" w:rsidRPr="00AC1228">
        <w:rPr>
          <w:rFonts w:ascii="Times New Roman" w:hAnsi="Times New Roman" w:cs="Times New Roman"/>
          <w:sz w:val="27"/>
          <w:szCs w:val="27"/>
        </w:rPr>
        <w:t xml:space="preserve">10 000 000,00 </w:t>
      </w:r>
      <w:r w:rsidRPr="00AC1228">
        <w:rPr>
          <w:rFonts w:ascii="Times New Roman" w:hAnsi="Times New Roman" w:cs="Times New Roman"/>
          <w:sz w:val="27"/>
          <w:szCs w:val="27"/>
        </w:rPr>
        <w:t>руб.</w:t>
      </w: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Утвердить верхний предел муниципального долга муниципального района на 1 января 20</w:t>
      </w:r>
      <w:r w:rsidR="00614DD6" w:rsidRPr="00AC1228">
        <w:rPr>
          <w:rFonts w:ascii="Times New Roman" w:hAnsi="Times New Roman" w:cs="Times New Roman"/>
          <w:sz w:val="27"/>
          <w:szCs w:val="27"/>
        </w:rPr>
        <w:t>20</w:t>
      </w:r>
      <w:r w:rsidRPr="00AC1228">
        <w:rPr>
          <w:rFonts w:ascii="Times New Roman" w:hAnsi="Times New Roman" w:cs="Times New Roman"/>
          <w:sz w:val="27"/>
          <w:szCs w:val="27"/>
        </w:rPr>
        <w:t xml:space="preserve"> года в сумме 0,0</w:t>
      </w:r>
      <w:r w:rsidR="00614DD6" w:rsidRPr="00AC1228">
        <w:rPr>
          <w:rFonts w:ascii="Times New Roman" w:hAnsi="Times New Roman" w:cs="Times New Roman"/>
          <w:sz w:val="27"/>
          <w:szCs w:val="27"/>
        </w:rPr>
        <w:t>0</w:t>
      </w:r>
      <w:r w:rsidRPr="00AC1228">
        <w:rPr>
          <w:rFonts w:ascii="Times New Roman" w:hAnsi="Times New Roman" w:cs="Times New Roman"/>
          <w:sz w:val="27"/>
          <w:szCs w:val="27"/>
        </w:rPr>
        <w:t xml:space="preserve"> руб., в том числе верхний предел долга по муниципальным гарантиям муниципального района в сумме 0,0</w:t>
      </w:r>
      <w:r w:rsidR="00614DD6" w:rsidRPr="00AC1228">
        <w:rPr>
          <w:rFonts w:ascii="Times New Roman" w:hAnsi="Times New Roman" w:cs="Times New Roman"/>
          <w:sz w:val="27"/>
          <w:szCs w:val="27"/>
        </w:rPr>
        <w:t>0</w:t>
      </w:r>
      <w:r w:rsidRPr="00AC1228">
        <w:rPr>
          <w:rFonts w:ascii="Times New Roman" w:hAnsi="Times New Roman" w:cs="Times New Roman"/>
          <w:sz w:val="27"/>
          <w:szCs w:val="27"/>
        </w:rPr>
        <w:t xml:space="preserve"> руб.</w:t>
      </w: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 xml:space="preserve">4. Утвердить Программу муниципальных внутренних заимствований </w:t>
      </w:r>
      <w:proofErr w:type="spellStart"/>
      <w:r w:rsidRPr="00AC1228">
        <w:rPr>
          <w:rFonts w:ascii="Times New Roman" w:hAnsi="Times New Roman" w:cs="Times New Roman"/>
          <w:sz w:val="27"/>
          <w:szCs w:val="27"/>
        </w:rPr>
        <w:t>Добринского</w:t>
      </w:r>
      <w:proofErr w:type="spellEnd"/>
      <w:r w:rsidRPr="00AC1228">
        <w:rPr>
          <w:rFonts w:ascii="Times New Roman" w:hAnsi="Times New Roman" w:cs="Times New Roman"/>
          <w:sz w:val="27"/>
          <w:szCs w:val="27"/>
        </w:rPr>
        <w:t xml:space="preserve"> муниципального района на </w:t>
      </w:r>
      <w:r w:rsidR="001C478F" w:rsidRPr="00AC1228">
        <w:rPr>
          <w:rFonts w:ascii="Times New Roman" w:hAnsi="Times New Roman" w:cs="Times New Roman"/>
          <w:sz w:val="27"/>
          <w:szCs w:val="27"/>
        </w:rPr>
        <w:t>2017</w:t>
      </w:r>
      <w:r w:rsidRPr="00AC1228">
        <w:rPr>
          <w:rFonts w:ascii="Times New Roman" w:hAnsi="Times New Roman" w:cs="Times New Roman"/>
          <w:sz w:val="27"/>
          <w:szCs w:val="27"/>
        </w:rPr>
        <w:t xml:space="preserve"> год и на плановый период </w:t>
      </w:r>
      <w:r w:rsidR="001C478F" w:rsidRPr="00AC1228">
        <w:rPr>
          <w:rFonts w:ascii="Times New Roman" w:hAnsi="Times New Roman" w:cs="Times New Roman"/>
          <w:sz w:val="27"/>
          <w:szCs w:val="27"/>
        </w:rPr>
        <w:t>2018</w:t>
      </w:r>
      <w:r w:rsidRPr="00AC1228">
        <w:rPr>
          <w:rFonts w:ascii="Times New Roman" w:hAnsi="Times New Roman" w:cs="Times New Roman"/>
          <w:sz w:val="27"/>
          <w:szCs w:val="27"/>
        </w:rPr>
        <w:t xml:space="preserve"> и </w:t>
      </w:r>
      <w:r w:rsidR="00614DD6" w:rsidRPr="00AC1228">
        <w:rPr>
          <w:rFonts w:ascii="Times New Roman" w:hAnsi="Times New Roman" w:cs="Times New Roman"/>
          <w:sz w:val="27"/>
          <w:szCs w:val="27"/>
        </w:rPr>
        <w:t xml:space="preserve">2019 </w:t>
      </w:r>
      <w:r w:rsidRPr="00AC1228">
        <w:rPr>
          <w:rFonts w:ascii="Times New Roman" w:hAnsi="Times New Roman" w:cs="Times New Roman"/>
          <w:sz w:val="27"/>
          <w:szCs w:val="27"/>
        </w:rPr>
        <w:t xml:space="preserve">годов согласно приложению </w:t>
      </w:r>
      <w:r w:rsidRPr="00AC1228">
        <w:rPr>
          <w:rFonts w:ascii="Times New Roman" w:hAnsi="Times New Roman" w:cs="Times New Roman"/>
          <w:color w:val="000000"/>
          <w:sz w:val="27"/>
          <w:szCs w:val="27"/>
        </w:rPr>
        <w:t>1</w:t>
      </w:r>
      <w:r w:rsidR="00900ECE" w:rsidRPr="00AC1228">
        <w:rPr>
          <w:rFonts w:ascii="Times New Roman" w:hAnsi="Times New Roman" w:cs="Times New Roman"/>
          <w:color w:val="000000"/>
          <w:sz w:val="27"/>
          <w:szCs w:val="27"/>
        </w:rPr>
        <w:t>9</w:t>
      </w:r>
      <w:r w:rsidR="00614DD6" w:rsidRPr="00AC1228">
        <w:rPr>
          <w:rFonts w:ascii="Times New Roman" w:hAnsi="Times New Roman" w:cs="Times New Roman"/>
          <w:color w:val="000000"/>
          <w:sz w:val="27"/>
          <w:szCs w:val="27"/>
        </w:rPr>
        <w:t xml:space="preserve"> </w:t>
      </w:r>
      <w:r w:rsidRPr="00AC1228">
        <w:rPr>
          <w:rFonts w:ascii="Times New Roman" w:hAnsi="Times New Roman" w:cs="Times New Roman"/>
          <w:sz w:val="27"/>
          <w:szCs w:val="27"/>
        </w:rPr>
        <w:t xml:space="preserve">к настоящему </w:t>
      </w:r>
      <w:r w:rsidR="00614DD6" w:rsidRPr="00AC1228">
        <w:rPr>
          <w:rFonts w:ascii="Times New Roman" w:hAnsi="Times New Roman" w:cs="Times New Roman"/>
          <w:sz w:val="27"/>
          <w:szCs w:val="27"/>
        </w:rPr>
        <w:t>р</w:t>
      </w:r>
      <w:r w:rsidRPr="00AC1228">
        <w:rPr>
          <w:rFonts w:ascii="Times New Roman" w:hAnsi="Times New Roman" w:cs="Times New Roman"/>
          <w:sz w:val="27"/>
          <w:szCs w:val="27"/>
        </w:rPr>
        <w:t>ешению.</w:t>
      </w:r>
    </w:p>
    <w:p w:rsidR="00970588" w:rsidRPr="00AC1228" w:rsidRDefault="00970588" w:rsidP="00815C18">
      <w:pPr>
        <w:widowControl w:val="0"/>
        <w:autoSpaceDE w:val="0"/>
        <w:autoSpaceDN w:val="0"/>
        <w:adjustRightInd w:val="0"/>
        <w:spacing w:after="0" w:line="240" w:lineRule="auto"/>
        <w:jc w:val="both"/>
        <w:rPr>
          <w:rFonts w:ascii="Times New Roman" w:hAnsi="Times New Roman" w:cs="Times New Roman"/>
          <w:sz w:val="27"/>
          <w:szCs w:val="27"/>
        </w:rPr>
      </w:pPr>
    </w:p>
    <w:p w:rsidR="00970588" w:rsidRPr="00AC1228" w:rsidRDefault="00970588" w:rsidP="00815C18">
      <w:pPr>
        <w:widowControl w:val="0"/>
        <w:autoSpaceDE w:val="0"/>
        <w:autoSpaceDN w:val="0"/>
        <w:adjustRightInd w:val="0"/>
        <w:spacing w:after="0" w:line="240" w:lineRule="auto"/>
        <w:ind w:firstLine="540"/>
        <w:jc w:val="both"/>
        <w:outlineLvl w:val="0"/>
        <w:rPr>
          <w:rFonts w:ascii="Times New Roman" w:hAnsi="Times New Roman" w:cs="Times New Roman"/>
          <w:b/>
          <w:bCs/>
          <w:sz w:val="27"/>
          <w:szCs w:val="27"/>
        </w:rPr>
      </w:pPr>
      <w:r w:rsidRPr="00AC1228">
        <w:rPr>
          <w:rFonts w:ascii="Times New Roman" w:hAnsi="Times New Roman" w:cs="Times New Roman"/>
          <w:sz w:val="27"/>
          <w:szCs w:val="27"/>
        </w:rPr>
        <w:t xml:space="preserve">Статья 10. </w:t>
      </w:r>
      <w:r w:rsidRPr="00AC1228">
        <w:rPr>
          <w:rFonts w:ascii="Times New Roman" w:hAnsi="Times New Roman" w:cs="Times New Roman"/>
          <w:b/>
          <w:bCs/>
          <w:sz w:val="27"/>
          <w:szCs w:val="27"/>
        </w:rPr>
        <w:t>Межбюджетные трансферты местным бюджетам</w:t>
      </w:r>
    </w:p>
    <w:p w:rsidR="00970588" w:rsidRPr="00AC1228" w:rsidRDefault="00970588" w:rsidP="00815C18">
      <w:pPr>
        <w:widowControl w:val="0"/>
        <w:autoSpaceDE w:val="0"/>
        <w:autoSpaceDN w:val="0"/>
        <w:adjustRightInd w:val="0"/>
        <w:spacing w:after="0" w:line="240" w:lineRule="auto"/>
        <w:jc w:val="both"/>
        <w:rPr>
          <w:rFonts w:ascii="Times New Roman" w:hAnsi="Times New Roman" w:cs="Times New Roman"/>
          <w:b/>
          <w:bCs/>
          <w:sz w:val="27"/>
          <w:szCs w:val="27"/>
        </w:rPr>
      </w:pP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1. Установить объем:</w:t>
      </w:r>
    </w:p>
    <w:p w:rsidR="00DA16CC" w:rsidRPr="00AC1228" w:rsidRDefault="00DA16CC" w:rsidP="00DA16CC">
      <w:pPr>
        <w:pStyle w:val="ConsPlusNormal"/>
        <w:ind w:firstLine="540"/>
        <w:jc w:val="both"/>
        <w:rPr>
          <w:rFonts w:ascii="Times New Roman" w:hAnsi="Times New Roman" w:cs="Times New Roman"/>
          <w:color w:val="000000"/>
          <w:sz w:val="27"/>
          <w:szCs w:val="27"/>
        </w:rPr>
      </w:pPr>
      <w:r w:rsidRPr="00AC1228">
        <w:rPr>
          <w:rFonts w:ascii="Times New Roman" w:hAnsi="Times New Roman" w:cs="Times New Roman"/>
          <w:sz w:val="27"/>
          <w:szCs w:val="27"/>
        </w:rPr>
        <w:t xml:space="preserve">1) межбюджетных трансфертов, подлежащих передаче из районного бюджета </w:t>
      </w:r>
      <w:proofErr w:type="spellStart"/>
      <w:r w:rsidRPr="00AC1228">
        <w:rPr>
          <w:rFonts w:ascii="Times New Roman" w:hAnsi="Times New Roman" w:cs="Times New Roman"/>
          <w:sz w:val="27"/>
          <w:szCs w:val="27"/>
        </w:rPr>
        <w:t>Добринского</w:t>
      </w:r>
      <w:proofErr w:type="spellEnd"/>
      <w:r w:rsidRPr="00AC1228">
        <w:rPr>
          <w:rFonts w:ascii="Times New Roman" w:hAnsi="Times New Roman" w:cs="Times New Roman"/>
          <w:sz w:val="27"/>
          <w:szCs w:val="27"/>
        </w:rPr>
        <w:t xml:space="preserve"> муниципального района бюджетам сельских поселений на осуществление полномочий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и в соответствии с заключенными соглашениями на 2017 год в сумме 22 901 100,00 руб. согласно приложению 20</w:t>
      </w:r>
      <w:r w:rsidRPr="00AC1228">
        <w:rPr>
          <w:rFonts w:ascii="Times New Roman" w:hAnsi="Times New Roman" w:cs="Times New Roman"/>
          <w:color w:val="FF0000"/>
          <w:sz w:val="27"/>
          <w:szCs w:val="27"/>
        </w:rPr>
        <w:t xml:space="preserve"> </w:t>
      </w:r>
      <w:r w:rsidRPr="00AC1228">
        <w:rPr>
          <w:rFonts w:ascii="Times New Roman" w:hAnsi="Times New Roman" w:cs="Times New Roman"/>
          <w:color w:val="000000"/>
          <w:sz w:val="27"/>
          <w:szCs w:val="27"/>
        </w:rPr>
        <w:t>к настоящему решению.</w:t>
      </w:r>
    </w:p>
    <w:p w:rsidR="00DA16CC" w:rsidRPr="00AC1228" w:rsidRDefault="00DA16CC" w:rsidP="00DA16CC">
      <w:pPr>
        <w:pStyle w:val="ConsPlusNormal"/>
        <w:ind w:firstLine="540"/>
        <w:jc w:val="both"/>
        <w:rPr>
          <w:rFonts w:ascii="Times New Roman" w:hAnsi="Times New Roman" w:cs="Times New Roman"/>
          <w:color w:val="000000"/>
          <w:sz w:val="27"/>
          <w:szCs w:val="27"/>
        </w:rPr>
      </w:pPr>
      <w:r w:rsidRPr="00AC1228">
        <w:rPr>
          <w:rFonts w:ascii="Times New Roman" w:hAnsi="Times New Roman" w:cs="Times New Roman"/>
          <w:color w:val="000000"/>
          <w:sz w:val="27"/>
          <w:szCs w:val="27"/>
        </w:rPr>
        <w:t xml:space="preserve">2) межбюджетных трансфертов, подлежащих передаче из районного бюджета </w:t>
      </w:r>
      <w:proofErr w:type="spellStart"/>
      <w:r w:rsidRPr="00AC1228">
        <w:rPr>
          <w:rFonts w:ascii="Times New Roman" w:hAnsi="Times New Roman" w:cs="Times New Roman"/>
          <w:color w:val="000000"/>
          <w:sz w:val="27"/>
          <w:szCs w:val="27"/>
        </w:rPr>
        <w:t>Добринского</w:t>
      </w:r>
      <w:proofErr w:type="spellEnd"/>
      <w:r w:rsidRPr="00AC1228">
        <w:rPr>
          <w:rFonts w:ascii="Times New Roman" w:hAnsi="Times New Roman" w:cs="Times New Roman"/>
          <w:color w:val="000000"/>
          <w:sz w:val="27"/>
          <w:szCs w:val="27"/>
        </w:rPr>
        <w:t xml:space="preserve"> муниципального района бюджетам сельских поселений на обеспечение проживающих в поселении и нуждающихся в жилых помещениях малоимущих граждан</w:t>
      </w:r>
      <w:r w:rsidR="00446BF0">
        <w:rPr>
          <w:rFonts w:ascii="Times New Roman" w:hAnsi="Times New Roman" w:cs="Times New Roman"/>
          <w:color w:val="000000"/>
          <w:sz w:val="27"/>
          <w:szCs w:val="27"/>
        </w:rPr>
        <w:t xml:space="preserve"> жилыми помещениями, организация</w:t>
      </w:r>
      <w:r w:rsidRPr="00AC1228">
        <w:rPr>
          <w:rFonts w:ascii="Times New Roman" w:hAnsi="Times New Roman" w:cs="Times New Roman"/>
          <w:color w:val="000000"/>
          <w:sz w:val="27"/>
          <w:szCs w:val="27"/>
        </w:rPr>
        <w:t xml:space="preserve"> строитель</w:t>
      </w:r>
      <w:r w:rsidR="00446BF0">
        <w:rPr>
          <w:rFonts w:ascii="Times New Roman" w:hAnsi="Times New Roman" w:cs="Times New Roman"/>
          <w:color w:val="000000"/>
          <w:sz w:val="27"/>
          <w:szCs w:val="27"/>
        </w:rPr>
        <w:t>ства и содержания</w:t>
      </w:r>
      <w:r w:rsidRPr="00AC1228">
        <w:rPr>
          <w:rFonts w:ascii="Times New Roman" w:hAnsi="Times New Roman" w:cs="Times New Roman"/>
          <w:color w:val="000000"/>
          <w:sz w:val="27"/>
          <w:szCs w:val="27"/>
        </w:rPr>
        <w:t xml:space="preserve"> муниципального жилищного фонда</w:t>
      </w:r>
      <w:r w:rsidR="00446BF0">
        <w:rPr>
          <w:rFonts w:ascii="Times New Roman" w:hAnsi="Times New Roman" w:cs="Times New Roman"/>
          <w:color w:val="000000"/>
          <w:sz w:val="27"/>
          <w:szCs w:val="27"/>
        </w:rPr>
        <w:t xml:space="preserve">,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w:t>
      </w:r>
      <w:r w:rsidRPr="00AC1228">
        <w:rPr>
          <w:rFonts w:ascii="Times New Roman" w:hAnsi="Times New Roman" w:cs="Times New Roman"/>
          <w:color w:val="000000"/>
          <w:sz w:val="27"/>
          <w:szCs w:val="27"/>
        </w:rPr>
        <w:t xml:space="preserve"> в соответствии с </w:t>
      </w:r>
      <w:r w:rsidR="00446BF0">
        <w:rPr>
          <w:rFonts w:ascii="Times New Roman" w:hAnsi="Times New Roman" w:cs="Times New Roman"/>
          <w:color w:val="000000"/>
          <w:sz w:val="27"/>
          <w:szCs w:val="27"/>
        </w:rPr>
        <w:t xml:space="preserve">жилищным законодательством и </w:t>
      </w:r>
      <w:r w:rsidRPr="00AC1228">
        <w:rPr>
          <w:rFonts w:ascii="Times New Roman" w:hAnsi="Times New Roman" w:cs="Times New Roman"/>
          <w:color w:val="000000"/>
          <w:sz w:val="27"/>
          <w:szCs w:val="27"/>
        </w:rPr>
        <w:t>заключенными соглашениями на 2017 год в сумме 244 000,00 руб. согласно приложению 20 к настоящему решению.</w:t>
      </w:r>
    </w:p>
    <w:p w:rsidR="00970588" w:rsidRPr="00AC1228" w:rsidRDefault="00DA16CC" w:rsidP="0068600F">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3</w:t>
      </w:r>
      <w:r w:rsidR="00970588" w:rsidRPr="00AC1228">
        <w:rPr>
          <w:rFonts w:ascii="Times New Roman" w:hAnsi="Times New Roman" w:cs="Times New Roman"/>
          <w:sz w:val="27"/>
          <w:szCs w:val="27"/>
        </w:rPr>
        <w:t xml:space="preserve">) межбюджетных трансфертов, предусмотренных к получению из бюджетов сельских поселений на </w:t>
      </w:r>
      <w:r w:rsidR="001C478F" w:rsidRPr="00AC1228">
        <w:rPr>
          <w:rFonts w:ascii="Times New Roman" w:hAnsi="Times New Roman" w:cs="Times New Roman"/>
          <w:sz w:val="27"/>
          <w:szCs w:val="27"/>
        </w:rPr>
        <w:t>2017</w:t>
      </w:r>
      <w:r w:rsidR="00970588" w:rsidRPr="00AC1228">
        <w:rPr>
          <w:rFonts w:ascii="Times New Roman" w:hAnsi="Times New Roman" w:cs="Times New Roman"/>
          <w:sz w:val="27"/>
          <w:szCs w:val="27"/>
        </w:rPr>
        <w:t xml:space="preserve"> год в сумме </w:t>
      </w:r>
      <w:r w:rsidR="0003546A" w:rsidRPr="00AC1228">
        <w:rPr>
          <w:rFonts w:ascii="Times New Roman" w:hAnsi="Times New Roman" w:cs="Times New Roman"/>
          <w:sz w:val="27"/>
          <w:szCs w:val="27"/>
        </w:rPr>
        <w:t>2 300 400</w:t>
      </w:r>
      <w:r w:rsidR="00614DD6" w:rsidRPr="00AC1228">
        <w:rPr>
          <w:rFonts w:ascii="Times New Roman" w:hAnsi="Times New Roman" w:cs="Times New Roman"/>
          <w:sz w:val="27"/>
          <w:szCs w:val="27"/>
        </w:rPr>
        <w:t>,00</w:t>
      </w:r>
      <w:r w:rsidR="00970588" w:rsidRPr="00AC1228">
        <w:rPr>
          <w:rFonts w:ascii="Times New Roman" w:hAnsi="Times New Roman" w:cs="Times New Roman"/>
          <w:sz w:val="27"/>
          <w:szCs w:val="27"/>
        </w:rPr>
        <w:t xml:space="preserve"> руб.; на </w:t>
      </w:r>
      <w:r w:rsidR="001C478F" w:rsidRPr="00AC1228">
        <w:rPr>
          <w:rFonts w:ascii="Times New Roman" w:hAnsi="Times New Roman" w:cs="Times New Roman"/>
          <w:sz w:val="27"/>
          <w:szCs w:val="27"/>
        </w:rPr>
        <w:t>2018</w:t>
      </w:r>
      <w:r w:rsidR="00970588" w:rsidRPr="00AC1228">
        <w:rPr>
          <w:rFonts w:ascii="Times New Roman" w:hAnsi="Times New Roman" w:cs="Times New Roman"/>
          <w:sz w:val="27"/>
          <w:szCs w:val="27"/>
        </w:rPr>
        <w:t xml:space="preserve"> год в сумме </w:t>
      </w:r>
      <w:r w:rsidR="00614DD6" w:rsidRPr="00AC1228">
        <w:rPr>
          <w:rFonts w:ascii="Times New Roman" w:hAnsi="Times New Roman" w:cs="Times New Roman"/>
          <w:sz w:val="27"/>
          <w:szCs w:val="27"/>
        </w:rPr>
        <w:t xml:space="preserve">1 980 000,00 </w:t>
      </w:r>
      <w:r w:rsidR="00970588" w:rsidRPr="00AC1228">
        <w:rPr>
          <w:rFonts w:ascii="Times New Roman" w:hAnsi="Times New Roman" w:cs="Times New Roman"/>
          <w:sz w:val="27"/>
          <w:szCs w:val="27"/>
        </w:rPr>
        <w:t xml:space="preserve">руб.; на </w:t>
      </w:r>
      <w:r w:rsidR="00614DD6" w:rsidRPr="00AC1228">
        <w:rPr>
          <w:rFonts w:ascii="Times New Roman" w:hAnsi="Times New Roman" w:cs="Times New Roman"/>
          <w:sz w:val="27"/>
          <w:szCs w:val="27"/>
        </w:rPr>
        <w:t>2019</w:t>
      </w:r>
      <w:r w:rsidR="00970588" w:rsidRPr="00AC1228">
        <w:rPr>
          <w:rFonts w:ascii="Times New Roman" w:hAnsi="Times New Roman" w:cs="Times New Roman"/>
          <w:sz w:val="27"/>
          <w:szCs w:val="27"/>
        </w:rPr>
        <w:t xml:space="preserve"> год в сумме </w:t>
      </w:r>
      <w:r w:rsidR="00614DD6" w:rsidRPr="00AC1228">
        <w:rPr>
          <w:rFonts w:ascii="Times New Roman" w:hAnsi="Times New Roman" w:cs="Times New Roman"/>
          <w:sz w:val="27"/>
          <w:szCs w:val="27"/>
        </w:rPr>
        <w:t xml:space="preserve">1 980 000,00 </w:t>
      </w:r>
      <w:r w:rsidR="00970588" w:rsidRPr="00AC1228">
        <w:rPr>
          <w:rFonts w:ascii="Times New Roman" w:hAnsi="Times New Roman" w:cs="Times New Roman"/>
          <w:sz w:val="27"/>
          <w:szCs w:val="27"/>
        </w:rPr>
        <w:t xml:space="preserve">руб. согласно приложению </w:t>
      </w:r>
      <w:r w:rsidRPr="00AC1228">
        <w:rPr>
          <w:rFonts w:ascii="Times New Roman" w:hAnsi="Times New Roman" w:cs="Times New Roman"/>
          <w:sz w:val="27"/>
          <w:szCs w:val="27"/>
        </w:rPr>
        <w:t>21</w:t>
      </w:r>
      <w:r w:rsidR="00900ECE" w:rsidRPr="00AC1228">
        <w:rPr>
          <w:rFonts w:ascii="Times New Roman" w:hAnsi="Times New Roman" w:cs="Times New Roman"/>
          <w:sz w:val="27"/>
          <w:szCs w:val="27"/>
        </w:rPr>
        <w:t xml:space="preserve"> к настоящему решению.</w:t>
      </w: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p>
    <w:p w:rsidR="00970588" w:rsidRPr="00AC1228" w:rsidRDefault="00970588" w:rsidP="00815C18">
      <w:pPr>
        <w:widowControl w:val="0"/>
        <w:autoSpaceDE w:val="0"/>
        <w:autoSpaceDN w:val="0"/>
        <w:adjustRightInd w:val="0"/>
        <w:spacing w:after="0" w:line="240" w:lineRule="auto"/>
        <w:jc w:val="both"/>
        <w:rPr>
          <w:rFonts w:ascii="Times New Roman" w:hAnsi="Times New Roman" w:cs="Times New Roman"/>
          <w:b/>
          <w:bCs/>
          <w:sz w:val="27"/>
          <w:szCs w:val="27"/>
        </w:rPr>
      </w:pPr>
      <w:r w:rsidRPr="00AC1228">
        <w:rPr>
          <w:rFonts w:ascii="Times New Roman" w:hAnsi="Times New Roman" w:cs="Times New Roman"/>
          <w:sz w:val="27"/>
          <w:szCs w:val="27"/>
        </w:rPr>
        <w:t xml:space="preserve">Статья 11. </w:t>
      </w:r>
      <w:r w:rsidRPr="00AC1228">
        <w:rPr>
          <w:rFonts w:ascii="Times New Roman" w:hAnsi="Times New Roman" w:cs="Times New Roman"/>
          <w:b/>
          <w:bCs/>
          <w:sz w:val="27"/>
          <w:szCs w:val="27"/>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970588" w:rsidRPr="00AC1228" w:rsidRDefault="00970588" w:rsidP="00815C18">
      <w:pPr>
        <w:widowControl w:val="0"/>
        <w:autoSpaceDE w:val="0"/>
        <w:autoSpaceDN w:val="0"/>
        <w:adjustRightInd w:val="0"/>
        <w:spacing w:after="0" w:line="240" w:lineRule="auto"/>
        <w:jc w:val="both"/>
        <w:rPr>
          <w:rFonts w:ascii="Times New Roman" w:hAnsi="Times New Roman" w:cs="Times New Roman"/>
          <w:b/>
          <w:bCs/>
          <w:sz w:val="27"/>
          <w:szCs w:val="27"/>
        </w:rPr>
      </w:pP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 xml:space="preserve">1. Утвердить объем субсидий юридическим лицам (за исключением субсидий государственным (муниципальным) учреждениям), индивидуальным предпринимателям, физическим лицам из районного бюджета на </w:t>
      </w:r>
      <w:r w:rsidR="001C478F" w:rsidRPr="00AC1228">
        <w:rPr>
          <w:rFonts w:ascii="Times New Roman" w:hAnsi="Times New Roman" w:cs="Times New Roman"/>
          <w:sz w:val="27"/>
          <w:szCs w:val="27"/>
        </w:rPr>
        <w:t>2017</w:t>
      </w:r>
      <w:r w:rsidRPr="00AC1228">
        <w:rPr>
          <w:rFonts w:ascii="Times New Roman" w:hAnsi="Times New Roman" w:cs="Times New Roman"/>
          <w:sz w:val="27"/>
          <w:szCs w:val="27"/>
        </w:rPr>
        <w:t xml:space="preserve"> год в сумме </w:t>
      </w:r>
      <w:r w:rsidR="00C42883" w:rsidRPr="00AC1228">
        <w:rPr>
          <w:rFonts w:ascii="Times New Roman" w:hAnsi="Times New Roman" w:cs="Times New Roman"/>
          <w:sz w:val="27"/>
          <w:szCs w:val="27"/>
        </w:rPr>
        <w:t>7 750 000,00</w:t>
      </w:r>
      <w:r w:rsidRPr="00AC1228">
        <w:rPr>
          <w:rFonts w:ascii="Times New Roman" w:hAnsi="Times New Roman" w:cs="Times New Roman"/>
          <w:sz w:val="27"/>
          <w:szCs w:val="27"/>
        </w:rPr>
        <w:t xml:space="preserve"> руб., на </w:t>
      </w:r>
      <w:r w:rsidR="001C478F" w:rsidRPr="00AC1228">
        <w:rPr>
          <w:rFonts w:ascii="Times New Roman" w:hAnsi="Times New Roman" w:cs="Times New Roman"/>
          <w:sz w:val="27"/>
          <w:szCs w:val="27"/>
        </w:rPr>
        <w:t>2018</w:t>
      </w:r>
      <w:r w:rsidRPr="00AC1228">
        <w:rPr>
          <w:rFonts w:ascii="Times New Roman" w:hAnsi="Times New Roman" w:cs="Times New Roman"/>
          <w:sz w:val="27"/>
          <w:szCs w:val="27"/>
        </w:rPr>
        <w:t xml:space="preserve"> год в сумме </w:t>
      </w:r>
      <w:r w:rsidR="00C42883" w:rsidRPr="00AC1228">
        <w:rPr>
          <w:rFonts w:ascii="Times New Roman" w:hAnsi="Times New Roman" w:cs="Times New Roman"/>
          <w:sz w:val="27"/>
          <w:szCs w:val="27"/>
        </w:rPr>
        <w:t>8 926 000,00</w:t>
      </w:r>
      <w:r w:rsidRPr="00AC1228">
        <w:rPr>
          <w:rFonts w:ascii="Times New Roman" w:hAnsi="Times New Roman" w:cs="Times New Roman"/>
          <w:sz w:val="27"/>
          <w:szCs w:val="27"/>
        </w:rPr>
        <w:t xml:space="preserve"> руб., на </w:t>
      </w:r>
      <w:r w:rsidR="00614DD6" w:rsidRPr="00AC1228">
        <w:rPr>
          <w:rFonts w:ascii="Times New Roman" w:hAnsi="Times New Roman" w:cs="Times New Roman"/>
          <w:sz w:val="27"/>
          <w:szCs w:val="27"/>
        </w:rPr>
        <w:t>2019</w:t>
      </w:r>
      <w:r w:rsidRPr="00AC1228">
        <w:rPr>
          <w:rFonts w:ascii="Times New Roman" w:hAnsi="Times New Roman" w:cs="Times New Roman"/>
          <w:sz w:val="27"/>
          <w:szCs w:val="27"/>
        </w:rPr>
        <w:t xml:space="preserve"> год в сумме </w:t>
      </w:r>
      <w:r w:rsidR="008C55C3" w:rsidRPr="00AC1228">
        <w:rPr>
          <w:rFonts w:ascii="Times New Roman" w:hAnsi="Times New Roman" w:cs="Times New Roman"/>
          <w:sz w:val="27"/>
          <w:szCs w:val="27"/>
        </w:rPr>
        <w:t>8 957 400,00</w:t>
      </w:r>
      <w:r w:rsidRPr="00AC1228">
        <w:rPr>
          <w:rFonts w:ascii="Times New Roman" w:hAnsi="Times New Roman" w:cs="Times New Roman"/>
          <w:sz w:val="27"/>
          <w:szCs w:val="27"/>
        </w:rPr>
        <w:t xml:space="preserve"> руб. и утвердить предоставление субсидий согласно приложению</w:t>
      </w:r>
      <w:r w:rsidR="008C55C3" w:rsidRPr="00AC1228">
        <w:rPr>
          <w:rFonts w:ascii="Times New Roman" w:hAnsi="Times New Roman" w:cs="Times New Roman"/>
          <w:sz w:val="27"/>
          <w:szCs w:val="27"/>
        </w:rPr>
        <w:t xml:space="preserve"> </w:t>
      </w:r>
      <w:r w:rsidRPr="00AC1228">
        <w:rPr>
          <w:rFonts w:ascii="Times New Roman" w:hAnsi="Times New Roman" w:cs="Times New Roman"/>
          <w:sz w:val="27"/>
          <w:szCs w:val="27"/>
        </w:rPr>
        <w:t>2</w:t>
      </w:r>
      <w:r w:rsidR="00DA16CC" w:rsidRPr="00AC1228">
        <w:rPr>
          <w:rFonts w:ascii="Times New Roman" w:hAnsi="Times New Roman" w:cs="Times New Roman"/>
          <w:sz w:val="27"/>
          <w:szCs w:val="27"/>
        </w:rPr>
        <w:t xml:space="preserve">2 </w:t>
      </w:r>
      <w:r w:rsidR="00900ECE" w:rsidRPr="00AC1228">
        <w:rPr>
          <w:rFonts w:ascii="Times New Roman" w:hAnsi="Times New Roman" w:cs="Times New Roman"/>
          <w:sz w:val="27"/>
          <w:szCs w:val="27"/>
        </w:rPr>
        <w:t>к настоящему р</w:t>
      </w:r>
      <w:r w:rsidRPr="00AC1228">
        <w:rPr>
          <w:rFonts w:ascii="Times New Roman" w:hAnsi="Times New Roman" w:cs="Times New Roman"/>
          <w:sz w:val="27"/>
          <w:szCs w:val="27"/>
        </w:rPr>
        <w:t>ешению.</w:t>
      </w: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 xml:space="preserve">2. Субсидии предоставляются главными распорядителями средств районного </w:t>
      </w:r>
      <w:r w:rsidRPr="00AC1228">
        <w:rPr>
          <w:rFonts w:ascii="Times New Roman" w:hAnsi="Times New Roman" w:cs="Times New Roman"/>
          <w:sz w:val="27"/>
          <w:szCs w:val="27"/>
        </w:rPr>
        <w:lastRenderedPageBreak/>
        <w:t xml:space="preserve">бюджета в пределах ассигнований, предусмотренных в районном бюджете на эти цели на </w:t>
      </w:r>
      <w:r w:rsidR="001C478F" w:rsidRPr="00AC1228">
        <w:rPr>
          <w:rFonts w:ascii="Times New Roman" w:hAnsi="Times New Roman" w:cs="Times New Roman"/>
          <w:sz w:val="27"/>
          <w:szCs w:val="27"/>
        </w:rPr>
        <w:t>2017</w:t>
      </w:r>
      <w:r w:rsidRPr="00AC1228">
        <w:rPr>
          <w:rFonts w:ascii="Times New Roman" w:hAnsi="Times New Roman" w:cs="Times New Roman"/>
          <w:sz w:val="27"/>
          <w:szCs w:val="27"/>
        </w:rPr>
        <w:t xml:space="preserve"> год и на плановый период </w:t>
      </w:r>
      <w:r w:rsidR="001C478F" w:rsidRPr="00AC1228">
        <w:rPr>
          <w:rFonts w:ascii="Times New Roman" w:hAnsi="Times New Roman" w:cs="Times New Roman"/>
          <w:sz w:val="27"/>
          <w:szCs w:val="27"/>
        </w:rPr>
        <w:t>2018</w:t>
      </w:r>
      <w:r w:rsidRPr="00AC1228">
        <w:rPr>
          <w:rFonts w:ascii="Times New Roman" w:hAnsi="Times New Roman" w:cs="Times New Roman"/>
          <w:sz w:val="27"/>
          <w:szCs w:val="27"/>
        </w:rPr>
        <w:t xml:space="preserve"> и </w:t>
      </w:r>
      <w:r w:rsidR="00C42883" w:rsidRPr="00AC1228">
        <w:rPr>
          <w:rFonts w:ascii="Times New Roman" w:hAnsi="Times New Roman" w:cs="Times New Roman"/>
          <w:sz w:val="27"/>
          <w:szCs w:val="27"/>
        </w:rPr>
        <w:t>2019</w:t>
      </w:r>
      <w:r w:rsidRPr="00AC1228">
        <w:rPr>
          <w:rFonts w:ascii="Times New Roman" w:hAnsi="Times New Roman" w:cs="Times New Roman"/>
          <w:sz w:val="27"/>
          <w:szCs w:val="27"/>
        </w:rPr>
        <w:t xml:space="preserve"> годов, в порядке, установленном администрацией</w:t>
      </w:r>
      <w:r w:rsidR="00C42883" w:rsidRPr="00AC1228">
        <w:rPr>
          <w:rFonts w:ascii="Times New Roman" w:hAnsi="Times New Roman" w:cs="Times New Roman"/>
          <w:sz w:val="27"/>
          <w:szCs w:val="27"/>
        </w:rPr>
        <w:t xml:space="preserve"> </w:t>
      </w:r>
      <w:proofErr w:type="spellStart"/>
      <w:r w:rsidRPr="00AC1228">
        <w:rPr>
          <w:rFonts w:ascii="Times New Roman" w:hAnsi="Times New Roman" w:cs="Times New Roman"/>
          <w:sz w:val="27"/>
          <w:szCs w:val="27"/>
        </w:rPr>
        <w:t>Добринского</w:t>
      </w:r>
      <w:proofErr w:type="spellEnd"/>
      <w:r w:rsidRPr="00AC1228">
        <w:rPr>
          <w:rFonts w:ascii="Times New Roman" w:hAnsi="Times New Roman" w:cs="Times New Roman"/>
          <w:sz w:val="27"/>
          <w:szCs w:val="27"/>
        </w:rPr>
        <w:t xml:space="preserve"> муниципального района.</w:t>
      </w: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3. Главные распорядители средств районного бюджета и орган муниципального финансового контроля осуществляют обязательную проверку соблюдения условий, целей и порядка предоставления субсидий их получателями.</w:t>
      </w: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 xml:space="preserve">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w:t>
      </w:r>
      <w:proofErr w:type="spellStart"/>
      <w:r w:rsidRPr="00AC1228">
        <w:rPr>
          <w:rFonts w:ascii="Times New Roman" w:hAnsi="Times New Roman" w:cs="Times New Roman"/>
          <w:color w:val="000000"/>
          <w:sz w:val="27"/>
          <w:szCs w:val="27"/>
        </w:rPr>
        <w:t>Добринского</w:t>
      </w:r>
      <w:proofErr w:type="spellEnd"/>
      <w:r w:rsidRPr="00AC1228">
        <w:rPr>
          <w:rFonts w:ascii="Times New Roman" w:hAnsi="Times New Roman" w:cs="Times New Roman"/>
          <w:color w:val="000000"/>
          <w:sz w:val="27"/>
          <w:szCs w:val="27"/>
        </w:rPr>
        <w:t xml:space="preserve"> муниципального района</w:t>
      </w:r>
      <w:r w:rsidR="00B25E96" w:rsidRPr="00AC1228">
        <w:rPr>
          <w:rFonts w:ascii="Times New Roman" w:hAnsi="Times New Roman" w:cs="Times New Roman"/>
          <w:color w:val="000000"/>
          <w:sz w:val="27"/>
          <w:szCs w:val="27"/>
        </w:rPr>
        <w:t xml:space="preserve"> </w:t>
      </w:r>
      <w:r w:rsidRPr="00AC1228">
        <w:rPr>
          <w:rFonts w:ascii="Times New Roman" w:hAnsi="Times New Roman" w:cs="Times New Roman"/>
          <w:sz w:val="27"/>
          <w:szCs w:val="27"/>
        </w:rPr>
        <w:t>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В случаях, предусмотренных соглашениями (договорами) о предоставлении субсидий, получатели субсидий возвращают не использованные в текущем финансовом году остатки субсидий на единый счет районного бюджета не позднее двух последних рабочих дней текущего финансового года.</w:t>
      </w: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В случае выявления нарушений условий предоставления субсидий, их нецелевого использования главный распорядитель средств районного бюджета в трехдневный срок со дня обнаружения нарушения направляет в адрес получателя субсидии уведомление о возврате полученных денежных средств в доход районного бюджета. Получатели субсидий возвращают в доход районного бюджета полученные денежные средства в 10-дневный срок со дня получения соответствующего уведомления главного распорядителя средств районного бюджета. При отказе от добровольного возврата указанных средств главные распорядители средств районного бюджета обеспечивают их принудительное взыскание и перечисление в доход районного бюджета.</w:t>
      </w:r>
    </w:p>
    <w:p w:rsidR="00970588" w:rsidRPr="00AC1228" w:rsidRDefault="00970588" w:rsidP="0040790C">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4. В случае превышения фактической потребности в субсидиях над суммой бюджетных ассигнований, предусмотренных настоящим Решением на эти цели, размер субсидии для каждого получателя пропорционально уменьшается.</w:t>
      </w:r>
    </w:p>
    <w:p w:rsidR="00970588" w:rsidRPr="00AC1228" w:rsidRDefault="00970588" w:rsidP="0040790C">
      <w:pPr>
        <w:widowControl w:val="0"/>
        <w:autoSpaceDE w:val="0"/>
        <w:autoSpaceDN w:val="0"/>
        <w:adjustRightInd w:val="0"/>
        <w:spacing w:after="0" w:line="240" w:lineRule="auto"/>
        <w:ind w:firstLine="540"/>
        <w:jc w:val="both"/>
        <w:rPr>
          <w:rFonts w:ascii="Times New Roman" w:hAnsi="Times New Roman" w:cs="Times New Roman"/>
          <w:sz w:val="27"/>
          <w:szCs w:val="27"/>
        </w:rPr>
      </w:pPr>
    </w:p>
    <w:p w:rsidR="00970588" w:rsidRPr="00AC1228" w:rsidRDefault="00970588" w:rsidP="0040790C">
      <w:pPr>
        <w:widowControl w:val="0"/>
        <w:autoSpaceDE w:val="0"/>
        <w:autoSpaceDN w:val="0"/>
        <w:adjustRightInd w:val="0"/>
        <w:spacing w:after="0" w:line="240" w:lineRule="auto"/>
        <w:ind w:firstLine="540"/>
        <w:jc w:val="both"/>
        <w:outlineLvl w:val="0"/>
        <w:rPr>
          <w:rFonts w:ascii="Times New Roman" w:hAnsi="Times New Roman" w:cs="Times New Roman"/>
          <w:b/>
          <w:bCs/>
          <w:sz w:val="27"/>
          <w:szCs w:val="27"/>
        </w:rPr>
      </w:pPr>
      <w:r w:rsidRPr="00AC1228">
        <w:rPr>
          <w:rFonts w:ascii="Times New Roman" w:hAnsi="Times New Roman" w:cs="Times New Roman"/>
          <w:sz w:val="27"/>
          <w:szCs w:val="27"/>
        </w:rPr>
        <w:t>Статья 12</w:t>
      </w:r>
      <w:r w:rsidRPr="00AC1228">
        <w:rPr>
          <w:rFonts w:ascii="Times New Roman" w:hAnsi="Times New Roman" w:cs="Times New Roman"/>
          <w:b/>
          <w:bCs/>
          <w:sz w:val="27"/>
          <w:szCs w:val="27"/>
        </w:rPr>
        <w:t>. Установление арендной платы</w:t>
      </w:r>
    </w:p>
    <w:p w:rsidR="00970588" w:rsidRPr="00AC1228" w:rsidRDefault="00970588" w:rsidP="0040790C">
      <w:pPr>
        <w:widowControl w:val="0"/>
        <w:autoSpaceDE w:val="0"/>
        <w:autoSpaceDN w:val="0"/>
        <w:adjustRightInd w:val="0"/>
        <w:spacing w:after="0" w:line="240" w:lineRule="auto"/>
        <w:ind w:firstLine="540"/>
        <w:jc w:val="both"/>
        <w:outlineLvl w:val="0"/>
        <w:rPr>
          <w:rFonts w:ascii="Times New Roman" w:hAnsi="Times New Roman" w:cs="Times New Roman"/>
          <w:b/>
          <w:bCs/>
          <w:sz w:val="27"/>
          <w:szCs w:val="27"/>
        </w:rPr>
      </w:pPr>
    </w:p>
    <w:p w:rsidR="00970588" w:rsidRPr="00AC1228" w:rsidRDefault="00970588" w:rsidP="0040790C">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Установить базовый уровень годовой арендной платы за пользование муниципальным имуществом, находящимся в районной собственности, в размере 500 рублей за 1 кв. метр.</w:t>
      </w:r>
    </w:p>
    <w:p w:rsidR="00970588" w:rsidRPr="00AC1228" w:rsidRDefault="00970588" w:rsidP="0040790C">
      <w:pPr>
        <w:widowControl w:val="0"/>
        <w:autoSpaceDE w:val="0"/>
        <w:autoSpaceDN w:val="0"/>
        <w:adjustRightInd w:val="0"/>
        <w:spacing w:after="0" w:line="240" w:lineRule="auto"/>
        <w:ind w:firstLine="540"/>
        <w:jc w:val="both"/>
        <w:rPr>
          <w:rFonts w:ascii="Times New Roman" w:hAnsi="Times New Roman" w:cs="Times New Roman"/>
          <w:sz w:val="27"/>
          <w:szCs w:val="27"/>
        </w:rPr>
      </w:pPr>
    </w:p>
    <w:p w:rsidR="00970588" w:rsidRPr="00AC1228" w:rsidRDefault="00970588" w:rsidP="0040790C">
      <w:pPr>
        <w:widowControl w:val="0"/>
        <w:autoSpaceDE w:val="0"/>
        <w:autoSpaceDN w:val="0"/>
        <w:adjustRightInd w:val="0"/>
        <w:spacing w:after="0" w:line="240" w:lineRule="auto"/>
        <w:ind w:firstLine="540"/>
        <w:jc w:val="both"/>
        <w:outlineLvl w:val="0"/>
        <w:rPr>
          <w:rFonts w:ascii="Times New Roman" w:hAnsi="Times New Roman" w:cs="Times New Roman"/>
          <w:b/>
          <w:bCs/>
          <w:sz w:val="27"/>
          <w:szCs w:val="27"/>
        </w:rPr>
      </w:pPr>
      <w:r w:rsidRPr="00AC1228">
        <w:rPr>
          <w:rFonts w:ascii="Times New Roman" w:hAnsi="Times New Roman" w:cs="Times New Roman"/>
          <w:sz w:val="27"/>
          <w:szCs w:val="27"/>
        </w:rPr>
        <w:t xml:space="preserve">Статья 13. </w:t>
      </w:r>
      <w:r w:rsidRPr="00AC1228">
        <w:rPr>
          <w:rFonts w:ascii="Times New Roman" w:hAnsi="Times New Roman" w:cs="Times New Roman"/>
          <w:b/>
          <w:bCs/>
          <w:sz w:val="27"/>
          <w:szCs w:val="27"/>
        </w:rPr>
        <w:t xml:space="preserve">Особенности исполнения районного бюджета в </w:t>
      </w:r>
      <w:r w:rsidR="001C478F" w:rsidRPr="00AC1228">
        <w:rPr>
          <w:rFonts w:ascii="Times New Roman" w:hAnsi="Times New Roman" w:cs="Times New Roman"/>
          <w:b/>
          <w:bCs/>
          <w:sz w:val="27"/>
          <w:szCs w:val="27"/>
        </w:rPr>
        <w:t>2017</w:t>
      </w:r>
      <w:r w:rsidRPr="00AC1228">
        <w:rPr>
          <w:rFonts w:ascii="Times New Roman" w:hAnsi="Times New Roman" w:cs="Times New Roman"/>
          <w:b/>
          <w:bCs/>
          <w:sz w:val="27"/>
          <w:szCs w:val="27"/>
        </w:rPr>
        <w:t xml:space="preserve"> году</w:t>
      </w:r>
    </w:p>
    <w:p w:rsidR="00970588" w:rsidRPr="00AC1228" w:rsidRDefault="00970588" w:rsidP="0040790C">
      <w:pPr>
        <w:widowControl w:val="0"/>
        <w:autoSpaceDE w:val="0"/>
        <w:autoSpaceDN w:val="0"/>
        <w:adjustRightInd w:val="0"/>
        <w:spacing w:after="0" w:line="240" w:lineRule="auto"/>
        <w:ind w:firstLine="540"/>
        <w:jc w:val="both"/>
        <w:outlineLvl w:val="0"/>
        <w:rPr>
          <w:rFonts w:ascii="Times New Roman" w:hAnsi="Times New Roman" w:cs="Times New Roman"/>
          <w:sz w:val="27"/>
          <w:szCs w:val="27"/>
        </w:rPr>
      </w:pP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bookmarkStart w:id="3" w:name="Par216"/>
      <w:bookmarkEnd w:id="3"/>
      <w:r w:rsidRPr="00AC1228">
        <w:rPr>
          <w:rFonts w:ascii="Times New Roman" w:hAnsi="Times New Roman" w:cs="Times New Roman"/>
          <w:sz w:val="27"/>
          <w:szCs w:val="27"/>
        </w:rPr>
        <w:t>1. Установить перечень расходов районного бюджета, подлежащих финансированию в первоочередном порядке: заработная плата и начисления на нее, пенсии по социальной помощи населению, приобретение продуктов питания, оплата коммунальных услуг, обслуживание муниципального долга.</w:t>
      </w: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 xml:space="preserve">2. Осуществлять доведение лимитов бюджетных обязательств до главных распорядителей средств районного бюджета по расходам, указанным в части 1 настоящей статьи. По остальным расходам доведение лимитов бюджетных </w:t>
      </w:r>
      <w:r w:rsidRPr="00AC1228">
        <w:rPr>
          <w:rFonts w:ascii="Times New Roman" w:hAnsi="Times New Roman" w:cs="Times New Roman"/>
          <w:sz w:val="27"/>
          <w:szCs w:val="27"/>
        </w:rPr>
        <w:lastRenderedPageBreak/>
        <w:t>обязательств производить с учетом исполнения кассового плана районного бюджета.</w:t>
      </w: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 xml:space="preserve">3. Установить, что средства в валюте Российской Федерации,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районного бюджета учитываются на лицевых счетах, открытых им в управлении финансов администрации </w:t>
      </w:r>
      <w:proofErr w:type="spellStart"/>
      <w:r w:rsidRPr="00AC1228">
        <w:rPr>
          <w:rFonts w:ascii="Times New Roman" w:hAnsi="Times New Roman" w:cs="Times New Roman"/>
          <w:sz w:val="27"/>
          <w:szCs w:val="27"/>
        </w:rPr>
        <w:t>Добринского</w:t>
      </w:r>
      <w:proofErr w:type="spellEnd"/>
      <w:r w:rsidRPr="00AC1228">
        <w:rPr>
          <w:rFonts w:ascii="Times New Roman" w:hAnsi="Times New Roman" w:cs="Times New Roman"/>
          <w:sz w:val="27"/>
          <w:szCs w:val="27"/>
        </w:rPr>
        <w:t xml:space="preserve"> муниципального района, в порядке, установленном управлением финансов администрации </w:t>
      </w:r>
      <w:proofErr w:type="spellStart"/>
      <w:r w:rsidRPr="00AC1228">
        <w:rPr>
          <w:rFonts w:ascii="Times New Roman" w:hAnsi="Times New Roman" w:cs="Times New Roman"/>
          <w:sz w:val="27"/>
          <w:szCs w:val="27"/>
        </w:rPr>
        <w:t>Добринского</w:t>
      </w:r>
      <w:proofErr w:type="spellEnd"/>
      <w:r w:rsidRPr="00AC1228">
        <w:rPr>
          <w:rFonts w:ascii="Times New Roman" w:hAnsi="Times New Roman" w:cs="Times New Roman"/>
          <w:sz w:val="27"/>
          <w:szCs w:val="27"/>
        </w:rPr>
        <w:t xml:space="preserve"> муниципального района.</w:t>
      </w: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4. Установить в соответствии со статьей 217 Бюджетного кодекса Российской Федерации, что основанием для внесения изменений в показатели сводной бюджетной росписи районного бюджета, связанных с особенностями исполнения районного бюджета и (или) перераспределения бюджетных ассигнований между главными распорядителями средств районного бюджета в пределах объема бюджетных ассигнований, без внесения изменений в настоящее Решение является:</w:t>
      </w: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 передача полномочий между главными распорядителями средств районного бюджета по финансированию отдельных учреждений, мероприятий;</w:t>
      </w: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 xml:space="preserve">- </w:t>
      </w:r>
      <w:r w:rsidR="008C55C3" w:rsidRPr="00AC1228">
        <w:rPr>
          <w:rFonts w:ascii="Times New Roman" w:hAnsi="Times New Roman" w:cs="Times New Roman"/>
          <w:sz w:val="27"/>
          <w:szCs w:val="27"/>
        </w:rPr>
        <w:t xml:space="preserve">создание, </w:t>
      </w:r>
      <w:r w:rsidRPr="00AC1228">
        <w:rPr>
          <w:rFonts w:ascii="Times New Roman" w:hAnsi="Times New Roman" w:cs="Times New Roman"/>
          <w:sz w:val="27"/>
          <w:szCs w:val="27"/>
        </w:rPr>
        <w:t>реорганизация, преобразование, ликвидация, изменение типа районных учреждений;</w:t>
      </w: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-перераспределение бюджетных ассигнований, предусмотренных главным распорядителям средств районного бюджета на выполнение функций органами местного самоуправления муниципального района, обеспечение деятельности подведомственных казенных учреждений, исполнение судебных решений между группами видов расходов классификации расходов бюджетов;</w:t>
      </w: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 поступление межбюджетных трансфертов из федерального и областного бюджетов;</w:t>
      </w: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 преобразование муниципальных образований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w:t>
      </w:r>
    </w:p>
    <w:p w:rsidR="00970588" w:rsidRPr="00AC1228" w:rsidRDefault="00970588" w:rsidP="00815C18">
      <w:pPr>
        <w:widowControl w:val="0"/>
        <w:autoSpaceDE w:val="0"/>
        <w:autoSpaceDN w:val="0"/>
        <w:adjustRightInd w:val="0"/>
        <w:spacing w:after="0" w:line="240" w:lineRule="auto"/>
        <w:jc w:val="both"/>
        <w:rPr>
          <w:rFonts w:ascii="Times New Roman" w:hAnsi="Times New Roman" w:cs="Times New Roman"/>
          <w:sz w:val="27"/>
          <w:szCs w:val="27"/>
        </w:rPr>
      </w:pPr>
    </w:p>
    <w:p w:rsidR="00970588" w:rsidRPr="00AC1228" w:rsidRDefault="00970588" w:rsidP="00815C18">
      <w:pPr>
        <w:widowControl w:val="0"/>
        <w:autoSpaceDE w:val="0"/>
        <w:autoSpaceDN w:val="0"/>
        <w:adjustRightInd w:val="0"/>
        <w:spacing w:after="0" w:line="240" w:lineRule="auto"/>
        <w:ind w:firstLine="540"/>
        <w:jc w:val="both"/>
        <w:outlineLvl w:val="0"/>
        <w:rPr>
          <w:rFonts w:ascii="Times New Roman" w:hAnsi="Times New Roman" w:cs="Times New Roman"/>
          <w:b/>
          <w:bCs/>
          <w:sz w:val="27"/>
          <w:szCs w:val="27"/>
        </w:rPr>
      </w:pPr>
      <w:r w:rsidRPr="00AC1228">
        <w:rPr>
          <w:rFonts w:ascii="Times New Roman" w:hAnsi="Times New Roman" w:cs="Times New Roman"/>
          <w:sz w:val="27"/>
          <w:szCs w:val="27"/>
        </w:rPr>
        <w:t xml:space="preserve">Статья 14. </w:t>
      </w:r>
      <w:r w:rsidRPr="00AC1228">
        <w:rPr>
          <w:rFonts w:ascii="Times New Roman" w:hAnsi="Times New Roman" w:cs="Times New Roman"/>
          <w:b/>
          <w:bCs/>
          <w:sz w:val="27"/>
          <w:szCs w:val="27"/>
        </w:rPr>
        <w:t>Вступление в силу настоящего решения</w:t>
      </w:r>
    </w:p>
    <w:p w:rsidR="00970588" w:rsidRPr="00AC1228" w:rsidRDefault="00970588" w:rsidP="00815C18">
      <w:pPr>
        <w:widowControl w:val="0"/>
        <w:autoSpaceDE w:val="0"/>
        <w:autoSpaceDN w:val="0"/>
        <w:adjustRightInd w:val="0"/>
        <w:spacing w:after="0" w:line="240" w:lineRule="auto"/>
        <w:jc w:val="both"/>
        <w:rPr>
          <w:rFonts w:ascii="Times New Roman" w:hAnsi="Times New Roman" w:cs="Times New Roman"/>
          <w:sz w:val="27"/>
          <w:szCs w:val="27"/>
        </w:rPr>
      </w:pPr>
    </w:p>
    <w:p w:rsidR="00970588" w:rsidRPr="00AC1228" w:rsidRDefault="00970588" w:rsidP="00815C18">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AC1228">
        <w:rPr>
          <w:rFonts w:ascii="Times New Roman" w:hAnsi="Times New Roman" w:cs="Times New Roman"/>
          <w:sz w:val="27"/>
          <w:szCs w:val="27"/>
        </w:rPr>
        <w:t xml:space="preserve">Настоящее решение вступает в силу с 1 января </w:t>
      </w:r>
      <w:r w:rsidR="001C478F" w:rsidRPr="00AC1228">
        <w:rPr>
          <w:rFonts w:ascii="Times New Roman" w:hAnsi="Times New Roman" w:cs="Times New Roman"/>
          <w:sz w:val="27"/>
          <w:szCs w:val="27"/>
        </w:rPr>
        <w:t>2017</w:t>
      </w:r>
      <w:r w:rsidRPr="00AC1228">
        <w:rPr>
          <w:rFonts w:ascii="Times New Roman" w:hAnsi="Times New Roman" w:cs="Times New Roman"/>
          <w:sz w:val="27"/>
          <w:szCs w:val="27"/>
        </w:rPr>
        <w:t xml:space="preserve"> года.</w:t>
      </w:r>
    </w:p>
    <w:p w:rsidR="00970588" w:rsidRPr="00AC1228" w:rsidRDefault="00970588" w:rsidP="00815C18">
      <w:pPr>
        <w:widowControl w:val="0"/>
        <w:autoSpaceDE w:val="0"/>
        <w:autoSpaceDN w:val="0"/>
        <w:adjustRightInd w:val="0"/>
        <w:spacing w:after="0" w:line="240" w:lineRule="auto"/>
        <w:jc w:val="both"/>
        <w:rPr>
          <w:rFonts w:ascii="Times New Roman" w:hAnsi="Times New Roman" w:cs="Times New Roman"/>
          <w:sz w:val="27"/>
          <w:szCs w:val="27"/>
        </w:rPr>
      </w:pPr>
    </w:p>
    <w:p w:rsidR="00970588" w:rsidRPr="00AC1228" w:rsidRDefault="00970588" w:rsidP="00815C18">
      <w:pPr>
        <w:widowControl w:val="0"/>
        <w:autoSpaceDE w:val="0"/>
        <w:autoSpaceDN w:val="0"/>
        <w:adjustRightInd w:val="0"/>
        <w:spacing w:after="0" w:line="240" w:lineRule="auto"/>
        <w:jc w:val="both"/>
        <w:rPr>
          <w:rFonts w:ascii="Times New Roman" w:hAnsi="Times New Roman" w:cs="Times New Roman"/>
          <w:sz w:val="27"/>
          <w:szCs w:val="27"/>
        </w:rPr>
      </w:pPr>
    </w:p>
    <w:p w:rsidR="00970588" w:rsidRPr="00AC1228" w:rsidRDefault="00970588" w:rsidP="00815C18">
      <w:pPr>
        <w:widowControl w:val="0"/>
        <w:autoSpaceDE w:val="0"/>
        <w:autoSpaceDN w:val="0"/>
        <w:adjustRightInd w:val="0"/>
        <w:spacing w:after="0" w:line="240" w:lineRule="auto"/>
        <w:jc w:val="both"/>
        <w:rPr>
          <w:rFonts w:ascii="Times New Roman" w:hAnsi="Times New Roman" w:cs="Times New Roman"/>
          <w:sz w:val="27"/>
          <w:szCs w:val="27"/>
        </w:rPr>
      </w:pPr>
    </w:p>
    <w:p w:rsidR="00970588" w:rsidRPr="00AC1228" w:rsidRDefault="00970588" w:rsidP="00815C18">
      <w:pPr>
        <w:widowControl w:val="0"/>
        <w:autoSpaceDE w:val="0"/>
        <w:autoSpaceDN w:val="0"/>
        <w:adjustRightInd w:val="0"/>
        <w:spacing w:after="0" w:line="240" w:lineRule="auto"/>
        <w:rPr>
          <w:rFonts w:ascii="Times New Roman" w:hAnsi="Times New Roman" w:cs="Times New Roman"/>
          <w:b/>
          <w:bCs/>
          <w:sz w:val="27"/>
          <w:szCs w:val="27"/>
        </w:rPr>
      </w:pPr>
      <w:r w:rsidRPr="00AC1228">
        <w:rPr>
          <w:rFonts w:ascii="Times New Roman" w:hAnsi="Times New Roman" w:cs="Times New Roman"/>
          <w:b/>
          <w:bCs/>
          <w:sz w:val="27"/>
          <w:szCs w:val="27"/>
        </w:rPr>
        <w:t>Глава</w:t>
      </w:r>
    </w:p>
    <w:p w:rsidR="00970588" w:rsidRPr="00AC1228" w:rsidRDefault="00970588" w:rsidP="00815C18">
      <w:pPr>
        <w:widowControl w:val="0"/>
        <w:autoSpaceDE w:val="0"/>
        <w:autoSpaceDN w:val="0"/>
        <w:adjustRightInd w:val="0"/>
        <w:spacing w:after="0" w:line="240" w:lineRule="auto"/>
        <w:rPr>
          <w:rFonts w:ascii="Times New Roman" w:hAnsi="Times New Roman" w:cs="Times New Roman"/>
          <w:b/>
          <w:bCs/>
          <w:sz w:val="27"/>
          <w:szCs w:val="27"/>
        </w:rPr>
      </w:pPr>
      <w:proofErr w:type="spellStart"/>
      <w:r w:rsidRPr="00AC1228">
        <w:rPr>
          <w:rFonts w:ascii="Times New Roman" w:hAnsi="Times New Roman" w:cs="Times New Roman"/>
          <w:b/>
          <w:bCs/>
          <w:sz w:val="27"/>
          <w:szCs w:val="27"/>
        </w:rPr>
        <w:t>Добринского</w:t>
      </w:r>
      <w:proofErr w:type="spellEnd"/>
      <w:r w:rsidRPr="00AC1228">
        <w:rPr>
          <w:rFonts w:ascii="Times New Roman" w:hAnsi="Times New Roman" w:cs="Times New Roman"/>
          <w:b/>
          <w:bCs/>
          <w:sz w:val="27"/>
          <w:szCs w:val="27"/>
        </w:rPr>
        <w:t xml:space="preserve"> муниципального района                                   </w:t>
      </w:r>
      <w:proofErr w:type="spellStart"/>
      <w:r w:rsidR="00C42883" w:rsidRPr="00AC1228">
        <w:rPr>
          <w:rFonts w:ascii="Times New Roman" w:hAnsi="Times New Roman" w:cs="Times New Roman"/>
          <w:b/>
          <w:bCs/>
          <w:sz w:val="27"/>
          <w:szCs w:val="27"/>
        </w:rPr>
        <w:t>С.П.Москворецкий</w:t>
      </w:r>
      <w:proofErr w:type="spellEnd"/>
    </w:p>
    <w:p w:rsidR="00970588" w:rsidRPr="00AC1228" w:rsidRDefault="00970588">
      <w:pPr>
        <w:rPr>
          <w:b/>
          <w:bCs/>
          <w:sz w:val="27"/>
          <w:szCs w:val="27"/>
        </w:rPr>
      </w:pPr>
    </w:p>
    <w:sectPr w:rsidR="00970588" w:rsidRPr="00AC1228" w:rsidSect="00081735">
      <w:headerReference w:type="default" r:id="rId8"/>
      <w:pgSz w:w="11906" w:h="16838"/>
      <w:pgMar w:top="-993" w:right="707" w:bottom="851" w:left="124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5B8" w:rsidRDefault="001955B8" w:rsidP="007C0568">
      <w:pPr>
        <w:spacing w:after="0" w:line="240" w:lineRule="auto"/>
      </w:pPr>
      <w:r>
        <w:separator/>
      </w:r>
    </w:p>
  </w:endnote>
  <w:endnote w:type="continuationSeparator" w:id="0">
    <w:p w:rsidR="001955B8" w:rsidRDefault="001955B8" w:rsidP="007C0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5B8" w:rsidRDefault="001955B8" w:rsidP="007C0568">
      <w:pPr>
        <w:spacing w:after="0" w:line="240" w:lineRule="auto"/>
      </w:pPr>
      <w:r>
        <w:separator/>
      </w:r>
    </w:p>
  </w:footnote>
  <w:footnote w:type="continuationSeparator" w:id="0">
    <w:p w:rsidR="001955B8" w:rsidRDefault="001955B8" w:rsidP="007C0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588" w:rsidRDefault="00970588" w:rsidP="00E90892">
    <w:pPr>
      <w:pStyle w:val="a3"/>
      <w:framePr w:wrap="auto" w:vAnchor="text" w:hAnchor="margin" w:xAlign="center" w:y="1"/>
      <w:rPr>
        <w:rStyle w:val="a5"/>
      </w:rPr>
    </w:pPr>
  </w:p>
  <w:p w:rsidR="00970588" w:rsidRDefault="00970588" w:rsidP="00B85D7C">
    <w:pPr>
      <w:pStyle w:val="a3"/>
      <w:framePr w:h="1205" w:hRule="exact" w:wrap="auto" w:vAnchor="text" w:hAnchor="margin" w:xAlign="center" w:y="1"/>
      <w:jc w:val="center"/>
      <w:rPr>
        <w:rStyle w:val="a5"/>
      </w:rPr>
    </w:pPr>
  </w:p>
  <w:p w:rsidR="00970588" w:rsidRPr="0066668B" w:rsidRDefault="00970588" w:rsidP="00B85D7C">
    <w:pPr>
      <w:pStyle w:val="a3"/>
      <w:framePr w:h="1205" w:hRule="exact" w:wrap="auto" w:vAnchor="text" w:hAnchor="margin" w:xAlign="center" w:y="1"/>
      <w:jc w:val="center"/>
      <w:rPr>
        <w:rStyle w:val="a5"/>
        <w:rFonts w:ascii="Times New Roman" w:hAnsi="Times New Roman" w:cs="Times New Roman"/>
        <w:sz w:val="24"/>
        <w:szCs w:val="24"/>
      </w:rPr>
    </w:pPr>
    <w:r w:rsidRPr="0066668B">
      <w:rPr>
        <w:rStyle w:val="a5"/>
        <w:rFonts w:ascii="Times New Roman" w:hAnsi="Times New Roman" w:cs="Times New Roman"/>
        <w:sz w:val="24"/>
        <w:szCs w:val="24"/>
      </w:rPr>
      <w:fldChar w:fldCharType="begin"/>
    </w:r>
    <w:r w:rsidRPr="0066668B">
      <w:rPr>
        <w:rStyle w:val="a5"/>
        <w:rFonts w:ascii="Times New Roman" w:hAnsi="Times New Roman" w:cs="Times New Roman"/>
        <w:sz w:val="24"/>
        <w:szCs w:val="24"/>
      </w:rPr>
      <w:instrText xml:space="preserve">PAGE  </w:instrText>
    </w:r>
    <w:r w:rsidRPr="0066668B">
      <w:rPr>
        <w:rStyle w:val="a5"/>
        <w:rFonts w:ascii="Times New Roman" w:hAnsi="Times New Roman" w:cs="Times New Roman"/>
        <w:sz w:val="24"/>
        <w:szCs w:val="24"/>
      </w:rPr>
      <w:fldChar w:fldCharType="separate"/>
    </w:r>
    <w:r w:rsidR="0052177D">
      <w:rPr>
        <w:rStyle w:val="a5"/>
        <w:rFonts w:ascii="Times New Roman" w:hAnsi="Times New Roman" w:cs="Times New Roman"/>
        <w:noProof/>
        <w:sz w:val="24"/>
        <w:szCs w:val="24"/>
      </w:rPr>
      <w:t>7</w:t>
    </w:r>
    <w:r w:rsidRPr="0066668B">
      <w:rPr>
        <w:rStyle w:val="a5"/>
        <w:rFonts w:ascii="Times New Roman" w:hAnsi="Times New Roman" w:cs="Times New Roman"/>
        <w:sz w:val="24"/>
        <w:szCs w:val="24"/>
      </w:rPr>
      <w:fldChar w:fldCharType="end"/>
    </w:r>
  </w:p>
  <w:p w:rsidR="00970588" w:rsidRDefault="00970588" w:rsidP="00D612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7E6E08"/>
    <w:multiLevelType w:val="hybridMultilevel"/>
    <w:tmpl w:val="FDEE18B4"/>
    <w:lvl w:ilvl="0" w:tplc="0BCA9A54">
      <w:start w:val="1"/>
      <w:numFmt w:val="decimal"/>
      <w:lvlText w:val="%1."/>
      <w:lvlJc w:val="left"/>
      <w:pPr>
        <w:tabs>
          <w:tab w:val="num" w:pos="1470"/>
        </w:tabs>
        <w:ind w:left="1470" w:hanging="885"/>
      </w:pPr>
      <w:rPr>
        <w:rFonts w:hint="default"/>
      </w:rPr>
    </w:lvl>
    <w:lvl w:ilvl="1" w:tplc="04190019">
      <w:start w:val="1"/>
      <w:numFmt w:val="lowerLetter"/>
      <w:lvlText w:val="%2."/>
      <w:lvlJc w:val="left"/>
      <w:pPr>
        <w:tabs>
          <w:tab w:val="num" w:pos="1665"/>
        </w:tabs>
        <w:ind w:left="1665" w:hanging="360"/>
      </w:pPr>
    </w:lvl>
    <w:lvl w:ilvl="2" w:tplc="0419001B">
      <w:start w:val="1"/>
      <w:numFmt w:val="lowerRoman"/>
      <w:lvlText w:val="%3."/>
      <w:lvlJc w:val="right"/>
      <w:pPr>
        <w:tabs>
          <w:tab w:val="num" w:pos="2385"/>
        </w:tabs>
        <w:ind w:left="2385" w:hanging="180"/>
      </w:pPr>
    </w:lvl>
    <w:lvl w:ilvl="3" w:tplc="0419000F">
      <w:start w:val="1"/>
      <w:numFmt w:val="decimal"/>
      <w:lvlText w:val="%4."/>
      <w:lvlJc w:val="left"/>
      <w:pPr>
        <w:tabs>
          <w:tab w:val="num" w:pos="3105"/>
        </w:tabs>
        <w:ind w:left="3105" w:hanging="360"/>
      </w:pPr>
    </w:lvl>
    <w:lvl w:ilvl="4" w:tplc="04190019">
      <w:start w:val="1"/>
      <w:numFmt w:val="lowerLetter"/>
      <w:lvlText w:val="%5."/>
      <w:lvlJc w:val="left"/>
      <w:pPr>
        <w:tabs>
          <w:tab w:val="num" w:pos="3825"/>
        </w:tabs>
        <w:ind w:left="3825" w:hanging="360"/>
      </w:pPr>
    </w:lvl>
    <w:lvl w:ilvl="5" w:tplc="0419001B">
      <w:start w:val="1"/>
      <w:numFmt w:val="lowerRoman"/>
      <w:lvlText w:val="%6."/>
      <w:lvlJc w:val="right"/>
      <w:pPr>
        <w:tabs>
          <w:tab w:val="num" w:pos="4545"/>
        </w:tabs>
        <w:ind w:left="4545" w:hanging="180"/>
      </w:pPr>
    </w:lvl>
    <w:lvl w:ilvl="6" w:tplc="0419000F">
      <w:start w:val="1"/>
      <w:numFmt w:val="decimal"/>
      <w:lvlText w:val="%7."/>
      <w:lvlJc w:val="left"/>
      <w:pPr>
        <w:tabs>
          <w:tab w:val="num" w:pos="5265"/>
        </w:tabs>
        <w:ind w:left="5265" w:hanging="360"/>
      </w:pPr>
    </w:lvl>
    <w:lvl w:ilvl="7" w:tplc="04190019">
      <w:start w:val="1"/>
      <w:numFmt w:val="lowerLetter"/>
      <w:lvlText w:val="%8."/>
      <w:lvlJc w:val="left"/>
      <w:pPr>
        <w:tabs>
          <w:tab w:val="num" w:pos="5985"/>
        </w:tabs>
        <w:ind w:left="5985" w:hanging="360"/>
      </w:pPr>
    </w:lvl>
    <w:lvl w:ilvl="8" w:tplc="0419001B">
      <w:start w:val="1"/>
      <w:numFmt w:val="lowerRoman"/>
      <w:lvlText w:val="%9."/>
      <w:lvlJc w:val="right"/>
      <w:pPr>
        <w:tabs>
          <w:tab w:val="num" w:pos="6705"/>
        </w:tabs>
        <w:ind w:left="67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C18"/>
    <w:rsid w:val="000179A8"/>
    <w:rsid w:val="0003546A"/>
    <w:rsid w:val="00060064"/>
    <w:rsid w:val="0006497C"/>
    <w:rsid w:val="00081735"/>
    <w:rsid w:val="000A087C"/>
    <w:rsid w:val="000A1195"/>
    <w:rsid w:val="000C2188"/>
    <w:rsid w:val="000E10C1"/>
    <w:rsid w:val="00101A0E"/>
    <w:rsid w:val="001955B8"/>
    <w:rsid w:val="001B5798"/>
    <w:rsid w:val="001C478F"/>
    <w:rsid w:val="00213D5C"/>
    <w:rsid w:val="00247282"/>
    <w:rsid w:val="0024782B"/>
    <w:rsid w:val="0026729D"/>
    <w:rsid w:val="002A4C25"/>
    <w:rsid w:val="003065A5"/>
    <w:rsid w:val="00306A02"/>
    <w:rsid w:val="00340195"/>
    <w:rsid w:val="003411ED"/>
    <w:rsid w:val="003664C2"/>
    <w:rsid w:val="00374BBF"/>
    <w:rsid w:val="00380C28"/>
    <w:rsid w:val="003B4951"/>
    <w:rsid w:val="003B587E"/>
    <w:rsid w:val="003C01A7"/>
    <w:rsid w:val="004023DD"/>
    <w:rsid w:val="0040790C"/>
    <w:rsid w:val="004207D7"/>
    <w:rsid w:val="00433053"/>
    <w:rsid w:val="00446BF0"/>
    <w:rsid w:val="00453815"/>
    <w:rsid w:val="0046260F"/>
    <w:rsid w:val="00481A2A"/>
    <w:rsid w:val="004838DB"/>
    <w:rsid w:val="00491E8F"/>
    <w:rsid w:val="00503EE0"/>
    <w:rsid w:val="0052177D"/>
    <w:rsid w:val="00553FF1"/>
    <w:rsid w:val="00555744"/>
    <w:rsid w:val="005C368F"/>
    <w:rsid w:val="005D442B"/>
    <w:rsid w:val="005E46C4"/>
    <w:rsid w:val="00601B51"/>
    <w:rsid w:val="00614DD6"/>
    <w:rsid w:val="006177A1"/>
    <w:rsid w:val="00617E8B"/>
    <w:rsid w:val="006572C5"/>
    <w:rsid w:val="0066668B"/>
    <w:rsid w:val="0068600F"/>
    <w:rsid w:val="00691D63"/>
    <w:rsid w:val="006C2966"/>
    <w:rsid w:val="006F1E4A"/>
    <w:rsid w:val="00713584"/>
    <w:rsid w:val="00723634"/>
    <w:rsid w:val="00724273"/>
    <w:rsid w:val="007334BF"/>
    <w:rsid w:val="00757F53"/>
    <w:rsid w:val="007C0568"/>
    <w:rsid w:val="007C5312"/>
    <w:rsid w:val="007C56A3"/>
    <w:rsid w:val="007D22DB"/>
    <w:rsid w:val="007F03EA"/>
    <w:rsid w:val="00800363"/>
    <w:rsid w:val="00815C18"/>
    <w:rsid w:val="0082160F"/>
    <w:rsid w:val="00865A7F"/>
    <w:rsid w:val="008C55C3"/>
    <w:rsid w:val="00900ECE"/>
    <w:rsid w:val="00902BF3"/>
    <w:rsid w:val="009478E6"/>
    <w:rsid w:val="00954D9B"/>
    <w:rsid w:val="00970588"/>
    <w:rsid w:val="00974A76"/>
    <w:rsid w:val="009802BE"/>
    <w:rsid w:val="009A1972"/>
    <w:rsid w:val="009C5AFF"/>
    <w:rsid w:val="009F2658"/>
    <w:rsid w:val="00A00CFB"/>
    <w:rsid w:val="00A010D4"/>
    <w:rsid w:val="00A72D40"/>
    <w:rsid w:val="00A97CB7"/>
    <w:rsid w:val="00AC1228"/>
    <w:rsid w:val="00AD028E"/>
    <w:rsid w:val="00AF2072"/>
    <w:rsid w:val="00B25E96"/>
    <w:rsid w:val="00B6192C"/>
    <w:rsid w:val="00B85D7C"/>
    <w:rsid w:val="00BA38D9"/>
    <w:rsid w:val="00BD79C0"/>
    <w:rsid w:val="00C155D5"/>
    <w:rsid w:val="00C309A6"/>
    <w:rsid w:val="00C35A09"/>
    <w:rsid w:val="00C42883"/>
    <w:rsid w:val="00C63F22"/>
    <w:rsid w:val="00C65530"/>
    <w:rsid w:val="00C802A5"/>
    <w:rsid w:val="00CB7F39"/>
    <w:rsid w:val="00D104A8"/>
    <w:rsid w:val="00D15B03"/>
    <w:rsid w:val="00D513E7"/>
    <w:rsid w:val="00D6125D"/>
    <w:rsid w:val="00D870B4"/>
    <w:rsid w:val="00D940AE"/>
    <w:rsid w:val="00DA16CC"/>
    <w:rsid w:val="00DD58D5"/>
    <w:rsid w:val="00DF27AB"/>
    <w:rsid w:val="00E02118"/>
    <w:rsid w:val="00E111EA"/>
    <w:rsid w:val="00E25589"/>
    <w:rsid w:val="00E3769F"/>
    <w:rsid w:val="00E52AAE"/>
    <w:rsid w:val="00E611AD"/>
    <w:rsid w:val="00E873AE"/>
    <w:rsid w:val="00E90892"/>
    <w:rsid w:val="00E90893"/>
    <w:rsid w:val="00EA0D04"/>
    <w:rsid w:val="00EA6F9C"/>
    <w:rsid w:val="00ED68B1"/>
    <w:rsid w:val="00EE4D23"/>
    <w:rsid w:val="00EE689F"/>
    <w:rsid w:val="00EF52C8"/>
    <w:rsid w:val="00F073E7"/>
    <w:rsid w:val="00F3305F"/>
    <w:rsid w:val="00FB05A2"/>
    <w:rsid w:val="00FF2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513220-BD7D-40C8-90CD-4574E9EC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C18"/>
    <w:pPr>
      <w:spacing w:after="200" w:line="276" w:lineRule="auto"/>
    </w:pPr>
    <w:rPr>
      <w:rFonts w:cs="Calibri"/>
      <w:lang w:eastAsia="en-US"/>
    </w:rPr>
  </w:style>
  <w:style w:type="paragraph" w:styleId="1">
    <w:name w:val="heading 1"/>
    <w:basedOn w:val="a"/>
    <w:next w:val="a"/>
    <w:link w:val="10"/>
    <w:uiPriority w:val="99"/>
    <w:qFormat/>
    <w:rsid w:val="00815C18"/>
    <w:pPr>
      <w:keepNext/>
      <w:spacing w:after="0" w:line="240" w:lineRule="auto"/>
      <w:ind w:right="-1050"/>
      <w:outlineLvl w:val="0"/>
    </w:pPr>
    <w:rPr>
      <w:rFonts w:ascii="Times New Roman" w:eastAsia="Times New Roman" w:hAnsi="Times New Roman" w:cs="Times New Roman"/>
      <w:sz w:val="32"/>
      <w:szCs w:val="32"/>
      <w:lang w:eastAsia="ru-RU"/>
    </w:rPr>
  </w:style>
  <w:style w:type="paragraph" w:styleId="3">
    <w:name w:val="heading 3"/>
    <w:basedOn w:val="a"/>
    <w:next w:val="a"/>
    <w:link w:val="30"/>
    <w:uiPriority w:val="99"/>
    <w:qFormat/>
    <w:rsid w:val="00815C18"/>
    <w:pPr>
      <w:keepNext/>
      <w:spacing w:after="0" w:line="240" w:lineRule="auto"/>
      <w:outlineLvl w:val="2"/>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15C18"/>
    <w:rPr>
      <w:rFonts w:ascii="Times New Roman" w:hAnsi="Times New Roman" w:cs="Times New Roman"/>
      <w:sz w:val="20"/>
      <w:szCs w:val="20"/>
      <w:lang w:eastAsia="ru-RU"/>
    </w:rPr>
  </w:style>
  <w:style w:type="character" w:customStyle="1" w:styleId="30">
    <w:name w:val="Заголовок 3 Знак"/>
    <w:basedOn w:val="a0"/>
    <w:link w:val="3"/>
    <w:uiPriority w:val="99"/>
    <w:locked/>
    <w:rsid w:val="00815C18"/>
    <w:rPr>
      <w:rFonts w:ascii="Times New Roman" w:hAnsi="Times New Roman" w:cs="Times New Roman"/>
      <w:b/>
      <w:bCs/>
      <w:sz w:val="20"/>
      <w:szCs w:val="20"/>
      <w:lang w:eastAsia="ru-RU"/>
    </w:rPr>
  </w:style>
  <w:style w:type="paragraph" w:styleId="a3">
    <w:name w:val="header"/>
    <w:basedOn w:val="a"/>
    <w:link w:val="a4"/>
    <w:uiPriority w:val="99"/>
    <w:rsid w:val="00815C18"/>
    <w:pPr>
      <w:tabs>
        <w:tab w:val="center" w:pos="4677"/>
        <w:tab w:val="right" w:pos="9355"/>
      </w:tabs>
    </w:pPr>
  </w:style>
  <w:style w:type="character" w:customStyle="1" w:styleId="a4">
    <w:name w:val="Верхний колонтитул Знак"/>
    <w:basedOn w:val="a0"/>
    <w:link w:val="a3"/>
    <w:uiPriority w:val="99"/>
    <w:locked/>
    <w:rsid w:val="00815C18"/>
    <w:rPr>
      <w:rFonts w:ascii="Calibri" w:eastAsia="Times New Roman" w:hAnsi="Calibri" w:cs="Calibri"/>
    </w:rPr>
  </w:style>
  <w:style w:type="character" w:styleId="a5">
    <w:name w:val="page number"/>
    <w:basedOn w:val="a0"/>
    <w:uiPriority w:val="99"/>
    <w:rsid w:val="00815C18"/>
  </w:style>
  <w:style w:type="paragraph" w:styleId="a6">
    <w:name w:val="caption"/>
    <w:basedOn w:val="a"/>
    <w:uiPriority w:val="99"/>
    <w:qFormat/>
    <w:rsid w:val="00815C18"/>
    <w:pPr>
      <w:spacing w:after="0" w:line="240" w:lineRule="auto"/>
      <w:jc w:val="center"/>
    </w:pPr>
    <w:rPr>
      <w:rFonts w:ascii="Times New Roman" w:eastAsia="Times New Roman" w:hAnsi="Times New Roman" w:cs="Times New Roman"/>
      <w:sz w:val="32"/>
      <w:szCs w:val="32"/>
      <w:lang w:eastAsia="ru-RU"/>
    </w:rPr>
  </w:style>
  <w:style w:type="paragraph" w:styleId="a7">
    <w:name w:val="No Spacing"/>
    <w:uiPriority w:val="99"/>
    <w:qFormat/>
    <w:rsid w:val="00815C18"/>
    <w:rPr>
      <w:rFonts w:cs="Calibri"/>
      <w:lang w:eastAsia="en-US"/>
    </w:rPr>
  </w:style>
  <w:style w:type="paragraph" w:styleId="a8">
    <w:name w:val="footer"/>
    <w:basedOn w:val="a"/>
    <w:link w:val="a9"/>
    <w:uiPriority w:val="99"/>
    <w:rsid w:val="007C0568"/>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7C0568"/>
    <w:rPr>
      <w:rFonts w:ascii="Calibri" w:eastAsia="Times New Roman" w:hAnsi="Calibri" w:cs="Calibri"/>
    </w:rPr>
  </w:style>
  <w:style w:type="paragraph" w:styleId="aa">
    <w:name w:val="Balloon Text"/>
    <w:basedOn w:val="a"/>
    <w:link w:val="ab"/>
    <w:uiPriority w:val="99"/>
    <w:semiHidden/>
    <w:rsid w:val="000179A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locked/>
    <w:rsid w:val="000179A8"/>
    <w:rPr>
      <w:rFonts w:ascii="Segoe UI" w:eastAsia="Times New Roman" w:hAnsi="Segoe UI" w:cs="Segoe UI"/>
      <w:sz w:val="18"/>
      <w:szCs w:val="18"/>
    </w:rPr>
  </w:style>
  <w:style w:type="paragraph" w:customStyle="1" w:styleId="11">
    <w:name w:val="1"/>
    <w:basedOn w:val="a"/>
    <w:uiPriority w:val="99"/>
    <w:rsid w:val="000179A8"/>
    <w:pPr>
      <w:spacing w:after="160" w:line="240" w:lineRule="exact"/>
    </w:pPr>
    <w:rPr>
      <w:rFonts w:ascii="Verdana" w:eastAsia="Times New Roman" w:hAnsi="Verdana" w:cs="Verdana"/>
      <w:sz w:val="20"/>
      <w:szCs w:val="20"/>
      <w:lang w:val="en-US"/>
    </w:rPr>
  </w:style>
  <w:style w:type="paragraph" w:customStyle="1" w:styleId="ConsPlusNormal">
    <w:name w:val="ConsPlusNormal"/>
    <w:rsid w:val="000179A8"/>
    <w:pPr>
      <w:widowControl w:val="0"/>
      <w:autoSpaceDE w:val="0"/>
      <w:autoSpaceDN w:val="0"/>
      <w:adjustRightInd w:val="0"/>
      <w:ind w:firstLine="720"/>
    </w:pPr>
    <w:rPr>
      <w:rFonts w:ascii="Arial" w:eastAsia="MS Mincho" w:hAnsi="Arial" w:cs="Arial"/>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7</Pages>
  <Words>2604</Words>
  <Characters>14848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2016-12-12T10:39:00Z</cp:lastPrinted>
  <dcterms:created xsi:type="dcterms:W3CDTF">2016-11-14T09:04:00Z</dcterms:created>
  <dcterms:modified xsi:type="dcterms:W3CDTF">2016-12-26T12:20:00Z</dcterms:modified>
</cp:coreProperties>
</file>