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995" w:rsidRDefault="00317995" w:rsidP="00317995">
      <w:pPr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НОВОСТЬ (Пресс-релиз)</w:t>
      </w:r>
    </w:p>
    <w:p w:rsidR="00317995" w:rsidRDefault="00317995" w:rsidP="00317995">
      <w:pPr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В Кадастровой палате</w:t>
      </w:r>
      <w:r w:rsidR="00DB547E">
        <w:rPr>
          <w:rFonts w:ascii="Segoe UI" w:hAnsi="Segoe UI" w:cs="Segoe UI"/>
          <w:b/>
          <w:sz w:val="28"/>
          <w:szCs w:val="28"/>
        </w:rPr>
        <w:t xml:space="preserve"> по Липецкой области </w:t>
      </w:r>
      <w:r>
        <w:rPr>
          <w:rFonts w:ascii="Segoe UI" w:hAnsi="Segoe UI" w:cs="Segoe UI"/>
          <w:b/>
          <w:sz w:val="28"/>
          <w:szCs w:val="28"/>
        </w:rPr>
        <w:t>расскажут, как получить копии документов из архива</w:t>
      </w:r>
    </w:p>
    <w:p w:rsidR="00DB547E" w:rsidRPr="003302EF" w:rsidRDefault="00317995" w:rsidP="00DB547E">
      <w:pPr>
        <w:pStyle w:val="a3"/>
        <w:shd w:val="clear" w:color="auto" w:fill="FFFFFF"/>
        <w:jc w:val="both"/>
        <w:rPr>
          <w:rFonts w:ascii="Segoe UI" w:hAnsi="Segoe UI" w:cs="Segoe UI"/>
          <w:color w:val="222222"/>
        </w:rPr>
      </w:pPr>
      <w:r>
        <w:rPr>
          <w:rFonts w:ascii="Segoe UI" w:hAnsi="Segoe UI" w:cs="Segoe UI"/>
          <w:b/>
        </w:rPr>
        <w:t xml:space="preserve">2 марта 2020 года </w:t>
      </w:r>
      <w:r w:rsidRPr="003302EF">
        <w:rPr>
          <w:rFonts w:ascii="Segoe UI" w:hAnsi="Segoe UI" w:cs="Segoe UI"/>
        </w:rPr>
        <w:t xml:space="preserve">в Кадастровой палате по Липецкой области пройдет горячая телефонная линия по вопросам, </w:t>
      </w:r>
      <w:r w:rsidRPr="003302EF">
        <w:rPr>
          <w:rFonts w:ascii="Segoe UI" w:hAnsi="Segoe UI" w:cs="Segoe UI"/>
          <w:shd w:val="clear" w:color="auto" w:fill="FFFFFF"/>
        </w:rPr>
        <w:t>касающи</w:t>
      </w:r>
      <w:r w:rsidR="003302EF">
        <w:rPr>
          <w:rFonts w:ascii="Segoe UI" w:hAnsi="Segoe UI" w:cs="Segoe UI"/>
          <w:shd w:val="clear" w:color="auto" w:fill="FFFFFF"/>
        </w:rPr>
        <w:t>х</w:t>
      </w:r>
      <w:r w:rsidRPr="003302EF">
        <w:rPr>
          <w:rFonts w:ascii="Segoe UI" w:hAnsi="Segoe UI" w:cs="Segoe UI"/>
          <w:shd w:val="clear" w:color="auto" w:fill="FFFFFF"/>
        </w:rPr>
        <w:t xml:space="preserve">ся </w:t>
      </w:r>
      <w:r w:rsidR="00DB547E" w:rsidRPr="003302EF">
        <w:rPr>
          <w:rFonts w:ascii="Segoe UI" w:hAnsi="Segoe UI" w:cs="Segoe UI"/>
          <w:color w:val="222222"/>
        </w:rPr>
        <w:t> п</w:t>
      </w:r>
      <w:r w:rsidR="00DB547E" w:rsidRPr="003302EF">
        <w:rPr>
          <w:rStyle w:val="a4"/>
          <w:rFonts w:ascii="Segoe UI" w:hAnsi="Segoe UI" w:cs="Segoe UI"/>
          <w:b w:val="0"/>
          <w:color w:val="222222"/>
        </w:rPr>
        <w:t>редоставления копий документов из архива</w:t>
      </w:r>
      <w:r w:rsidR="00DB547E" w:rsidRPr="003302EF">
        <w:rPr>
          <w:rFonts w:ascii="Segoe UI" w:hAnsi="Segoe UI" w:cs="Segoe UI"/>
          <w:b/>
          <w:color w:val="222222"/>
        </w:rPr>
        <w:t xml:space="preserve">. </w:t>
      </w:r>
      <w:r w:rsidR="003302EF" w:rsidRPr="003302EF">
        <w:rPr>
          <w:rFonts w:ascii="Segoe UI" w:hAnsi="Segoe UI" w:cs="Segoe UI"/>
          <w:color w:val="222222"/>
        </w:rPr>
        <w:t>С</w:t>
      </w:r>
      <w:r w:rsidR="00DB547E" w:rsidRPr="003302EF">
        <w:rPr>
          <w:rFonts w:ascii="Segoe UI" w:hAnsi="Segoe UI" w:cs="Segoe UI"/>
          <w:color w:val="222222"/>
        </w:rPr>
        <w:t>пециалисты расскажут</w:t>
      </w:r>
      <w:r w:rsidR="00AC6B30">
        <w:rPr>
          <w:rFonts w:ascii="Segoe UI" w:hAnsi="Segoe UI" w:cs="Segoe UI"/>
          <w:color w:val="222222"/>
        </w:rPr>
        <w:t xml:space="preserve"> о том</w:t>
      </w:r>
      <w:r w:rsidR="00DB547E" w:rsidRPr="003302EF">
        <w:rPr>
          <w:rFonts w:ascii="Segoe UI" w:hAnsi="Segoe UI" w:cs="Segoe UI"/>
          <w:color w:val="222222"/>
        </w:rPr>
        <w:t xml:space="preserve">, какие документы хранятся в архиве Кадастровой палаты, где и кто может заказать </w:t>
      </w:r>
      <w:r w:rsidR="00B63D5B">
        <w:rPr>
          <w:rFonts w:ascii="Segoe UI" w:hAnsi="Segoe UI" w:cs="Segoe UI"/>
          <w:color w:val="222222"/>
        </w:rPr>
        <w:t xml:space="preserve">их </w:t>
      </w:r>
      <w:r w:rsidR="00DB547E" w:rsidRPr="003302EF">
        <w:rPr>
          <w:rFonts w:ascii="Segoe UI" w:hAnsi="Segoe UI" w:cs="Segoe UI"/>
          <w:color w:val="222222"/>
        </w:rPr>
        <w:t>копии, а также о сроках п</w:t>
      </w:r>
      <w:r w:rsidR="003302EF" w:rsidRPr="003302EF">
        <w:rPr>
          <w:rFonts w:ascii="Segoe UI" w:hAnsi="Segoe UI" w:cs="Segoe UI"/>
          <w:color w:val="222222"/>
        </w:rPr>
        <w:t>редоставления и стоимости услуг.</w:t>
      </w:r>
    </w:p>
    <w:p w:rsidR="00317995" w:rsidRDefault="00317995" w:rsidP="00317995">
      <w:pPr>
        <w:ind w:firstLine="567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  2 марта звонки будут приниматься с 9 до 12</w:t>
      </w:r>
      <w:r w:rsidR="003302EF">
        <w:rPr>
          <w:rFonts w:ascii="Segoe UI" w:hAnsi="Segoe UI" w:cs="Segoe UI"/>
          <w:b/>
          <w:sz w:val="28"/>
          <w:szCs w:val="28"/>
        </w:rPr>
        <w:t xml:space="preserve"> часов</w:t>
      </w:r>
      <w:r>
        <w:rPr>
          <w:rFonts w:ascii="Segoe UI" w:hAnsi="Segoe UI" w:cs="Segoe UI"/>
          <w:b/>
          <w:sz w:val="28"/>
          <w:szCs w:val="28"/>
        </w:rPr>
        <w:t>*</w:t>
      </w:r>
    </w:p>
    <w:p w:rsidR="00317995" w:rsidRDefault="00317995" w:rsidP="00317995">
      <w:pPr>
        <w:ind w:firstLine="567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по телефону: 8 (4742) 72-11-80</w:t>
      </w:r>
    </w:p>
    <w:p w:rsidR="00317995" w:rsidRDefault="00317995" w:rsidP="00317995">
      <w:pPr>
        <w:ind w:firstLine="567"/>
        <w:jc w:val="both"/>
        <w:rPr>
          <w:rStyle w:val="apple-converted-space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* По окончании указанного времени консультирование продолжат проводить специалисты Ведомственного центра телефонного обслуживания Росреестра по бесплатному телефону (8-800-100-34-34).</w:t>
      </w:r>
    </w:p>
    <w:p w:rsidR="00317995" w:rsidRDefault="00317995" w:rsidP="00317995">
      <w:pPr>
        <w:spacing w:after="0" w:line="240" w:lineRule="auto"/>
        <w:ind w:firstLine="709"/>
        <w:jc w:val="right"/>
        <w:rPr>
          <w:rFonts w:ascii="Segoe UI" w:hAnsi="Segoe UI" w:cs="Segoe UI"/>
          <w:b/>
          <w:bCs/>
          <w:sz w:val="24"/>
          <w:szCs w:val="24"/>
        </w:rPr>
      </w:pPr>
    </w:p>
    <w:p w:rsidR="00317995" w:rsidRDefault="00317995" w:rsidP="00317995">
      <w:pPr>
        <w:spacing w:after="0" w:line="240" w:lineRule="auto"/>
        <w:ind w:firstLine="709"/>
        <w:jc w:val="right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Пресс-служба Кадастровой палаты по Липецкой области</w:t>
      </w:r>
    </w:p>
    <w:p w:rsidR="00317995" w:rsidRDefault="00317995" w:rsidP="00317995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317995" w:rsidRDefault="00317995" w:rsidP="00317995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317995" w:rsidRDefault="00317995" w:rsidP="00317995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317995" w:rsidRDefault="00317995" w:rsidP="00317995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317995" w:rsidRDefault="00317995" w:rsidP="00317995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D54CB5" w:rsidRDefault="00D54CB5"/>
    <w:sectPr w:rsidR="00D54CB5" w:rsidSect="00D54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7995"/>
    <w:rsid w:val="00265FB4"/>
    <w:rsid w:val="00317995"/>
    <w:rsid w:val="003302EF"/>
    <w:rsid w:val="009C5784"/>
    <w:rsid w:val="00AC6B30"/>
    <w:rsid w:val="00B63D5B"/>
    <w:rsid w:val="00CA1F37"/>
    <w:rsid w:val="00D54CB5"/>
    <w:rsid w:val="00DB547E"/>
    <w:rsid w:val="00E63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17995"/>
  </w:style>
  <w:style w:type="paragraph" w:styleId="a3">
    <w:name w:val="Normal (Web)"/>
    <w:basedOn w:val="a"/>
    <w:uiPriority w:val="99"/>
    <w:semiHidden/>
    <w:unhideWhenUsed/>
    <w:rsid w:val="00DB5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B54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655</Characters>
  <Application>Microsoft Office Word</Application>
  <DocSecurity>0</DocSecurity>
  <Lines>5</Lines>
  <Paragraphs>1</Paragraphs>
  <ScaleCrop>false</ScaleCrop>
  <Company>fkp48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vostrikova.n</dc:creator>
  <cp:lastModifiedBy>vostrikova.n</cp:lastModifiedBy>
  <cp:revision>9</cp:revision>
  <cp:lastPrinted>2020-02-21T08:03:00Z</cp:lastPrinted>
  <dcterms:created xsi:type="dcterms:W3CDTF">2020-02-19T09:49:00Z</dcterms:created>
  <dcterms:modified xsi:type="dcterms:W3CDTF">2020-02-21T08:03:00Z</dcterms:modified>
</cp:coreProperties>
</file>