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8BF" w:rsidRDefault="005128BF" w:rsidP="005128BF">
      <w:pPr>
        <w:widowControl w:val="0"/>
        <w:autoSpaceDE w:val="0"/>
        <w:autoSpaceDN w:val="0"/>
        <w:adjustRightInd w:val="0"/>
        <w:jc w:val="both"/>
        <w:rPr>
          <w:rFonts w:eastAsiaTheme="minorEastAsia"/>
        </w:rPr>
      </w:pPr>
    </w:p>
    <w:tbl>
      <w:tblPr>
        <w:tblW w:w="15690" w:type="dxa"/>
        <w:tblLayout w:type="fixed"/>
        <w:tblLook w:val="04A0" w:firstRow="1" w:lastRow="0" w:firstColumn="1" w:lastColumn="0" w:noHBand="0" w:noVBand="1"/>
      </w:tblPr>
      <w:tblGrid>
        <w:gridCol w:w="10365"/>
        <w:gridCol w:w="2198"/>
        <w:gridCol w:w="3127"/>
      </w:tblGrid>
      <w:tr w:rsidR="005128BF" w:rsidRPr="005128BF" w:rsidTr="00CE6778">
        <w:trPr>
          <w:trHeight w:val="1133"/>
        </w:trPr>
        <w:tc>
          <w:tcPr>
            <w:tcW w:w="15695" w:type="dxa"/>
            <w:gridSpan w:val="3"/>
          </w:tcPr>
          <w:p w:rsidR="005128BF" w:rsidRPr="005128BF" w:rsidRDefault="005128BF" w:rsidP="005128BF">
            <w:pPr>
              <w:tabs>
                <w:tab w:val="left" w:pos="-2127"/>
                <w:tab w:val="left" w:pos="3420"/>
                <w:tab w:val="center" w:pos="7739"/>
                <w:tab w:val="left" w:pos="9356"/>
                <w:tab w:val="left" w:pos="9498"/>
              </w:tabs>
              <w:spacing w:line="360" w:lineRule="atLeast"/>
              <w:rPr>
                <w:rFonts w:ascii="Arial" w:hAnsi="Arial"/>
              </w:rPr>
            </w:pPr>
            <w:r w:rsidRPr="005128BF">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6pt;margin-top:-.45pt;width:45.5pt;height:54pt;z-index:251705344">
                  <v:imagedata r:id="rId8" o:title=""/>
                </v:shape>
                <o:OLEObject Type="Embed" ProgID="Photoshop.Image.6" ShapeID="_x0000_s1026" DrawAspect="Content" ObjectID="_1660483717" r:id="rId9">
                  <o:FieldCodes>\s</o:FieldCodes>
                </o:OLEObject>
              </w:object>
            </w:r>
            <w:r w:rsidRPr="005128BF">
              <w:rPr>
                <w:rFonts w:ascii="Arial" w:hAnsi="Arial"/>
                <w:sz w:val="20"/>
              </w:rPr>
              <w:t xml:space="preserve">                       </w:t>
            </w:r>
            <w:r w:rsidRPr="005128BF">
              <w:rPr>
                <w:rFonts w:ascii="Arial" w:hAnsi="Arial"/>
              </w:rPr>
              <w:t xml:space="preserve">              </w:t>
            </w:r>
            <w:r w:rsidRPr="005128BF">
              <w:t xml:space="preserve"> </w:t>
            </w:r>
            <w:r w:rsidRPr="005128BF">
              <w:rPr>
                <w:rFonts w:ascii="Arial" w:hAnsi="Arial"/>
              </w:rPr>
              <w:tab/>
            </w:r>
          </w:p>
          <w:p w:rsidR="005128BF" w:rsidRPr="005128BF" w:rsidRDefault="005128BF" w:rsidP="005128BF">
            <w:pPr>
              <w:tabs>
                <w:tab w:val="left" w:pos="4940"/>
              </w:tabs>
              <w:jc w:val="right"/>
              <w:rPr>
                <w:rFonts w:ascii="Arial" w:hAnsi="Arial"/>
              </w:rPr>
            </w:pPr>
            <w:r w:rsidRPr="005128BF">
              <w:rPr>
                <w:rFonts w:ascii="Arial" w:hAnsi="Arial"/>
              </w:rPr>
              <w:tab/>
              <w:t xml:space="preserve">                                 П</w:t>
            </w:r>
          </w:p>
          <w:p w:rsidR="005128BF" w:rsidRPr="005128BF" w:rsidRDefault="005128BF" w:rsidP="005128BF">
            <w:pPr>
              <w:tabs>
                <w:tab w:val="left" w:pos="4940"/>
              </w:tabs>
              <w:rPr>
                <w:rFonts w:ascii="Arial" w:hAnsi="Arial"/>
              </w:rPr>
            </w:pPr>
            <w:r w:rsidRPr="005128BF">
              <w:rPr>
                <w:rFonts w:ascii="Arial" w:hAnsi="Arial"/>
              </w:rPr>
              <w:t xml:space="preserve">          </w:t>
            </w:r>
          </w:p>
          <w:p w:rsidR="005128BF" w:rsidRPr="005128BF" w:rsidRDefault="005128BF" w:rsidP="005128BF">
            <w:pPr>
              <w:tabs>
                <w:tab w:val="left" w:pos="4940"/>
              </w:tabs>
              <w:rPr>
                <w:rFonts w:ascii="Arial" w:hAnsi="Arial"/>
              </w:rPr>
            </w:pPr>
          </w:p>
        </w:tc>
      </w:tr>
      <w:tr w:rsidR="005128BF" w:rsidRPr="005128BF" w:rsidTr="00CE6778">
        <w:trPr>
          <w:trHeight w:val="1362"/>
        </w:trPr>
        <w:tc>
          <w:tcPr>
            <w:tcW w:w="15695" w:type="dxa"/>
            <w:gridSpan w:val="3"/>
          </w:tcPr>
          <w:p w:rsidR="005128BF" w:rsidRPr="005128BF" w:rsidRDefault="005128BF" w:rsidP="005128BF">
            <w:pPr>
              <w:tabs>
                <w:tab w:val="left" w:pos="2500"/>
                <w:tab w:val="left" w:pos="3540"/>
                <w:tab w:val="center" w:pos="7739"/>
              </w:tabs>
              <w:spacing w:line="360" w:lineRule="atLeast"/>
              <w:rPr>
                <w:b/>
                <w:spacing w:val="50"/>
                <w:sz w:val="52"/>
                <w:szCs w:val="52"/>
              </w:rPr>
            </w:pPr>
            <w:r w:rsidRPr="005128BF">
              <w:rPr>
                <w:b/>
                <w:spacing w:val="50"/>
                <w:sz w:val="28"/>
                <w:szCs w:val="28"/>
              </w:rPr>
              <w:t xml:space="preserve">             </w:t>
            </w:r>
            <w:r w:rsidRPr="005128BF">
              <w:rPr>
                <w:b/>
                <w:spacing w:val="50"/>
                <w:sz w:val="52"/>
                <w:szCs w:val="52"/>
              </w:rPr>
              <w:t xml:space="preserve"> ПОСТАНОВЛЕНИЕ</w:t>
            </w:r>
          </w:p>
          <w:p w:rsidR="005128BF" w:rsidRPr="005128BF" w:rsidRDefault="005128BF" w:rsidP="005128BF">
            <w:pPr>
              <w:keepNext/>
              <w:tabs>
                <w:tab w:val="left" w:pos="1940"/>
                <w:tab w:val="left" w:pos="2800"/>
                <w:tab w:val="center" w:pos="7739"/>
              </w:tabs>
              <w:spacing w:before="120" w:line="280" w:lineRule="atLeast"/>
              <w:outlineLvl w:val="1"/>
              <w:rPr>
                <w:b/>
                <w:spacing w:val="8"/>
                <w:sz w:val="28"/>
                <w:szCs w:val="28"/>
              </w:rPr>
            </w:pPr>
            <w:r w:rsidRPr="005128BF">
              <w:rPr>
                <w:b/>
                <w:spacing w:val="8"/>
                <w:sz w:val="28"/>
                <w:szCs w:val="28"/>
              </w:rPr>
              <w:t>АДМИНИСТРАЦИИ ДОБРИНСКОГО МУНИЦИПАЛЬНОГО РАЙОНА</w:t>
            </w:r>
          </w:p>
          <w:p w:rsidR="005128BF" w:rsidRPr="005128BF" w:rsidRDefault="005128BF" w:rsidP="005128BF">
            <w:pPr>
              <w:keepNext/>
              <w:tabs>
                <w:tab w:val="left" w:pos="2360"/>
                <w:tab w:val="left" w:pos="4560"/>
                <w:tab w:val="center" w:pos="7739"/>
              </w:tabs>
              <w:spacing w:before="120" w:line="280" w:lineRule="atLeast"/>
              <w:outlineLvl w:val="0"/>
              <w:rPr>
                <w:b/>
                <w:spacing w:val="8"/>
                <w:sz w:val="28"/>
                <w:szCs w:val="28"/>
              </w:rPr>
            </w:pPr>
            <w:r w:rsidRPr="005128BF">
              <w:rPr>
                <w:b/>
                <w:spacing w:val="8"/>
                <w:sz w:val="28"/>
                <w:szCs w:val="28"/>
              </w:rPr>
              <w:t xml:space="preserve">                                      ЛИПЕЦКОЙ ОБЛАСТИ</w:t>
            </w:r>
          </w:p>
        </w:tc>
      </w:tr>
      <w:tr w:rsidR="005128BF" w:rsidRPr="005128BF" w:rsidTr="00CE6778">
        <w:tc>
          <w:tcPr>
            <w:tcW w:w="10368" w:type="dxa"/>
          </w:tcPr>
          <w:p w:rsidR="005128BF" w:rsidRPr="005128BF" w:rsidRDefault="005128BF" w:rsidP="005128BF">
            <w:pPr>
              <w:tabs>
                <w:tab w:val="left" w:pos="-5580"/>
              </w:tabs>
              <w:spacing w:before="120" w:line="280" w:lineRule="atLeast"/>
              <w:ind w:firstLine="34"/>
              <w:rPr>
                <w:spacing w:val="-10"/>
                <w:sz w:val="28"/>
                <w:szCs w:val="28"/>
              </w:rPr>
            </w:pPr>
            <w:r w:rsidRPr="005128BF">
              <w:rPr>
                <w:spacing w:val="-10"/>
                <w:sz w:val="28"/>
                <w:szCs w:val="28"/>
              </w:rPr>
              <w:t xml:space="preserve">    20.04.2020 г.                                       п. Добринка                                                        </w:t>
            </w:r>
            <w:proofErr w:type="gramStart"/>
            <w:r w:rsidRPr="005128BF">
              <w:rPr>
                <w:spacing w:val="-10"/>
                <w:sz w:val="28"/>
                <w:szCs w:val="28"/>
              </w:rPr>
              <w:t>№  252</w:t>
            </w:r>
            <w:proofErr w:type="gramEnd"/>
          </w:p>
          <w:p w:rsidR="005128BF" w:rsidRPr="005128BF" w:rsidRDefault="005128BF" w:rsidP="005128BF">
            <w:pPr>
              <w:tabs>
                <w:tab w:val="left" w:pos="-5580"/>
              </w:tabs>
              <w:spacing w:before="120" w:line="280" w:lineRule="atLeast"/>
              <w:rPr>
                <w:spacing w:val="-10"/>
                <w:sz w:val="28"/>
                <w:szCs w:val="28"/>
              </w:rPr>
            </w:pPr>
          </w:p>
        </w:tc>
        <w:tc>
          <w:tcPr>
            <w:tcW w:w="2199" w:type="dxa"/>
          </w:tcPr>
          <w:p w:rsidR="005128BF" w:rsidRPr="005128BF" w:rsidRDefault="005128BF" w:rsidP="005128BF">
            <w:pPr>
              <w:spacing w:before="120" w:line="280" w:lineRule="atLeast"/>
              <w:ind w:firstLine="28"/>
              <w:jc w:val="center"/>
              <w:rPr>
                <w:b/>
                <w:spacing w:val="8"/>
                <w:sz w:val="28"/>
                <w:szCs w:val="28"/>
              </w:rPr>
            </w:pPr>
          </w:p>
        </w:tc>
        <w:tc>
          <w:tcPr>
            <w:tcW w:w="3128" w:type="dxa"/>
          </w:tcPr>
          <w:p w:rsidR="005128BF" w:rsidRPr="005128BF" w:rsidRDefault="005128BF" w:rsidP="005128BF">
            <w:pPr>
              <w:spacing w:before="120" w:line="240" w:lineRule="atLeast"/>
              <w:ind w:right="57" w:firstLine="21"/>
              <w:jc w:val="center"/>
              <w:rPr>
                <w:sz w:val="28"/>
                <w:szCs w:val="28"/>
              </w:rPr>
            </w:pPr>
            <w:r w:rsidRPr="005128BF">
              <w:rPr>
                <w:sz w:val="28"/>
                <w:szCs w:val="28"/>
              </w:rPr>
              <w:t>№</w:t>
            </w:r>
          </w:p>
        </w:tc>
      </w:tr>
    </w:tbl>
    <w:p w:rsidR="005128BF" w:rsidRPr="005128BF" w:rsidRDefault="005128BF" w:rsidP="005128BF">
      <w:pPr>
        <w:tabs>
          <w:tab w:val="left" w:pos="-5580"/>
        </w:tabs>
        <w:rPr>
          <w:sz w:val="28"/>
          <w:szCs w:val="28"/>
        </w:rPr>
      </w:pPr>
      <w:r w:rsidRPr="005128BF">
        <w:rPr>
          <w:sz w:val="28"/>
          <w:szCs w:val="28"/>
        </w:rPr>
        <w:t>Об утверждении административного</w:t>
      </w:r>
    </w:p>
    <w:p w:rsidR="005128BF" w:rsidRPr="005128BF" w:rsidRDefault="005128BF" w:rsidP="005128BF">
      <w:pPr>
        <w:tabs>
          <w:tab w:val="left" w:pos="-5580"/>
        </w:tabs>
        <w:rPr>
          <w:sz w:val="28"/>
          <w:szCs w:val="28"/>
        </w:rPr>
      </w:pPr>
      <w:r w:rsidRPr="005128BF">
        <w:rPr>
          <w:sz w:val="28"/>
          <w:szCs w:val="28"/>
        </w:rPr>
        <w:t>регламента по предоставлению муниципальной</w:t>
      </w:r>
    </w:p>
    <w:p w:rsidR="005128BF" w:rsidRPr="005128BF" w:rsidRDefault="005128BF" w:rsidP="005128BF">
      <w:pPr>
        <w:tabs>
          <w:tab w:val="left" w:pos="-5580"/>
        </w:tabs>
        <w:rPr>
          <w:sz w:val="28"/>
          <w:szCs w:val="28"/>
        </w:rPr>
      </w:pPr>
      <w:r w:rsidRPr="005128BF">
        <w:rPr>
          <w:sz w:val="28"/>
          <w:szCs w:val="28"/>
        </w:rPr>
        <w:t xml:space="preserve">услуги «Предоставление разрешения на ввод </w:t>
      </w:r>
    </w:p>
    <w:p w:rsidR="005128BF" w:rsidRPr="005128BF" w:rsidRDefault="005128BF" w:rsidP="005128BF">
      <w:pPr>
        <w:tabs>
          <w:tab w:val="left" w:pos="-5580"/>
        </w:tabs>
        <w:rPr>
          <w:b/>
          <w:sz w:val="28"/>
          <w:szCs w:val="28"/>
        </w:rPr>
      </w:pPr>
      <w:r w:rsidRPr="005128BF">
        <w:rPr>
          <w:sz w:val="28"/>
          <w:szCs w:val="28"/>
        </w:rPr>
        <w:t xml:space="preserve">объекта в эксплуатацию»                                                                              </w:t>
      </w:r>
    </w:p>
    <w:p w:rsidR="005128BF" w:rsidRPr="005128BF" w:rsidRDefault="005128BF" w:rsidP="005128BF">
      <w:pPr>
        <w:tabs>
          <w:tab w:val="left" w:pos="-142"/>
          <w:tab w:val="left" w:pos="540"/>
        </w:tabs>
        <w:jc w:val="both"/>
        <w:rPr>
          <w:sz w:val="28"/>
          <w:szCs w:val="28"/>
        </w:rPr>
      </w:pPr>
    </w:p>
    <w:p w:rsidR="005128BF" w:rsidRPr="005128BF" w:rsidRDefault="005128BF" w:rsidP="005128BF">
      <w:pPr>
        <w:ind w:firstLine="709"/>
        <w:jc w:val="both"/>
        <w:rPr>
          <w:b/>
          <w:sz w:val="28"/>
          <w:szCs w:val="28"/>
        </w:rPr>
      </w:pPr>
      <w:r w:rsidRPr="005128BF">
        <w:rPr>
          <w:sz w:val="28"/>
          <w:szCs w:val="28"/>
        </w:rPr>
        <w:t>В целях приведения в соответствие с Градостроительным кодексом Российской Федерации (изм. Федеральным законом от 27.12.2019 №472-ФЗ «О внесении изменений в Градостроительный кодекс Российской Федерации и отдельные законодательные акты Российской Федерации»), руководствуясь Федеральным законом от 06.10.2003 №131-ФЗ «Об общих принципах организации местного самоуправления в Российской Федерации», Уставом Добринского муниципального района, администрация муниципального района</w:t>
      </w:r>
    </w:p>
    <w:p w:rsidR="005128BF" w:rsidRPr="005128BF" w:rsidRDefault="005128BF" w:rsidP="005128BF">
      <w:pPr>
        <w:rPr>
          <w:sz w:val="28"/>
          <w:szCs w:val="28"/>
        </w:rPr>
      </w:pPr>
      <w:r w:rsidRPr="005128BF">
        <w:rPr>
          <w:bCs/>
          <w:sz w:val="28"/>
          <w:szCs w:val="28"/>
        </w:rPr>
        <w:t>П О С Т А Н О В Л Я Е Т:</w:t>
      </w:r>
    </w:p>
    <w:p w:rsidR="005128BF" w:rsidRPr="005128BF" w:rsidRDefault="005128BF" w:rsidP="005128BF">
      <w:pPr>
        <w:tabs>
          <w:tab w:val="left" w:pos="-5580"/>
          <w:tab w:val="left" w:pos="180"/>
        </w:tabs>
        <w:ind w:firstLine="709"/>
        <w:jc w:val="both"/>
        <w:rPr>
          <w:sz w:val="28"/>
          <w:szCs w:val="28"/>
        </w:rPr>
      </w:pPr>
      <w:r w:rsidRPr="005128BF">
        <w:rPr>
          <w:sz w:val="28"/>
          <w:szCs w:val="28"/>
        </w:rPr>
        <w:t>1. Утвердить административный регламент по предоставлению муниципальной услуги «Предоставление разрешения на ввод объекта в эксплуатацию».</w:t>
      </w:r>
    </w:p>
    <w:p w:rsidR="005128BF" w:rsidRPr="005128BF" w:rsidRDefault="005128BF" w:rsidP="005128BF">
      <w:pPr>
        <w:tabs>
          <w:tab w:val="left" w:pos="-5580"/>
          <w:tab w:val="left" w:pos="180"/>
        </w:tabs>
        <w:ind w:firstLine="709"/>
        <w:jc w:val="both"/>
        <w:rPr>
          <w:sz w:val="28"/>
          <w:szCs w:val="28"/>
        </w:rPr>
      </w:pPr>
      <w:r w:rsidRPr="005128BF">
        <w:rPr>
          <w:sz w:val="28"/>
          <w:szCs w:val="28"/>
        </w:rPr>
        <w:t>2. Признать утратившим силу постановление администрации Добринского муниципального района от 24.04.2019 г. №270 «Об утверждении административного регламента предоставлению муниципальной услуги «Предоставление разрешения на ввод объекта в эксплуатацию» (с изменениями от 21.10.2019 №835, от 26.02.2020 №150).</w:t>
      </w:r>
    </w:p>
    <w:p w:rsidR="005128BF" w:rsidRPr="005128BF" w:rsidRDefault="005128BF" w:rsidP="005128BF">
      <w:pPr>
        <w:tabs>
          <w:tab w:val="left" w:pos="-5580"/>
          <w:tab w:val="left" w:pos="180"/>
        </w:tabs>
        <w:ind w:firstLine="709"/>
        <w:jc w:val="both"/>
        <w:rPr>
          <w:sz w:val="28"/>
          <w:szCs w:val="28"/>
        </w:rPr>
      </w:pPr>
      <w:r w:rsidRPr="005128BF">
        <w:rPr>
          <w:sz w:val="28"/>
          <w:szCs w:val="28"/>
        </w:rPr>
        <w:t>3. Опубликовать настоящее постановление в районной газете «Добринские вести» и разместить на официальном сайте администрации муниципального района в сети Интернет.</w:t>
      </w:r>
    </w:p>
    <w:p w:rsidR="005128BF" w:rsidRPr="005128BF" w:rsidRDefault="005128BF" w:rsidP="005128BF">
      <w:pPr>
        <w:tabs>
          <w:tab w:val="left" w:pos="-5580"/>
          <w:tab w:val="left" w:pos="180"/>
        </w:tabs>
        <w:ind w:firstLine="709"/>
        <w:jc w:val="both"/>
        <w:rPr>
          <w:sz w:val="28"/>
          <w:szCs w:val="28"/>
        </w:rPr>
      </w:pPr>
      <w:r w:rsidRPr="005128BF">
        <w:rPr>
          <w:sz w:val="28"/>
          <w:szCs w:val="28"/>
        </w:rPr>
        <w:t>4. Контроль над исполнением настоящего постановления возложить на заместителя главы администрации муниципального района В.Н. Каковкина.</w:t>
      </w:r>
    </w:p>
    <w:p w:rsidR="005128BF" w:rsidRPr="005128BF" w:rsidRDefault="005128BF" w:rsidP="005128BF">
      <w:pPr>
        <w:tabs>
          <w:tab w:val="left" w:pos="540"/>
          <w:tab w:val="left" w:pos="4820"/>
        </w:tabs>
        <w:ind w:left="-426" w:hanging="283"/>
        <w:jc w:val="center"/>
        <w:rPr>
          <w:bCs/>
          <w:sz w:val="28"/>
          <w:szCs w:val="28"/>
        </w:rPr>
      </w:pPr>
    </w:p>
    <w:p w:rsidR="005128BF" w:rsidRPr="005128BF" w:rsidRDefault="005128BF" w:rsidP="005128BF">
      <w:pPr>
        <w:tabs>
          <w:tab w:val="left" w:pos="540"/>
          <w:tab w:val="left" w:pos="4820"/>
        </w:tabs>
        <w:ind w:left="-426" w:hanging="283"/>
        <w:jc w:val="center"/>
        <w:rPr>
          <w:bCs/>
          <w:sz w:val="28"/>
          <w:szCs w:val="28"/>
        </w:rPr>
      </w:pPr>
    </w:p>
    <w:p w:rsidR="005128BF" w:rsidRPr="005128BF" w:rsidRDefault="005128BF" w:rsidP="005128BF">
      <w:pPr>
        <w:tabs>
          <w:tab w:val="left" w:pos="540"/>
          <w:tab w:val="left" w:pos="4820"/>
        </w:tabs>
        <w:ind w:left="-426" w:hanging="283"/>
        <w:jc w:val="center"/>
        <w:rPr>
          <w:bCs/>
          <w:sz w:val="28"/>
          <w:szCs w:val="28"/>
        </w:rPr>
      </w:pPr>
    </w:p>
    <w:p w:rsidR="005128BF" w:rsidRPr="005128BF" w:rsidRDefault="005128BF" w:rsidP="005128BF">
      <w:pPr>
        <w:tabs>
          <w:tab w:val="left" w:pos="540"/>
          <w:tab w:val="left" w:pos="4820"/>
        </w:tabs>
        <w:ind w:left="-426" w:firstLine="426"/>
        <w:rPr>
          <w:bCs/>
          <w:sz w:val="28"/>
          <w:szCs w:val="28"/>
        </w:rPr>
      </w:pPr>
      <w:r w:rsidRPr="005128BF">
        <w:rPr>
          <w:bCs/>
          <w:sz w:val="28"/>
          <w:szCs w:val="28"/>
        </w:rPr>
        <w:t>Глава администрации</w:t>
      </w:r>
    </w:p>
    <w:p w:rsidR="005128BF" w:rsidRPr="005128BF" w:rsidRDefault="005128BF" w:rsidP="005128BF">
      <w:pPr>
        <w:tabs>
          <w:tab w:val="left" w:pos="540"/>
          <w:tab w:val="left" w:pos="4820"/>
        </w:tabs>
        <w:ind w:left="-426" w:firstLine="426"/>
        <w:rPr>
          <w:bCs/>
          <w:sz w:val="28"/>
          <w:szCs w:val="28"/>
        </w:rPr>
      </w:pPr>
      <w:r w:rsidRPr="005128BF">
        <w:rPr>
          <w:bCs/>
          <w:sz w:val="28"/>
          <w:szCs w:val="28"/>
        </w:rPr>
        <w:t>муниципального района                                                         С.П. Москворецкий</w:t>
      </w:r>
    </w:p>
    <w:p w:rsidR="005128BF" w:rsidRPr="005128BF" w:rsidRDefault="005128BF" w:rsidP="005128BF">
      <w:pPr>
        <w:tabs>
          <w:tab w:val="left" w:pos="540"/>
          <w:tab w:val="left" w:pos="4820"/>
        </w:tabs>
        <w:ind w:left="-426" w:firstLine="426"/>
        <w:rPr>
          <w:bCs/>
          <w:sz w:val="28"/>
          <w:szCs w:val="28"/>
        </w:rPr>
      </w:pPr>
    </w:p>
    <w:p w:rsidR="005128BF" w:rsidRPr="005128BF" w:rsidRDefault="005128BF" w:rsidP="005128BF">
      <w:pPr>
        <w:tabs>
          <w:tab w:val="left" w:pos="540"/>
          <w:tab w:val="left" w:pos="4820"/>
        </w:tabs>
        <w:rPr>
          <w:bCs/>
        </w:rPr>
      </w:pPr>
    </w:p>
    <w:p w:rsidR="001D6F6B" w:rsidRPr="001D6F6B" w:rsidRDefault="001D6F6B" w:rsidP="001D6F6B">
      <w:pPr>
        <w:widowControl w:val="0"/>
        <w:autoSpaceDE w:val="0"/>
        <w:autoSpaceDN w:val="0"/>
        <w:adjustRightInd w:val="0"/>
        <w:jc w:val="right"/>
        <w:rPr>
          <w:rFonts w:eastAsiaTheme="minorEastAsia"/>
        </w:rPr>
      </w:pPr>
      <w:r w:rsidRPr="001D6F6B">
        <w:rPr>
          <w:rFonts w:eastAsiaTheme="minorEastAsia"/>
        </w:rPr>
        <w:lastRenderedPageBreak/>
        <w:t>Приложение</w:t>
      </w:r>
    </w:p>
    <w:p w:rsidR="001D6F6B" w:rsidRPr="001D6F6B" w:rsidRDefault="001D6F6B" w:rsidP="001D6F6B">
      <w:pPr>
        <w:widowControl w:val="0"/>
        <w:autoSpaceDE w:val="0"/>
        <w:autoSpaceDN w:val="0"/>
        <w:adjustRightInd w:val="0"/>
        <w:jc w:val="right"/>
        <w:rPr>
          <w:rFonts w:eastAsiaTheme="minorEastAsia"/>
        </w:rPr>
      </w:pPr>
      <w:r w:rsidRPr="001D6F6B">
        <w:rPr>
          <w:rFonts w:eastAsiaTheme="minorEastAsia"/>
        </w:rPr>
        <w:t>к постановлению администрации</w:t>
      </w:r>
    </w:p>
    <w:p w:rsidR="001D6F6B" w:rsidRPr="001D6F6B" w:rsidRDefault="001D6F6B" w:rsidP="001D6F6B">
      <w:pPr>
        <w:widowControl w:val="0"/>
        <w:autoSpaceDE w:val="0"/>
        <w:autoSpaceDN w:val="0"/>
        <w:adjustRightInd w:val="0"/>
        <w:jc w:val="right"/>
        <w:rPr>
          <w:rFonts w:eastAsiaTheme="minorEastAsia"/>
        </w:rPr>
      </w:pPr>
      <w:r w:rsidRPr="001D6F6B">
        <w:rPr>
          <w:rFonts w:eastAsiaTheme="minorEastAsia"/>
        </w:rPr>
        <w:t>Добринского муниципального района</w:t>
      </w:r>
    </w:p>
    <w:p w:rsidR="001D6F6B" w:rsidRPr="001D6F6B" w:rsidRDefault="001D6F6B" w:rsidP="001D6F6B">
      <w:pPr>
        <w:widowControl w:val="0"/>
        <w:autoSpaceDE w:val="0"/>
        <w:autoSpaceDN w:val="0"/>
        <w:adjustRightInd w:val="0"/>
        <w:jc w:val="right"/>
        <w:rPr>
          <w:rFonts w:eastAsiaTheme="minorEastAsia"/>
        </w:rPr>
      </w:pPr>
      <w:r w:rsidRPr="001D6F6B">
        <w:rPr>
          <w:rFonts w:eastAsiaTheme="minorEastAsia"/>
        </w:rPr>
        <w:t>Липецкой области</w:t>
      </w:r>
    </w:p>
    <w:p w:rsidR="00157E8C" w:rsidRPr="001D6F6B" w:rsidRDefault="00157E8C" w:rsidP="001D6F6B">
      <w:pPr>
        <w:pStyle w:val="a3"/>
        <w:ind w:left="-426" w:hanging="283"/>
        <w:jc w:val="right"/>
        <w:rPr>
          <w:bCs/>
          <w:sz w:val="22"/>
          <w:szCs w:val="22"/>
        </w:rPr>
      </w:pPr>
      <w:r w:rsidRPr="001D6F6B">
        <w:rPr>
          <w:bCs/>
          <w:sz w:val="22"/>
          <w:szCs w:val="22"/>
        </w:rPr>
        <w:t xml:space="preserve">                                                                                            </w:t>
      </w:r>
      <w:r w:rsidR="00EE6D09" w:rsidRPr="001D6F6B">
        <w:rPr>
          <w:bCs/>
          <w:sz w:val="22"/>
          <w:szCs w:val="22"/>
        </w:rPr>
        <w:t xml:space="preserve">              </w:t>
      </w:r>
      <w:r w:rsidRPr="001D6F6B">
        <w:rPr>
          <w:bCs/>
          <w:sz w:val="22"/>
          <w:szCs w:val="22"/>
        </w:rPr>
        <w:t xml:space="preserve"> от</w:t>
      </w:r>
      <w:bookmarkStart w:id="0" w:name="_GoBack"/>
      <w:bookmarkEnd w:id="0"/>
      <w:r w:rsidRPr="001D6F6B">
        <w:rPr>
          <w:bCs/>
          <w:sz w:val="22"/>
          <w:szCs w:val="22"/>
        </w:rPr>
        <w:t xml:space="preserve"> </w:t>
      </w:r>
      <w:r w:rsidR="00EE6D09" w:rsidRPr="001D6F6B">
        <w:rPr>
          <w:bCs/>
          <w:sz w:val="22"/>
          <w:szCs w:val="22"/>
        </w:rPr>
        <w:t>20.04.2020</w:t>
      </w:r>
      <w:r w:rsidR="001D6F6B">
        <w:rPr>
          <w:bCs/>
          <w:sz w:val="22"/>
          <w:szCs w:val="22"/>
        </w:rPr>
        <w:t xml:space="preserve"> г.</w:t>
      </w:r>
      <w:r w:rsidR="00EE6D09" w:rsidRPr="001D6F6B">
        <w:rPr>
          <w:bCs/>
          <w:sz w:val="22"/>
          <w:szCs w:val="22"/>
        </w:rPr>
        <w:t xml:space="preserve">   </w:t>
      </w:r>
      <w:r w:rsidRPr="001D6F6B">
        <w:rPr>
          <w:bCs/>
          <w:sz w:val="22"/>
          <w:szCs w:val="22"/>
        </w:rPr>
        <w:t>№</w:t>
      </w:r>
      <w:r w:rsidR="00EE6D09" w:rsidRPr="001D6F6B">
        <w:rPr>
          <w:bCs/>
          <w:sz w:val="22"/>
          <w:szCs w:val="22"/>
        </w:rPr>
        <w:t xml:space="preserve"> 252</w:t>
      </w:r>
      <w:r w:rsidRPr="001D6F6B">
        <w:rPr>
          <w:bCs/>
          <w:sz w:val="22"/>
          <w:szCs w:val="22"/>
        </w:rPr>
        <w:t xml:space="preserve"> </w:t>
      </w:r>
    </w:p>
    <w:p w:rsidR="00157E8C" w:rsidRPr="001D6F6B" w:rsidRDefault="00157E8C" w:rsidP="001D6F6B">
      <w:pPr>
        <w:pStyle w:val="ConsPlusTitle"/>
        <w:widowControl/>
        <w:contextualSpacing/>
        <w:jc w:val="right"/>
        <w:rPr>
          <w:rFonts w:ascii="Times New Roman" w:hAnsi="Times New Roman" w:cs="Times New Roman"/>
          <w:sz w:val="28"/>
          <w:szCs w:val="28"/>
        </w:rPr>
      </w:pPr>
    </w:p>
    <w:p w:rsidR="00A47FE0" w:rsidRPr="004517DB" w:rsidRDefault="00A47FE0" w:rsidP="00A47FE0">
      <w:pPr>
        <w:pStyle w:val="ConsPlusTitle"/>
        <w:widowControl/>
        <w:contextualSpacing/>
        <w:jc w:val="center"/>
        <w:rPr>
          <w:rFonts w:ascii="Times New Roman" w:hAnsi="Times New Roman" w:cs="Times New Roman"/>
          <w:sz w:val="28"/>
          <w:szCs w:val="28"/>
        </w:rPr>
      </w:pPr>
      <w:r w:rsidRPr="004517DB">
        <w:rPr>
          <w:rFonts w:ascii="Times New Roman" w:hAnsi="Times New Roman" w:cs="Times New Roman"/>
          <w:sz w:val="28"/>
          <w:szCs w:val="28"/>
        </w:rPr>
        <w:t>АДМИНИСТРАТИВНЫЙ РЕГЛАМЕНТ</w:t>
      </w:r>
    </w:p>
    <w:p w:rsidR="00A47FE0" w:rsidRPr="004517DB" w:rsidRDefault="00A47FE0" w:rsidP="00A47FE0">
      <w:pPr>
        <w:pStyle w:val="ConsPlusTitle"/>
        <w:widowControl/>
        <w:contextualSpacing/>
        <w:jc w:val="center"/>
        <w:rPr>
          <w:rFonts w:ascii="Times New Roman" w:hAnsi="Times New Roman" w:cs="Times New Roman"/>
          <w:sz w:val="28"/>
          <w:szCs w:val="28"/>
        </w:rPr>
      </w:pPr>
      <w:r w:rsidRPr="004517DB">
        <w:rPr>
          <w:rFonts w:ascii="Times New Roman" w:hAnsi="Times New Roman" w:cs="Times New Roman"/>
          <w:sz w:val="28"/>
          <w:szCs w:val="28"/>
        </w:rPr>
        <w:t>ПРЕДОСТАВЛЕНИЯ МУНИЦИПАЛЬНОЙ УСЛУГИ «ПРЕДОСТАВЛЕНИЕ РАЗРЕШЕНИЯ НА ВВОД ОБЪЕКТА В ЭКСПЛУАТАЦИЮ»</w:t>
      </w:r>
    </w:p>
    <w:p w:rsidR="00A47FE0" w:rsidRPr="00D10561" w:rsidRDefault="00A47FE0" w:rsidP="00A47FE0">
      <w:pPr>
        <w:pStyle w:val="ConsPlusTitle"/>
        <w:widowControl/>
        <w:contextualSpacing/>
        <w:jc w:val="center"/>
        <w:rPr>
          <w:rFonts w:ascii="Times New Roman" w:hAnsi="Times New Roman" w:cs="Times New Roman"/>
          <w:sz w:val="28"/>
          <w:szCs w:val="28"/>
        </w:rPr>
      </w:pPr>
    </w:p>
    <w:p w:rsidR="00A47FE0" w:rsidRPr="00C3514E" w:rsidRDefault="00A47FE0" w:rsidP="00F3598A">
      <w:pPr>
        <w:pStyle w:val="ConsPlusNormal"/>
        <w:widowControl/>
        <w:ind w:firstLine="0"/>
        <w:contextualSpacing/>
        <w:jc w:val="center"/>
        <w:outlineLvl w:val="1"/>
        <w:rPr>
          <w:rFonts w:ascii="Times New Roman" w:hAnsi="Times New Roman" w:cs="Times New Roman"/>
          <w:b/>
        </w:rPr>
      </w:pPr>
      <w:r w:rsidRPr="00C3514E">
        <w:rPr>
          <w:rFonts w:ascii="Times New Roman" w:hAnsi="Times New Roman" w:cs="Times New Roman"/>
          <w:b/>
        </w:rPr>
        <w:t xml:space="preserve">Раздел </w:t>
      </w:r>
      <w:r w:rsidRPr="00C3514E">
        <w:rPr>
          <w:rFonts w:ascii="Times New Roman" w:hAnsi="Times New Roman" w:cs="Times New Roman"/>
          <w:b/>
          <w:lang w:val="en-US"/>
        </w:rPr>
        <w:t>I</w:t>
      </w:r>
      <w:r w:rsidRPr="00C3514E">
        <w:rPr>
          <w:rFonts w:ascii="Times New Roman" w:hAnsi="Times New Roman" w:cs="Times New Roman"/>
          <w:b/>
        </w:rPr>
        <w:t>. ОБЩИЕ ПОЛОЖЕНИЯ</w:t>
      </w:r>
    </w:p>
    <w:p w:rsidR="00A47FE0" w:rsidRPr="00D10561" w:rsidRDefault="00A47FE0" w:rsidP="00F3598A">
      <w:pPr>
        <w:pStyle w:val="ConsPlusNormal"/>
        <w:widowControl/>
        <w:ind w:firstLine="0"/>
        <w:contextualSpacing/>
      </w:pPr>
    </w:p>
    <w:p w:rsidR="00A47FE0" w:rsidRPr="00D10561" w:rsidRDefault="00A47FE0" w:rsidP="00F3598A">
      <w:pPr>
        <w:jc w:val="center"/>
        <w:rPr>
          <w:b/>
          <w:sz w:val="28"/>
          <w:szCs w:val="28"/>
        </w:rPr>
      </w:pPr>
      <w:r w:rsidRPr="00D10561">
        <w:rPr>
          <w:b/>
          <w:sz w:val="28"/>
          <w:szCs w:val="28"/>
        </w:rPr>
        <w:t>1. Предмет регулирования регламента</w:t>
      </w:r>
    </w:p>
    <w:p w:rsidR="00A47FE0" w:rsidRPr="00D10561" w:rsidRDefault="00A47FE0" w:rsidP="00A47FE0">
      <w:pPr>
        <w:pStyle w:val="ConsPlusNormal"/>
        <w:widowControl/>
        <w:ind w:firstLine="709"/>
        <w:jc w:val="both"/>
        <w:rPr>
          <w:rFonts w:ascii="Times New Roman" w:hAnsi="Times New Roman" w:cs="Times New Roman"/>
        </w:rPr>
      </w:pPr>
    </w:p>
    <w:p w:rsidR="00A47FE0" w:rsidRPr="00D10561" w:rsidRDefault="00A47FE0" w:rsidP="00C454F1">
      <w:pPr>
        <w:pStyle w:val="af7"/>
        <w:spacing w:after="0" w:line="240" w:lineRule="auto"/>
        <w:ind w:left="0" w:firstLine="709"/>
        <w:jc w:val="both"/>
        <w:rPr>
          <w:rFonts w:ascii="Times New Roman" w:hAnsi="Times New Roman"/>
        </w:rPr>
      </w:pPr>
      <w:r w:rsidRPr="00D10561">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ввод объекта в эксплуатацию» определяет сроки и последовательность административных процедур (действий) при предоставлении муниципальной услуги «Предоставление разрешения на ввод объекта в эксплуатацию» (далее – муниципальная услуга), а также порядок взаимодействия между должностными лицами </w:t>
      </w:r>
      <w:r w:rsidR="00C454F1">
        <w:rPr>
          <w:rFonts w:ascii="Times New Roman" w:hAnsi="Times New Roman"/>
          <w:sz w:val="28"/>
          <w:szCs w:val="28"/>
        </w:rPr>
        <w:t>администрации Добринского муниципального района</w:t>
      </w:r>
      <w:r w:rsidR="00C454F1">
        <w:t xml:space="preserve"> </w:t>
      </w:r>
      <w:r w:rsidR="007C26ED">
        <w:rPr>
          <w:rFonts w:ascii="Times New Roman" w:hAnsi="Times New Roman"/>
          <w:sz w:val="28"/>
          <w:szCs w:val="28"/>
        </w:rPr>
        <w:t xml:space="preserve">порядок </w:t>
      </w:r>
      <w:r w:rsidRPr="00D10561">
        <w:rPr>
          <w:rFonts w:ascii="Times New Roman" w:hAnsi="Times New Roman"/>
          <w:sz w:val="28"/>
          <w:szCs w:val="28"/>
        </w:rPr>
        <w:t xml:space="preserve">взаимодействия </w:t>
      </w:r>
      <w:r w:rsidR="00C454F1">
        <w:rPr>
          <w:rFonts w:ascii="Times New Roman" w:hAnsi="Times New Roman"/>
          <w:sz w:val="28"/>
          <w:szCs w:val="28"/>
        </w:rPr>
        <w:t>администрации Добринского муниципального района</w:t>
      </w:r>
      <w:r w:rsidRPr="00D10561">
        <w:rPr>
          <w:rFonts w:ascii="Times New Roman" w:hAnsi="Times New Roman"/>
          <w:sz w:val="28"/>
          <w:szCs w:val="28"/>
        </w:rPr>
        <w:t xml:space="preserve"> с заявителями, иными органами, учреждениями и организациями при предоставлении муниципальной услуги </w:t>
      </w:r>
      <w:r w:rsidR="009C19ED" w:rsidRPr="00D10561">
        <w:rPr>
          <w:rFonts w:ascii="Times New Roman" w:hAnsi="Times New Roman"/>
          <w:sz w:val="28"/>
          <w:szCs w:val="28"/>
        </w:rPr>
        <w:t xml:space="preserve">   </w:t>
      </w:r>
      <w:r w:rsidRPr="00D10561">
        <w:rPr>
          <w:rFonts w:ascii="Times New Roman" w:hAnsi="Times New Roman"/>
          <w:sz w:val="28"/>
          <w:szCs w:val="28"/>
        </w:rPr>
        <w:t>(далее – административный регламент).</w:t>
      </w:r>
    </w:p>
    <w:p w:rsidR="00A47FE0" w:rsidRPr="00D10561" w:rsidRDefault="00A47FE0" w:rsidP="004A6347">
      <w:pPr>
        <w:pStyle w:val="a3"/>
        <w:ind w:firstLine="709"/>
        <w:contextualSpacing/>
        <w:jc w:val="center"/>
        <w:rPr>
          <w:b/>
          <w:szCs w:val="28"/>
        </w:rPr>
      </w:pPr>
    </w:p>
    <w:p w:rsidR="00A47FE0" w:rsidRPr="00D10561" w:rsidRDefault="00A47FE0" w:rsidP="00F3598A">
      <w:pPr>
        <w:pStyle w:val="a3"/>
        <w:contextualSpacing/>
        <w:jc w:val="center"/>
        <w:rPr>
          <w:b/>
          <w:szCs w:val="28"/>
        </w:rPr>
      </w:pPr>
      <w:r w:rsidRPr="00D10561">
        <w:rPr>
          <w:b/>
          <w:szCs w:val="28"/>
        </w:rPr>
        <w:t>2. Круг заявителей</w:t>
      </w:r>
    </w:p>
    <w:p w:rsidR="00A47FE0" w:rsidRPr="00D10561" w:rsidRDefault="00A47FE0" w:rsidP="00F3598A">
      <w:pPr>
        <w:pStyle w:val="a3"/>
        <w:contextualSpacing/>
        <w:jc w:val="center"/>
        <w:rPr>
          <w:b/>
          <w:szCs w:val="28"/>
        </w:rPr>
      </w:pPr>
    </w:p>
    <w:p w:rsidR="00CF095B" w:rsidRPr="00680F11" w:rsidRDefault="00882FA6" w:rsidP="00680F11">
      <w:pPr>
        <w:ind w:firstLine="709"/>
        <w:jc w:val="both"/>
        <w:rPr>
          <w:sz w:val="18"/>
        </w:rPr>
      </w:pPr>
      <w:r w:rsidRPr="00952F0A">
        <w:rPr>
          <w:sz w:val="28"/>
          <w:szCs w:val="28"/>
        </w:rPr>
        <w:t xml:space="preserve">2. Заявителем на получение муниципальной услуги является </w:t>
      </w:r>
      <w:r w:rsidRPr="00952F0A">
        <w:rPr>
          <w:rFonts w:eastAsia="Calibri"/>
          <w:sz w:val="28"/>
          <w:szCs w:val="28"/>
          <w:lang w:eastAsia="en-US"/>
        </w:rPr>
        <w:t xml:space="preserve">застройщик - </w:t>
      </w:r>
      <w:r w:rsidRPr="00952F0A">
        <w:rPr>
          <w:rFonts w:eastAsiaTheme="minorHAnsi"/>
          <w:sz w:val="28"/>
          <w:szCs w:val="28"/>
          <w:lang w:eastAsia="en-US"/>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Pr="00952F0A">
          <w:rPr>
            <w:rFonts w:eastAsiaTheme="minorHAnsi"/>
            <w:sz w:val="28"/>
            <w:szCs w:val="28"/>
            <w:lang w:eastAsia="en-US"/>
          </w:rPr>
          <w:t>статьей 13.3</w:t>
        </w:r>
      </w:hyperlink>
      <w:r w:rsidR="00C454F1">
        <w:rPr>
          <w:rFonts w:eastAsiaTheme="minorHAnsi"/>
          <w:sz w:val="28"/>
          <w:szCs w:val="28"/>
          <w:lang w:eastAsia="en-US"/>
        </w:rPr>
        <w:t xml:space="preserve"> Федерального закона от  </w:t>
      </w:r>
      <w:r w:rsidRPr="00952F0A">
        <w:rPr>
          <w:rFonts w:eastAsiaTheme="minorHAnsi"/>
          <w:sz w:val="28"/>
          <w:szCs w:val="28"/>
          <w:lang w:eastAsia="en-US"/>
        </w:rPr>
        <w:t xml:space="preserve">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w:t>
      </w:r>
      <w:r w:rsidRPr="00952F0A">
        <w:rPr>
          <w:rFonts w:eastAsiaTheme="minorHAnsi"/>
          <w:sz w:val="28"/>
          <w:szCs w:val="28"/>
          <w:lang w:eastAsia="en-US"/>
        </w:rPr>
        <w:lastRenderedPageBreak/>
        <w:t>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952F0A">
        <w:rPr>
          <w:sz w:val="28"/>
          <w:szCs w:val="28"/>
        </w:rPr>
        <w:t xml:space="preserve"> (далее - заявитель).</w:t>
      </w:r>
    </w:p>
    <w:p w:rsidR="00CF095B" w:rsidRPr="00D10561" w:rsidRDefault="00CF095B" w:rsidP="00680F11">
      <w:pPr>
        <w:pStyle w:val="ConsPlusNormal"/>
        <w:ind w:firstLine="0"/>
        <w:contextualSpacing/>
        <w:rPr>
          <w:rFonts w:eastAsia="Calibri"/>
          <w:lang w:eastAsia="en-US"/>
        </w:rPr>
      </w:pPr>
    </w:p>
    <w:p w:rsidR="00A47FE0" w:rsidRPr="00D10561" w:rsidRDefault="00A47FE0" w:rsidP="00F02EC0">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3. Требования к порядку информирования о предоставлении </w:t>
      </w:r>
    </w:p>
    <w:p w:rsidR="00A47FE0" w:rsidRPr="00D10561" w:rsidRDefault="00A47FE0" w:rsidP="00F02EC0">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муниципальной услуги</w:t>
      </w:r>
    </w:p>
    <w:p w:rsidR="00A47FE0" w:rsidRPr="00D10561" w:rsidRDefault="00A47FE0" w:rsidP="004A6347">
      <w:pPr>
        <w:pStyle w:val="ConsPlusNormal"/>
        <w:widowControl/>
        <w:ind w:firstLine="709"/>
        <w:contextualSpacing/>
        <w:jc w:val="center"/>
        <w:rPr>
          <w:rFonts w:ascii="Times New Roman" w:hAnsi="Times New Roman" w:cs="Times New Roman"/>
          <w:b/>
        </w:rPr>
      </w:pPr>
    </w:p>
    <w:p w:rsidR="00A47FE0" w:rsidRPr="00C454F1" w:rsidRDefault="00A47FE0" w:rsidP="00C454F1">
      <w:pPr>
        <w:pStyle w:val="af7"/>
        <w:spacing w:after="0" w:line="240" w:lineRule="auto"/>
        <w:ind w:left="0" w:firstLine="709"/>
        <w:contextualSpacing w:val="0"/>
        <w:jc w:val="both"/>
        <w:rPr>
          <w:rFonts w:ascii="Times New Roman" w:hAnsi="Times New Roman"/>
          <w:sz w:val="28"/>
          <w:szCs w:val="28"/>
        </w:rPr>
      </w:pPr>
      <w:r w:rsidRPr="00D10561">
        <w:rPr>
          <w:rFonts w:ascii="Times New Roman" w:hAnsi="Times New Roman"/>
          <w:sz w:val="28"/>
          <w:szCs w:val="28"/>
        </w:rPr>
        <w:t>3</w:t>
      </w:r>
      <w:r w:rsidRPr="00596330">
        <w:rPr>
          <w:rFonts w:ascii="Times New Roman" w:hAnsi="Times New Roman"/>
          <w:sz w:val="28"/>
          <w:szCs w:val="28"/>
        </w:rPr>
        <w:t xml:space="preserve">. Информирование </w:t>
      </w:r>
      <w:r w:rsidR="0032120F" w:rsidRPr="00596330">
        <w:rPr>
          <w:rFonts w:ascii="Times New Roman" w:hAnsi="Times New Roman"/>
          <w:sz w:val="28"/>
          <w:szCs w:val="28"/>
        </w:rPr>
        <w:t xml:space="preserve">о порядке предоставления муниципальной услуги и услуг, которое являются необходимыми и обязательными для предоставления муниципальной услуги, о ходе предоставления муниципальной услуги </w:t>
      </w:r>
      <w:r w:rsidRPr="00596330">
        <w:rPr>
          <w:rFonts w:ascii="Times New Roman" w:hAnsi="Times New Roman"/>
          <w:sz w:val="28"/>
          <w:szCs w:val="28"/>
        </w:rPr>
        <w:t xml:space="preserve">осуществляется </w:t>
      </w:r>
      <w:r w:rsidR="00C454F1">
        <w:rPr>
          <w:rFonts w:ascii="Times New Roman" w:hAnsi="Times New Roman"/>
          <w:sz w:val="28"/>
          <w:szCs w:val="28"/>
        </w:rPr>
        <w:t>администрацией Добринского муниципального района</w:t>
      </w:r>
      <w:r w:rsidRPr="00596330">
        <w:rPr>
          <w:rFonts w:ascii="Times New Roman" w:hAnsi="Times New Roman"/>
          <w:sz w:val="28"/>
          <w:szCs w:val="28"/>
        </w:rPr>
        <w:t xml:space="preserve"> (далее – ОМСУ) </w:t>
      </w:r>
      <w:r w:rsidRPr="00C454F1">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C454F1" w:rsidRPr="00C454F1">
        <w:rPr>
          <w:rFonts w:ascii="Times New Roman" w:hAnsi="Times New Roman"/>
          <w:sz w:val="28"/>
          <w:szCs w:val="28"/>
        </w:rPr>
        <w:t>http://www.admdobrinka.ru/</w:t>
      </w:r>
      <w:r w:rsidRPr="00C454F1">
        <w:rPr>
          <w:rFonts w:ascii="Times New Roman" w:hAnsi="Times New Roman"/>
          <w:sz w:val="28"/>
          <w:szCs w:val="28"/>
        </w:rPr>
        <w:t xml:space="preserve">) (далее </w:t>
      </w:r>
      <w:r w:rsidR="00DE394B" w:rsidRPr="00C454F1">
        <w:rPr>
          <w:rFonts w:ascii="Times New Roman" w:hAnsi="Times New Roman"/>
          <w:sz w:val="28"/>
          <w:szCs w:val="28"/>
        </w:rPr>
        <w:t xml:space="preserve">- </w:t>
      </w:r>
      <w:r w:rsidRPr="00C454F1">
        <w:rPr>
          <w:rFonts w:ascii="Times New Roman" w:hAnsi="Times New Roman"/>
          <w:sz w:val="28"/>
          <w:szCs w:val="28"/>
        </w:rPr>
        <w:t>сайт ОМСУ), и</w:t>
      </w:r>
      <w:r w:rsidR="00C454F1">
        <w:rPr>
          <w:rFonts w:ascii="Times New Roman" w:hAnsi="Times New Roman"/>
          <w:sz w:val="28"/>
          <w:szCs w:val="28"/>
        </w:rPr>
        <w:t xml:space="preserve"> </w:t>
      </w:r>
      <w:r w:rsidRPr="00C454F1">
        <w:rPr>
          <w:rFonts w:ascii="Times New Roman" w:hAnsi="Times New Roman"/>
          <w:sz w:val="28"/>
          <w:szCs w:val="28"/>
        </w:rPr>
        <w:t xml:space="preserve">направления письменных ответов на обращения заявителей </w:t>
      </w:r>
      <w:r w:rsidR="0032120F" w:rsidRPr="00C454F1">
        <w:rPr>
          <w:rFonts w:ascii="Times New Roman" w:hAnsi="Times New Roman"/>
          <w:sz w:val="28"/>
          <w:szCs w:val="28"/>
        </w:rPr>
        <w:t>посредством почтовой связи, посредством электронной связи</w:t>
      </w:r>
      <w:r w:rsidR="00C454F1">
        <w:rPr>
          <w:rFonts w:ascii="Times New Roman" w:hAnsi="Times New Roman"/>
          <w:sz w:val="28"/>
          <w:szCs w:val="28"/>
        </w:rPr>
        <w:t xml:space="preserve"> в течении 5 рабочих дней с момента поступления заявления</w:t>
      </w:r>
      <w:r w:rsidR="00596330" w:rsidRPr="00C454F1">
        <w:rPr>
          <w:rFonts w:ascii="Times New Roman" w:hAnsi="Times New Roman"/>
          <w:sz w:val="28"/>
          <w:szCs w:val="28"/>
        </w:rPr>
        <w:t xml:space="preserve">, </w:t>
      </w:r>
      <w:r w:rsidRPr="00C454F1">
        <w:rPr>
          <w:rFonts w:ascii="Times New Roman" w:hAnsi="Times New Roman"/>
          <w:sz w:val="28"/>
          <w:szCs w:val="28"/>
        </w:rPr>
        <w:t>а также при личном приеме заявителей</w:t>
      </w:r>
      <w:r w:rsidR="006F17CF" w:rsidRPr="00C454F1">
        <w:rPr>
          <w:rFonts w:ascii="Times New Roman" w:hAnsi="Times New Roman"/>
          <w:sz w:val="28"/>
          <w:szCs w:val="28"/>
        </w:rPr>
        <w:t xml:space="preserve">, </w:t>
      </w:r>
      <w:r w:rsidR="006F17CF" w:rsidRPr="00C454F1">
        <w:rPr>
          <w:rFonts w:ascii="Times New Roman" w:eastAsiaTheme="minorHAnsi" w:hAnsi="Times New Roman"/>
          <w:sz w:val="28"/>
          <w:szCs w:val="28"/>
        </w:rPr>
        <w:t xml:space="preserve">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1" w:history="1">
        <w:r w:rsidR="006F17CF" w:rsidRPr="00C454F1">
          <w:rPr>
            <w:rFonts w:ascii="Times New Roman" w:eastAsiaTheme="minorHAnsi" w:hAnsi="Times New Roman"/>
            <w:sz w:val="28"/>
            <w:szCs w:val="28"/>
          </w:rPr>
          <w:t>законом</w:t>
        </w:r>
      </w:hyperlink>
      <w:r w:rsidR="006F17CF" w:rsidRPr="00C454F1">
        <w:rPr>
          <w:rFonts w:ascii="Times New Roman" w:eastAsiaTheme="minorHAnsi"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6F17CF" w:rsidRPr="00C454F1">
        <w:rPr>
          <w:rFonts w:ascii="Times New Roman" w:eastAsiaTheme="minorHAnsi" w:hAnsi="Times New Roman"/>
          <w:sz w:val="28"/>
          <w:szCs w:val="28"/>
          <w:u w:val="single"/>
        </w:rPr>
        <w:t>(при наличии технической возможности)</w:t>
      </w:r>
      <w:r w:rsidRPr="00C454F1">
        <w:rPr>
          <w:rFonts w:ascii="Times New Roman" w:hAnsi="Times New Roman"/>
          <w:sz w:val="28"/>
          <w:szCs w:val="28"/>
        </w:rPr>
        <w:t xml:space="preserve">. </w:t>
      </w:r>
    </w:p>
    <w:p w:rsidR="00A47FE0" w:rsidRPr="00D10561" w:rsidRDefault="00A47FE0" w:rsidP="004A6347">
      <w:pPr>
        <w:ind w:firstLine="709"/>
        <w:jc w:val="both"/>
        <w:rPr>
          <w:sz w:val="28"/>
          <w:szCs w:val="28"/>
        </w:rPr>
      </w:pPr>
      <w:r w:rsidRPr="00D10561">
        <w:rPr>
          <w:sz w:val="28"/>
          <w:szCs w:val="28"/>
        </w:rPr>
        <w:t>4. На сайте ОМСУ, многофункционального центра</w:t>
      </w:r>
      <w:r w:rsidR="007534E4">
        <w:rPr>
          <w:sz w:val="28"/>
          <w:szCs w:val="28"/>
        </w:rPr>
        <w:t xml:space="preserve"> </w:t>
      </w:r>
      <w:r w:rsidR="007534E4" w:rsidRPr="008A2A1D">
        <w:rPr>
          <w:sz w:val="28"/>
          <w:szCs w:val="28"/>
        </w:rPr>
        <w:t>предоставления государственных и муниципальных услуг</w:t>
      </w:r>
      <w:r w:rsidRPr="00D10561">
        <w:rPr>
          <w:sz w:val="28"/>
          <w:szCs w:val="28"/>
        </w:rPr>
        <w:t xml:space="preserve"> (далее – МФЦ), ЕПГУ и РПГУ размещаются сведения: о местонахождении, номерах телефонов для справок, электронной почте, графике (режиме) работы ОМСУ, перечень МФЦ, в которых предоставляется муниципальная услуга адреса местонахождения, телефоны.</w:t>
      </w:r>
    </w:p>
    <w:p w:rsidR="00A47FE0" w:rsidRPr="00D10561" w:rsidRDefault="00A47FE0" w:rsidP="004A6347">
      <w:pPr>
        <w:ind w:firstLine="709"/>
        <w:rPr>
          <w:sz w:val="28"/>
          <w:szCs w:val="28"/>
        </w:rPr>
      </w:pPr>
      <w:r w:rsidRPr="00D10561">
        <w:rPr>
          <w:sz w:val="28"/>
          <w:szCs w:val="28"/>
        </w:rPr>
        <w:t>5. ОМСУ осуществляет прием заявителей для предоставления муниципальной услуги в соответствии с графиком работы, утвержде</w:t>
      </w:r>
      <w:r w:rsidR="001750DD">
        <w:rPr>
          <w:sz w:val="28"/>
          <w:szCs w:val="28"/>
        </w:rPr>
        <w:t>нн</w:t>
      </w:r>
      <w:r w:rsidRPr="00D10561">
        <w:rPr>
          <w:sz w:val="28"/>
          <w:szCs w:val="28"/>
        </w:rPr>
        <w:t>ым руководителем (или иным уполномоченным лицом) ОМСУ.</w:t>
      </w:r>
    </w:p>
    <w:p w:rsidR="00A47FE0" w:rsidRPr="00D10561" w:rsidRDefault="00A47FE0" w:rsidP="004A6347">
      <w:pPr>
        <w:pStyle w:val="af7"/>
        <w:tabs>
          <w:tab w:val="left" w:pos="142"/>
        </w:tabs>
        <w:spacing w:after="0" w:line="240" w:lineRule="auto"/>
        <w:ind w:left="0" w:firstLine="709"/>
        <w:jc w:val="both"/>
        <w:rPr>
          <w:rFonts w:ascii="Times New Roman" w:hAnsi="Times New Roman"/>
          <w:sz w:val="28"/>
          <w:szCs w:val="28"/>
        </w:rPr>
      </w:pPr>
      <w:r w:rsidRPr="00D10561">
        <w:rPr>
          <w:rFonts w:ascii="Times New Roman" w:hAnsi="Times New Roman"/>
          <w:sz w:val="28"/>
          <w:szCs w:val="28"/>
        </w:rPr>
        <w:t>Консультации предоставляются по вопросам:</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графика работы ОМСУ;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перечня документов, необходимых для предоставления заявителям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lastRenderedPageBreak/>
        <w:t>порядка заполнения реквизитов заявления о предоставлении заявителю муниципальной услуги, форма кото</w:t>
      </w:r>
      <w:r w:rsidR="007A2041">
        <w:rPr>
          <w:rFonts w:ascii="Times New Roman" w:hAnsi="Times New Roman" w:cs="Times New Roman"/>
        </w:rPr>
        <w:t>рого предусмотрена приложением 1</w:t>
      </w:r>
      <w:r w:rsidRPr="00D10561">
        <w:rPr>
          <w:rFonts w:ascii="Times New Roman" w:hAnsi="Times New Roman" w:cs="Times New Roman"/>
        </w:rPr>
        <w:t xml:space="preserve"> к административному регламенту;</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порядка и условий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сроков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оснований для отказа в предоставлении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порядка обжалования решений, действий (бездействия) должностных лиц.</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6. На сайте ОМСУ, ЕПГУ и РПГУ, информационных стендах в МФЦ размещается следующая информация: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текст административного регламента с приложениями;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171C1A"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процедура предоставления муниципальной услуги в текстовом виде</w:t>
      </w:r>
      <w:r w:rsidR="00171C1A">
        <w:rPr>
          <w:rFonts w:ascii="Times New Roman" w:hAnsi="Times New Roman" w:cs="Times New Roman"/>
        </w:rPr>
        <w:t>;</w:t>
      </w:r>
      <w:r w:rsidRPr="00D10561">
        <w:rPr>
          <w:rFonts w:ascii="Times New Roman" w:hAnsi="Times New Roman" w:cs="Times New Roman"/>
        </w:rPr>
        <w:t xml:space="preserve"> </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бланк и образец заполнения заявления;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исчерпывающий перечень оснований для отказа в предоставлении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информация о порядке обжалования решений и действий (бездействия) должностных лиц ОМСУ</w:t>
      </w:r>
      <w:r w:rsidR="004609CE">
        <w:rPr>
          <w:rFonts w:ascii="Times New Roman" w:hAnsi="Times New Roman" w:cs="Times New Roman"/>
        </w:rPr>
        <w:t xml:space="preserve"> и МФЦ</w:t>
      </w:r>
      <w:r w:rsidRPr="00D10561">
        <w:rPr>
          <w:rFonts w:ascii="Times New Roman" w:hAnsi="Times New Roman" w:cs="Times New Roman"/>
        </w:rPr>
        <w:t>.</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A47FE0" w:rsidRDefault="00A47FE0" w:rsidP="004A6347">
      <w:pPr>
        <w:ind w:firstLine="709"/>
        <w:jc w:val="both"/>
        <w:rPr>
          <w:b/>
          <w:sz w:val="30"/>
          <w:szCs w:val="30"/>
        </w:rPr>
      </w:pPr>
    </w:p>
    <w:p w:rsidR="00C454F1" w:rsidRDefault="00C454F1" w:rsidP="004A6347">
      <w:pPr>
        <w:ind w:firstLine="709"/>
        <w:jc w:val="both"/>
        <w:rPr>
          <w:b/>
          <w:sz w:val="30"/>
          <w:szCs w:val="30"/>
        </w:rPr>
      </w:pPr>
    </w:p>
    <w:p w:rsidR="00C454F1" w:rsidRDefault="00C454F1" w:rsidP="004A6347">
      <w:pPr>
        <w:ind w:firstLine="709"/>
        <w:jc w:val="both"/>
        <w:rPr>
          <w:b/>
          <w:sz w:val="30"/>
          <w:szCs w:val="30"/>
        </w:rPr>
      </w:pPr>
    </w:p>
    <w:p w:rsidR="00037C8E" w:rsidRDefault="00037C8E" w:rsidP="004A6347">
      <w:pPr>
        <w:ind w:firstLine="709"/>
        <w:jc w:val="both"/>
        <w:rPr>
          <w:b/>
          <w:sz w:val="30"/>
          <w:szCs w:val="30"/>
        </w:rPr>
      </w:pPr>
    </w:p>
    <w:p w:rsidR="00C454F1" w:rsidRPr="00D10561" w:rsidRDefault="00C454F1" w:rsidP="004A6347">
      <w:pPr>
        <w:ind w:firstLine="709"/>
        <w:jc w:val="both"/>
        <w:rPr>
          <w:b/>
          <w:sz w:val="30"/>
          <w:szCs w:val="30"/>
        </w:rPr>
      </w:pPr>
    </w:p>
    <w:p w:rsidR="00A47FE0" w:rsidRPr="00D10561" w:rsidRDefault="00A47FE0" w:rsidP="00F02EC0">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II</w:t>
      </w:r>
      <w:r w:rsidRPr="00D10561">
        <w:rPr>
          <w:rFonts w:ascii="Times New Roman" w:hAnsi="Times New Roman" w:cs="Times New Roman"/>
          <w:b/>
        </w:rPr>
        <w:t>. СТАНДАРТ ПРЕДОСТАВЛЕНИЯ МУНИЦИПАЛЬНОЙ УСЛУГИ</w:t>
      </w:r>
    </w:p>
    <w:p w:rsidR="00A47FE0" w:rsidRPr="00D10561" w:rsidRDefault="00A47FE0" w:rsidP="00F02EC0">
      <w:pPr>
        <w:pStyle w:val="ConsPlusNormal"/>
        <w:widowControl/>
        <w:tabs>
          <w:tab w:val="left" w:pos="1134"/>
        </w:tabs>
        <w:ind w:firstLine="0"/>
        <w:contextualSpacing/>
        <w:rPr>
          <w:rFonts w:ascii="Times New Roman" w:hAnsi="Times New Roman" w:cs="Times New Roman"/>
        </w:rPr>
      </w:pPr>
    </w:p>
    <w:p w:rsidR="00A47FE0" w:rsidRPr="00D10561" w:rsidRDefault="00A47FE0" w:rsidP="00F02EC0">
      <w:pPr>
        <w:pStyle w:val="ConsPlusNormal"/>
        <w:widowControl/>
        <w:tabs>
          <w:tab w:val="left" w:pos="1134"/>
        </w:tabs>
        <w:ind w:firstLine="0"/>
        <w:contextualSpacing/>
        <w:jc w:val="center"/>
        <w:rPr>
          <w:rFonts w:ascii="Times New Roman" w:hAnsi="Times New Roman" w:cs="Times New Roman"/>
          <w:b/>
        </w:rPr>
      </w:pPr>
      <w:r w:rsidRPr="00D10561">
        <w:rPr>
          <w:rFonts w:ascii="Times New Roman" w:hAnsi="Times New Roman" w:cs="Times New Roman"/>
          <w:b/>
        </w:rPr>
        <w:t>4. Наименование муниципальной услуги</w:t>
      </w:r>
    </w:p>
    <w:p w:rsidR="00A47FE0" w:rsidRPr="00D10561" w:rsidRDefault="00A47FE0" w:rsidP="004A6347">
      <w:pPr>
        <w:pStyle w:val="ConsPlusNormal"/>
        <w:widowControl/>
        <w:ind w:firstLine="709"/>
        <w:jc w:val="both"/>
        <w:rPr>
          <w:rFonts w:ascii="Times New Roman" w:hAnsi="Times New Roman" w:cs="Times New Roman"/>
        </w:rPr>
      </w:pP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9.</w:t>
      </w:r>
      <w:r w:rsidRPr="00D10561">
        <w:rPr>
          <w:rFonts w:ascii="Times New Roman" w:hAnsi="Times New Roman"/>
        </w:rPr>
        <w:t xml:space="preserve"> Наименование муниципальной услуги </w:t>
      </w:r>
      <w:r w:rsidRPr="00D10561">
        <w:rPr>
          <w:rFonts w:ascii="Times New Roman" w:hAnsi="Times New Roman" w:cs="Times New Roman"/>
        </w:rPr>
        <w:t>«Предоставление разрешения на ввод объекта в эксплуатацию».</w:t>
      </w:r>
    </w:p>
    <w:p w:rsidR="00A47FE0" w:rsidRPr="00D10561" w:rsidRDefault="00A47FE0" w:rsidP="004A6347">
      <w:pPr>
        <w:pStyle w:val="ConsPlusNormal"/>
        <w:widowControl/>
        <w:ind w:firstLine="709"/>
        <w:jc w:val="both"/>
      </w:pPr>
    </w:p>
    <w:p w:rsidR="00680F11" w:rsidRDefault="00680F11" w:rsidP="00680F11">
      <w:pPr>
        <w:pStyle w:val="ConsPlusNormal"/>
        <w:widowControl/>
        <w:tabs>
          <w:tab w:val="left" w:pos="1134"/>
        </w:tabs>
        <w:ind w:firstLine="0"/>
        <w:contextualSpacing/>
        <w:jc w:val="center"/>
        <w:rPr>
          <w:rFonts w:ascii="Times New Roman" w:hAnsi="Times New Roman" w:cs="Times New Roman"/>
          <w:b/>
        </w:rPr>
      </w:pPr>
      <w:r>
        <w:rPr>
          <w:rFonts w:ascii="Times New Roman" w:hAnsi="Times New Roman" w:cs="Times New Roman"/>
          <w:b/>
        </w:rPr>
        <w:t>5. Наименование органа</w:t>
      </w:r>
      <w:r w:rsidR="00A47FE0" w:rsidRPr="00D10561">
        <w:rPr>
          <w:rFonts w:ascii="Times New Roman" w:hAnsi="Times New Roman" w:cs="Times New Roman"/>
          <w:b/>
        </w:rPr>
        <w:t>, предоставляющего</w:t>
      </w:r>
    </w:p>
    <w:p w:rsidR="00A47FE0" w:rsidRPr="00680F11" w:rsidRDefault="00A47FE0" w:rsidP="00680F11">
      <w:pPr>
        <w:pStyle w:val="ConsPlusNormal"/>
        <w:widowControl/>
        <w:tabs>
          <w:tab w:val="left" w:pos="1134"/>
        </w:tabs>
        <w:ind w:firstLine="0"/>
        <w:contextualSpacing/>
        <w:jc w:val="center"/>
        <w:rPr>
          <w:rFonts w:ascii="Times New Roman" w:hAnsi="Times New Roman" w:cs="Times New Roman"/>
          <w:b/>
          <w:strike/>
        </w:rPr>
      </w:pPr>
      <w:r w:rsidRPr="00D10561">
        <w:rPr>
          <w:rFonts w:ascii="Times New Roman" w:hAnsi="Times New Roman" w:cs="Times New Roman"/>
          <w:b/>
        </w:rPr>
        <w:t xml:space="preserve"> муниципальную услугу</w:t>
      </w:r>
    </w:p>
    <w:p w:rsidR="00A47FE0" w:rsidRPr="00D10561" w:rsidRDefault="00A47FE0" w:rsidP="004A6347">
      <w:pPr>
        <w:pStyle w:val="ConsPlusNormal"/>
        <w:widowControl/>
        <w:tabs>
          <w:tab w:val="left" w:pos="1134"/>
        </w:tabs>
        <w:ind w:firstLine="709"/>
        <w:contextualSpacing/>
        <w:jc w:val="center"/>
        <w:rPr>
          <w:rFonts w:ascii="Times New Roman" w:hAnsi="Times New Roman" w:cs="Times New Roman"/>
          <w:b/>
        </w:rPr>
      </w:pPr>
    </w:p>
    <w:p w:rsidR="00A47FE0" w:rsidRPr="00D10561" w:rsidRDefault="00A47FE0" w:rsidP="00C454F1">
      <w:pPr>
        <w:pStyle w:val="af7"/>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10561">
        <w:rPr>
          <w:rFonts w:ascii="Times New Roman" w:hAnsi="Times New Roman"/>
          <w:sz w:val="28"/>
          <w:szCs w:val="28"/>
        </w:rPr>
        <w:t>10. Муниципальную услугу предоставляет</w:t>
      </w:r>
      <w:r w:rsidR="00FF21C4" w:rsidRPr="00D10561">
        <w:rPr>
          <w:rFonts w:ascii="Times New Roman" w:hAnsi="Times New Roman"/>
          <w:sz w:val="28"/>
          <w:szCs w:val="28"/>
        </w:rPr>
        <w:t xml:space="preserve"> </w:t>
      </w:r>
      <w:r w:rsidR="00C454F1">
        <w:rPr>
          <w:rFonts w:ascii="Times New Roman" w:hAnsi="Times New Roman"/>
          <w:sz w:val="28"/>
          <w:szCs w:val="28"/>
        </w:rPr>
        <w:t>администрация Добринского муниципального района</w:t>
      </w:r>
      <w:r w:rsidRPr="00D10561">
        <w:rPr>
          <w:rFonts w:ascii="Times New Roman" w:hAnsi="Times New Roman"/>
          <w:sz w:val="28"/>
          <w:szCs w:val="28"/>
        </w:rPr>
        <w:t>.</w:t>
      </w:r>
    </w:p>
    <w:p w:rsidR="00C454F1" w:rsidRDefault="00A47FE0" w:rsidP="00C454F1">
      <w:pPr>
        <w:autoSpaceDE w:val="0"/>
        <w:autoSpaceDN w:val="0"/>
        <w:adjustRightInd w:val="0"/>
        <w:ind w:firstLine="709"/>
        <w:jc w:val="both"/>
        <w:rPr>
          <w:sz w:val="28"/>
          <w:szCs w:val="28"/>
        </w:rPr>
      </w:pPr>
      <w:r w:rsidRPr="00D10561">
        <w:rPr>
          <w:rFonts w:eastAsia="Calibri"/>
          <w:sz w:val="28"/>
          <w:szCs w:val="28"/>
        </w:rPr>
        <w:t xml:space="preserve">Согласно </w:t>
      </w:r>
      <w:hyperlink r:id="rId12" w:history="1">
        <w:r w:rsidRPr="00D10561">
          <w:rPr>
            <w:rFonts w:eastAsia="Calibri"/>
            <w:sz w:val="28"/>
            <w:szCs w:val="28"/>
          </w:rPr>
          <w:t>пункту 3 части 1 статьи 7</w:t>
        </w:r>
      </w:hyperlink>
      <w:r w:rsidRPr="00D10561">
        <w:rPr>
          <w:rFonts w:eastAsia="Calibri"/>
          <w:sz w:val="28"/>
          <w:szCs w:val="28"/>
        </w:rPr>
        <w:t xml:space="preserve"> Федерального закона от 27</w:t>
      </w:r>
      <w:r w:rsidR="00C446C3" w:rsidRPr="00D10561">
        <w:rPr>
          <w:rFonts w:eastAsia="Calibri"/>
          <w:sz w:val="28"/>
          <w:szCs w:val="28"/>
        </w:rPr>
        <w:t>.07.2</w:t>
      </w:r>
      <w:r w:rsidRPr="00D10561">
        <w:rPr>
          <w:rFonts w:eastAsia="Calibri"/>
          <w:sz w:val="28"/>
          <w:szCs w:val="28"/>
        </w:rPr>
        <w:t xml:space="preserve">010 </w:t>
      </w:r>
      <w:r w:rsidR="00C446C3" w:rsidRPr="00D10561">
        <w:rPr>
          <w:rFonts w:eastAsia="Calibri"/>
          <w:sz w:val="28"/>
          <w:szCs w:val="28"/>
        </w:rPr>
        <w:t xml:space="preserve">            </w:t>
      </w:r>
      <w:r w:rsidRPr="00D10561">
        <w:rPr>
          <w:rFonts w:eastAsia="Calibri"/>
          <w:sz w:val="28"/>
          <w:szCs w:val="28"/>
        </w:rPr>
        <w:t>№ 210-ФЗ «Об организации предоставления государственных и муниципальных услуг</w:t>
      </w:r>
      <w:r w:rsidRPr="0094269B">
        <w:rPr>
          <w:rFonts w:eastAsia="Calibri"/>
          <w:sz w:val="28"/>
          <w:szCs w:val="28"/>
        </w:rPr>
        <w:t>»</w:t>
      </w:r>
      <w:r w:rsidR="004C506B" w:rsidRPr="0094269B">
        <w:rPr>
          <w:sz w:val="28"/>
          <w:szCs w:val="28"/>
        </w:rPr>
        <w:t xml:space="preserve"> (далее – Федеральный закон)</w:t>
      </w:r>
      <w:r w:rsidR="004C506B" w:rsidRPr="00F748D3">
        <w:rPr>
          <w:sz w:val="28"/>
          <w:szCs w:val="28"/>
        </w:rPr>
        <w:t xml:space="preserve"> </w:t>
      </w:r>
      <w:r w:rsidRPr="00D10561">
        <w:rPr>
          <w:rFonts w:eastAsia="Calibri"/>
          <w:sz w:val="28"/>
          <w:szCs w:val="28"/>
        </w:rPr>
        <w:t>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w:t>
      </w:r>
      <w:r w:rsidRPr="00D10561">
        <w:rPr>
          <w:sz w:val="28"/>
          <w:szCs w:val="28"/>
        </w:rPr>
        <w:t xml:space="preserve"> иные</w:t>
      </w:r>
      <w:r w:rsidRPr="00D10561">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1" w:name="OLE_LINK1"/>
      <w:bookmarkStart w:id="2" w:name="OLE_LINK2"/>
      <w:r w:rsidRPr="00D10561">
        <w:rPr>
          <w:sz w:val="20"/>
          <w:szCs w:val="20"/>
        </w:rPr>
        <w:fldChar w:fldCharType="begin"/>
      </w:r>
      <w:r w:rsidRPr="00D10561">
        <w:instrText xml:space="preserve"> HYPERLINK "consultantplus://offline/ref=9D8D316AC6D46CD9D17BDEA7FA38C6B4115DA57E86D6E055C4D73494884359EFDD2E603473123CA550224BOF12L" </w:instrText>
      </w:r>
      <w:r w:rsidRPr="00D10561">
        <w:rPr>
          <w:sz w:val="20"/>
          <w:szCs w:val="20"/>
        </w:rPr>
        <w:fldChar w:fldCharType="separate"/>
      </w:r>
      <w:r w:rsidRPr="00D10561">
        <w:rPr>
          <w:rFonts w:eastAsia="Calibri"/>
          <w:sz w:val="28"/>
          <w:szCs w:val="28"/>
        </w:rPr>
        <w:t>Перечень</w:t>
      </w:r>
      <w:r w:rsidRPr="00D10561">
        <w:rPr>
          <w:rFonts w:eastAsia="Calibri"/>
          <w:sz w:val="28"/>
          <w:szCs w:val="28"/>
        </w:rPr>
        <w:fldChar w:fldCharType="end"/>
      </w:r>
      <w:r w:rsidRPr="00D10561">
        <w:rPr>
          <w:rFonts w:eastAsia="Calibri"/>
          <w:sz w:val="28"/>
          <w:szCs w:val="28"/>
        </w:rPr>
        <w:t xml:space="preserve"> услуг, которые являются необходимыми и обязательными для предоставления муниципальных услуг</w:t>
      </w:r>
      <w:bookmarkEnd w:id="1"/>
      <w:bookmarkEnd w:id="2"/>
      <w:r w:rsidRPr="00D10561">
        <w:rPr>
          <w:rFonts w:eastAsia="Calibri"/>
          <w:sz w:val="28"/>
          <w:szCs w:val="28"/>
        </w:rPr>
        <w:t xml:space="preserve">, утвержденный </w:t>
      </w:r>
      <w:r w:rsidR="00C454F1" w:rsidRPr="00E56E30">
        <w:rPr>
          <w:sz w:val="28"/>
          <w:szCs w:val="28"/>
        </w:rPr>
        <w:t>решением Совета депутатов Добринского муниципального района Липецкой области №84-рс от 28.11.2014 г. «О Перечне услуг, которые являются необходимыми и обязательными для предоставления структурными подразделениями администрации Добринского муниципального района муниципальных услуг и предоставляются организациями, участвующими в предоставлении муниципальных услуг, и о Порядке определения размера платы за их оказания».</w:t>
      </w:r>
    </w:p>
    <w:p w:rsidR="00A47FE0" w:rsidRDefault="00A47FE0" w:rsidP="00C454F1">
      <w:pPr>
        <w:autoSpaceDE w:val="0"/>
        <w:autoSpaceDN w:val="0"/>
        <w:adjustRightInd w:val="0"/>
        <w:ind w:firstLine="709"/>
        <w:jc w:val="both"/>
        <w:rPr>
          <w:rFonts w:eastAsia="Calibri"/>
          <w:sz w:val="28"/>
          <w:szCs w:val="28"/>
        </w:rPr>
      </w:pPr>
      <w:r w:rsidRPr="00D10561">
        <w:rPr>
          <w:rFonts w:eastAsia="Calibri"/>
          <w:sz w:val="28"/>
          <w:szCs w:val="28"/>
        </w:rPr>
        <w:t>При предоставлении муниципальной услуги в целях получения информации, необходимой для предоставления разрешения на ввод объекта в эксплуатацию, ОМСУ осуществляет взаимодействие с:</w:t>
      </w:r>
    </w:p>
    <w:p w:rsidR="00A47FE0" w:rsidRPr="00D10561" w:rsidRDefault="00A47FE0" w:rsidP="004A6347">
      <w:pPr>
        <w:widowControl w:val="0"/>
        <w:autoSpaceDE w:val="0"/>
        <w:autoSpaceDN w:val="0"/>
        <w:ind w:firstLine="709"/>
        <w:jc w:val="both"/>
        <w:rPr>
          <w:sz w:val="28"/>
          <w:szCs w:val="28"/>
        </w:rPr>
      </w:pPr>
      <w:r w:rsidRPr="00D10561">
        <w:rPr>
          <w:sz w:val="28"/>
          <w:szCs w:val="28"/>
        </w:rPr>
        <w:t>Управлением Росреестра по Липецкой области;</w:t>
      </w:r>
    </w:p>
    <w:p w:rsidR="00A47FE0" w:rsidRPr="00D10561" w:rsidRDefault="00A47FE0" w:rsidP="004A6347">
      <w:pPr>
        <w:widowControl w:val="0"/>
        <w:autoSpaceDE w:val="0"/>
        <w:autoSpaceDN w:val="0"/>
        <w:ind w:firstLine="709"/>
        <w:jc w:val="both"/>
        <w:rPr>
          <w:sz w:val="28"/>
          <w:szCs w:val="28"/>
        </w:rPr>
      </w:pPr>
      <w:r w:rsidRPr="00D10561">
        <w:rPr>
          <w:sz w:val="28"/>
          <w:szCs w:val="28"/>
        </w:rPr>
        <w:t>Верхне-Донским управлением Ростехнадзор</w:t>
      </w:r>
      <w:r w:rsidR="001863AD" w:rsidRPr="00D10561">
        <w:rPr>
          <w:sz w:val="28"/>
          <w:szCs w:val="28"/>
        </w:rPr>
        <w:t>а</w:t>
      </w:r>
      <w:r w:rsidRPr="00D10561">
        <w:rPr>
          <w:sz w:val="28"/>
          <w:szCs w:val="28"/>
        </w:rPr>
        <w:t>;</w:t>
      </w:r>
    </w:p>
    <w:p w:rsidR="00A47FE0" w:rsidRPr="00D10561" w:rsidRDefault="00A47FE0" w:rsidP="004A6347">
      <w:pPr>
        <w:widowControl w:val="0"/>
        <w:autoSpaceDE w:val="0"/>
        <w:autoSpaceDN w:val="0"/>
        <w:ind w:firstLine="709"/>
        <w:jc w:val="both"/>
        <w:rPr>
          <w:sz w:val="28"/>
          <w:szCs w:val="28"/>
        </w:rPr>
      </w:pPr>
      <w:r w:rsidRPr="00D10561">
        <w:rPr>
          <w:sz w:val="28"/>
          <w:szCs w:val="28"/>
        </w:rPr>
        <w:t>Инспекцией государственного строительного надзора Липецкой области.</w:t>
      </w:r>
    </w:p>
    <w:p w:rsidR="001734BA" w:rsidRDefault="001734BA" w:rsidP="00E60BBD">
      <w:pPr>
        <w:pStyle w:val="ConsPlusNormal"/>
        <w:widowControl/>
        <w:ind w:firstLine="0"/>
        <w:contextualSpacing/>
        <w:jc w:val="center"/>
        <w:rPr>
          <w:rFonts w:ascii="Times New Roman" w:hAnsi="Times New Roman" w:cs="Times New Roman"/>
          <w:b/>
        </w:rPr>
      </w:pPr>
    </w:p>
    <w:p w:rsidR="00A47FE0" w:rsidRPr="00D10561" w:rsidRDefault="00A47FE0" w:rsidP="00E60BBD">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6. Описание результата предоставления муниципальной услуги</w:t>
      </w:r>
    </w:p>
    <w:p w:rsidR="00A47FE0" w:rsidRPr="00D10561" w:rsidRDefault="00A47FE0" w:rsidP="004A6347">
      <w:pPr>
        <w:pStyle w:val="ConsPlusNormal"/>
        <w:widowControl/>
        <w:ind w:firstLine="709"/>
        <w:contextualSpacing/>
      </w:pPr>
    </w:p>
    <w:p w:rsidR="00A47FE0" w:rsidRPr="00D10561" w:rsidRDefault="00A47FE0" w:rsidP="00A30CC8">
      <w:pPr>
        <w:ind w:firstLine="709"/>
        <w:jc w:val="both"/>
        <w:rPr>
          <w:sz w:val="28"/>
          <w:szCs w:val="28"/>
        </w:rPr>
      </w:pPr>
      <w:r w:rsidRPr="00D10561">
        <w:rPr>
          <w:sz w:val="28"/>
          <w:szCs w:val="28"/>
        </w:rPr>
        <w:t>11. Результатом предоставления муниципальной услуги является предоставление заявителю разрешения на ввод объекта в эксплуатацию или отказа в предоставлении разрешения на ввод объекта в эксплуатацию.</w:t>
      </w:r>
    </w:p>
    <w:p w:rsidR="00A47FE0" w:rsidRDefault="00A47FE0" w:rsidP="00A30CC8">
      <w:pPr>
        <w:ind w:firstLine="709"/>
        <w:jc w:val="both"/>
        <w:rPr>
          <w:sz w:val="28"/>
          <w:szCs w:val="28"/>
        </w:rPr>
      </w:pPr>
    </w:p>
    <w:p w:rsidR="00C454F1" w:rsidRDefault="00C454F1" w:rsidP="00A30CC8">
      <w:pPr>
        <w:ind w:firstLine="709"/>
        <w:jc w:val="both"/>
        <w:rPr>
          <w:sz w:val="28"/>
          <w:szCs w:val="28"/>
        </w:rPr>
      </w:pPr>
    </w:p>
    <w:p w:rsidR="00C454F1" w:rsidRPr="00D10561" w:rsidRDefault="00C454F1" w:rsidP="00A30CC8">
      <w:pPr>
        <w:ind w:firstLine="709"/>
        <w:jc w:val="both"/>
        <w:rPr>
          <w:sz w:val="28"/>
          <w:szCs w:val="28"/>
        </w:rPr>
      </w:pPr>
    </w:p>
    <w:p w:rsidR="00A47FE0" w:rsidRPr="00D10561" w:rsidRDefault="00A47FE0" w:rsidP="00A30CC8">
      <w:pPr>
        <w:ind w:firstLine="709"/>
        <w:jc w:val="center"/>
        <w:rPr>
          <w:b/>
          <w:sz w:val="28"/>
          <w:szCs w:val="28"/>
        </w:rPr>
      </w:pPr>
      <w:r w:rsidRPr="00D10561">
        <w:rPr>
          <w:b/>
          <w:sz w:val="28"/>
          <w:szCs w:val="28"/>
        </w:rPr>
        <w:t>7. Срок предоставления муниципальной услуги</w:t>
      </w:r>
    </w:p>
    <w:p w:rsidR="00A47FE0" w:rsidRPr="00D10561" w:rsidRDefault="00A47FE0" w:rsidP="00A30CC8">
      <w:pPr>
        <w:ind w:firstLine="709"/>
        <w:jc w:val="center"/>
        <w:rPr>
          <w:b/>
          <w:sz w:val="28"/>
          <w:szCs w:val="28"/>
        </w:rPr>
      </w:pPr>
    </w:p>
    <w:p w:rsidR="00A47FE0" w:rsidRPr="00C310A6" w:rsidRDefault="00A47FE0" w:rsidP="00A30CC8">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12. Муни</w:t>
      </w:r>
      <w:r w:rsidRPr="00C310A6">
        <w:rPr>
          <w:rFonts w:eastAsiaTheme="minorHAnsi"/>
          <w:sz w:val="28"/>
          <w:szCs w:val="28"/>
          <w:lang w:eastAsia="en-US"/>
        </w:rPr>
        <w:t xml:space="preserve">ципальная услуга предоставляется в течение </w:t>
      </w:r>
      <w:r w:rsidR="00D61A65" w:rsidRPr="00952F0A">
        <w:rPr>
          <w:rFonts w:eastAsiaTheme="minorHAnsi"/>
          <w:sz w:val="28"/>
          <w:szCs w:val="28"/>
          <w:lang w:eastAsia="en-US"/>
        </w:rPr>
        <w:t>5</w:t>
      </w:r>
      <w:r w:rsidRPr="00C310A6">
        <w:rPr>
          <w:rFonts w:eastAsiaTheme="minorHAnsi"/>
          <w:sz w:val="28"/>
          <w:szCs w:val="28"/>
          <w:lang w:eastAsia="en-US"/>
        </w:rPr>
        <w:t xml:space="preserve"> рабочих дней</w:t>
      </w:r>
      <w:r w:rsidR="006D5632" w:rsidRPr="00C310A6">
        <w:rPr>
          <w:rFonts w:eastAsiaTheme="minorHAnsi"/>
          <w:sz w:val="28"/>
          <w:szCs w:val="28"/>
          <w:lang w:eastAsia="en-US"/>
        </w:rPr>
        <w:t xml:space="preserve">. </w:t>
      </w:r>
    </w:p>
    <w:p w:rsidR="00A47FE0" w:rsidRPr="00C310A6" w:rsidRDefault="00A47FE0" w:rsidP="00A30CC8">
      <w:pPr>
        <w:pStyle w:val="ConsPlusNormal"/>
        <w:widowControl/>
        <w:ind w:firstLine="709"/>
        <w:contextualSpacing/>
        <w:jc w:val="both"/>
        <w:rPr>
          <w:rFonts w:ascii="Times New Roman" w:hAnsi="Times New Roman" w:cs="Times New Roman"/>
        </w:rPr>
      </w:pPr>
    </w:p>
    <w:p w:rsidR="00A47FE0" w:rsidRPr="00C310A6" w:rsidRDefault="00A47FE0" w:rsidP="00A30CC8">
      <w:pPr>
        <w:ind w:firstLine="709"/>
        <w:jc w:val="center"/>
        <w:rPr>
          <w:b/>
          <w:sz w:val="28"/>
          <w:szCs w:val="28"/>
        </w:rPr>
      </w:pPr>
      <w:r w:rsidRPr="00C310A6">
        <w:rPr>
          <w:b/>
          <w:sz w:val="28"/>
          <w:szCs w:val="28"/>
        </w:rPr>
        <w:lastRenderedPageBreak/>
        <w:t xml:space="preserve">8. </w:t>
      </w:r>
      <w:r w:rsidR="007A2041" w:rsidRPr="00C310A6">
        <w:rPr>
          <w:b/>
          <w:bCs/>
          <w:sz w:val="28"/>
          <w:szCs w:val="28"/>
          <w:lang w:eastAsia="en-US"/>
        </w:rPr>
        <w:t>Нормативные правовые акты, регулирующие предоставление муниципальной услуги</w:t>
      </w:r>
    </w:p>
    <w:p w:rsidR="00A47FE0" w:rsidRPr="00C310A6" w:rsidRDefault="00A47FE0" w:rsidP="00A30CC8">
      <w:pPr>
        <w:ind w:firstLine="709"/>
        <w:jc w:val="both"/>
        <w:rPr>
          <w:sz w:val="28"/>
          <w:szCs w:val="28"/>
        </w:rPr>
      </w:pPr>
    </w:p>
    <w:p w:rsidR="00C454F1" w:rsidRPr="00F748F2" w:rsidRDefault="00A47FE0" w:rsidP="00C454F1">
      <w:pPr>
        <w:suppressAutoHyphens/>
        <w:autoSpaceDE w:val="0"/>
        <w:ind w:firstLine="540"/>
        <w:jc w:val="both"/>
        <w:rPr>
          <w:sz w:val="28"/>
          <w:szCs w:val="28"/>
          <w:lang w:eastAsia="zh-CN"/>
        </w:rPr>
      </w:pPr>
      <w:r w:rsidRPr="00C310A6">
        <w:rPr>
          <w:sz w:val="28"/>
          <w:szCs w:val="28"/>
        </w:rPr>
        <w:t xml:space="preserve">13. </w:t>
      </w:r>
      <w:r w:rsidR="00C454F1" w:rsidRPr="00F748F2">
        <w:rPr>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Добринского муниципального района (</w:t>
      </w:r>
      <w:hyperlink r:id="rId13" w:history="1">
        <w:r w:rsidR="00C454F1" w:rsidRPr="00C73692">
          <w:rPr>
            <w:rStyle w:val="a7"/>
            <w:sz w:val="28"/>
            <w:szCs w:val="28"/>
            <w:lang w:eastAsia="zh-CN"/>
          </w:rPr>
          <w:t>http://www.admdobrinka.ru/index.html</w:t>
        </w:r>
      </w:hyperlink>
      <w:r w:rsidR="00C454F1" w:rsidRPr="00F748F2">
        <w:rPr>
          <w:sz w:val="28"/>
          <w:szCs w:val="28"/>
          <w:lang w:eastAsia="zh-CN"/>
        </w:rPr>
        <w:t>),</w:t>
      </w:r>
      <w:r w:rsidR="00C454F1">
        <w:rPr>
          <w:sz w:val="28"/>
          <w:szCs w:val="28"/>
          <w:lang w:eastAsia="zh-CN"/>
        </w:rPr>
        <w:t xml:space="preserve"> </w:t>
      </w:r>
      <w:r w:rsidR="00C454F1" w:rsidRPr="00F748F2">
        <w:rPr>
          <w:sz w:val="28"/>
          <w:szCs w:val="28"/>
          <w:lang w:eastAsia="zh-CN"/>
        </w:rPr>
        <w:t>а т</w:t>
      </w:r>
      <w:r w:rsidR="00C454F1">
        <w:rPr>
          <w:sz w:val="28"/>
          <w:szCs w:val="28"/>
          <w:lang w:eastAsia="zh-CN"/>
        </w:rPr>
        <w:t xml:space="preserve">акже на ЕПГУ </w:t>
      </w:r>
      <w:r w:rsidR="00C454F1" w:rsidRPr="00F748F2">
        <w:rPr>
          <w:sz w:val="28"/>
          <w:szCs w:val="28"/>
          <w:lang w:eastAsia="zh-CN"/>
        </w:rPr>
        <w:t>(http://www.gosuslugi.ru), РПГУ (h</w:t>
      </w:r>
      <w:r w:rsidR="00C454F1">
        <w:rPr>
          <w:sz w:val="28"/>
          <w:szCs w:val="28"/>
          <w:lang w:eastAsia="zh-CN"/>
        </w:rPr>
        <w:t xml:space="preserve">ttp://pgu.admlr.lipetsk.ru) и в </w:t>
      </w:r>
      <w:r w:rsidR="00C454F1" w:rsidRPr="00F748F2">
        <w:rPr>
          <w:sz w:val="28"/>
          <w:szCs w:val="28"/>
          <w:lang w:eastAsia="zh-CN"/>
        </w:rPr>
        <w:t>информационной системе «Региональный реестр государственных и муниципальных услуг».</w:t>
      </w:r>
    </w:p>
    <w:p w:rsidR="00C454F1" w:rsidRPr="00F748F2" w:rsidRDefault="00C454F1" w:rsidP="00C454F1">
      <w:pPr>
        <w:suppressAutoHyphens/>
        <w:autoSpaceDE w:val="0"/>
        <w:ind w:firstLine="540"/>
        <w:jc w:val="both"/>
        <w:rPr>
          <w:sz w:val="28"/>
          <w:szCs w:val="28"/>
          <w:lang w:eastAsia="zh-CN"/>
        </w:rPr>
      </w:pPr>
      <w:r w:rsidRPr="00F748F2">
        <w:rPr>
          <w:sz w:val="28"/>
          <w:szCs w:val="28"/>
          <w:lang w:eastAsia="zh-CN"/>
        </w:rPr>
        <w:t>Администрация Добринского муниципального района,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7A2041" w:rsidRPr="00D10561" w:rsidRDefault="007A2041" w:rsidP="00C454F1">
      <w:pPr>
        <w:suppressAutoHyphens/>
        <w:autoSpaceDE w:val="0"/>
        <w:ind w:firstLine="709"/>
        <w:rPr>
          <w:sz w:val="28"/>
          <w:szCs w:val="28"/>
        </w:rPr>
      </w:pPr>
    </w:p>
    <w:p w:rsidR="00A47FE0" w:rsidRPr="00D10561" w:rsidRDefault="00A47FE0" w:rsidP="00A30CC8">
      <w:pPr>
        <w:autoSpaceDE w:val="0"/>
        <w:autoSpaceDN w:val="0"/>
        <w:adjustRightInd w:val="0"/>
        <w:ind w:firstLine="709"/>
        <w:contextualSpacing/>
        <w:jc w:val="center"/>
        <w:outlineLvl w:val="2"/>
        <w:rPr>
          <w:rFonts w:eastAsia="Calibri"/>
          <w:b/>
          <w:sz w:val="28"/>
          <w:szCs w:val="28"/>
          <w:lang w:eastAsia="en-US"/>
        </w:rPr>
      </w:pPr>
      <w:r w:rsidRPr="00D10561">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006BA3">
        <w:rPr>
          <w:rFonts w:eastAsia="Calibri"/>
          <w:b/>
          <w:sz w:val="28"/>
          <w:szCs w:val="28"/>
          <w:lang w:eastAsia="en-US"/>
        </w:rPr>
        <w:t xml:space="preserve">, </w:t>
      </w:r>
      <w:r w:rsidR="00006BA3" w:rsidRPr="00952F0A">
        <w:rPr>
          <w:b/>
          <w:bCs/>
          <w:sz w:val="28"/>
          <w:szCs w:val="28"/>
        </w:rPr>
        <w:t>способы их получения заявителем, в том числе в электронной форме, порядок их представления</w:t>
      </w:r>
    </w:p>
    <w:p w:rsidR="00A47FE0" w:rsidRPr="00D10561" w:rsidRDefault="00A47FE0" w:rsidP="004A6347">
      <w:pPr>
        <w:ind w:firstLine="709"/>
        <w:contextualSpacing/>
        <w:jc w:val="both"/>
        <w:rPr>
          <w:sz w:val="28"/>
          <w:szCs w:val="28"/>
        </w:rPr>
      </w:pPr>
    </w:p>
    <w:p w:rsidR="00A47FE0" w:rsidRPr="00D10561" w:rsidRDefault="00A47FE0" w:rsidP="004A6347">
      <w:pPr>
        <w:autoSpaceDE w:val="0"/>
        <w:autoSpaceDN w:val="0"/>
        <w:adjustRightInd w:val="0"/>
        <w:ind w:firstLine="709"/>
        <w:jc w:val="both"/>
        <w:rPr>
          <w:sz w:val="28"/>
          <w:szCs w:val="28"/>
        </w:rPr>
      </w:pPr>
      <w:r w:rsidRPr="00D10561">
        <w:rPr>
          <w:sz w:val="28"/>
          <w:szCs w:val="28"/>
        </w:rPr>
        <w:t xml:space="preserve">14. Для получения муниципальной услуги </w:t>
      </w:r>
      <w:r w:rsidR="00691387" w:rsidRPr="00D10561">
        <w:rPr>
          <w:sz w:val="28"/>
          <w:szCs w:val="28"/>
        </w:rPr>
        <w:t xml:space="preserve">заявитель представляет в ОМСУ, МФЦ заявление по </w:t>
      </w:r>
      <w:r w:rsidRPr="00D10561">
        <w:rPr>
          <w:sz w:val="28"/>
          <w:szCs w:val="28"/>
        </w:rPr>
        <w:t>форме</w:t>
      </w:r>
      <w:r w:rsidR="00691387" w:rsidRPr="00D10561">
        <w:rPr>
          <w:sz w:val="28"/>
          <w:szCs w:val="28"/>
        </w:rPr>
        <w:t xml:space="preserve"> с</w:t>
      </w:r>
      <w:r w:rsidR="00D61A65">
        <w:rPr>
          <w:sz w:val="28"/>
          <w:szCs w:val="28"/>
        </w:rPr>
        <w:t xml:space="preserve">огласно </w:t>
      </w:r>
      <w:r w:rsidR="00D61A65" w:rsidRPr="004C12E5">
        <w:rPr>
          <w:sz w:val="28"/>
          <w:szCs w:val="28"/>
        </w:rPr>
        <w:t>приложению 1</w:t>
      </w:r>
      <w:r w:rsidRPr="004C12E5">
        <w:rPr>
          <w:sz w:val="28"/>
          <w:szCs w:val="28"/>
        </w:rPr>
        <w:t xml:space="preserve"> к административному регламенту.</w:t>
      </w:r>
      <w:r w:rsidRPr="00D10561">
        <w:rPr>
          <w:sz w:val="28"/>
          <w:szCs w:val="28"/>
        </w:rPr>
        <w:t xml:space="preserve"> </w:t>
      </w:r>
    </w:p>
    <w:p w:rsidR="00A47FE0" w:rsidRPr="00D10561" w:rsidRDefault="00A47FE0" w:rsidP="004A6347">
      <w:pPr>
        <w:pStyle w:val="ConsPlusNormal"/>
        <w:ind w:firstLine="709"/>
        <w:contextualSpacing/>
        <w:jc w:val="both"/>
        <w:rPr>
          <w:rFonts w:ascii="Times New Roman" w:hAnsi="Times New Roman" w:cs="Times New Roman"/>
        </w:rPr>
      </w:pPr>
      <w:r w:rsidRPr="00D10561">
        <w:rPr>
          <w:rFonts w:ascii="Times New Roman" w:hAnsi="Times New Roman" w:cs="Times New Roman"/>
        </w:rPr>
        <w:t>В случае обращения заявителя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A47FE0" w:rsidRPr="00D10561" w:rsidRDefault="00202943" w:rsidP="004A6347">
      <w:pPr>
        <w:autoSpaceDE w:val="0"/>
        <w:autoSpaceDN w:val="0"/>
        <w:adjustRightInd w:val="0"/>
        <w:ind w:firstLine="709"/>
        <w:jc w:val="both"/>
        <w:rPr>
          <w:sz w:val="28"/>
          <w:szCs w:val="28"/>
        </w:rPr>
      </w:pPr>
      <w:r w:rsidRPr="00D10561">
        <w:rPr>
          <w:sz w:val="28"/>
          <w:szCs w:val="28"/>
        </w:rPr>
        <w:t xml:space="preserve">15. </w:t>
      </w:r>
      <w:r w:rsidR="0013530C" w:rsidRPr="00D10561">
        <w:rPr>
          <w:sz w:val="28"/>
          <w:szCs w:val="28"/>
        </w:rPr>
        <w:t>К заявлению прилагаются с</w:t>
      </w:r>
      <w:r w:rsidR="00A47FE0" w:rsidRPr="00D10561">
        <w:rPr>
          <w:sz w:val="28"/>
          <w:szCs w:val="28"/>
        </w:rPr>
        <w:t>ледующие документы:</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разрешение на строительство;</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26AA9" w:rsidRPr="00D10561" w:rsidRDefault="00A8378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lastRenderedPageBreak/>
        <w:t>5</w:t>
      </w:r>
      <w:r w:rsidR="00426AA9" w:rsidRPr="00D10561">
        <w:rPr>
          <w:rFonts w:eastAsiaTheme="minorHAnsi"/>
          <w:sz w:val="28"/>
          <w:szCs w:val="28"/>
          <w:lang w:eastAsia="en-US"/>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26AA9" w:rsidRPr="00D10561" w:rsidRDefault="00EE07AB"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6</w:t>
      </w:r>
      <w:r w:rsidR="00426AA9" w:rsidRPr="00D10561">
        <w:rPr>
          <w:rFonts w:eastAsiaTheme="minorHAnsi"/>
          <w:sz w:val="28"/>
          <w:szCs w:val="28"/>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26AA9" w:rsidRPr="00D10561" w:rsidRDefault="00EE07AB"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7</w:t>
      </w:r>
      <w:r w:rsidR="00426AA9" w:rsidRPr="00D10561">
        <w:rPr>
          <w:rFonts w:eastAsiaTheme="minorHAnsi"/>
          <w:sz w:val="28"/>
          <w:szCs w:val="28"/>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26AA9" w:rsidRPr="00D10561" w:rsidRDefault="00371056"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8</w:t>
      </w:r>
      <w:r w:rsidR="00426AA9" w:rsidRPr="00D10561">
        <w:rPr>
          <w:rFonts w:eastAsiaTheme="minorHAnsi"/>
          <w:sz w:val="28"/>
          <w:szCs w:val="28"/>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4" w:history="1">
        <w:r w:rsidR="00426AA9" w:rsidRPr="00D10561">
          <w:rPr>
            <w:rFonts w:eastAsiaTheme="minorHAnsi"/>
            <w:sz w:val="28"/>
            <w:szCs w:val="28"/>
            <w:lang w:eastAsia="en-US"/>
          </w:rPr>
          <w:t>частью 1 статьи 54</w:t>
        </w:r>
      </w:hyperlink>
      <w:r w:rsidR="00426AA9" w:rsidRPr="00D10561">
        <w:rPr>
          <w:rFonts w:eastAsiaTheme="minorHAnsi"/>
          <w:sz w:val="28"/>
          <w:szCs w:val="28"/>
          <w:lang w:eastAsia="en-US"/>
        </w:rPr>
        <w:t xml:space="preserve"> </w:t>
      </w:r>
      <w:r w:rsidR="00EE07AB" w:rsidRPr="00D10561">
        <w:rPr>
          <w:rFonts w:eastAsiaTheme="minorHAnsi"/>
          <w:sz w:val="28"/>
          <w:szCs w:val="28"/>
          <w:lang w:eastAsia="en-US"/>
        </w:rPr>
        <w:t>Градостроительного к</w:t>
      </w:r>
      <w:r w:rsidR="00426AA9" w:rsidRPr="00D10561">
        <w:rPr>
          <w:rFonts w:eastAsiaTheme="minorHAnsi"/>
          <w:sz w:val="28"/>
          <w:szCs w:val="28"/>
          <w:lang w:eastAsia="en-US"/>
        </w:rPr>
        <w:t>одекса</w:t>
      </w:r>
      <w:r w:rsidR="00EE07AB" w:rsidRPr="00D10561">
        <w:rPr>
          <w:rFonts w:eastAsiaTheme="minorHAnsi"/>
          <w:sz w:val="28"/>
          <w:szCs w:val="28"/>
          <w:lang w:eastAsia="en-US"/>
        </w:rPr>
        <w:t xml:space="preserve"> Российской Федерации</w:t>
      </w:r>
      <w:r w:rsidR="000B05FF" w:rsidRPr="00D10561">
        <w:rPr>
          <w:rFonts w:eastAsiaTheme="minorHAnsi"/>
          <w:sz w:val="28"/>
          <w:szCs w:val="28"/>
          <w:lang w:eastAsia="en-US"/>
        </w:rPr>
        <w:t xml:space="preserve"> (далее – ГрК РФ</w:t>
      </w:r>
      <w:r w:rsidR="00426AA9" w:rsidRPr="00D10561">
        <w:rPr>
          <w:rFonts w:eastAsiaTheme="minorHAnsi"/>
          <w:sz w:val="28"/>
          <w:szCs w:val="28"/>
          <w:lang w:eastAsia="en-US"/>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5" w:history="1">
        <w:r w:rsidR="00426AA9" w:rsidRPr="00D10561">
          <w:rPr>
            <w:rFonts w:eastAsiaTheme="minorHAnsi"/>
            <w:sz w:val="28"/>
            <w:szCs w:val="28"/>
            <w:lang w:eastAsia="en-US"/>
          </w:rPr>
          <w:t>частью 7 статьи 54</w:t>
        </w:r>
      </w:hyperlink>
      <w:r w:rsidR="00426AA9" w:rsidRPr="00D10561">
        <w:rPr>
          <w:rFonts w:eastAsiaTheme="minorHAnsi"/>
          <w:sz w:val="28"/>
          <w:szCs w:val="28"/>
          <w:lang w:eastAsia="en-US"/>
        </w:rPr>
        <w:t xml:space="preserve"> </w:t>
      </w:r>
      <w:r w:rsidR="00443B75" w:rsidRPr="00D10561">
        <w:rPr>
          <w:rFonts w:eastAsiaTheme="minorHAnsi"/>
          <w:sz w:val="28"/>
          <w:szCs w:val="28"/>
          <w:lang w:eastAsia="en-US"/>
        </w:rPr>
        <w:t>ГрК РФ</w:t>
      </w:r>
      <w:r w:rsidR="00426AA9" w:rsidRPr="00D10561">
        <w:rPr>
          <w:rFonts w:eastAsiaTheme="minorHAnsi"/>
          <w:sz w:val="28"/>
          <w:szCs w:val="28"/>
          <w:lang w:eastAsia="en-US"/>
        </w:rPr>
        <w:t>;</w:t>
      </w:r>
    </w:p>
    <w:p w:rsidR="00426AA9" w:rsidRPr="00D10561" w:rsidRDefault="00371056"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9</w:t>
      </w:r>
      <w:r w:rsidR="00426AA9" w:rsidRPr="00D10561">
        <w:rPr>
          <w:rFonts w:eastAsiaTheme="minorHAnsi"/>
          <w:sz w:val="28"/>
          <w:szCs w:val="28"/>
          <w:lang w:eastAsia="en-US"/>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 w:history="1">
        <w:r w:rsidR="00426AA9" w:rsidRPr="00D10561">
          <w:rPr>
            <w:rFonts w:eastAsiaTheme="minorHAnsi"/>
            <w:sz w:val="28"/>
            <w:szCs w:val="28"/>
            <w:lang w:eastAsia="en-US"/>
          </w:rPr>
          <w:t>законодательством</w:t>
        </w:r>
      </w:hyperlink>
      <w:r w:rsidR="00426AA9" w:rsidRPr="00D10561">
        <w:rPr>
          <w:rFonts w:eastAsiaTheme="minorHAnsi"/>
          <w:sz w:val="28"/>
          <w:szCs w:val="28"/>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26AA9" w:rsidRPr="00D10561"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w:t>
      </w:r>
      <w:r w:rsidR="0043691B" w:rsidRPr="00D10561">
        <w:rPr>
          <w:rFonts w:eastAsiaTheme="minorHAnsi"/>
          <w:sz w:val="28"/>
          <w:szCs w:val="28"/>
          <w:lang w:eastAsia="en-US"/>
        </w:rPr>
        <w:t>0</w:t>
      </w:r>
      <w:r w:rsidRPr="00D10561">
        <w:rPr>
          <w:rFonts w:eastAsiaTheme="minorHAnsi"/>
          <w:sz w:val="28"/>
          <w:szCs w:val="28"/>
          <w:lang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 w:history="1">
        <w:r w:rsidRPr="00D10561">
          <w:rPr>
            <w:rFonts w:eastAsiaTheme="minorHAnsi"/>
            <w:sz w:val="28"/>
            <w:szCs w:val="28"/>
            <w:lang w:eastAsia="en-US"/>
          </w:rPr>
          <w:t>законом</w:t>
        </w:r>
      </w:hyperlink>
      <w:r w:rsidRPr="00D10561">
        <w:rPr>
          <w:rFonts w:eastAsiaTheme="minorHAnsi"/>
          <w:sz w:val="28"/>
          <w:szCs w:val="28"/>
          <w:lang w:eastAsia="en-US"/>
        </w:rPr>
        <w:t xml:space="preserve"> от 25</w:t>
      </w:r>
      <w:r w:rsidR="00E424C4" w:rsidRPr="00D10561">
        <w:rPr>
          <w:rFonts w:eastAsiaTheme="minorHAnsi"/>
          <w:sz w:val="28"/>
          <w:szCs w:val="28"/>
          <w:lang w:eastAsia="en-US"/>
        </w:rPr>
        <w:t>.06.</w:t>
      </w:r>
      <w:r w:rsidRPr="00D10561">
        <w:rPr>
          <w:rFonts w:eastAsiaTheme="minorHAnsi"/>
          <w:sz w:val="28"/>
          <w:szCs w:val="28"/>
          <w:lang w:eastAsia="en-US"/>
        </w:rPr>
        <w:t xml:space="preserve">2002 </w:t>
      </w:r>
      <w:r w:rsidR="00E424C4" w:rsidRPr="00D10561">
        <w:rPr>
          <w:rFonts w:eastAsiaTheme="minorHAnsi"/>
          <w:sz w:val="28"/>
          <w:szCs w:val="28"/>
          <w:lang w:eastAsia="en-US"/>
        </w:rPr>
        <w:t>№</w:t>
      </w:r>
      <w:r w:rsidRPr="00D10561">
        <w:rPr>
          <w:rFonts w:eastAsiaTheme="minorHAnsi"/>
          <w:sz w:val="28"/>
          <w:szCs w:val="28"/>
          <w:lang w:eastAsia="en-US"/>
        </w:rPr>
        <w:t xml:space="preserve"> 73-ФЗ </w:t>
      </w:r>
      <w:r w:rsidR="00E424C4" w:rsidRPr="00D10561">
        <w:rPr>
          <w:rFonts w:eastAsiaTheme="minorHAnsi"/>
          <w:sz w:val="28"/>
          <w:szCs w:val="28"/>
          <w:lang w:eastAsia="en-US"/>
        </w:rPr>
        <w:t>«</w:t>
      </w:r>
      <w:r w:rsidRPr="00D10561">
        <w:rPr>
          <w:rFonts w:eastAsiaTheme="minorHAnsi"/>
          <w:sz w:val="28"/>
          <w:szCs w:val="28"/>
          <w:lang w:eastAsia="en-US"/>
        </w:rPr>
        <w:t>Об объектах культурного наследия (памятниках истории и культур</w:t>
      </w:r>
      <w:r w:rsidR="00E424C4" w:rsidRPr="00D10561">
        <w:rPr>
          <w:rFonts w:eastAsiaTheme="minorHAnsi"/>
          <w:sz w:val="28"/>
          <w:szCs w:val="28"/>
          <w:lang w:eastAsia="en-US"/>
        </w:rPr>
        <w:t xml:space="preserve">ы) </w:t>
      </w:r>
      <w:r w:rsidR="00E424C4" w:rsidRPr="00D10561">
        <w:rPr>
          <w:rFonts w:eastAsiaTheme="minorHAnsi"/>
          <w:sz w:val="28"/>
          <w:szCs w:val="28"/>
          <w:lang w:eastAsia="en-US"/>
        </w:rPr>
        <w:lastRenderedPageBreak/>
        <w:t>народов Российской Федерации»</w:t>
      </w:r>
      <w:r w:rsidRPr="00D10561">
        <w:rPr>
          <w:rFonts w:eastAsiaTheme="minorHAnsi"/>
          <w:sz w:val="28"/>
          <w:szCs w:val="28"/>
          <w:lang w:eastAsia="en-US"/>
        </w:rPr>
        <w:t>, при проведении реставрации, консервации, ремонта этого объекта и его приспособления для современного использования;</w:t>
      </w:r>
    </w:p>
    <w:p w:rsidR="00426AA9" w:rsidRDefault="00426AA9" w:rsidP="004A6347">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w:t>
      </w:r>
      <w:r w:rsidR="0043691B" w:rsidRPr="00D10561">
        <w:rPr>
          <w:rFonts w:eastAsiaTheme="minorHAnsi"/>
          <w:sz w:val="28"/>
          <w:szCs w:val="28"/>
          <w:lang w:eastAsia="en-US"/>
        </w:rPr>
        <w:t>1</w:t>
      </w:r>
      <w:r w:rsidRPr="00D10561">
        <w:rPr>
          <w:rFonts w:eastAsiaTheme="minorHAnsi"/>
          <w:sz w:val="28"/>
          <w:szCs w:val="28"/>
          <w:lang w:eastAsia="en-US"/>
        </w:rPr>
        <w:t xml:space="preserve">) технический план объекта капитального строительства, подготовленный в соответствии с Федеральным </w:t>
      </w:r>
      <w:hyperlink r:id="rId18" w:history="1">
        <w:r w:rsidRPr="00D10561">
          <w:rPr>
            <w:rFonts w:eastAsiaTheme="minorHAnsi"/>
            <w:sz w:val="28"/>
            <w:szCs w:val="28"/>
            <w:lang w:eastAsia="en-US"/>
          </w:rPr>
          <w:t>законом</w:t>
        </w:r>
      </w:hyperlink>
      <w:r w:rsidRPr="00D10561">
        <w:rPr>
          <w:rFonts w:eastAsiaTheme="minorHAnsi"/>
          <w:sz w:val="28"/>
          <w:szCs w:val="28"/>
          <w:lang w:eastAsia="en-US"/>
        </w:rPr>
        <w:t xml:space="preserve"> от 13</w:t>
      </w:r>
      <w:r w:rsidR="0043691B" w:rsidRPr="00D10561">
        <w:rPr>
          <w:rFonts w:eastAsiaTheme="minorHAnsi"/>
          <w:sz w:val="28"/>
          <w:szCs w:val="28"/>
          <w:lang w:eastAsia="en-US"/>
        </w:rPr>
        <w:t>.07.</w:t>
      </w:r>
      <w:r w:rsidRPr="00D10561">
        <w:rPr>
          <w:rFonts w:eastAsiaTheme="minorHAnsi"/>
          <w:sz w:val="28"/>
          <w:szCs w:val="28"/>
          <w:lang w:eastAsia="en-US"/>
        </w:rPr>
        <w:t xml:space="preserve">2015 </w:t>
      </w:r>
      <w:r w:rsidR="0043691B" w:rsidRPr="00D10561">
        <w:rPr>
          <w:rFonts w:eastAsiaTheme="minorHAnsi"/>
          <w:sz w:val="28"/>
          <w:szCs w:val="28"/>
          <w:lang w:eastAsia="en-US"/>
        </w:rPr>
        <w:t>№</w:t>
      </w:r>
      <w:r w:rsidRPr="00D10561">
        <w:rPr>
          <w:rFonts w:eastAsiaTheme="minorHAnsi"/>
          <w:sz w:val="28"/>
          <w:szCs w:val="28"/>
          <w:lang w:eastAsia="en-US"/>
        </w:rPr>
        <w:t xml:space="preserve"> 218-ФЗ </w:t>
      </w:r>
      <w:r w:rsidR="0043691B" w:rsidRPr="00D10561">
        <w:rPr>
          <w:rFonts w:eastAsiaTheme="minorHAnsi"/>
          <w:sz w:val="28"/>
          <w:szCs w:val="28"/>
          <w:lang w:eastAsia="en-US"/>
        </w:rPr>
        <w:t>«</w:t>
      </w:r>
      <w:r w:rsidRPr="00D10561">
        <w:rPr>
          <w:rFonts w:eastAsiaTheme="minorHAnsi"/>
          <w:sz w:val="28"/>
          <w:szCs w:val="28"/>
          <w:lang w:eastAsia="en-US"/>
        </w:rPr>
        <w:t>О государст</w:t>
      </w:r>
      <w:r w:rsidR="0043691B" w:rsidRPr="00D10561">
        <w:rPr>
          <w:rFonts w:eastAsiaTheme="minorHAnsi"/>
          <w:sz w:val="28"/>
          <w:szCs w:val="28"/>
          <w:lang w:eastAsia="en-US"/>
        </w:rPr>
        <w:t>венной регистрации недвижимости».</w:t>
      </w:r>
    </w:p>
    <w:p w:rsidR="00DF5034" w:rsidRPr="00952F0A" w:rsidRDefault="00DF5034" w:rsidP="00932F39">
      <w:pPr>
        <w:autoSpaceDE w:val="0"/>
        <w:autoSpaceDN w:val="0"/>
        <w:adjustRightInd w:val="0"/>
        <w:ind w:firstLine="851"/>
        <w:jc w:val="both"/>
        <w:rPr>
          <w:rFonts w:eastAsiaTheme="minorHAnsi"/>
          <w:sz w:val="28"/>
          <w:szCs w:val="28"/>
          <w:lang w:eastAsia="en-US"/>
        </w:rPr>
      </w:pPr>
      <w:r w:rsidRPr="00952F0A">
        <w:rPr>
          <w:rFonts w:eastAsiaTheme="minorHAnsi"/>
          <w:sz w:val="28"/>
          <w:szCs w:val="28"/>
          <w:lang w:eastAsia="en-US"/>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19" w:history="1">
        <w:r w:rsidRPr="00952F0A">
          <w:rPr>
            <w:rFonts w:eastAsiaTheme="minorHAnsi"/>
            <w:sz w:val="28"/>
            <w:szCs w:val="28"/>
            <w:lang w:eastAsia="en-US"/>
          </w:rPr>
          <w:t>пунктах 4</w:t>
        </w:r>
      </w:hyperlink>
      <w:r w:rsidRPr="00952F0A">
        <w:rPr>
          <w:rFonts w:eastAsiaTheme="minorHAnsi"/>
          <w:sz w:val="28"/>
          <w:szCs w:val="28"/>
          <w:lang w:eastAsia="en-US"/>
        </w:rPr>
        <w:t xml:space="preserve">, </w:t>
      </w:r>
      <w:hyperlink r:id="rId20" w:history="1">
        <w:r w:rsidRPr="00952F0A">
          <w:rPr>
            <w:rFonts w:eastAsiaTheme="minorHAnsi"/>
            <w:sz w:val="28"/>
            <w:szCs w:val="28"/>
            <w:lang w:eastAsia="en-US"/>
          </w:rPr>
          <w:t>6</w:t>
        </w:r>
      </w:hyperlink>
      <w:r w:rsidRPr="00952F0A">
        <w:rPr>
          <w:rFonts w:eastAsiaTheme="minorHAnsi"/>
          <w:sz w:val="28"/>
          <w:szCs w:val="28"/>
          <w:lang w:eastAsia="en-US"/>
        </w:rPr>
        <w:t xml:space="preserve"> - </w:t>
      </w:r>
      <w:hyperlink r:id="rId21" w:history="1">
        <w:r w:rsidR="00932F39" w:rsidRPr="00952F0A">
          <w:rPr>
            <w:rFonts w:eastAsiaTheme="minorHAnsi"/>
            <w:sz w:val="28"/>
            <w:szCs w:val="28"/>
            <w:lang w:eastAsia="en-US"/>
          </w:rPr>
          <w:t>11</w:t>
        </w:r>
        <w:r w:rsidRPr="00952F0A">
          <w:rPr>
            <w:rFonts w:eastAsiaTheme="minorHAnsi"/>
            <w:sz w:val="28"/>
            <w:szCs w:val="28"/>
            <w:lang w:eastAsia="en-US"/>
          </w:rPr>
          <w:t xml:space="preserve"> </w:t>
        </w:r>
      </w:hyperlink>
      <w:r w:rsidRPr="00952F0A">
        <w:rPr>
          <w:rFonts w:eastAsiaTheme="minorHAnsi"/>
          <w:sz w:val="28"/>
          <w:szCs w:val="28"/>
          <w:lang w:eastAsia="en-US"/>
        </w:rPr>
        <w:t>настояще</w:t>
      </w:r>
      <w:r w:rsidR="00932F39" w:rsidRPr="00952F0A">
        <w:rPr>
          <w:rFonts w:eastAsiaTheme="minorHAnsi"/>
          <w:sz w:val="28"/>
          <w:szCs w:val="28"/>
          <w:lang w:eastAsia="en-US"/>
        </w:rPr>
        <w:t>го</w:t>
      </w:r>
      <w:r w:rsidRPr="00952F0A">
        <w:rPr>
          <w:rFonts w:eastAsiaTheme="minorHAnsi"/>
          <w:sz w:val="28"/>
          <w:szCs w:val="28"/>
          <w:lang w:eastAsia="en-US"/>
        </w:rPr>
        <w:t xml:space="preserve"> </w:t>
      </w:r>
      <w:r w:rsidR="00932F39" w:rsidRPr="00952F0A">
        <w:rPr>
          <w:rFonts w:eastAsiaTheme="minorHAnsi"/>
          <w:sz w:val="28"/>
          <w:szCs w:val="28"/>
          <w:lang w:eastAsia="en-US"/>
        </w:rPr>
        <w:t>пункта</w:t>
      </w:r>
      <w:r w:rsidRPr="00952F0A">
        <w:rPr>
          <w:rFonts w:eastAsiaTheme="minorHAnsi"/>
          <w:sz w:val="28"/>
          <w:szCs w:val="28"/>
          <w:lang w:eastAsia="en-US"/>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B3BAB" w:rsidRPr="00D10561" w:rsidRDefault="00AB3BAB" w:rsidP="00AB3BAB">
      <w:pPr>
        <w:autoSpaceDE w:val="0"/>
        <w:autoSpaceDN w:val="0"/>
        <w:adjustRightInd w:val="0"/>
        <w:ind w:firstLine="709"/>
        <w:jc w:val="both"/>
        <w:rPr>
          <w:rFonts w:eastAsiaTheme="minorHAnsi"/>
          <w:sz w:val="28"/>
          <w:szCs w:val="28"/>
          <w:lang w:eastAsia="en-US"/>
        </w:rPr>
      </w:pPr>
      <w:bookmarkStart w:id="3" w:name="sub_51076"/>
      <w:r w:rsidRPr="00D10561">
        <w:rPr>
          <w:rFonts w:eastAsiaTheme="minorHAnsi"/>
          <w:sz w:val="28"/>
          <w:szCs w:val="28"/>
          <w:lang w:eastAsia="en-US"/>
        </w:rPr>
        <w:t xml:space="preserve">16. Указанные в </w:t>
      </w:r>
      <w:r w:rsidR="00CD70C3" w:rsidRPr="00D10561">
        <w:rPr>
          <w:rFonts w:eastAsiaTheme="minorHAnsi"/>
          <w:sz w:val="28"/>
          <w:szCs w:val="28"/>
          <w:lang w:eastAsia="en-US"/>
        </w:rPr>
        <w:t>под</w:t>
      </w:r>
      <w:hyperlink r:id="rId22" w:history="1">
        <w:r w:rsidRPr="00D10561">
          <w:rPr>
            <w:rFonts w:eastAsiaTheme="minorHAnsi"/>
            <w:sz w:val="28"/>
            <w:szCs w:val="28"/>
            <w:lang w:eastAsia="en-US"/>
          </w:rPr>
          <w:t xml:space="preserve">пунктах </w:t>
        </w:r>
      </w:hyperlink>
      <w:r w:rsidR="00CD70C3" w:rsidRPr="00D10561">
        <w:rPr>
          <w:rFonts w:eastAsiaTheme="minorHAnsi"/>
          <w:sz w:val="28"/>
          <w:szCs w:val="28"/>
          <w:lang w:eastAsia="en-US"/>
        </w:rPr>
        <w:t>5</w:t>
      </w:r>
      <w:r w:rsidRPr="00D10561">
        <w:rPr>
          <w:rFonts w:eastAsiaTheme="minorHAnsi"/>
          <w:sz w:val="28"/>
          <w:szCs w:val="28"/>
          <w:lang w:eastAsia="en-US"/>
        </w:rPr>
        <w:t xml:space="preserve"> и </w:t>
      </w:r>
      <w:hyperlink r:id="rId23" w:history="1">
        <w:r w:rsidR="00CD70C3" w:rsidRPr="00D10561">
          <w:rPr>
            <w:rFonts w:eastAsiaTheme="minorHAnsi"/>
            <w:sz w:val="28"/>
            <w:szCs w:val="28"/>
            <w:lang w:eastAsia="en-US"/>
          </w:rPr>
          <w:t>8</w:t>
        </w:r>
      </w:hyperlink>
      <w:r w:rsidRPr="00D10561">
        <w:rPr>
          <w:rFonts w:eastAsiaTheme="minorHAnsi"/>
          <w:sz w:val="28"/>
          <w:szCs w:val="28"/>
          <w:lang w:eastAsia="en-US"/>
        </w:rPr>
        <w:t xml:space="preserve"> </w:t>
      </w:r>
      <w:r w:rsidR="00CD70C3" w:rsidRPr="00D10561">
        <w:rPr>
          <w:rFonts w:eastAsiaTheme="minorHAnsi"/>
          <w:sz w:val="28"/>
          <w:szCs w:val="28"/>
          <w:lang w:eastAsia="en-US"/>
        </w:rPr>
        <w:t>пункта 15 н</w:t>
      </w:r>
      <w:r w:rsidRPr="00D10561">
        <w:rPr>
          <w:rFonts w:eastAsiaTheme="minorHAnsi"/>
          <w:sz w:val="28"/>
          <w:szCs w:val="28"/>
          <w:lang w:eastAsia="en-US"/>
        </w:rPr>
        <w:t>астояще</w:t>
      </w:r>
      <w:r w:rsidR="00CD70C3" w:rsidRPr="00D10561">
        <w:rPr>
          <w:rFonts w:eastAsiaTheme="minorHAnsi"/>
          <w:sz w:val="28"/>
          <w:szCs w:val="28"/>
          <w:lang w:eastAsia="en-US"/>
        </w:rPr>
        <w:t xml:space="preserve">го административного регламента </w:t>
      </w:r>
      <w:r w:rsidRPr="00D10561">
        <w:rPr>
          <w:rFonts w:eastAsiaTheme="minorHAnsi"/>
          <w:sz w:val="28"/>
          <w:szCs w:val="28"/>
          <w:lang w:eastAsia="en-US"/>
        </w:rPr>
        <w:t xml:space="preserve">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4" w:history="1">
        <w:r w:rsidRPr="00D10561">
          <w:rPr>
            <w:rFonts w:eastAsiaTheme="minorHAnsi"/>
            <w:sz w:val="28"/>
            <w:szCs w:val="28"/>
            <w:lang w:eastAsia="en-US"/>
          </w:rPr>
          <w:t>законодательством</w:t>
        </w:r>
      </w:hyperlink>
      <w:r w:rsidRPr="00D10561">
        <w:rPr>
          <w:rFonts w:eastAsiaTheme="minorHAnsi"/>
          <w:sz w:val="28"/>
          <w:szCs w:val="28"/>
          <w:lang w:eastAsia="en-US"/>
        </w:rPr>
        <w:t xml:space="preserve"> об энергосбережении и о повышении энергетической эффективности.</w:t>
      </w:r>
    </w:p>
    <w:p w:rsidR="00A47FE0" w:rsidRPr="00D10561" w:rsidRDefault="00AB3BAB" w:rsidP="00AB3BAB">
      <w:pPr>
        <w:autoSpaceDE w:val="0"/>
        <w:autoSpaceDN w:val="0"/>
        <w:adjustRightInd w:val="0"/>
        <w:ind w:firstLine="709"/>
        <w:jc w:val="both"/>
        <w:rPr>
          <w:rFonts w:eastAsiaTheme="minorHAnsi"/>
          <w:sz w:val="28"/>
          <w:szCs w:val="28"/>
          <w:lang w:eastAsia="en-US"/>
        </w:rPr>
      </w:pPr>
      <w:r w:rsidRPr="00D10561">
        <w:rPr>
          <w:sz w:val="28"/>
          <w:szCs w:val="28"/>
        </w:rPr>
        <w:t xml:space="preserve"> </w:t>
      </w:r>
      <w:r w:rsidR="00A47FE0" w:rsidRPr="00D10561">
        <w:rPr>
          <w:sz w:val="28"/>
          <w:szCs w:val="28"/>
        </w:rPr>
        <w:t>1</w:t>
      </w:r>
      <w:r w:rsidR="00416222" w:rsidRPr="00D10561">
        <w:rPr>
          <w:sz w:val="28"/>
          <w:szCs w:val="28"/>
        </w:rPr>
        <w:t>7</w:t>
      </w:r>
      <w:r w:rsidR="00A47FE0" w:rsidRPr="00D10561">
        <w:rPr>
          <w:sz w:val="28"/>
          <w:szCs w:val="28"/>
        </w:rPr>
        <w:t>.</w:t>
      </w:r>
      <w:r w:rsidR="00A47FE0" w:rsidRPr="00D10561">
        <w:rPr>
          <w:rFonts w:eastAsiaTheme="minorHAnsi"/>
          <w:sz w:val="28"/>
          <w:szCs w:val="28"/>
          <w:lang w:eastAsia="en-US"/>
        </w:rPr>
        <w:t xml:space="preserve"> Правительством Российской Федерации могут устанавливаться помимо предусмотренных </w:t>
      </w:r>
      <w:hyperlink r:id="rId25" w:history="1">
        <w:r w:rsidR="00A47FE0" w:rsidRPr="00D10561">
          <w:rPr>
            <w:rFonts w:eastAsiaTheme="minorHAnsi"/>
            <w:sz w:val="28"/>
            <w:szCs w:val="28"/>
            <w:lang w:eastAsia="en-US"/>
          </w:rPr>
          <w:t>пунктом</w:t>
        </w:r>
      </w:hyperlink>
      <w:r w:rsidR="00A47FE0" w:rsidRPr="00D10561">
        <w:rPr>
          <w:rFonts w:eastAsiaTheme="minorHAnsi"/>
          <w:sz w:val="28"/>
          <w:szCs w:val="28"/>
          <w:lang w:eastAsia="en-US"/>
        </w:rPr>
        <w:t xml:space="preserve"> 15 настоящего </w:t>
      </w:r>
      <w:r w:rsidR="000C39ED" w:rsidRPr="00D10561">
        <w:rPr>
          <w:rFonts w:eastAsiaTheme="minorHAnsi"/>
          <w:sz w:val="28"/>
          <w:szCs w:val="28"/>
          <w:lang w:eastAsia="en-US"/>
        </w:rPr>
        <w:t xml:space="preserve">административного </w:t>
      </w:r>
      <w:r w:rsidR="00A47FE0" w:rsidRPr="00D10561">
        <w:rPr>
          <w:rFonts w:eastAsiaTheme="minorHAnsi"/>
          <w:sz w:val="28"/>
          <w:szCs w:val="28"/>
          <w:lang w:eastAsia="en-US"/>
        </w:rPr>
        <w:t>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47FE0" w:rsidRPr="00D10561" w:rsidRDefault="00A47FE0" w:rsidP="004A6347">
      <w:pPr>
        <w:pStyle w:val="ConsPlusNormal"/>
        <w:ind w:firstLine="709"/>
        <w:contextualSpacing/>
        <w:jc w:val="both"/>
        <w:rPr>
          <w:rFonts w:ascii="Times New Roman" w:hAnsi="Times New Roman" w:cs="Times New Roman"/>
        </w:rPr>
      </w:pPr>
    </w:p>
    <w:p w:rsidR="00A47FE0" w:rsidRPr="00721C38" w:rsidRDefault="00A47FE0" w:rsidP="00721C38">
      <w:pPr>
        <w:pStyle w:val="af7"/>
        <w:autoSpaceDE w:val="0"/>
        <w:autoSpaceDN w:val="0"/>
        <w:adjustRightInd w:val="0"/>
        <w:spacing w:after="0" w:line="240" w:lineRule="auto"/>
        <w:ind w:left="0"/>
        <w:contextualSpacing w:val="0"/>
        <w:jc w:val="center"/>
        <w:outlineLvl w:val="2"/>
        <w:rPr>
          <w:rFonts w:ascii="Times New Roman" w:hAnsi="Times New Roman"/>
          <w:b/>
          <w:bCs/>
          <w:sz w:val="28"/>
          <w:szCs w:val="28"/>
          <w:highlight w:val="yellow"/>
        </w:rPr>
      </w:pPr>
      <w:r w:rsidRPr="00721C38">
        <w:rPr>
          <w:rFonts w:ascii="Times New Roman" w:hAnsi="Times New Roman"/>
          <w:b/>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00C728DE" w:rsidRPr="00721C38">
        <w:rPr>
          <w:rFonts w:ascii="Times New Roman" w:hAnsi="Times New Roman"/>
          <w:b/>
          <w:sz w:val="28"/>
          <w:szCs w:val="28"/>
        </w:rPr>
        <w:t xml:space="preserve"> </w:t>
      </w:r>
      <w:r w:rsidR="00C728DE" w:rsidRPr="00721C38">
        <w:rPr>
          <w:rFonts w:ascii="Times New Roman" w:hAnsi="Times New Roman"/>
          <w:b/>
          <w:bCs/>
          <w:sz w:val="28"/>
          <w:szCs w:val="28"/>
        </w:rPr>
        <w:t>и которые заявитель вправе представить</w:t>
      </w:r>
      <w:r w:rsidR="00721C38" w:rsidRPr="0054217A">
        <w:rPr>
          <w:rFonts w:ascii="Times New Roman" w:hAnsi="Times New Roman"/>
          <w:b/>
          <w:bCs/>
          <w:sz w:val="28"/>
          <w:szCs w:val="28"/>
        </w:rPr>
        <w:t>, а также способы их получения заявителями, в том числе в электронной форме, порядок их представления</w:t>
      </w:r>
    </w:p>
    <w:p w:rsidR="00A47FE0" w:rsidRPr="00D10561" w:rsidRDefault="00A47FE0" w:rsidP="004A6347">
      <w:pPr>
        <w:autoSpaceDE w:val="0"/>
        <w:autoSpaceDN w:val="0"/>
        <w:adjustRightInd w:val="0"/>
        <w:ind w:firstLine="709"/>
        <w:contextualSpacing/>
        <w:jc w:val="center"/>
        <w:outlineLvl w:val="2"/>
        <w:rPr>
          <w:rFonts w:eastAsia="Calibri"/>
          <w:b/>
          <w:sz w:val="28"/>
          <w:szCs w:val="28"/>
          <w:lang w:eastAsia="en-US"/>
        </w:rPr>
      </w:pPr>
    </w:p>
    <w:p w:rsidR="005E45DC" w:rsidRPr="00D10561" w:rsidRDefault="00B02861" w:rsidP="00B304A1">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lastRenderedPageBreak/>
        <w:t>1</w:t>
      </w:r>
      <w:r w:rsidR="007B5FF7" w:rsidRPr="00D10561">
        <w:rPr>
          <w:rFonts w:eastAsiaTheme="minorHAnsi"/>
          <w:sz w:val="28"/>
          <w:szCs w:val="28"/>
          <w:lang w:eastAsia="en-US"/>
        </w:rPr>
        <w:t>8</w:t>
      </w:r>
      <w:r w:rsidR="00B974BF" w:rsidRPr="00D10561">
        <w:rPr>
          <w:rFonts w:eastAsiaTheme="minorHAnsi"/>
          <w:sz w:val="28"/>
          <w:szCs w:val="28"/>
          <w:lang w:eastAsia="en-US"/>
        </w:rPr>
        <w:t xml:space="preserve">. </w:t>
      </w:r>
      <w:r w:rsidR="005E45DC" w:rsidRPr="00D10561">
        <w:rPr>
          <w:rFonts w:eastAsiaTheme="minorHAnsi"/>
          <w:sz w:val="28"/>
          <w:szCs w:val="28"/>
          <w:lang w:eastAsia="en-US"/>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разрешение на строительство;</w:t>
      </w:r>
    </w:p>
    <w:p w:rsidR="001978CD" w:rsidRPr="00D10561" w:rsidRDefault="001978CD" w:rsidP="001978C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6" w:history="1">
        <w:r w:rsidRPr="00D10561">
          <w:rPr>
            <w:rFonts w:eastAsiaTheme="minorHAnsi"/>
            <w:sz w:val="28"/>
            <w:szCs w:val="28"/>
            <w:lang w:eastAsia="en-US"/>
          </w:rPr>
          <w:t>частью 1 статьи 54</w:t>
        </w:r>
      </w:hyperlink>
      <w:r w:rsidRPr="00D10561">
        <w:rPr>
          <w:rFonts w:eastAsiaTheme="minorHAnsi"/>
          <w:sz w:val="28"/>
          <w:szCs w:val="28"/>
          <w:lang w:eastAsia="en-US"/>
        </w:rPr>
        <w:t xml:space="preserve"> Градостроительного кодекса Российской Федерации (далее – ГрК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7" w:history="1">
        <w:r w:rsidRPr="00D10561">
          <w:rPr>
            <w:rFonts w:eastAsiaTheme="minorHAnsi"/>
            <w:sz w:val="28"/>
            <w:szCs w:val="28"/>
            <w:lang w:eastAsia="en-US"/>
          </w:rPr>
          <w:t>частью 7 статьи 54</w:t>
        </w:r>
      </w:hyperlink>
      <w:r w:rsidRPr="00D10561">
        <w:rPr>
          <w:rFonts w:eastAsiaTheme="minorHAnsi"/>
          <w:sz w:val="28"/>
          <w:szCs w:val="28"/>
          <w:lang w:eastAsia="en-US"/>
        </w:rPr>
        <w:t xml:space="preserve"> ГрК РФ</w:t>
      </w:r>
      <w:r w:rsidR="00F76685" w:rsidRPr="00D10561">
        <w:rPr>
          <w:rFonts w:eastAsiaTheme="minorHAnsi"/>
          <w:sz w:val="28"/>
          <w:szCs w:val="28"/>
          <w:lang w:eastAsia="en-US"/>
        </w:rPr>
        <w:t>.</w:t>
      </w:r>
    </w:p>
    <w:p w:rsidR="00413FFF" w:rsidRPr="00D10561" w:rsidRDefault="007B5FF7" w:rsidP="00413FFF">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19</w:t>
      </w:r>
      <w:r w:rsidR="00413FFF" w:rsidRPr="00D10561">
        <w:rPr>
          <w:rFonts w:eastAsiaTheme="minorHAnsi"/>
          <w:sz w:val="28"/>
          <w:szCs w:val="28"/>
          <w:lang w:eastAsia="en-US"/>
        </w:rPr>
        <w:t>. Документы (их копии или сведения, содержащиеся в них), указанные в</w:t>
      </w:r>
      <w:hyperlink r:id="rId28" w:history="1"/>
      <w:r w:rsidR="00E73025" w:rsidRPr="00D10561">
        <w:rPr>
          <w:rFonts w:eastAsiaTheme="minorHAnsi"/>
          <w:sz w:val="28"/>
          <w:szCs w:val="28"/>
          <w:lang w:eastAsia="en-US"/>
        </w:rPr>
        <w:t xml:space="preserve"> </w:t>
      </w:r>
      <w:r w:rsidR="00C1564F" w:rsidRPr="00D10561">
        <w:rPr>
          <w:rFonts w:eastAsiaTheme="minorHAnsi"/>
          <w:sz w:val="28"/>
          <w:szCs w:val="28"/>
          <w:lang w:eastAsia="en-US"/>
        </w:rPr>
        <w:t>пункт</w:t>
      </w:r>
      <w:r w:rsidR="00E73025" w:rsidRPr="00D10561">
        <w:rPr>
          <w:rFonts w:eastAsiaTheme="minorHAnsi"/>
          <w:sz w:val="28"/>
          <w:szCs w:val="28"/>
          <w:lang w:eastAsia="en-US"/>
        </w:rPr>
        <w:t xml:space="preserve">е </w:t>
      </w:r>
      <w:r w:rsidR="00C1564F" w:rsidRPr="00D10561">
        <w:rPr>
          <w:rFonts w:eastAsiaTheme="minorHAnsi"/>
          <w:sz w:val="28"/>
          <w:szCs w:val="28"/>
          <w:lang w:eastAsia="en-US"/>
        </w:rPr>
        <w:t>1</w:t>
      </w:r>
      <w:r w:rsidR="00E73025" w:rsidRPr="00D10561">
        <w:rPr>
          <w:rFonts w:eastAsiaTheme="minorHAnsi"/>
          <w:sz w:val="28"/>
          <w:szCs w:val="28"/>
          <w:lang w:eastAsia="en-US"/>
        </w:rPr>
        <w:t>8</w:t>
      </w:r>
      <w:r w:rsidR="00C1564F" w:rsidRPr="00D10561">
        <w:rPr>
          <w:rFonts w:eastAsiaTheme="minorHAnsi"/>
          <w:sz w:val="28"/>
          <w:szCs w:val="28"/>
          <w:lang w:eastAsia="en-US"/>
        </w:rPr>
        <w:t xml:space="preserve"> </w:t>
      </w:r>
      <w:r w:rsidR="00C1564F" w:rsidRPr="00D10561">
        <w:rPr>
          <w:sz w:val="28"/>
          <w:szCs w:val="28"/>
        </w:rPr>
        <w:t>настоящего административного регламента</w:t>
      </w:r>
      <w:r w:rsidR="00413FFF" w:rsidRPr="00D10561">
        <w:rPr>
          <w:rFonts w:eastAsiaTheme="minorHAnsi"/>
          <w:sz w:val="28"/>
          <w:szCs w:val="28"/>
          <w:lang w:eastAsia="en-US"/>
        </w:rPr>
        <w:t xml:space="preserve">, запрашиваются </w:t>
      </w:r>
      <w:r w:rsidR="004411A2" w:rsidRPr="00D10561">
        <w:rPr>
          <w:rFonts w:eastAsiaTheme="minorHAnsi"/>
          <w:sz w:val="28"/>
          <w:szCs w:val="28"/>
          <w:lang w:eastAsia="en-US"/>
        </w:rPr>
        <w:t xml:space="preserve">ОМСУ </w:t>
      </w:r>
      <w:r w:rsidR="00413FFF" w:rsidRPr="00D10561">
        <w:rPr>
          <w:rFonts w:eastAsiaTheme="minorHAnsi"/>
          <w:sz w:val="28"/>
          <w:szCs w:val="28"/>
          <w:lang w:eastAsia="en-US"/>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13FFF" w:rsidRPr="00D10561" w:rsidRDefault="00F364B4" w:rsidP="00413FFF">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w:t>
      </w:r>
      <w:r w:rsidR="007B5FF7" w:rsidRPr="00D10561">
        <w:rPr>
          <w:rFonts w:eastAsiaTheme="minorHAnsi"/>
          <w:sz w:val="28"/>
          <w:szCs w:val="28"/>
          <w:lang w:eastAsia="en-US"/>
        </w:rPr>
        <w:t>0</w:t>
      </w:r>
      <w:r w:rsidR="00413FFF" w:rsidRPr="00D10561">
        <w:rPr>
          <w:rFonts w:eastAsiaTheme="minorHAnsi"/>
          <w:sz w:val="28"/>
          <w:szCs w:val="28"/>
          <w:lang w:eastAsia="en-US"/>
        </w:rPr>
        <w:t xml:space="preserve">. Документы, указанные в </w:t>
      </w:r>
      <w:r w:rsidR="00C93919" w:rsidRPr="00D10561">
        <w:rPr>
          <w:rFonts w:eastAsiaTheme="minorHAnsi"/>
          <w:sz w:val="28"/>
          <w:szCs w:val="28"/>
          <w:lang w:eastAsia="en-US"/>
        </w:rPr>
        <w:t>под</w:t>
      </w:r>
      <w:hyperlink r:id="rId29" w:history="1">
        <w:r w:rsidR="00413FFF" w:rsidRPr="00D10561">
          <w:rPr>
            <w:rFonts w:eastAsiaTheme="minorHAnsi"/>
            <w:sz w:val="28"/>
            <w:szCs w:val="28"/>
            <w:lang w:eastAsia="en-US"/>
          </w:rPr>
          <w:t>пунктах 1</w:t>
        </w:r>
      </w:hyperlink>
      <w:r w:rsidR="00413FFF" w:rsidRPr="00D10561">
        <w:rPr>
          <w:rFonts w:eastAsiaTheme="minorHAnsi"/>
          <w:sz w:val="28"/>
          <w:szCs w:val="28"/>
          <w:lang w:eastAsia="en-US"/>
        </w:rPr>
        <w:t xml:space="preserve">, </w:t>
      </w:r>
      <w:hyperlink r:id="rId30" w:history="1">
        <w:r w:rsidR="00413FFF" w:rsidRPr="00D10561">
          <w:rPr>
            <w:rFonts w:eastAsiaTheme="minorHAnsi"/>
            <w:sz w:val="28"/>
            <w:szCs w:val="28"/>
            <w:lang w:eastAsia="en-US"/>
          </w:rPr>
          <w:t>4</w:t>
        </w:r>
      </w:hyperlink>
      <w:r w:rsidR="00413FFF" w:rsidRPr="00D10561">
        <w:rPr>
          <w:rFonts w:eastAsiaTheme="minorHAnsi"/>
          <w:sz w:val="28"/>
          <w:szCs w:val="28"/>
          <w:lang w:eastAsia="en-US"/>
        </w:rPr>
        <w:t xml:space="preserve">, </w:t>
      </w:r>
      <w:hyperlink r:id="rId31" w:history="1">
        <w:r w:rsidR="00413FFF" w:rsidRPr="00D10561">
          <w:rPr>
            <w:rFonts w:eastAsiaTheme="minorHAnsi"/>
            <w:sz w:val="28"/>
            <w:szCs w:val="28"/>
            <w:lang w:eastAsia="en-US"/>
          </w:rPr>
          <w:t>5</w:t>
        </w:r>
      </w:hyperlink>
      <w:r w:rsidR="00413FFF" w:rsidRPr="00D10561">
        <w:rPr>
          <w:rFonts w:eastAsiaTheme="minorHAnsi"/>
          <w:sz w:val="28"/>
          <w:szCs w:val="28"/>
          <w:lang w:eastAsia="en-US"/>
        </w:rPr>
        <w:t xml:space="preserve">, </w:t>
      </w:r>
      <w:hyperlink r:id="rId32" w:history="1">
        <w:r w:rsidR="00413FFF" w:rsidRPr="00D10561">
          <w:rPr>
            <w:rFonts w:eastAsiaTheme="minorHAnsi"/>
            <w:sz w:val="28"/>
            <w:szCs w:val="28"/>
            <w:lang w:eastAsia="en-US"/>
          </w:rPr>
          <w:t>6</w:t>
        </w:r>
      </w:hyperlink>
      <w:r w:rsidR="00413FFF" w:rsidRPr="00D10561">
        <w:rPr>
          <w:rFonts w:eastAsiaTheme="minorHAnsi"/>
          <w:sz w:val="28"/>
          <w:szCs w:val="28"/>
          <w:lang w:eastAsia="en-US"/>
        </w:rPr>
        <w:t xml:space="preserve">, </w:t>
      </w:r>
      <w:hyperlink r:id="rId33" w:history="1">
        <w:r w:rsidR="00413FFF" w:rsidRPr="00D10561">
          <w:rPr>
            <w:rFonts w:eastAsiaTheme="minorHAnsi"/>
            <w:sz w:val="28"/>
            <w:szCs w:val="28"/>
            <w:lang w:eastAsia="en-US"/>
          </w:rPr>
          <w:t>7</w:t>
        </w:r>
      </w:hyperlink>
      <w:r w:rsidR="00413FFF" w:rsidRPr="00D10561">
        <w:rPr>
          <w:rFonts w:eastAsiaTheme="minorHAnsi"/>
          <w:sz w:val="28"/>
          <w:szCs w:val="28"/>
          <w:lang w:eastAsia="en-US"/>
        </w:rPr>
        <w:t xml:space="preserve"> и </w:t>
      </w:r>
      <w:hyperlink r:id="rId34" w:history="1">
        <w:r w:rsidR="00413FFF" w:rsidRPr="00D10561">
          <w:rPr>
            <w:rFonts w:eastAsiaTheme="minorHAnsi"/>
            <w:sz w:val="28"/>
            <w:szCs w:val="28"/>
            <w:lang w:eastAsia="en-US"/>
          </w:rPr>
          <w:t xml:space="preserve">8 </w:t>
        </w:r>
      </w:hyperlink>
      <w:r w:rsidR="00C93919" w:rsidRPr="00D10561">
        <w:rPr>
          <w:rFonts w:eastAsiaTheme="minorHAnsi"/>
          <w:sz w:val="28"/>
          <w:szCs w:val="28"/>
          <w:lang w:eastAsia="en-US"/>
        </w:rPr>
        <w:t xml:space="preserve">пункта 15 </w:t>
      </w:r>
      <w:r w:rsidR="00C93919" w:rsidRPr="00D10561">
        <w:rPr>
          <w:sz w:val="28"/>
          <w:szCs w:val="28"/>
        </w:rPr>
        <w:t>настоящего административного регламента</w:t>
      </w:r>
      <w:r w:rsidR="00413FFF" w:rsidRPr="00D10561">
        <w:rPr>
          <w:rFonts w:eastAsiaTheme="minorHAnsi"/>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w:t>
      </w:r>
      <w:r w:rsidR="00F91EAB" w:rsidRPr="00D10561">
        <w:rPr>
          <w:rFonts w:eastAsiaTheme="minorHAnsi"/>
          <w:sz w:val="28"/>
          <w:szCs w:val="28"/>
          <w:lang w:eastAsia="en-US"/>
        </w:rPr>
        <w:t xml:space="preserve">указанные </w:t>
      </w:r>
      <w:r w:rsidR="00413FFF" w:rsidRPr="00D10561">
        <w:rPr>
          <w:rFonts w:eastAsiaTheme="minorHAnsi"/>
          <w:sz w:val="28"/>
          <w:szCs w:val="28"/>
          <w:lang w:eastAsia="en-US"/>
        </w:rPr>
        <w:t>документы</w:t>
      </w:r>
      <w:r w:rsidR="00F91EAB" w:rsidRPr="00D10561">
        <w:rPr>
          <w:rFonts w:eastAsiaTheme="minorHAnsi"/>
          <w:sz w:val="28"/>
          <w:szCs w:val="28"/>
          <w:lang w:eastAsia="en-US"/>
        </w:rPr>
        <w:t xml:space="preserve"> </w:t>
      </w:r>
      <w:r w:rsidR="00413FFF" w:rsidRPr="00D10561">
        <w:rPr>
          <w:rFonts w:eastAsiaTheme="minorHAnsi"/>
          <w:sz w:val="28"/>
          <w:szCs w:val="28"/>
          <w:lang w:eastAsia="en-US"/>
        </w:rPr>
        <w:t>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w:t>
      </w:r>
      <w:r w:rsidR="00F91EAB" w:rsidRPr="00D10561">
        <w:rPr>
          <w:rFonts w:eastAsiaTheme="minorHAnsi"/>
          <w:sz w:val="28"/>
          <w:szCs w:val="28"/>
          <w:lang w:eastAsia="en-US"/>
        </w:rPr>
        <w:t xml:space="preserve">  ОМСУ </w:t>
      </w:r>
      <w:r w:rsidR="00413FFF" w:rsidRPr="00D10561">
        <w:rPr>
          <w:rFonts w:eastAsiaTheme="minorHAnsi"/>
          <w:sz w:val="28"/>
          <w:szCs w:val="28"/>
          <w:lang w:eastAsia="en-US"/>
        </w:rPr>
        <w:t xml:space="preserve">в органах и организациях, в распоряжении которых находятся указанные </w:t>
      </w:r>
      <w:r w:rsidR="00413FFF" w:rsidRPr="00D10561">
        <w:rPr>
          <w:rFonts w:eastAsiaTheme="minorHAnsi"/>
          <w:sz w:val="28"/>
          <w:szCs w:val="28"/>
          <w:lang w:eastAsia="en-US"/>
        </w:rPr>
        <w:lastRenderedPageBreak/>
        <w:t>документы, если застройщик не представил указанные документы самостоятельно.</w:t>
      </w:r>
    </w:p>
    <w:p w:rsidR="00333EDD" w:rsidRPr="00D10561" w:rsidRDefault="00333EDD" w:rsidP="00333ED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w:t>
      </w:r>
      <w:r w:rsidR="007B5FF7" w:rsidRPr="00D10561">
        <w:rPr>
          <w:rFonts w:eastAsiaTheme="minorHAnsi"/>
          <w:sz w:val="28"/>
          <w:szCs w:val="28"/>
          <w:lang w:eastAsia="en-US"/>
        </w:rPr>
        <w:t>1</w:t>
      </w:r>
      <w:r w:rsidRPr="00D10561">
        <w:rPr>
          <w:rFonts w:eastAsiaTheme="minorHAnsi"/>
          <w:sz w:val="28"/>
          <w:szCs w:val="28"/>
          <w:lang w:eastAsia="en-US"/>
        </w:rPr>
        <w:t>. По межведомственным запросам ОМСУ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 со дня получения соответствующего межведомственного запроса.</w:t>
      </w:r>
    </w:p>
    <w:p w:rsidR="001A5E42" w:rsidRPr="00D10561" w:rsidRDefault="001A5E42" w:rsidP="00B304A1">
      <w:pPr>
        <w:autoSpaceDE w:val="0"/>
        <w:autoSpaceDN w:val="0"/>
        <w:adjustRightInd w:val="0"/>
        <w:ind w:firstLine="709"/>
        <w:jc w:val="both"/>
        <w:rPr>
          <w:rFonts w:eastAsiaTheme="minorHAnsi"/>
          <w:sz w:val="28"/>
          <w:szCs w:val="28"/>
          <w:lang w:eastAsia="en-US"/>
        </w:rPr>
      </w:pPr>
    </w:p>
    <w:p w:rsidR="00A47FE0" w:rsidRDefault="00A47FE0" w:rsidP="0087389B">
      <w:pPr>
        <w:autoSpaceDE w:val="0"/>
        <w:autoSpaceDN w:val="0"/>
        <w:adjustRightInd w:val="0"/>
        <w:contextualSpacing/>
        <w:jc w:val="center"/>
        <w:rPr>
          <w:rFonts w:eastAsia="Calibri"/>
          <w:b/>
          <w:strike/>
          <w:sz w:val="28"/>
          <w:szCs w:val="28"/>
          <w:lang w:eastAsia="en-US"/>
        </w:rPr>
      </w:pPr>
      <w:r w:rsidRPr="00D10561">
        <w:rPr>
          <w:rFonts w:eastAsia="Calibri"/>
          <w:b/>
          <w:sz w:val="28"/>
          <w:szCs w:val="28"/>
          <w:lang w:eastAsia="en-US"/>
        </w:rPr>
        <w:t>11.</w:t>
      </w:r>
      <w:r w:rsidR="0087389B" w:rsidRPr="00E459E7">
        <w:rPr>
          <w:rFonts w:eastAsia="Calibri"/>
          <w:sz w:val="28"/>
          <w:szCs w:val="28"/>
          <w:lang w:eastAsia="en-US"/>
        </w:rPr>
        <w:t xml:space="preserve"> </w:t>
      </w:r>
      <w:r w:rsidR="0087389B" w:rsidRPr="005A4243">
        <w:rPr>
          <w:rFonts w:eastAsia="Calibri"/>
          <w:b/>
          <w:sz w:val="28"/>
          <w:szCs w:val="28"/>
          <w:lang w:eastAsia="en-US"/>
        </w:rPr>
        <w:t xml:space="preserve">Указание на запрет требовать от заявителя </w:t>
      </w:r>
    </w:p>
    <w:p w:rsidR="0094269B" w:rsidRPr="00B275EF" w:rsidRDefault="0094269B" w:rsidP="0087389B">
      <w:pPr>
        <w:autoSpaceDE w:val="0"/>
        <w:autoSpaceDN w:val="0"/>
        <w:adjustRightInd w:val="0"/>
        <w:contextualSpacing/>
        <w:jc w:val="center"/>
        <w:rPr>
          <w:strike/>
        </w:rPr>
      </w:pPr>
    </w:p>
    <w:p w:rsidR="00F25DEA" w:rsidRPr="00651C44" w:rsidRDefault="0081096D" w:rsidP="00F25DEA">
      <w:pPr>
        <w:autoSpaceDE w:val="0"/>
        <w:autoSpaceDN w:val="0"/>
        <w:adjustRightInd w:val="0"/>
        <w:ind w:firstLine="709"/>
        <w:rPr>
          <w:rFonts w:eastAsiaTheme="minorHAnsi"/>
          <w:sz w:val="28"/>
          <w:szCs w:val="28"/>
          <w:lang w:eastAsia="en-US"/>
        </w:rPr>
      </w:pPr>
      <w:r w:rsidRPr="00D10561">
        <w:rPr>
          <w:rFonts w:eastAsiaTheme="minorHAnsi"/>
          <w:sz w:val="28"/>
          <w:szCs w:val="28"/>
          <w:lang w:eastAsia="en-US"/>
        </w:rPr>
        <w:t>2</w:t>
      </w:r>
      <w:r w:rsidR="00C56759" w:rsidRPr="00D10561">
        <w:rPr>
          <w:rFonts w:eastAsiaTheme="minorHAnsi"/>
          <w:sz w:val="28"/>
          <w:szCs w:val="28"/>
          <w:lang w:eastAsia="en-US"/>
        </w:rPr>
        <w:t>2</w:t>
      </w:r>
      <w:r w:rsidR="008E7A05" w:rsidRPr="00D10561">
        <w:rPr>
          <w:rFonts w:eastAsiaTheme="minorHAnsi"/>
          <w:sz w:val="28"/>
          <w:szCs w:val="28"/>
          <w:lang w:eastAsia="en-US"/>
        </w:rPr>
        <w:t xml:space="preserve">. </w:t>
      </w:r>
      <w:r w:rsidR="00F25DEA" w:rsidRPr="00651C44">
        <w:rPr>
          <w:rFonts w:eastAsiaTheme="minorHAnsi"/>
          <w:sz w:val="28"/>
          <w:szCs w:val="28"/>
          <w:lang w:eastAsia="en-US"/>
        </w:rPr>
        <w:t>Орган, предоставляющий муниципальную услугу, не вправе требовать от заявителя:</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E7A05" w:rsidRPr="00D10561" w:rsidRDefault="008E7A05" w:rsidP="008E7A05">
      <w:pPr>
        <w:autoSpaceDE w:val="0"/>
        <w:autoSpaceDN w:val="0"/>
        <w:adjustRightInd w:val="0"/>
        <w:ind w:firstLine="709"/>
        <w:contextualSpacing/>
        <w:jc w:val="both"/>
        <w:rPr>
          <w:rFonts w:eastAsiaTheme="minorHAnsi"/>
          <w:sz w:val="28"/>
          <w:szCs w:val="28"/>
          <w:lang w:eastAsia="en-US"/>
        </w:rPr>
      </w:pPr>
      <w:r w:rsidRPr="00D10561">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sidRPr="00D10561">
          <w:rPr>
            <w:rFonts w:eastAsiaTheme="minorHAnsi"/>
            <w:sz w:val="28"/>
            <w:szCs w:val="28"/>
            <w:lang w:eastAsia="en-US"/>
          </w:rPr>
          <w:t>частью 1 статьи 1</w:t>
        </w:r>
      </w:hyperlink>
      <w:r w:rsidRPr="00D10561">
        <w:rPr>
          <w:rFonts w:eastAsiaTheme="minorHAnsi"/>
          <w:sz w:val="28"/>
          <w:szCs w:val="28"/>
          <w:lang w:eastAsia="en-US"/>
        </w:rPr>
        <w:t xml:space="preserve"> </w:t>
      </w:r>
      <w:r w:rsidRPr="00D10561">
        <w:rPr>
          <w:rFonts w:eastAsia="Calibri"/>
          <w:sz w:val="28"/>
          <w:szCs w:val="28"/>
        </w:rPr>
        <w:t xml:space="preserve">Федерального закона </w:t>
      </w:r>
      <w:r w:rsidRPr="00D10561">
        <w:rPr>
          <w:rFonts w:eastAsiaTheme="minorHAns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6" w:history="1">
        <w:r w:rsidRPr="00D10561">
          <w:rPr>
            <w:rFonts w:eastAsiaTheme="minorHAnsi"/>
            <w:sz w:val="28"/>
            <w:szCs w:val="28"/>
            <w:lang w:eastAsia="en-US"/>
          </w:rPr>
          <w:t>частью 6</w:t>
        </w:r>
      </w:hyperlink>
      <w:r w:rsidRPr="00D10561">
        <w:rPr>
          <w:rFonts w:eastAsiaTheme="minorHAnsi"/>
          <w:sz w:val="28"/>
          <w:szCs w:val="28"/>
          <w:lang w:eastAsia="en-US"/>
        </w:rPr>
        <w:t xml:space="preserve"> </w:t>
      </w:r>
      <w:hyperlink r:id="rId37" w:history="1">
        <w:r w:rsidRPr="00D10561">
          <w:rPr>
            <w:rFonts w:eastAsia="Calibri"/>
            <w:sz w:val="28"/>
            <w:szCs w:val="28"/>
          </w:rPr>
          <w:t>статьи 7</w:t>
        </w:r>
      </w:hyperlink>
      <w:r w:rsidRPr="00D10561">
        <w:rPr>
          <w:rFonts w:eastAsia="Calibri"/>
          <w:sz w:val="28"/>
          <w:szCs w:val="28"/>
        </w:rPr>
        <w:t xml:space="preserve"> Федерального закона </w:t>
      </w:r>
      <w:r w:rsidRPr="00D10561">
        <w:rPr>
          <w:rFonts w:eastAsiaTheme="minorHAnsi"/>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8" w:history="1">
        <w:r w:rsidRPr="00D10561">
          <w:rPr>
            <w:rFonts w:eastAsiaTheme="minorHAnsi"/>
            <w:sz w:val="28"/>
            <w:szCs w:val="28"/>
            <w:lang w:eastAsia="en-US"/>
          </w:rPr>
          <w:t>части 1 статьи 9</w:t>
        </w:r>
      </w:hyperlink>
      <w:r w:rsidRPr="00D10561">
        <w:rPr>
          <w:rFonts w:eastAsiaTheme="minorHAnsi"/>
          <w:sz w:val="28"/>
          <w:szCs w:val="28"/>
          <w:lang w:eastAsia="en-US"/>
        </w:rPr>
        <w:t xml:space="preserve"> </w:t>
      </w:r>
      <w:r w:rsidRPr="00D10561">
        <w:rPr>
          <w:rFonts w:eastAsia="Calibri"/>
          <w:sz w:val="28"/>
          <w:szCs w:val="28"/>
        </w:rPr>
        <w:t>Федерального закона</w:t>
      </w:r>
      <w:r w:rsidRPr="00D10561">
        <w:rPr>
          <w:rFonts w:eastAsiaTheme="minorHAnsi"/>
          <w:sz w:val="28"/>
          <w:szCs w:val="28"/>
          <w:lang w:eastAsia="en-US"/>
        </w:rPr>
        <w:t>;</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7A05" w:rsidRPr="00D10561" w:rsidRDefault="008E7A05" w:rsidP="008E7A05">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9" w:history="1">
        <w:r w:rsidRPr="00D10561">
          <w:rPr>
            <w:rFonts w:eastAsiaTheme="minorHAnsi"/>
            <w:sz w:val="28"/>
            <w:szCs w:val="28"/>
            <w:lang w:eastAsia="en-US"/>
          </w:rPr>
          <w:t>частью 1.1 статьи 16</w:t>
        </w:r>
      </w:hyperlink>
      <w:r w:rsidRPr="00D10561">
        <w:rPr>
          <w:rFonts w:eastAsiaTheme="minorHAnsi"/>
          <w:sz w:val="28"/>
          <w:szCs w:val="28"/>
          <w:lang w:eastAsia="en-US"/>
        </w:rPr>
        <w:t xml:space="preserve"> </w:t>
      </w:r>
      <w:r w:rsidRPr="00D10561">
        <w:rPr>
          <w:rFonts w:eastAsia="Calibri"/>
          <w:sz w:val="28"/>
          <w:szCs w:val="28"/>
        </w:rPr>
        <w:t>Федерального закона</w:t>
      </w:r>
      <w:r w:rsidRPr="00D10561">
        <w:rPr>
          <w:rFonts w:eastAsiaTheme="minorHAnsi"/>
          <w:sz w:val="28"/>
          <w:szCs w:val="28"/>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0" w:history="1">
        <w:r w:rsidRPr="00D10561">
          <w:rPr>
            <w:rFonts w:eastAsiaTheme="minorHAnsi"/>
            <w:sz w:val="28"/>
            <w:szCs w:val="28"/>
            <w:lang w:eastAsia="en-US"/>
          </w:rPr>
          <w:t>частью 1.1 статьи 16</w:t>
        </w:r>
      </w:hyperlink>
      <w:r w:rsidRPr="00D10561">
        <w:rPr>
          <w:rFonts w:eastAsiaTheme="minorHAnsi"/>
          <w:sz w:val="28"/>
          <w:szCs w:val="28"/>
          <w:lang w:eastAsia="en-US"/>
        </w:rPr>
        <w:t xml:space="preserve"> </w:t>
      </w:r>
      <w:r w:rsidRPr="00D10561">
        <w:rPr>
          <w:rFonts w:eastAsia="Calibri"/>
          <w:sz w:val="28"/>
          <w:szCs w:val="28"/>
        </w:rPr>
        <w:t>Федерального закона</w:t>
      </w:r>
      <w:r w:rsidRPr="00D10561">
        <w:rPr>
          <w:rFonts w:eastAsiaTheme="minorHAnsi"/>
          <w:sz w:val="28"/>
          <w:szCs w:val="28"/>
          <w:lang w:eastAsia="en-US"/>
        </w:rPr>
        <w:t>, уведомляется заявитель, а также приносятся извинения за доставленные неудобства.</w:t>
      </w:r>
    </w:p>
    <w:bookmarkEnd w:id="3"/>
    <w:p w:rsidR="004A73A9" w:rsidRPr="00D10561" w:rsidRDefault="004A73A9" w:rsidP="00EE35F8">
      <w:pPr>
        <w:pStyle w:val="ConsPlusNormal"/>
        <w:ind w:firstLine="0"/>
        <w:contextualSpacing/>
        <w:jc w:val="center"/>
        <w:outlineLvl w:val="1"/>
        <w:rPr>
          <w:rFonts w:ascii="Times New Roman" w:hAnsi="Times New Roman" w:cs="Times New Roman"/>
          <w:b/>
        </w:rPr>
      </w:pPr>
    </w:p>
    <w:p w:rsidR="00A47FE0" w:rsidRPr="00D10561" w:rsidRDefault="00A47FE0" w:rsidP="00EE35F8">
      <w:pPr>
        <w:pStyle w:val="ConsPlusNormal"/>
        <w:ind w:firstLine="0"/>
        <w:contextualSpacing/>
        <w:jc w:val="center"/>
        <w:outlineLvl w:val="1"/>
        <w:rPr>
          <w:rFonts w:ascii="Times New Roman" w:hAnsi="Times New Roman" w:cs="Times New Roman"/>
          <w:b/>
        </w:rPr>
      </w:pPr>
      <w:r w:rsidRPr="00D10561">
        <w:rPr>
          <w:rFonts w:ascii="Times New Roman" w:hAnsi="Times New Roman" w:cs="Times New Roman"/>
          <w:b/>
        </w:rPr>
        <w:t>12. Исчерпывающий перечень оснований для отказа в приеме документов, необходимых для предоставления муниципальной услуги</w:t>
      </w:r>
    </w:p>
    <w:p w:rsidR="00A47FE0" w:rsidRPr="00D10561" w:rsidRDefault="00A47FE0" w:rsidP="004A6347">
      <w:pPr>
        <w:pStyle w:val="ConsPlusNormal"/>
        <w:widowControl/>
        <w:ind w:firstLine="709"/>
        <w:contextualSpacing/>
        <w:outlineLvl w:val="1"/>
        <w:rPr>
          <w:rFonts w:ascii="Times New Roman" w:hAnsi="Times New Roman" w:cs="Times New Roman"/>
        </w:rPr>
      </w:pPr>
    </w:p>
    <w:p w:rsidR="00A47FE0" w:rsidRPr="00D10561" w:rsidRDefault="00A47FE0" w:rsidP="004A6347">
      <w:pPr>
        <w:pStyle w:val="ConsPlusNormal"/>
        <w:widowControl/>
        <w:ind w:firstLine="709"/>
        <w:contextualSpacing/>
        <w:jc w:val="both"/>
        <w:outlineLvl w:val="1"/>
      </w:pPr>
      <w:r w:rsidRPr="00D10561">
        <w:rPr>
          <w:rFonts w:ascii="Times New Roman" w:hAnsi="Times New Roman" w:cs="Times New Roman"/>
        </w:rPr>
        <w:t>2</w:t>
      </w:r>
      <w:r w:rsidR="00C56759" w:rsidRPr="00D10561">
        <w:rPr>
          <w:rFonts w:ascii="Times New Roman" w:hAnsi="Times New Roman" w:cs="Times New Roman"/>
        </w:rPr>
        <w:t>3</w:t>
      </w:r>
      <w:r w:rsidRPr="00D10561">
        <w:rPr>
          <w:rFonts w:ascii="Times New Roman" w:hAnsi="Times New Roman" w:cs="Times New Roman"/>
        </w:rPr>
        <w:t>. Основания для отказа в приеме документов, необходимых для предоставления муниципальной услуги, законодательством не установлены.</w:t>
      </w:r>
    </w:p>
    <w:p w:rsidR="00A47FE0" w:rsidRPr="00D10561" w:rsidRDefault="00A47FE0" w:rsidP="00EE35F8">
      <w:pPr>
        <w:jc w:val="center"/>
        <w:rPr>
          <w:b/>
          <w:sz w:val="28"/>
          <w:szCs w:val="28"/>
        </w:rPr>
      </w:pPr>
      <w:r w:rsidRPr="00D10561">
        <w:rPr>
          <w:b/>
          <w:sz w:val="28"/>
          <w:szCs w:val="28"/>
        </w:rPr>
        <w:t>13. Исчерпывающий перечень оснований для приостановления или отказа в предоставлении муниципальной услуги</w:t>
      </w:r>
    </w:p>
    <w:p w:rsidR="00A47FE0" w:rsidRPr="00D10561" w:rsidRDefault="00A47FE0" w:rsidP="004A6347">
      <w:pPr>
        <w:ind w:firstLine="709"/>
        <w:jc w:val="center"/>
        <w:rPr>
          <w:b/>
          <w:sz w:val="28"/>
          <w:szCs w:val="28"/>
        </w:rPr>
      </w:pP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2</w:t>
      </w:r>
      <w:r w:rsidR="00C56759" w:rsidRPr="00D10561">
        <w:rPr>
          <w:rFonts w:ascii="Times New Roman" w:hAnsi="Times New Roman" w:cs="Times New Roman"/>
        </w:rPr>
        <w:t>4</w:t>
      </w:r>
      <w:r w:rsidRPr="00D10561">
        <w:rPr>
          <w:rFonts w:ascii="Times New Roman" w:hAnsi="Times New Roman" w:cs="Times New Roman"/>
        </w:rPr>
        <w:t>. Основания для приостановления предоставления муниципальной услуги законодательством не установлены.</w:t>
      </w:r>
    </w:p>
    <w:p w:rsidR="00A47FE0" w:rsidRPr="00D10561" w:rsidRDefault="00C56759" w:rsidP="004A6347">
      <w:pPr>
        <w:autoSpaceDE w:val="0"/>
        <w:autoSpaceDN w:val="0"/>
        <w:adjustRightInd w:val="0"/>
        <w:ind w:firstLine="709"/>
        <w:jc w:val="both"/>
        <w:rPr>
          <w:rFonts w:eastAsiaTheme="minorHAnsi"/>
          <w:sz w:val="28"/>
          <w:szCs w:val="28"/>
          <w:lang w:eastAsia="en-US"/>
        </w:rPr>
      </w:pPr>
      <w:r w:rsidRPr="00D10561">
        <w:rPr>
          <w:sz w:val="28"/>
          <w:szCs w:val="28"/>
        </w:rPr>
        <w:t>25</w:t>
      </w:r>
      <w:r w:rsidR="00A47FE0" w:rsidRPr="00D10561">
        <w:rPr>
          <w:sz w:val="28"/>
          <w:szCs w:val="28"/>
        </w:rPr>
        <w:t xml:space="preserve">. </w:t>
      </w:r>
      <w:r w:rsidR="00A47FE0" w:rsidRPr="00D10561">
        <w:rPr>
          <w:rFonts w:eastAsiaTheme="minorHAnsi"/>
          <w:sz w:val="28"/>
          <w:szCs w:val="28"/>
          <w:lang w:eastAsia="en-US"/>
        </w:rPr>
        <w:t>Основани</w:t>
      </w:r>
      <w:r w:rsidR="006369EC" w:rsidRPr="00D10561">
        <w:rPr>
          <w:rFonts w:eastAsiaTheme="minorHAnsi"/>
          <w:sz w:val="28"/>
          <w:szCs w:val="28"/>
          <w:lang w:eastAsia="en-US"/>
        </w:rPr>
        <w:t>я</w:t>
      </w:r>
      <w:r w:rsidR="00A47FE0" w:rsidRPr="00D10561">
        <w:rPr>
          <w:rFonts w:eastAsiaTheme="minorHAnsi"/>
          <w:sz w:val="28"/>
          <w:szCs w:val="28"/>
          <w:lang w:eastAsia="en-US"/>
        </w:rPr>
        <w:t>м</w:t>
      </w:r>
      <w:r w:rsidR="006369EC" w:rsidRPr="00D10561">
        <w:rPr>
          <w:rFonts w:eastAsiaTheme="minorHAnsi"/>
          <w:sz w:val="28"/>
          <w:szCs w:val="28"/>
          <w:lang w:eastAsia="en-US"/>
        </w:rPr>
        <w:t>и</w:t>
      </w:r>
      <w:r w:rsidR="00A47FE0" w:rsidRPr="00D10561">
        <w:rPr>
          <w:rFonts w:eastAsiaTheme="minorHAnsi"/>
          <w:sz w:val="28"/>
          <w:szCs w:val="28"/>
          <w:lang w:eastAsia="en-US"/>
        </w:rPr>
        <w:t xml:space="preserve"> для отказа в предоставлении </w:t>
      </w:r>
      <w:r w:rsidR="006F0265" w:rsidRPr="00D10561">
        <w:rPr>
          <w:rFonts w:eastAsiaTheme="minorHAnsi"/>
          <w:sz w:val="28"/>
          <w:szCs w:val="28"/>
          <w:lang w:eastAsia="en-US"/>
        </w:rPr>
        <w:t>муниципальной услуги</w:t>
      </w:r>
      <w:r w:rsidR="00A47FE0" w:rsidRPr="00D10561">
        <w:rPr>
          <w:rFonts w:eastAsiaTheme="minorHAnsi"/>
          <w:sz w:val="28"/>
          <w:szCs w:val="28"/>
          <w:lang w:eastAsia="en-US"/>
        </w:rPr>
        <w:t xml:space="preserve"> явля</w:t>
      </w:r>
      <w:r w:rsidR="006F0265" w:rsidRPr="00D10561">
        <w:rPr>
          <w:rFonts w:eastAsiaTheme="minorHAnsi"/>
          <w:sz w:val="28"/>
          <w:szCs w:val="28"/>
          <w:lang w:eastAsia="en-US"/>
        </w:rPr>
        <w:t>ю</w:t>
      </w:r>
      <w:r w:rsidR="00A47FE0" w:rsidRPr="00D10561">
        <w:rPr>
          <w:rFonts w:eastAsiaTheme="minorHAnsi"/>
          <w:sz w:val="28"/>
          <w:szCs w:val="28"/>
          <w:lang w:eastAsia="en-US"/>
        </w:rPr>
        <w:t>тся:</w:t>
      </w:r>
    </w:p>
    <w:p w:rsidR="007D14A1" w:rsidRPr="00D10561" w:rsidRDefault="007D14A1" w:rsidP="007D14A1">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1) отсутствие документов, указанных в </w:t>
      </w:r>
      <w:r w:rsidR="001158E2" w:rsidRPr="00D10561">
        <w:rPr>
          <w:rFonts w:eastAsiaTheme="minorHAnsi"/>
          <w:sz w:val="28"/>
          <w:szCs w:val="28"/>
          <w:lang w:eastAsia="en-US"/>
        </w:rPr>
        <w:t>пунктах 15, 17 настоящего административного регламента</w:t>
      </w:r>
      <w:r w:rsidRPr="00D10561">
        <w:rPr>
          <w:rFonts w:eastAsiaTheme="minorHAnsi"/>
          <w:sz w:val="28"/>
          <w:szCs w:val="28"/>
          <w:lang w:eastAsia="en-US"/>
        </w:rPr>
        <w:t>;</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Pr="00D10561">
        <w:rPr>
          <w:rFonts w:eastAsiaTheme="minorHAnsi"/>
          <w:sz w:val="28"/>
          <w:szCs w:val="28"/>
          <w:lang w:eastAsia="en-US"/>
        </w:rPr>
        <w:lastRenderedPageBreak/>
        <w:t>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3) несоответствие объекта капитального строительства требованиям, установленным в разрешении на строительство;</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4) несоответствие параметров построенного, реконструированного объекта капитального строительства проектной документации;</w:t>
      </w:r>
    </w:p>
    <w:p w:rsidR="00DA672C" w:rsidRPr="00D10561" w:rsidRDefault="00DA672C" w:rsidP="00DA672C">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1" w:history="1">
        <w:r w:rsidRPr="00D10561">
          <w:rPr>
            <w:rFonts w:eastAsiaTheme="minorHAnsi"/>
            <w:sz w:val="28"/>
            <w:szCs w:val="28"/>
            <w:lang w:eastAsia="en-US"/>
          </w:rPr>
          <w:t>пунктом 9 части 7 статьи 51</w:t>
        </w:r>
      </w:hyperlink>
      <w:r w:rsidRPr="00D10561">
        <w:rPr>
          <w:rFonts w:eastAsiaTheme="minorHAnsi"/>
          <w:sz w:val="28"/>
          <w:szCs w:val="28"/>
          <w:lang w:eastAsia="en-US"/>
        </w:rPr>
        <w:t xml:space="preserve"> </w:t>
      </w:r>
      <w:r w:rsidR="00FB68A1" w:rsidRPr="00D10561">
        <w:rPr>
          <w:rFonts w:eastAsiaTheme="minorHAnsi"/>
          <w:sz w:val="28"/>
          <w:szCs w:val="28"/>
          <w:lang w:eastAsia="en-US"/>
        </w:rPr>
        <w:t>ГрК РФ</w:t>
      </w:r>
      <w:r w:rsidRPr="00D10561">
        <w:rPr>
          <w:rFonts w:eastAsiaTheme="minorHAnsi"/>
          <w:sz w:val="28"/>
          <w:szCs w:val="28"/>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D14A1" w:rsidRPr="00D10561" w:rsidRDefault="00C56759" w:rsidP="007D14A1">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26</w:t>
      </w:r>
      <w:r w:rsidR="007D14A1" w:rsidRPr="00D10561">
        <w:rPr>
          <w:rFonts w:eastAsiaTheme="minorHAnsi"/>
          <w:sz w:val="28"/>
          <w:szCs w:val="28"/>
          <w:lang w:eastAsia="en-US"/>
        </w:rPr>
        <w:t xml:space="preserve">. Неполучение (несвоевременное получение) документов, запрошенных в соответствии с </w:t>
      </w:r>
      <w:r w:rsidR="00F1181C" w:rsidRPr="00D10561">
        <w:rPr>
          <w:rFonts w:eastAsiaTheme="minorHAnsi"/>
          <w:sz w:val="28"/>
          <w:szCs w:val="28"/>
          <w:lang w:eastAsia="en-US"/>
        </w:rPr>
        <w:t xml:space="preserve">пунктами </w:t>
      </w:r>
      <w:r w:rsidR="00C7432B" w:rsidRPr="00D10561">
        <w:rPr>
          <w:rFonts w:eastAsiaTheme="minorHAnsi"/>
          <w:sz w:val="28"/>
          <w:szCs w:val="28"/>
          <w:lang w:eastAsia="en-US"/>
        </w:rPr>
        <w:t>18</w:t>
      </w:r>
      <w:r w:rsidR="00331A77" w:rsidRPr="00D10561">
        <w:rPr>
          <w:rFonts w:eastAsiaTheme="minorHAnsi"/>
          <w:sz w:val="28"/>
          <w:szCs w:val="28"/>
          <w:lang w:eastAsia="en-US"/>
        </w:rPr>
        <w:t xml:space="preserve"> - </w:t>
      </w:r>
      <w:r w:rsidR="00F1181C" w:rsidRPr="00D10561">
        <w:rPr>
          <w:rFonts w:eastAsiaTheme="minorHAnsi"/>
          <w:sz w:val="28"/>
          <w:szCs w:val="28"/>
          <w:lang w:eastAsia="en-US"/>
        </w:rPr>
        <w:t>20</w:t>
      </w:r>
      <w:r w:rsidR="00C7432B" w:rsidRPr="00D10561">
        <w:rPr>
          <w:rFonts w:eastAsiaTheme="minorHAnsi"/>
          <w:sz w:val="28"/>
          <w:szCs w:val="28"/>
          <w:lang w:eastAsia="en-US"/>
        </w:rPr>
        <w:t xml:space="preserve"> </w:t>
      </w:r>
      <w:r w:rsidR="00F1181C" w:rsidRPr="00D10561">
        <w:rPr>
          <w:sz w:val="28"/>
          <w:szCs w:val="28"/>
        </w:rPr>
        <w:t>настоящего административного регламента</w:t>
      </w:r>
      <w:r w:rsidR="007D14A1" w:rsidRPr="00D10561">
        <w:rPr>
          <w:rFonts w:eastAsiaTheme="minorHAnsi"/>
          <w:sz w:val="28"/>
          <w:szCs w:val="28"/>
          <w:lang w:eastAsia="en-US"/>
        </w:rPr>
        <w:t>, не может являться основанием для отказа в выдаче разрешения на ввод объекта в эксплуатацию.</w:t>
      </w:r>
    </w:p>
    <w:p w:rsidR="00EA091D" w:rsidRPr="00D10561" w:rsidRDefault="00C56759" w:rsidP="00EA091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27</w:t>
      </w:r>
      <w:r w:rsidR="00EA091D" w:rsidRPr="00D10561">
        <w:rPr>
          <w:rFonts w:eastAsiaTheme="minorHAnsi"/>
          <w:sz w:val="28"/>
          <w:szCs w:val="28"/>
          <w:lang w:eastAsia="en-US"/>
        </w:rPr>
        <w:t xml:space="preserve">. Разрешение на ввод объекта в эксплуатацию (за исключением линейного объекта) выдается </w:t>
      </w:r>
      <w:r w:rsidR="002A2D25" w:rsidRPr="00D10561">
        <w:rPr>
          <w:rFonts w:eastAsiaTheme="minorHAnsi"/>
          <w:sz w:val="28"/>
          <w:szCs w:val="28"/>
          <w:lang w:eastAsia="en-US"/>
        </w:rPr>
        <w:t xml:space="preserve">заявителю </w:t>
      </w:r>
      <w:r w:rsidR="00EA091D" w:rsidRPr="00D10561">
        <w:rPr>
          <w:rFonts w:eastAsiaTheme="minorHAnsi"/>
          <w:sz w:val="28"/>
          <w:szCs w:val="28"/>
          <w:lang w:eastAsia="en-US"/>
        </w:rPr>
        <w:t xml:space="preserve">в случае, если в </w:t>
      </w:r>
      <w:r w:rsidR="002A2D25" w:rsidRPr="00D10561">
        <w:rPr>
          <w:rFonts w:eastAsiaTheme="minorHAnsi"/>
          <w:sz w:val="28"/>
          <w:szCs w:val="28"/>
          <w:lang w:eastAsia="en-US"/>
        </w:rPr>
        <w:t xml:space="preserve">ОМСУ, </w:t>
      </w:r>
      <w:r w:rsidR="00EA091D" w:rsidRPr="00D10561">
        <w:rPr>
          <w:rFonts w:eastAsiaTheme="minorHAnsi"/>
          <w:sz w:val="28"/>
          <w:szCs w:val="28"/>
          <w:lang w:eastAsia="en-US"/>
        </w:rPr>
        <w:t>выдавши</w:t>
      </w:r>
      <w:r w:rsidR="002A2D25" w:rsidRPr="00D10561">
        <w:rPr>
          <w:rFonts w:eastAsiaTheme="minorHAnsi"/>
          <w:sz w:val="28"/>
          <w:szCs w:val="28"/>
          <w:lang w:eastAsia="en-US"/>
        </w:rPr>
        <w:t>й</w:t>
      </w:r>
      <w:r w:rsidR="00EA091D" w:rsidRPr="00D10561">
        <w:rPr>
          <w:rFonts w:eastAsiaTheme="minorHAnsi"/>
          <w:sz w:val="28"/>
          <w:szCs w:val="28"/>
          <w:lang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47FE0" w:rsidRPr="00D10561" w:rsidRDefault="00A47FE0" w:rsidP="004A6347">
      <w:pPr>
        <w:pStyle w:val="ConsPlusNormal"/>
        <w:widowControl/>
        <w:ind w:firstLine="709"/>
        <w:contextualSpacing/>
        <w:jc w:val="both"/>
        <w:rPr>
          <w:rFonts w:ascii="Times New Roman" w:hAnsi="Times New Roman" w:cs="Times New Roman"/>
        </w:rPr>
      </w:pPr>
      <w:r w:rsidRPr="00D10561">
        <w:rPr>
          <w:rFonts w:ascii="Times New Roman" w:hAnsi="Times New Roman" w:cs="Times New Roman"/>
        </w:rPr>
        <w:t>2</w:t>
      </w:r>
      <w:r w:rsidR="00C56759" w:rsidRPr="00D10561">
        <w:rPr>
          <w:rFonts w:ascii="Times New Roman" w:hAnsi="Times New Roman" w:cs="Times New Roman"/>
        </w:rPr>
        <w:t>8</w:t>
      </w:r>
      <w:r w:rsidRPr="00D10561">
        <w:rPr>
          <w:rFonts w:ascii="Times New Roman" w:hAnsi="Times New Roman" w:cs="Times New Roman"/>
        </w:rPr>
        <w:t>. Отказ в предоставлении разрешения на ввод объекта в эксплуатацию может быть оспорен застройщиком в судебном порядке.</w:t>
      </w:r>
    </w:p>
    <w:p w:rsidR="00A47FE0" w:rsidRPr="00D10561" w:rsidRDefault="00C56759" w:rsidP="004A6347">
      <w:pPr>
        <w:pStyle w:val="ConsPlusNormal"/>
        <w:widowControl/>
        <w:ind w:firstLine="709"/>
        <w:contextualSpacing/>
        <w:jc w:val="both"/>
        <w:rPr>
          <w:rFonts w:ascii="Times New Roman" w:hAnsi="Times New Roman" w:cs="Times New Roman"/>
        </w:rPr>
      </w:pPr>
      <w:r w:rsidRPr="00D10561">
        <w:rPr>
          <w:rFonts w:ascii="Times New Roman" w:hAnsi="Times New Roman" w:cs="Times New Roman"/>
        </w:rPr>
        <w:t>29</w:t>
      </w:r>
      <w:r w:rsidR="00A47FE0" w:rsidRPr="00D10561">
        <w:rPr>
          <w:rFonts w:ascii="Times New Roman" w:hAnsi="Times New Roman" w:cs="Times New Roman"/>
        </w:rPr>
        <w:t xml:space="preserve">. Отказ в предоставлении муниципальной услуги оформляется по форме, согласно приложению </w:t>
      </w:r>
      <w:r w:rsidR="00C1193C" w:rsidRPr="00D601BB">
        <w:rPr>
          <w:rFonts w:ascii="Times New Roman" w:hAnsi="Times New Roman" w:cs="Times New Roman"/>
        </w:rPr>
        <w:t>2</w:t>
      </w:r>
      <w:r w:rsidR="00A47FE0" w:rsidRPr="00D10561">
        <w:rPr>
          <w:rFonts w:ascii="Times New Roman" w:hAnsi="Times New Roman" w:cs="Times New Roman"/>
        </w:rPr>
        <w:t xml:space="preserve"> к настоящему административному регламенту.</w:t>
      </w:r>
    </w:p>
    <w:p w:rsidR="00A47FE0" w:rsidRPr="00D10561" w:rsidRDefault="00A47FE0" w:rsidP="004A6347">
      <w:pPr>
        <w:pStyle w:val="ConsPlusNormal"/>
        <w:widowControl/>
        <w:ind w:firstLine="709"/>
        <w:jc w:val="both"/>
        <w:rPr>
          <w:rFonts w:ascii="Times New Roman" w:hAnsi="Times New Roman" w:cs="Times New Roman"/>
        </w:rPr>
      </w:pPr>
    </w:p>
    <w:p w:rsidR="00A47FE0" w:rsidRPr="00D10561" w:rsidRDefault="00A47FE0" w:rsidP="00863199">
      <w:pPr>
        <w:autoSpaceDE w:val="0"/>
        <w:autoSpaceDN w:val="0"/>
        <w:adjustRightInd w:val="0"/>
        <w:contextualSpacing/>
        <w:jc w:val="center"/>
        <w:outlineLvl w:val="2"/>
        <w:rPr>
          <w:rFonts w:eastAsia="Calibri"/>
          <w:b/>
          <w:sz w:val="28"/>
          <w:szCs w:val="28"/>
          <w:lang w:eastAsia="en-US"/>
        </w:rPr>
      </w:pPr>
      <w:r w:rsidRPr="00D10561">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7FE0" w:rsidRPr="00D10561" w:rsidRDefault="00A47FE0" w:rsidP="004A6347">
      <w:pPr>
        <w:autoSpaceDE w:val="0"/>
        <w:autoSpaceDN w:val="0"/>
        <w:adjustRightInd w:val="0"/>
        <w:ind w:firstLine="709"/>
        <w:contextualSpacing/>
        <w:jc w:val="center"/>
        <w:outlineLvl w:val="2"/>
        <w:rPr>
          <w:rFonts w:eastAsia="Calibri"/>
          <w:b/>
          <w:sz w:val="28"/>
          <w:szCs w:val="28"/>
          <w:lang w:eastAsia="en-US"/>
        </w:rPr>
      </w:pPr>
    </w:p>
    <w:p w:rsidR="00A47FE0" w:rsidRPr="00D10561" w:rsidRDefault="00C56759" w:rsidP="004A6347">
      <w:pPr>
        <w:pStyle w:val="ConsPlusNormal"/>
        <w:ind w:firstLine="709"/>
        <w:jc w:val="both"/>
        <w:rPr>
          <w:rFonts w:ascii="Times New Roman" w:hAnsi="Times New Roman" w:cs="Times New Roman"/>
        </w:rPr>
      </w:pPr>
      <w:r w:rsidRPr="00D10561">
        <w:rPr>
          <w:rFonts w:ascii="Times New Roman" w:hAnsi="Times New Roman" w:cs="Times New Roman"/>
        </w:rPr>
        <w:t>30</w:t>
      </w:r>
      <w:r w:rsidR="00A47FE0" w:rsidRPr="00D10561">
        <w:rPr>
          <w:rFonts w:ascii="Times New Roman" w:hAnsi="Times New Roman" w:cs="Times New Roman"/>
        </w:rPr>
        <w:t>. Услугами необходимыми и обязательными для предоставления муниципальной услуги, являются: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lastRenderedPageBreak/>
        <w:t>- подготовка технического плана объ</w:t>
      </w:r>
      <w:r w:rsidR="009368F7" w:rsidRPr="00D10561">
        <w:rPr>
          <w:rFonts w:ascii="Times New Roman" w:hAnsi="Times New Roman" w:cs="Times New Roman"/>
        </w:rPr>
        <w:t>екта капитального строительства.</w:t>
      </w:r>
    </w:p>
    <w:p w:rsidR="004616B7" w:rsidRDefault="004616B7" w:rsidP="00863199">
      <w:pPr>
        <w:jc w:val="center"/>
        <w:rPr>
          <w:b/>
          <w:sz w:val="28"/>
          <w:szCs w:val="28"/>
        </w:rPr>
      </w:pPr>
    </w:p>
    <w:p w:rsidR="00A47FE0" w:rsidRPr="00D10561" w:rsidRDefault="00A47FE0" w:rsidP="00863199">
      <w:pPr>
        <w:jc w:val="center"/>
        <w:rPr>
          <w:b/>
          <w:sz w:val="28"/>
          <w:szCs w:val="28"/>
        </w:rPr>
      </w:pPr>
      <w:r w:rsidRPr="00D10561">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A47FE0" w:rsidRPr="00D10561" w:rsidRDefault="00A47FE0" w:rsidP="004A6347">
      <w:pPr>
        <w:ind w:firstLine="709"/>
        <w:rPr>
          <w:sz w:val="28"/>
          <w:szCs w:val="28"/>
        </w:rPr>
      </w:pPr>
    </w:p>
    <w:p w:rsidR="00A47FE0" w:rsidRPr="00D10561" w:rsidRDefault="00C56759" w:rsidP="00455889">
      <w:pPr>
        <w:ind w:firstLine="709"/>
        <w:jc w:val="both"/>
        <w:rPr>
          <w:rFonts w:eastAsia="Calibri"/>
          <w:sz w:val="28"/>
          <w:szCs w:val="28"/>
        </w:rPr>
      </w:pPr>
      <w:r w:rsidRPr="00D10561">
        <w:rPr>
          <w:sz w:val="28"/>
          <w:szCs w:val="28"/>
        </w:rPr>
        <w:t>31</w:t>
      </w:r>
      <w:r w:rsidR="00A47FE0" w:rsidRPr="00D10561">
        <w:rPr>
          <w:sz w:val="28"/>
          <w:szCs w:val="28"/>
        </w:rPr>
        <w:t xml:space="preserve">. Предоставление муниципальной услуги </w:t>
      </w:r>
      <w:r w:rsidR="00A47FE0" w:rsidRPr="00D10561">
        <w:rPr>
          <w:rFonts w:eastAsia="Calibri"/>
          <w:sz w:val="28"/>
          <w:szCs w:val="28"/>
        </w:rPr>
        <w:t>осуществляется бе</w:t>
      </w:r>
      <w:r w:rsidR="00455889" w:rsidRPr="00D10561">
        <w:rPr>
          <w:rFonts w:eastAsia="Calibri"/>
          <w:sz w:val="28"/>
          <w:szCs w:val="28"/>
        </w:rPr>
        <w:t>с</w:t>
      </w:r>
      <w:r w:rsidR="00A47FE0" w:rsidRPr="00D10561">
        <w:rPr>
          <w:rFonts w:eastAsia="Calibri"/>
          <w:sz w:val="28"/>
          <w:szCs w:val="28"/>
        </w:rPr>
        <w:t>плат</w:t>
      </w:r>
      <w:r w:rsidR="00455889" w:rsidRPr="00D10561">
        <w:rPr>
          <w:rFonts w:eastAsia="Calibri"/>
          <w:sz w:val="28"/>
          <w:szCs w:val="28"/>
        </w:rPr>
        <w:t>но</w:t>
      </w:r>
      <w:r w:rsidR="00A47FE0" w:rsidRPr="00D10561">
        <w:rPr>
          <w:rFonts w:eastAsia="Calibri"/>
          <w:sz w:val="28"/>
          <w:szCs w:val="28"/>
        </w:rPr>
        <w:t xml:space="preserve">, </w:t>
      </w:r>
      <w:r w:rsidR="00A47FE0" w:rsidRPr="00D10561">
        <w:rPr>
          <w:sz w:val="28"/>
          <w:szCs w:val="28"/>
        </w:rPr>
        <w:t xml:space="preserve">государственная пошлина </w:t>
      </w:r>
      <w:r w:rsidR="00455889" w:rsidRPr="00D10561">
        <w:rPr>
          <w:sz w:val="28"/>
          <w:szCs w:val="28"/>
        </w:rPr>
        <w:t xml:space="preserve">(плата) </w:t>
      </w:r>
      <w:r w:rsidR="00A47FE0" w:rsidRPr="00D10561">
        <w:rPr>
          <w:sz w:val="28"/>
          <w:szCs w:val="28"/>
        </w:rPr>
        <w:t>не взимается.</w:t>
      </w:r>
    </w:p>
    <w:p w:rsidR="00A47FE0" w:rsidRDefault="00A47FE0" w:rsidP="004A6347">
      <w:pPr>
        <w:ind w:firstLine="709"/>
        <w:rPr>
          <w:sz w:val="28"/>
          <w:szCs w:val="28"/>
        </w:rPr>
      </w:pPr>
    </w:p>
    <w:p w:rsidR="00A47FE0" w:rsidRPr="00D10561" w:rsidRDefault="00A47FE0" w:rsidP="005B4BF0">
      <w:pPr>
        <w:jc w:val="center"/>
        <w:rPr>
          <w:b/>
          <w:sz w:val="28"/>
          <w:szCs w:val="28"/>
        </w:rPr>
      </w:pPr>
      <w:r w:rsidRPr="00D10561">
        <w:rPr>
          <w:b/>
          <w:sz w:val="28"/>
        </w:rPr>
        <w:t xml:space="preserve">16. </w:t>
      </w:r>
      <w:r w:rsidRPr="00D10561">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7FE0" w:rsidRPr="00D10561" w:rsidRDefault="00A47FE0" w:rsidP="005B4BF0">
      <w:pPr>
        <w:jc w:val="center"/>
        <w:rPr>
          <w:b/>
          <w:sz w:val="28"/>
        </w:rPr>
      </w:pPr>
    </w:p>
    <w:p w:rsidR="009F74EF" w:rsidRPr="00D10561" w:rsidRDefault="00C56759" w:rsidP="00855430">
      <w:pPr>
        <w:pStyle w:val="ConsPlusNormal"/>
        <w:ind w:firstLine="709"/>
        <w:jc w:val="both"/>
        <w:rPr>
          <w:rFonts w:ascii="Times New Roman" w:hAnsi="Times New Roman"/>
        </w:rPr>
      </w:pPr>
      <w:r w:rsidRPr="00D10561">
        <w:rPr>
          <w:rFonts w:ascii="Times New Roman" w:hAnsi="Times New Roman"/>
        </w:rPr>
        <w:t>32</w:t>
      </w:r>
      <w:r w:rsidR="005B4BF0" w:rsidRPr="00D10561">
        <w:rPr>
          <w:rFonts w:ascii="Times New Roman" w:hAnsi="Times New Roman"/>
        </w:rPr>
        <w:t xml:space="preserve">. </w:t>
      </w:r>
      <w:r w:rsidR="009F74EF" w:rsidRPr="00D10561">
        <w:rPr>
          <w:rFonts w:ascii="Times New Roman" w:hAnsi="Times New Roman"/>
        </w:rPr>
        <w:t>Размер платы за оказание услуги «П</w:t>
      </w:r>
      <w:r w:rsidR="009F74EF" w:rsidRPr="00D10561">
        <w:rPr>
          <w:rFonts w:ascii="Times New Roman" w:hAnsi="Times New Roman" w:cs="Times New Roman"/>
        </w:rPr>
        <w:t>одготовка технического плана объекта капитального строительства</w:t>
      </w:r>
      <w:r w:rsidR="00855430" w:rsidRPr="00D10561">
        <w:rPr>
          <w:rFonts w:ascii="Times New Roman" w:hAnsi="Times New Roman" w:cs="Times New Roman"/>
        </w:rPr>
        <w:t xml:space="preserve">» </w:t>
      </w:r>
      <w:r w:rsidR="009F74EF" w:rsidRPr="00D10561">
        <w:rPr>
          <w:rFonts w:ascii="Times New Roman" w:hAnsi="Times New Roman"/>
        </w:rPr>
        <w:t xml:space="preserve">определяется в соответствии с </w:t>
      </w:r>
      <w:r w:rsidR="009F74EF" w:rsidRPr="00D10561">
        <w:rPr>
          <w:rFonts w:ascii="Times New Roman" w:eastAsia="Calibri" w:hAnsi="Times New Roman" w:cs="Times New Roman"/>
        </w:rPr>
        <w:t>Методиками, утвержденными организациями, предоставляющими соответствующие услуги, самостоятельно и</w:t>
      </w:r>
      <w:r w:rsidR="009F74EF" w:rsidRPr="00D10561">
        <w:rPr>
          <w:rFonts w:ascii="Times New Roman" w:hAnsi="Times New Roman"/>
        </w:rPr>
        <w:t xml:space="preserve"> устанавливается в договоре на выполнение </w:t>
      </w:r>
      <w:r w:rsidR="00B57D8F" w:rsidRPr="00D10561">
        <w:rPr>
          <w:rFonts w:ascii="Times New Roman" w:hAnsi="Times New Roman"/>
        </w:rPr>
        <w:t>работ (оказание услуг)</w:t>
      </w:r>
      <w:r w:rsidR="009F74EF" w:rsidRPr="00D10561">
        <w:rPr>
          <w:rFonts w:ascii="Times New Roman" w:hAnsi="Times New Roman"/>
        </w:rPr>
        <w:t>.</w:t>
      </w:r>
    </w:p>
    <w:p w:rsidR="009F74EF" w:rsidRPr="00D10561" w:rsidRDefault="009F74EF" w:rsidP="009F74EF">
      <w:pPr>
        <w:autoSpaceDE w:val="0"/>
        <w:autoSpaceDN w:val="0"/>
        <w:adjustRightInd w:val="0"/>
        <w:jc w:val="both"/>
        <w:rPr>
          <w:sz w:val="28"/>
          <w:szCs w:val="28"/>
        </w:rPr>
      </w:pPr>
    </w:p>
    <w:p w:rsidR="00A47FE0" w:rsidRPr="00D10561" w:rsidRDefault="00A47FE0" w:rsidP="00863199">
      <w:pPr>
        <w:jc w:val="center"/>
        <w:rPr>
          <w:b/>
          <w:sz w:val="28"/>
          <w:szCs w:val="28"/>
        </w:rPr>
      </w:pPr>
      <w:r w:rsidRPr="00D10561">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7FE0" w:rsidRPr="00D10561" w:rsidRDefault="00A47FE0" w:rsidP="004A6347">
      <w:pPr>
        <w:ind w:firstLine="709"/>
        <w:rPr>
          <w:sz w:val="28"/>
          <w:szCs w:val="28"/>
        </w:rPr>
      </w:pPr>
    </w:p>
    <w:p w:rsidR="00A47FE0" w:rsidRPr="00D10561" w:rsidRDefault="00C56759" w:rsidP="004A6347">
      <w:pPr>
        <w:ind w:firstLine="709"/>
        <w:jc w:val="both"/>
        <w:rPr>
          <w:sz w:val="28"/>
          <w:szCs w:val="28"/>
        </w:rPr>
      </w:pPr>
      <w:r w:rsidRPr="00D10561">
        <w:rPr>
          <w:sz w:val="28"/>
          <w:szCs w:val="28"/>
        </w:rPr>
        <w:t>33</w:t>
      </w:r>
      <w:r w:rsidR="00A47FE0" w:rsidRPr="00D10561">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A47FE0" w:rsidRDefault="00A47FE0" w:rsidP="004A6347">
      <w:pPr>
        <w:ind w:firstLine="709"/>
        <w:jc w:val="both"/>
        <w:rPr>
          <w:sz w:val="28"/>
          <w:szCs w:val="28"/>
        </w:rPr>
      </w:pPr>
    </w:p>
    <w:p w:rsidR="001F0DB1" w:rsidRPr="00D10561" w:rsidRDefault="001F0DB1" w:rsidP="004A6347">
      <w:pPr>
        <w:ind w:firstLine="709"/>
        <w:jc w:val="both"/>
        <w:rPr>
          <w:sz w:val="28"/>
          <w:szCs w:val="28"/>
        </w:rPr>
      </w:pPr>
    </w:p>
    <w:p w:rsidR="00A47FE0" w:rsidRPr="00D10561" w:rsidRDefault="00A47FE0" w:rsidP="00863199">
      <w:pPr>
        <w:jc w:val="center"/>
        <w:rPr>
          <w:b/>
          <w:sz w:val="28"/>
          <w:szCs w:val="28"/>
        </w:rPr>
      </w:pPr>
      <w:r w:rsidRPr="00D10561">
        <w:rPr>
          <w:b/>
          <w:sz w:val="28"/>
          <w:szCs w:val="28"/>
        </w:rPr>
        <w:t>18.</w:t>
      </w:r>
      <w:r w:rsidRPr="00D10561">
        <w:rPr>
          <w:b/>
        </w:rPr>
        <w:t xml:space="preserve"> </w:t>
      </w:r>
      <w:r w:rsidRPr="00D10561">
        <w:rPr>
          <w:b/>
          <w:sz w:val="28"/>
          <w:szCs w:val="28"/>
        </w:rPr>
        <w:t>Срок и порядок регистрации запроса заявителя о предоставлении муниципальной услуги, в том числе в электронной форме</w:t>
      </w:r>
    </w:p>
    <w:p w:rsidR="00A47FE0" w:rsidRPr="00D10561" w:rsidRDefault="00A47FE0" w:rsidP="00863199">
      <w:pPr>
        <w:jc w:val="center"/>
        <w:rPr>
          <w:b/>
          <w:sz w:val="28"/>
          <w:szCs w:val="28"/>
        </w:rPr>
      </w:pPr>
    </w:p>
    <w:p w:rsidR="00A47FE0" w:rsidRPr="00D10561" w:rsidRDefault="00A47FE0" w:rsidP="004A6347">
      <w:pPr>
        <w:pStyle w:val="ConsPlusNormal"/>
        <w:ind w:firstLine="709"/>
        <w:contextualSpacing/>
        <w:jc w:val="both"/>
        <w:rPr>
          <w:rFonts w:ascii="Times New Roman" w:hAnsi="Times New Roman" w:cs="Times New Roman"/>
        </w:rPr>
      </w:pPr>
      <w:r w:rsidRPr="00D10561">
        <w:rPr>
          <w:rFonts w:ascii="Times New Roman" w:hAnsi="Times New Roman" w:cs="Times New Roman"/>
        </w:rPr>
        <w:t>3</w:t>
      </w:r>
      <w:r w:rsidR="00C56759" w:rsidRPr="00D10561">
        <w:rPr>
          <w:rFonts w:ascii="Times New Roman" w:hAnsi="Times New Roman" w:cs="Times New Roman"/>
        </w:rPr>
        <w:t>4</w:t>
      </w:r>
      <w:r w:rsidRPr="00D10561">
        <w:rPr>
          <w:rFonts w:ascii="Times New Roman" w:hAnsi="Times New Roman" w:cs="Times New Roman"/>
        </w:rPr>
        <w:t>.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A47FE0" w:rsidRPr="00D10561" w:rsidRDefault="00A47FE0" w:rsidP="004A6347">
      <w:pPr>
        <w:autoSpaceDE w:val="0"/>
        <w:autoSpaceDN w:val="0"/>
        <w:adjustRightInd w:val="0"/>
        <w:ind w:firstLine="709"/>
        <w:jc w:val="both"/>
        <w:rPr>
          <w:sz w:val="28"/>
          <w:szCs w:val="28"/>
        </w:rPr>
      </w:pPr>
      <w:r w:rsidRPr="00D10561">
        <w:rPr>
          <w:sz w:val="28"/>
          <w:szCs w:val="28"/>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w:t>
      </w:r>
      <w:r w:rsidR="00104BA7">
        <w:rPr>
          <w:sz w:val="28"/>
          <w:szCs w:val="28"/>
        </w:rPr>
        <w:t xml:space="preserve">в электронной форме, </w:t>
      </w:r>
      <w:r w:rsidRPr="00D10561">
        <w:rPr>
          <w:sz w:val="28"/>
          <w:szCs w:val="28"/>
        </w:rPr>
        <w:t>и поступивших в нерабочий (выходной или праздничный) день, осуществляется в первый, следующий за ним рабочий день.</w:t>
      </w:r>
    </w:p>
    <w:p w:rsidR="00A47FE0" w:rsidRPr="00D10561" w:rsidRDefault="00A47FE0" w:rsidP="004A6347">
      <w:pPr>
        <w:shd w:val="clear" w:color="auto" w:fill="FFFFFF"/>
        <w:tabs>
          <w:tab w:val="left" w:pos="926"/>
        </w:tabs>
        <w:ind w:firstLine="709"/>
        <w:jc w:val="both"/>
        <w:rPr>
          <w:bCs/>
        </w:rPr>
      </w:pPr>
    </w:p>
    <w:p w:rsidR="00A47FE0" w:rsidRPr="00D10561" w:rsidRDefault="00A47FE0" w:rsidP="00863199">
      <w:pPr>
        <w:autoSpaceDE w:val="0"/>
        <w:autoSpaceDN w:val="0"/>
        <w:adjustRightInd w:val="0"/>
        <w:jc w:val="center"/>
        <w:outlineLvl w:val="2"/>
        <w:rPr>
          <w:rFonts w:eastAsia="Calibri"/>
          <w:b/>
          <w:sz w:val="28"/>
          <w:szCs w:val="28"/>
        </w:rPr>
      </w:pPr>
      <w:r w:rsidRPr="00D10561">
        <w:rPr>
          <w:rFonts w:eastAsia="Calibri"/>
          <w:b/>
          <w:sz w:val="28"/>
          <w:szCs w:val="28"/>
        </w:rPr>
        <w:t>19.</w:t>
      </w:r>
      <w:r w:rsidRPr="00D10561">
        <w:rPr>
          <w:rFonts w:eastAsia="Calibri"/>
          <w:sz w:val="28"/>
          <w:szCs w:val="28"/>
        </w:rPr>
        <w:t xml:space="preserve"> </w:t>
      </w:r>
      <w:r w:rsidRPr="00D10561">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351D96">
        <w:rPr>
          <w:rFonts w:eastAsia="Calibri"/>
          <w:b/>
          <w:sz w:val="28"/>
          <w:szCs w:val="28"/>
        </w:rPr>
        <w:t xml:space="preserve">, </w:t>
      </w:r>
      <w:r w:rsidR="00351D96" w:rsidRPr="000741F2">
        <w:rPr>
          <w:rFonts w:eastAsia="Calibri"/>
          <w:b/>
          <w:bCs/>
          <w:sz w:val="28"/>
          <w:szCs w:val="28"/>
          <w:lang w:eastAsia="en-US"/>
        </w:rPr>
        <w:t xml:space="preserve">в том числе  к обеспечению доступности для инвалидов указанных объектов в соответствии с </w:t>
      </w:r>
      <w:r w:rsidR="00351D96" w:rsidRPr="000741F2">
        <w:rPr>
          <w:rFonts w:eastAsia="Calibri"/>
          <w:b/>
          <w:bCs/>
          <w:sz w:val="28"/>
          <w:szCs w:val="28"/>
          <w:lang w:eastAsia="en-US"/>
        </w:rPr>
        <w:lastRenderedPageBreak/>
        <w:t>законодательством Российской Федерации о социальной защите инвалидов</w:t>
      </w:r>
    </w:p>
    <w:p w:rsidR="00A47FE0" w:rsidRPr="00D10561" w:rsidRDefault="00A47FE0" w:rsidP="004A6347">
      <w:pPr>
        <w:ind w:firstLine="709"/>
        <w:jc w:val="center"/>
        <w:rPr>
          <w:b/>
          <w:sz w:val="28"/>
          <w:szCs w:val="28"/>
        </w:rPr>
      </w:pPr>
    </w:p>
    <w:p w:rsidR="00A47FE0" w:rsidRPr="00D10561" w:rsidRDefault="00C56759" w:rsidP="004A6347">
      <w:pPr>
        <w:pStyle w:val="ConsPlusNormal"/>
        <w:ind w:firstLine="709"/>
        <w:jc w:val="both"/>
        <w:rPr>
          <w:rFonts w:ascii="Times New Roman" w:hAnsi="Times New Roman" w:cs="Times New Roman"/>
        </w:rPr>
      </w:pPr>
      <w:r w:rsidRPr="00D10561">
        <w:rPr>
          <w:rFonts w:ascii="Times New Roman" w:hAnsi="Times New Roman" w:cs="Times New Roman"/>
        </w:rPr>
        <w:t>35</w:t>
      </w:r>
      <w:r w:rsidR="00A47FE0" w:rsidRPr="00D10561">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A47FE0" w:rsidRPr="00D10561" w:rsidRDefault="00C56759" w:rsidP="004A6347">
      <w:pPr>
        <w:pStyle w:val="ConsPlusNormal"/>
        <w:ind w:firstLine="709"/>
        <w:jc w:val="both"/>
        <w:rPr>
          <w:rFonts w:ascii="Times New Roman" w:hAnsi="Times New Roman" w:cs="Times New Roman"/>
        </w:rPr>
      </w:pPr>
      <w:r w:rsidRPr="00D10561">
        <w:rPr>
          <w:rFonts w:ascii="Times New Roman" w:hAnsi="Times New Roman" w:cs="Times New Roman"/>
        </w:rPr>
        <w:t>36</w:t>
      </w:r>
      <w:r w:rsidR="00A47FE0" w:rsidRPr="00D10561">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Рабочие места должны быть оборудованы информационными табличками (вывесками) с указанием:</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фамилии, имени, отчества и должности специалиста;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времени перерыва на обед.</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w:t>
      </w:r>
      <w:r w:rsidR="00424E68">
        <w:rPr>
          <w:rFonts w:ascii="Times New Roman" w:hAnsi="Times New Roman" w:cs="Times New Roman"/>
        </w:rPr>
        <w:t xml:space="preserve">зможности оформления документов. </w:t>
      </w:r>
      <w:r w:rsidR="00424E68" w:rsidRPr="000741F2">
        <w:rPr>
          <w:rFonts w:ascii="Times New Roman" w:hAnsi="Times New Roman"/>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3</w:t>
      </w:r>
      <w:r w:rsidR="00C56759" w:rsidRPr="00D10561">
        <w:rPr>
          <w:rFonts w:ascii="Times New Roman" w:hAnsi="Times New Roman" w:cs="Times New Roman"/>
        </w:rPr>
        <w:t>7</w:t>
      </w:r>
      <w:r w:rsidRPr="00D10561">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lastRenderedPageBreak/>
        <w:t>сопровождение инвалидов, имеющих стойкие расстройства функции зрения и самостоятельного передвижения;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допуск сурдопереводчика и тифлосурдопереводчика;</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A47FE0" w:rsidRDefault="00A47FE0" w:rsidP="004A6347">
      <w:pPr>
        <w:pStyle w:val="ConsPlusNormal"/>
        <w:widowControl/>
        <w:ind w:firstLine="709"/>
        <w:jc w:val="both"/>
        <w:rPr>
          <w:rFonts w:ascii="Times New Roman" w:hAnsi="Times New Roman" w:cs="Times New Roman"/>
          <w:bCs/>
        </w:rPr>
      </w:pPr>
    </w:p>
    <w:p w:rsidR="00C454F1" w:rsidRDefault="00C454F1" w:rsidP="004A6347">
      <w:pPr>
        <w:pStyle w:val="ConsPlusNormal"/>
        <w:widowControl/>
        <w:ind w:firstLine="709"/>
        <w:jc w:val="both"/>
        <w:rPr>
          <w:rFonts w:ascii="Times New Roman" w:hAnsi="Times New Roman" w:cs="Times New Roman"/>
          <w:bCs/>
        </w:rPr>
      </w:pPr>
    </w:p>
    <w:p w:rsidR="00C454F1" w:rsidRDefault="00C454F1" w:rsidP="004A6347">
      <w:pPr>
        <w:pStyle w:val="ConsPlusNormal"/>
        <w:widowControl/>
        <w:ind w:firstLine="709"/>
        <w:jc w:val="both"/>
        <w:rPr>
          <w:rFonts w:ascii="Times New Roman" w:hAnsi="Times New Roman" w:cs="Times New Roman"/>
          <w:bCs/>
        </w:rPr>
      </w:pPr>
    </w:p>
    <w:p w:rsidR="00C454F1" w:rsidRPr="00D10561" w:rsidRDefault="00C454F1" w:rsidP="004A6347">
      <w:pPr>
        <w:pStyle w:val="ConsPlusNormal"/>
        <w:widowControl/>
        <w:ind w:firstLine="709"/>
        <w:jc w:val="both"/>
        <w:rPr>
          <w:rFonts w:ascii="Times New Roman" w:hAnsi="Times New Roman" w:cs="Times New Roman"/>
          <w:bCs/>
        </w:rPr>
      </w:pPr>
    </w:p>
    <w:p w:rsidR="00A47FE0" w:rsidRPr="00D10561" w:rsidRDefault="00A47FE0" w:rsidP="00830606">
      <w:pPr>
        <w:autoSpaceDE w:val="0"/>
        <w:autoSpaceDN w:val="0"/>
        <w:adjustRightInd w:val="0"/>
        <w:jc w:val="center"/>
        <w:outlineLvl w:val="2"/>
        <w:rPr>
          <w:rFonts w:eastAsia="Calibri"/>
          <w:b/>
          <w:sz w:val="28"/>
          <w:szCs w:val="28"/>
        </w:rPr>
      </w:pPr>
      <w:r w:rsidRPr="00D10561">
        <w:rPr>
          <w:rFonts w:eastAsia="Calibri"/>
          <w:b/>
          <w:sz w:val="28"/>
          <w:szCs w:val="28"/>
        </w:rPr>
        <w:t>20.</w:t>
      </w:r>
      <w:r w:rsidRPr="00D10561">
        <w:rPr>
          <w:rFonts w:eastAsia="Calibri"/>
          <w:sz w:val="28"/>
          <w:szCs w:val="28"/>
        </w:rPr>
        <w:t xml:space="preserve"> </w:t>
      </w:r>
      <w:r w:rsidRPr="00D10561">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w:t>
      </w:r>
      <w:r w:rsidR="00BF4BA9">
        <w:rPr>
          <w:rFonts w:eastAsia="Calibri"/>
          <w:b/>
          <w:sz w:val="28"/>
          <w:szCs w:val="28"/>
        </w:rPr>
        <w:t>ственных и муниципальных услуг</w:t>
      </w:r>
      <w:r w:rsidR="00BF4BA9" w:rsidRPr="000741F2">
        <w:rPr>
          <w:rFonts w:eastAsia="Calibri"/>
          <w:b/>
          <w:sz w:val="28"/>
          <w:szCs w:val="28"/>
        </w:rPr>
        <w:t>,</w:t>
      </w:r>
      <w:r w:rsidR="00BF4BA9" w:rsidRPr="000741F2">
        <w:rPr>
          <w:b/>
          <w:bCs/>
          <w:sz w:val="28"/>
          <w:szCs w:val="28"/>
        </w:rPr>
        <w:t xml:space="preserve"> </w:t>
      </w:r>
      <w:r w:rsidR="00837773" w:rsidRPr="0094269B">
        <w:rPr>
          <w:b/>
          <w:bCs/>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r w:rsidR="00837773">
        <w:rPr>
          <w:b/>
          <w:bCs/>
          <w:sz w:val="28"/>
          <w:szCs w:val="28"/>
        </w:rPr>
        <w:t>,</w:t>
      </w:r>
      <w:r w:rsidR="00BF4BA9" w:rsidRPr="000741F2">
        <w:rPr>
          <w:b/>
          <w:bCs/>
          <w:sz w:val="28"/>
          <w:szCs w:val="28"/>
        </w:rPr>
        <w:t xml:space="preserve"> </w:t>
      </w:r>
      <w:r w:rsidRPr="000741F2">
        <w:rPr>
          <w:rFonts w:eastAsia="Calibri"/>
          <w:b/>
          <w:sz w:val="28"/>
          <w:szCs w:val="28"/>
        </w:rPr>
        <w:t>возможность получения информации о ходе предоставления</w:t>
      </w:r>
      <w:r w:rsidRPr="00D10561">
        <w:rPr>
          <w:rFonts w:eastAsia="Calibri"/>
          <w:b/>
          <w:sz w:val="28"/>
          <w:szCs w:val="28"/>
        </w:rPr>
        <w:t xml:space="preserve"> муниципальной услуги, в том числе с использованием информационно-коммуникационных технологий</w:t>
      </w:r>
    </w:p>
    <w:p w:rsidR="00A47FE0" w:rsidRPr="00D10561" w:rsidRDefault="00A47FE0" w:rsidP="00830606">
      <w:pPr>
        <w:jc w:val="both"/>
        <w:rPr>
          <w:sz w:val="28"/>
          <w:szCs w:val="28"/>
        </w:rPr>
      </w:pPr>
    </w:p>
    <w:p w:rsidR="00A47FE0" w:rsidRPr="00D10561" w:rsidRDefault="00AC7196" w:rsidP="004A6347">
      <w:pPr>
        <w:pStyle w:val="ConsPlusNormal"/>
        <w:ind w:firstLine="709"/>
        <w:jc w:val="both"/>
        <w:rPr>
          <w:rFonts w:ascii="Times New Roman" w:hAnsi="Times New Roman" w:cs="Times New Roman"/>
        </w:rPr>
      </w:pPr>
      <w:r w:rsidRPr="00D10561">
        <w:rPr>
          <w:rFonts w:ascii="Times New Roman" w:hAnsi="Times New Roman" w:cs="Times New Roman"/>
        </w:rPr>
        <w:t>38</w:t>
      </w:r>
      <w:r w:rsidR="00A47FE0" w:rsidRPr="00D10561">
        <w:rPr>
          <w:rFonts w:ascii="Times New Roman" w:hAnsi="Times New Roman" w:cs="Times New Roman"/>
        </w:rPr>
        <w:t>. ОМСУ обеспечивает качество и доступность предоставления муниципальной услуги.</w:t>
      </w:r>
    </w:p>
    <w:p w:rsidR="00A47FE0" w:rsidRPr="00D10561" w:rsidRDefault="00AC7196" w:rsidP="004A6347">
      <w:pPr>
        <w:pStyle w:val="ConsPlusNormal"/>
        <w:ind w:firstLine="709"/>
        <w:jc w:val="both"/>
        <w:rPr>
          <w:rFonts w:ascii="Times New Roman" w:hAnsi="Times New Roman" w:cs="Times New Roman"/>
        </w:rPr>
      </w:pPr>
      <w:r w:rsidRPr="00D10561">
        <w:rPr>
          <w:rFonts w:ascii="Times New Roman" w:hAnsi="Times New Roman" w:cs="Times New Roman"/>
        </w:rPr>
        <w:t>39</w:t>
      </w:r>
      <w:r w:rsidR="00A47FE0" w:rsidRPr="00D10561">
        <w:rPr>
          <w:rFonts w:ascii="Times New Roman" w:hAnsi="Times New Roman" w:cs="Times New Roman"/>
        </w:rPr>
        <w:t>. Показателями доступности и качества предоставления муниципальной услуги являются:</w:t>
      </w:r>
    </w:p>
    <w:p w:rsidR="00FF3A3C" w:rsidRPr="00837773" w:rsidRDefault="00FF3A3C" w:rsidP="00FF3A3C">
      <w:pPr>
        <w:pStyle w:val="ConsPlusNormal"/>
        <w:ind w:firstLine="709"/>
        <w:jc w:val="both"/>
        <w:rPr>
          <w:rFonts w:ascii="Times New Roman" w:hAnsi="Times New Roman" w:cs="Times New Roman"/>
        </w:rPr>
      </w:pPr>
      <w:r w:rsidRPr="00651C44">
        <w:rPr>
          <w:rFonts w:ascii="Times New Roman" w:hAnsi="Times New Roman" w:cs="Times New Roman"/>
        </w:rPr>
        <w:t xml:space="preserve">открытый доступ для заявителей к информации о порядке и сроках предоставления муниципальной услуги, </w:t>
      </w:r>
      <w:r w:rsidR="00490A2B" w:rsidRPr="00837773">
        <w:rPr>
          <w:rFonts w:ascii="Times New Roman" w:hAnsi="Times New Roman" w:cs="Times New Roman"/>
        </w:rPr>
        <w:t xml:space="preserve">досудебном (внесудебном) </w:t>
      </w:r>
      <w:r w:rsidRPr="00837773">
        <w:rPr>
          <w:rFonts w:ascii="Times New Roman" w:hAnsi="Times New Roman" w:cs="Times New Roman"/>
        </w:rPr>
        <w:t xml:space="preserve">порядке обжалования </w:t>
      </w:r>
      <w:r w:rsidR="00490A2B" w:rsidRPr="00837773">
        <w:rPr>
          <w:rFonts w:ascii="Times New Roman" w:hAnsi="Times New Roman" w:cs="Times New Roman"/>
        </w:rPr>
        <w:t xml:space="preserve">решений и </w:t>
      </w:r>
      <w:r w:rsidRPr="00837773">
        <w:rPr>
          <w:rFonts w:ascii="Times New Roman" w:hAnsi="Times New Roman" w:cs="Times New Roman"/>
        </w:rPr>
        <w:t xml:space="preserve">действий (бездействия) должностных лиц, </w:t>
      </w:r>
      <w:r w:rsidRPr="00837773">
        <w:rPr>
          <w:rFonts w:ascii="Times New Roman" w:hAnsi="Times New Roman" w:cs="Times New Roman"/>
        </w:rPr>
        <w:lastRenderedPageBreak/>
        <w:t>осуществляющих предоставление услуги;</w:t>
      </w:r>
    </w:p>
    <w:p w:rsidR="00FF3A3C" w:rsidRPr="00651C44" w:rsidRDefault="00FF3A3C" w:rsidP="00FF3A3C">
      <w:pPr>
        <w:pStyle w:val="ConsPlusNormal"/>
        <w:ind w:firstLine="709"/>
        <w:jc w:val="both"/>
        <w:rPr>
          <w:rFonts w:ascii="Times New Roman" w:hAnsi="Times New Roman" w:cs="Times New Roman"/>
        </w:rPr>
      </w:pPr>
      <w:r w:rsidRPr="00651C44">
        <w:rPr>
          <w:rFonts w:ascii="Times New Roman" w:hAnsi="Times New Roman" w:cs="Times New Roman"/>
        </w:rPr>
        <w:t>соблюдение стандарта предоставления муниципальной услуги;</w:t>
      </w:r>
    </w:p>
    <w:p w:rsidR="00FF3A3C" w:rsidRDefault="00FF3A3C" w:rsidP="00FF3A3C">
      <w:pPr>
        <w:pStyle w:val="ConsPlusNormal"/>
        <w:ind w:firstLine="709"/>
        <w:jc w:val="both"/>
        <w:rPr>
          <w:rFonts w:ascii="Times New Roman" w:hAnsi="Times New Roman" w:cs="Times New Roman"/>
        </w:rPr>
      </w:pPr>
      <w:r w:rsidRPr="00651C44">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4E48D5" w:rsidRPr="00651C44" w:rsidRDefault="004E48D5" w:rsidP="00FF3A3C">
      <w:pPr>
        <w:pStyle w:val="ConsPlusNormal"/>
        <w:ind w:firstLine="709"/>
        <w:jc w:val="both"/>
        <w:rPr>
          <w:rFonts w:ascii="Times New Roman" w:hAnsi="Times New Roman" w:cs="Times New Roman"/>
        </w:rPr>
      </w:pPr>
      <w:r w:rsidRPr="00D020B0">
        <w:rPr>
          <w:rFonts w:ascii="Times New Roman" w:hAnsi="Times New Roman" w:cs="Times New Roman"/>
        </w:rPr>
        <w:t>возможность подачи заявления и получения информации о ходе предоставления муниципальной услуги в любом структурном подразделении многофункционального центра, расположенном на территории Липецкой области;</w:t>
      </w:r>
    </w:p>
    <w:p w:rsidR="00665A26" w:rsidRPr="00D601BB" w:rsidRDefault="00665A26" w:rsidP="00665A26">
      <w:pPr>
        <w:widowControl w:val="0"/>
        <w:autoSpaceDE w:val="0"/>
        <w:ind w:firstLine="567"/>
        <w:jc w:val="both"/>
      </w:pPr>
      <w:r w:rsidRPr="00D601BB">
        <w:rPr>
          <w:sz w:val="28"/>
          <w:szCs w:val="28"/>
        </w:rPr>
        <w:t>возможность записи на прием в структурное подразделение многофункционального центра по средствам телефонной связи, РПГУ и официального сайта  многофункционального центра;</w:t>
      </w:r>
    </w:p>
    <w:p w:rsidR="00FF3A3C" w:rsidRPr="00651C44" w:rsidRDefault="00FF3A3C" w:rsidP="00FF3A3C">
      <w:pPr>
        <w:pStyle w:val="ConsPlusNormal"/>
        <w:ind w:firstLine="709"/>
        <w:jc w:val="both"/>
        <w:rPr>
          <w:rFonts w:ascii="Times New Roman" w:hAnsi="Times New Roman" w:cs="Times New Roman"/>
        </w:rPr>
      </w:pPr>
      <w:r w:rsidRPr="00651C44">
        <w:rPr>
          <w:rFonts w:ascii="Times New Roman" w:hAnsi="Times New Roman" w:cs="Times New Roman"/>
        </w:rPr>
        <w:t>возможност</w:t>
      </w:r>
      <w:r>
        <w:rPr>
          <w:rFonts w:ascii="Times New Roman" w:hAnsi="Times New Roman" w:cs="Times New Roman"/>
        </w:rPr>
        <w:t>ь</w:t>
      </w:r>
      <w:r w:rsidRPr="00651C44">
        <w:rPr>
          <w:rFonts w:ascii="Times New Roman" w:hAnsi="Times New Roman" w:cs="Times New Roman"/>
        </w:rPr>
        <w:t xml:space="preserve"> подачи заявления о предоставлении муниципальной услуги и документов, необходимых для предоставления муниципальной услуги, </w:t>
      </w:r>
      <w:r w:rsidR="00837773" w:rsidRPr="00D601BB">
        <w:rPr>
          <w:rFonts w:ascii="Times New Roman" w:hAnsi="Times New Roman"/>
        </w:rPr>
        <w:t xml:space="preserve">в электронной форме </w:t>
      </w:r>
      <w:r w:rsidR="00837773" w:rsidRPr="005B0A90">
        <w:rPr>
          <w:rFonts w:ascii="Times New Roman" w:hAnsi="Times New Roman"/>
          <w:u w:val="single"/>
        </w:rPr>
        <w:t>(при наличии технической возможности)</w:t>
      </w:r>
      <w:r w:rsidRPr="00651C44">
        <w:rPr>
          <w:rFonts w:ascii="Times New Roman" w:hAnsi="Times New Roman" w:cs="Times New Roman"/>
        </w:rPr>
        <w:t>;</w:t>
      </w:r>
    </w:p>
    <w:p w:rsidR="00FF3A3C" w:rsidRPr="00651C44" w:rsidRDefault="00FF3A3C" w:rsidP="00FF3A3C">
      <w:pPr>
        <w:pStyle w:val="ConsPlusNormal"/>
        <w:ind w:firstLine="709"/>
        <w:jc w:val="both"/>
        <w:rPr>
          <w:rFonts w:ascii="Times New Roman" w:hAnsi="Times New Roman" w:cs="Times New Roman"/>
        </w:rPr>
      </w:pPr>
      <w:r w:rsidRPr="00651C44">
        <w:rPr>
          <w:rFonts w:ascii="Times New Roman" w:hAnsi="Times New Roman" w:cs="Times New Roman"/>
        </w:rPr>
        <w:t>возможност</w:t>
      </w:r>
      <w:r w:rsidR="00BF4BA9">
        <w:rPr>
          <w:rFonts w:ascii="Times New Roman" w:hAnsi="Times New Roman" w:cs="Times New Roman"/>
        </w:rPr>
        <w:t>ь</w:t>
      </w:r>
      <w:r w:rsidRPr="00651C44">
        <w:rPr>
          <w:rFonts w:ascii="Times New Roman" w:hAnsi="Times New Roman" w:cs="Times New Roman"/>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Pr>
          <w:rFonts w:ascii="Times New Roman" w:hAnsi="Times New Roman" w:cs="Times New Roman"/>
        </w:rPr>
        <w:t xml:space="preserve"> (при наличии технической возможности)</w:t>
      </w:r>
      <w:r w:rsidRPr="00651C44">
        <w:rPr>
          <w:rFonts w:ascii="Times New Roman" w:hAnsi="Times New Roman" w:cs="Times New Roman"/>
        </w:rPr>
        <w:t>;</w:t>
      </w:r>
    </w:p>
    <w:p w:rsidR="00FF3A3C" w:rsidRPr="00651C44" w:rsidRDefault="00FF3A3C" w:rsidP="00FF3A3C">
      <w:pPr>
        <w:pStyle w:val="ConsPlusNormal"/>
        <w:ind w:firstLine="709"/>
        <w:jc w:val="both"/>
        <w:rPr>
          <w:rFonts w:ascii="Times New Roman" w:hAnsi="Times New Roman" w:cs="Times New Roman"/>
        </w:rPr>
      </w:pPr>
      <w:r w:rsidRPr="00651C44">
        <w:rPr>
          <w:rFonts w:ascii="Times New Roman" w:hAnsi="Times New Roman" w:cs="Times New Roman"/>
        </w:rPr>
        <w:t xml:space="preserve">размещение информации о данной услуге на </w:t>
      </w:r>
      <w:r>
        <w:rPr>
          <w:rFonts w:ascii="Times New Roman" w:hAnsi="Times New Roman" w:cs="Times New Roman"/>
        </w:rPr>
        <w:t xml:space="preserve">ЕПГУ и </w:t>
      </w:r>
      <w:r w:rsidRPr="00651C44">
        <w:rPr>
          <w:rFonts w:ascii="Times New Roman" w:hAnsi="Times New Roman" w:cs="Times New Roman"/>
        </w:rPr>
        <w:t>РПГУ;</w:t>
      </w:r>
    </w:p>
    <w:p w:rsidR="00FF3A3C" w:rsidRPr="00651C44" w:rsidRDefault="00FF3A3C" w:rsidP="00FF3A3C">
      <w:pPr>
        <w:pStyle w:val="ConsPlusNormal"/>
        <w:ind w:firstLine="709"/>
        <w:jc w:val="both"/>
        <w:rPr>
          <w:rFonts w:ascii="Times New Roman" w:hAnsi="Times New Roman" w:cs="Times New Roman"/>
        </w:rPr>
      </w:pPr>
      <w:r w:rsidRPr="00651C44">
        <w:rPr>
          <w:rFonts w:ascii="Times New Roman" w:hAnsi="Times New Roman" w:cs="Times New Roman"/>
        </w:rPr>
        <w:t xml:space="preserve">возможность получения </w:t>
      </w:r>
      <w:r w:rsidR="00837773" w:rsidRPr="00D601BB">
        <w:rPr>
          <w:rFonts w:ascii="Times New Roman" w:hAnsi="Times New Roman"/>
        </w:rPr>
        <w:t>результата предоставления</w:t>
      </w:r>
      <w:r w:rsidR="00837773">
        <w:rPr>
          <w:rFonts w:ascii="Times New Roman" w:hAnsi="Times New Roman"/>
        </w:rPr>
        <w:t xml:space="preserve"> </w:t>
      </w:r>
      <w:r w:rsidRPr="00651C44">
        <w:rPr>
          <w:rFonts w:ascii="Times New Roman" w:hAnsi="Times New Roman" w:cs="Times New Roman"/>
        </w:rPr>
        <w:t xml:space="preserve">муниципальной услуги в электронной форме </w:t>
      </w:r>
      <w:r>
        <w:rPr>
          <w:rFonts w:ascii="Times New Roman" w:hAnsi="Times New Roman" w:cs="Times New Roman"/>
        </w:rPr>
        <w:t>(при наличии технической возможности)</w:t>
      </w:r>
      <w:r w:rsidRPr="00651C44">
        <w:rPr>
          <w:rFonts w:ascii="Times New Roman" w:hAnsi="Times New Roman" w:cs="Times New Roman"/>
        </w:rPr>
        <w:t>;</w:t>
      </w:r>
    </w:p>
    <w:p w:rsidR="00FF3A3C" w:rsidRPr="00651C44" w:rsidRDefault="00FF3A3C" w:rsidP="00FF3A3C">
      <w:pPr>
        <w:pStyle w:val="ConsPlusNormal"/>
        <w:ind w:firstLine="709"/>
        <w:jc w:val="both"/>
        <w:rPr>
          <w:rFonts w:ascii="Times New Roman" w:hAnsi="Times New Roman" w:cs="Times New Roman"/>
        </w:rPr>
      </w:pPr>
      <w:r w:rsidRPr="00651C44">
        <w:rPr>
          <w:rFonts w:ascii="Times New Roman" w:hAnsi="Times New Roman" w:cs="Times New Roman"/>
        </w:rPr>
        <w:t>возможност</w:t>
      </w:r>
      <w:r w:rsidR="00BF4BA9">
        <w:rPr>
          <w:rFonts w:ascii="Times New Roman" w:hAnsi="Times New Roman" w:cs="Times New Roman"/>
        </w:rPr>
        <w:t>ь</w:t>
      </w:r>
      <w:r w:rsidRPr="00651C44">
        <w:rPr>
          <w:rFonts w:ascii="Times New Roman" w:hAnsi="Times New Roman" w:cs="Times New Roman"/>
        </w:rPr>
        <w:t xml:space="preserve"> осуществления мониторинга предоставления услуги и результатов предоставления услуги в электронном виде </w:t>
      </w:r>
      <w:r>
        <w:rPr>
          <w:rFonts w:ascii="Times New Roman" w:hAnsi="Times New Roman" w:cs="Times New Roman"/>
        </w:rPr>
        <w:t>(при наличии технической возможности)</w:t>
      </w:r>
      <w:r w:rsidRPr="00651C44">
        <w:rPr>
          <w:rFonts w:ascii="Times New Roman" w:hAnsi="Times New Roman" w:cs="Times New Roman"/>
        </w:rPr>
        <w:t>;</w:t>
      </w:r>
    </w:p>
    <w:p w:rsidR="00FF3A3C" w:rsidRDefault="00FF3A3C" w:rsidP="00FF3A3C">
      <w:pPr>
        <w:pStyle w:val="ConsPlusNormal"/>
        <w:ind w:firstLine="709"/>
        <w:jc w:val="both"/>
        <w:rPr>
          <w:rFonts w:ascii="Times New Roman" w:hAnsi="Times New Roman" w:cs="Times New Roman"/>
        </w:rPr>
      </w:pPr>
      <w:r w:rsidRPr="00651C44">
        <w:rPr>
          <w:rFonts w:ascii="Times New Roman" w:hAnsi="Times New Roman" w:cs="Times New Roman"/>
        </w:rPr>
        <w:t xml:space="preserve">возможность оценить доступность и качество муниципальной услуги </w:t>
      </w:r>
      <w:r w:rsidR="00C31A74">
        <w:rPr>
          <w:rFonts w:ascii="Times New Roman" w:hAnsi="Times New Roman" w:cs="Times New Roman"/>
        </w:rPr>
        <w:t>на</w:t>
      </w:r>
      <w:r w:rsidRPr="00651C44">
        <w:rPr>
          <w:rFonts w:ascii="Times New Roman" w:hAnsi="Times New Roman" w:cs="Times New Roman"/>
        </w:rPr>
        <w:t xml:space="preserve"> РПГУ.</w:t>
      </w:r>
    </w:p>
    <w:p w:rsidR="00780F07" w:rsidRPr="00D72755" w:rsidRDefault="00780F07" w:rsidP="00780F07">
      <w:pPr>
        <w:pStyle w:val="ConsPlusNormal"/>
        <w:ind w:firstLine="709"/>
        <w:jc w:val="both"/>
        <w:rPr>
          <w:rFonts w:ascii="Times New Roman" w:hAnsi="Times New Roman" w:cs="Times New Roman"/>
        </w:rPr>
      </w:pPr>
      <w:r w:rsidRPr="00D72755">
        <w:rPr>
          <w:rFonts w:ascii="Times New Roman" w:hAnsi="Times New Roman" w:cs="Times New Roman"/>
        </w:rPr>
        <w:t xml:space="preserve">возможность получить </w:t>
      </w:r>
      <w:r w:rsidRPr="00D72755">
        <w:rPr>
          <w:rFonts w:ascii="Times New Roman" w:hAnsi="Times New Roman" w:cs="Times New Roman"/>
          <w:color w:val="000000"/>
        </w:rPr>
        <w:t xml:space="preserve">разрешение на ввод объекта в эксплуатацию </w:t>
      </w:r>
      <w:r w:rsidRPr="00D72755">
        <w:rPr>
          <w:rFonts w:ascii="Times New Roman" w:hAnsi="Times New Roman" w:cs="Times New Roman"/>
        </w:rPr>
        <w:t>в любом структурном подразделении многофункционального центра, расположенном на территории Липецкой области.</w:t>
      </w:r>
    </w:p>
    <w:p w:rsidR="00780F07" w:rsidRPr="006A5FCA" w:rsidRDefault="00780F07" w:rsidP="00780F07">
      <w:pPr>
        <w:ind w:firstLine="540"/>
        <w:jc w:val="both"/>
        <w:rPr>
          <w:rFonts w:ascii="Verdana" w:hAnsi="Verdana"/>
          <w:i/>
          <w:color w:val="FF0000"/>
          <w:sz w:val="28"/>
          <w:szCs w:val="28"/>
        </w:rPr>
      </w:pPr>
      <w:r w:rsidRPr="00D72755">
        <w:rPr>
          <w:sz w:val="28"/>
          <w:szCs w:val="28"/>
        </w:rPr>
        <w:t xml:space="preserve">возможность получить разрешение на </w:t>
      </w:r>
      <w:r w:rsidR="0042095A" w:rsidRPr="00D72755">
        <w:rPr>
          <w:sz w:val="28"/>
          <w:szCs w:val="28"/>
        </w:rPr>
        <w:t>в</w:t>
      </w:r>
      <w:r w:rsidR="002C5FD0" w:rsidRPr="00D72755">
        <w:rPr>
          <w:sz w:val="28"/>
          <w:szCs w:val="28"/>
        </w:rPr>
        <w:t xml:space="preserve">вод объекта в эксплуатацию </w:t>
      </w:r>
      <w:r w:rsidRPr="00D72755">
        <w:rPr>
          <w:sz w:val="28"/>
          <w:szCs w:val="28"/>
        </w:rPr>
        <w:t>или отказ</w:t>
      </w:r>
      <w:r w:rsidR="002C5FD0" w:rsidRPr="00D72755">
        <w:rPr>
          <w:sz w:val="28"/>
          <w:szCs w:val="28"/>
        </w:rPr>
        <w:t xml:space="preserve"> в </w:t>
      </w:r>
      <w:r w:rsidRPr="00D72755">
        <w:rPr>
          <w:sz w:val="28"/>
          <w:szCs w:val="28"/>
        </w:rPr>
        <w:t>разрешени</w:t>
      </w:r>
      <w:r w:rsidR="002C5FD0" w:rsidRPr="00D72755">
        <w:rPr>
          <w:sz w:val="28"/>
          <w:szCs w:val="28"/>
        </w:rPr>
        <w:t>и</w:t>
      </w:r>
      <w:r w:rsidRPr="00D72755">
        <w:rPr>
          <w:sz w:val="28"/>
          <w:szCs w:val="28"/>
        </w:rPr>
        <w:t xml:space="preserve"> на </w:t>
      </w:r>
      <w:r w:rsidR="00FD032A" w:rsidRPr="00D72755">
        <w:rPr>
          <w:sz w:val="28"/>
          <w:szCs w:val="28"/>
        </w:rPr>
        <w:t xml:space="preserve">ввод объекта в эксплуатацию </w:t>
      </w:r>
      <w:r w:rsidRPr="00D72755">
        <w:rPr>
          <w:sz w:val="28"/>
          <w:szCs w:val="28"/>
        </w:rPr>
        <w:t>в форме электронного документа, подписанного электронной подписью, в случае, если это указано в заявлении о выдаче разрешения на строительство, в заявлении о внесении изменений в разрешение на строительство</w:t>
      </w:r>
      <w:r w:rsidR="006A5FCA">
        <w:rPr>
          <w:i/>
          <w:sz w:val="28"/>
          <w:szCs w:val="28"/>
        </w:rPr>
        <w:t>.</w:t>
      </w:r>
    </w:p>
    <w:p w:rsidR="00741B80" w:rsidRPr="00741B80" w:rsidRDefault="00911825" w:rsidP="00741B80">
      <w:pPr>
        <w:autoSpaceDE w:val="0"/>
        <w:autoSpaceDN w:val="0"/>
        <w:adjustRightInd w:val="0"/>
        <w:ind w:firstLine="851"/>
        <w:jc w:val="both"/>
        <w:rPr>
          <w:rFonts w:eastAsia="Calibri"/>
          <w:sz w:val="28"/>
          <w:szCs w:val="28"/>
          <w:lang w:eastAsia="en-US"/>
        </w:rPr>
      </w:pPr>
      <w:r w:rsidRPr="00D10561">
        <w:rPr>
          <w:sz w:val="28"/>
          <w:szCs w:val="28"/>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r w:rsidRPr="00D72755">
        <w:rPr>
          <w:sz w:val="28"/>
          <w:szCs w:val="28"/>
        </w:rPr>
        <w:t>).</w:t>
      </w:r>
      <w:r w:rsidR="00741B80" w:rsidRPr="00D72755">
        <w:rPr>
          <w:rFonts w:eastAsia="Calibri"/>
          <w:sz w:val="28"/>
          <w:szCs w:val="28"/>
          <w:lang w:eastAsia="en-US"/>
        </w:rPr>
        <w:t xml:space="preserve"> Продолжительность взаимодействия</w:t>
      </w:r>
      <w:r w:rsidR="00741B80" w:rsidRPr="00D72755">
        <w:rPr>
          <w:rFonts w:ascii="Calibri" w:eastAsia="Calibri" w:hAnsi="Calibri"/>
          <w:sz w:val="22"/>
          <w:szCs w:val="22"/>
          <w:lang w:eastAsia="en-US"/>
        </w:rPr>
        <w:t xml:space="preserve"> </w:t>
      </w:r>
      <w:r w:rsidR="00741B80" w:rsidRPr="00D72755">
        <w:rPr>
          <w:rFonts w:eastAsia="Calibri"/>
          <w:sz w:val="28"/>
          <w:szCs w:val="28"/>
          <w:lang w:eastAsia="en-US"/>
        </w:rPr>
        <w:t>должностного лица ОМСУ с заявителем при предоставлении муниципальной услуги - не более 15 минут.</w:t>
      </w:r>
    </w:p>
    <w:p w:rsidR="00A47FE0" w:rsidRPr="00D10561" w:rsidRDefault="00A47FE0" w:rsidP="00D020B0">
      <w:pPr>
        <w:pStyle w:val="ConsPlusNormal"/>
        <w:widowControl/>
        <w:ind w:firstLine="0"/>
        <w:jc w:val="both"/>
        <w:rPr>
          <w:rFonts w:ascii="Times New Roman" w:hAnsi="Times New Roman" w:cs="Times New Roman"/>
          <w:b/>
          <w:sz w:val="30"/>
          <w:szCs w:val="30"/>
        </w:rPr>
      </w:pPr>
    </w:p>
    <w:p w:rsidR="00A47FE0" w:rsidRPr="00D10561" w:rsidRDefault="00A47FE0" w:rsidP="00830606">
      <w:pPr>
        <w:autoSpaceDE w:val="0"/>
        <w:autoSpaceDN w:val="0"/>
        <w:adjustRightInd w:val="0"/>
        <w:jc w:val="center"/>
        <w:outlineLvl w:val="2"/>
        <w:rPr>
          <w:rFonts w:eastAsia="Calibri"/>
          <w:b/>
          <w:sz w:val="28"/>
          <w:szCs w:val="28"/>
        </w:rPr>
      </w:pPr>
      <w:r w:rsidRPr="00D10561">
        <w:rPr>
          <w:rFonts w:eastAsia="Calibri"/>
          <w:b/>
          <w:sz w:val="28"/>
          <w:szCs w:val="28"/>
        </w:rPr>
        <w:t>21.</w:t>
      </w:r>
      <w:r w:rsidRPr="00D10561">
        <w:rPr>
          <w:rFonts w:eastAsia="Calibri"/>
          <w:sz w:val="28"/>
          <w:szCs w:val="28"/>
        </w:rPr>
        <w:t xml:space="preserve"> </w:t>
      </w:r>
      <w:r w:rsidRPr="00D10561">
        <w:rPr>
          <w:rFonts w:eastAsia="Calibri"/>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w:t>
      </w:r>
      <w:r w:rsidRPr="000741F2">
        <w:rPr>
          <w:rFonts w:eastAsia="Calibri"/>
          <w:b/>
          <w:sz w:val="28"/>
          <w:szCs w:val="28"/>
        </w:rPr>
        <w:t>услуг</w:t>
      </w:r>
      <w:r w:rsidR="008211C9" w:rsidRPr="000741F2">
        <w:rPr>
          <w:rFonts w:eastAsia="Calibri"/>
          <w:b/>
          <w:sz w:val="28"/>
          <w:szCs w:val="28"/>
        </w:rPr>
        <w:t xml:space="preserve">, </w:t>
      </w:r>
      <w:r w:rsidR="008211C9" w:rsidRPr="000741F2">
        <w:rPr>
          <w:b/>
          <w:sz w:val="28"/>
          <w:szCs w:val="28"/>
        </w:rPr>
        <w:t xml:space="preserve"> особенности предоставления услуги п</w:t>
      </w:r>
      <w:r w:rsidR="000A36CC">
        <w:rPr>
          <w:b/>
          <w:sz w:val="28"/>
          <w:szCs w:val="28"/>
        </w:rPr>
        <w:t xml:space="preserve">о экстерриториальному принципу </w:t>
      </w:r>
      <w:r w:rsidR="008211C9" w:rsidRPr="000741F2">
        <w:rPr>
          <w:b/>
          <w:sz w:val="28"/>
          <w:szCs w:val="28"/>
        </w:rPr>
        <w:t xml:space="preserve"> </w:t>
      </w:r>
      <w:r w:rsidR="000A36CC">
        <w:rPr>
          <w:b/>
          <w:sz w:val="28"/>
          <w:szCs w:val="28"/>
        </w:rPr>
        <w:t>(</w:t>
      </w:r>
      <w:r w:rsidR="008211C9" w:rsidRPr="000741F2">
        <w:rPr>
          <w:b/>
          <w:sz w:val="28"/>
          <w:szCs w:val="28"/>
        </w:rPr>
        <w:t xml:space="preserve">в случае, если муниципальная услуга предоставляется по экстерриториальному </w:t>
      </w:r>
      <w:r w:rsidR="008211C9" w:rsidRPr="000741F2">
        <w:rPr>
          <w:b/>
          <w:sz w:val="28"/>
          <w:szCs w:val="28"/>
        </w:rPr>
        <w:lastRenderedPageBreak/>
        <w:t>принципу)</w:t>
      </w:r>
      <w:r w:rsidR="008211C9" w:rsidRPr="000741F2">
        <w:rPr>
          <w:b/>
          <w:color w:val="00B0F0"/>
          <w:sz w:val="28"/>
          <w:szCs w:val="28"/>
        </w:rPr>
        <w:t xml:space="preserve"> </w:t>
      </w:r>
      <w:r w:rsidR="008211C9" w:rsidRPr="000741F2">
        <w:rPr>
          <w:b/>
          <w:bCs/>
          <w:sz w:val="28"/>
          <w:szCs w:val="28"/>
        </w:rPr>
        <w:t xml:space="preserve"> </w:t>
      </w:r>
      <w:r w:rsidRPr="000741F2">
        <w:rPr>
          <w:rFonts w:eastAsia="Calibri"/>
          <w:b/>
          <w:sz w:val="28"/>
          <w:szCs w:val="28"/>
        </w:rPr>
        <w:t xml:space="preserve"> и особенности предоставления муниципальной услуги в электронной</w:t>
      </w:r>
      <w:r w:rsidRPr="00D10561">
        <w:rPr>
          <w:rFonts w:eastAsia="Calibri"/>
          <w:b/>
          <w:sz w:val="28"/>
          <w:szCs w:val="28"/>
        </w:rPr>
        <w:t xml:space="preserve"> форме</w:t>
      </w:r>
    </w:p>
    <w:p w:rsidR="00A47FE0" w:rsidRPr="00D10561" w:rsidRDefault="00A47FE0" w:rsidP="004A6347">
      <w:pPr>
        <w:autoSpaceDE w:val="0"/>
        <w:autoSpaceDN w:val="0"/>
        <w:adjustRightInd w:val="0"/>
        <w:ind w:firstLine="709"/>
        <w:jc w:val="center"/>
        <w:outlineLvl w:val="2"/>
        <w:rPr>
          <w:rFonts w:eastAsia="Calibri"/>
          <w:b/>
          <w:sz w:val="28"/>
          <w:szCs w:val="28"/>
        </w:rPr>
      </w:pPr>
    </w:p>
    <w:p w:rsidR="00A47FE0" w:rsidRPr="00D10561" w:rsidRDefault="00AC7196" w:rsidP="004A6347">
      <w:pPr>
        <w:autoSpaceDE w:val="0"/>
        <w:autoSpaceDN w:val="0"/>
        <w:adjustRightInd w:val="0"/>
        <w:ind w:firstLine="709"/>
        <w:contextualSpacing/>
        <w:jc w:val="both"/>
        <w:rPr>
          <w:rFonts w:eastAsia="Calibri"/>
          <w:sz w:val="28"/>
          <w:szCs w:val="28"/>
        </w:rPr>
      </w:pPr>
      <w:r w:rsidRPr="00D10561">
        <w:rPr>
          <w:rFonts w:eastAsia="Calibri"/>
          <w:sz w:val="28"/>
          <w:szCs w:val="28"/>
        </w:rPr>
        <w:t>40</w:t>
      </w:r>
      <w:r w:rsidR="00A47FE0" w:rsidRPr="00D10561">
        <w:rPr>
          <w:rFonts w:eastAsia="Calibri"/>
          <w:sz w:val="28"/>
          <w:szCs w:val="28"/>
        </w:rPr>
        <w:t>. Заявление о предоставлении муниципальной услуги может быть подано в МФЦ.</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A47FE0" w:rsidRPr="00D10561" w:rsidRDefault="00AC7196" w:rsidP="004A6347">
      <w:pPr>
        <w:pStyle w:val="ConsPlusNormal"/>
        <w:ind w:firstLine="709"/>
        <w:jc w:val="both"/>
        <w:rPr>
          <w:rFonts w:ascii="Times New Roman" w:hAnsi="Times New Roman" w:cs="Times New Roman"/>
        </w:rPr>
      </w:pPr>
      <w:r w:rsidRPr="00D10561">
        <w:rPr>
          <w:rFonts w:ascii="Times New Roman" w:hAnsi="Times New Roman" w:cs="Times New Roman"/>
        </w:rPr>
        <w:t>41</w:t>
      </w:r>
      <w:r w:rsidR="00A47FE0" w:rsidRPr="00D10561">
        <w:rPr>
          <w:rFonts w:ascii="Times New Roman" w:hAnsi="Times New Roman" w:cs="Times New Roman"/>
        </w:rPr>
        <w:t>.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B4168A" w:rsidRPr="00D10561" w:rsidRDefault="00B4168A" w:rsidP="00B4168A">
      <w:pPr>
        <w:pStyle w:val="ConsPlusNormal"/>
        <w:ind w:firstLine="709"/>
        <w:jc w:val="both"/>
        <w:rPr>
          <w:rFonts w:ascii="Times New Roman" w:hAnsi="Times New Roman" w:cs="Times New Roman"/>
        </w:rPr>
      </w:pPr>
      <w:r w:rsidRPr="00D10561">
        <w:rPr>
          <w:rFonts w:ascii="Times New Roman" w:hAnsi="Times New Roman" w:cs="Times New Roman"/>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услуги при условии, что при выдаче ключа простой электронной подписи личность физического лица установлена при личном приеме.</w:t>
      </w:r>
    </w:p>
    <w:p w:rsidR="00A47FE0" w:rsidRPr="00D72755" w:rsidRDefault="00A47FE0" w:rsidP="004A6347">
      <w:pPr>
        <w:pStyle w:val="ConsPlusNormal"/>
        <w:ind w:firstLine="709"/>
        <w:jc w:val="both"/>
        <w:rPr>
          <w:rFonts w:ascii="Times New Roman" w:hAnsi="Times New Roman" w:cs="Times New Roman"/>
        </w:rPr>
      </w:pPr>
      <w:r w:rsidRPr="00D72755">
        <w:rPr>
          <w:rFonts w:ascii="Times New Roman" w:hAnsi="Times New Roman" w:cs="Times New Roman"/>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A47FE0" w:rsidRPr="00D10561" w:rsidRDefault="00A47FE0" w:rsidP="004A6347">
      <w:pPr>
        <w:pStyle w:val="ConsPlusNormal"/>
        <w:ind w:firstLine="709"/>
        <w:jc w:val="both"/>
        <w:rPr>
          <w:rFonts w:ascii="Times New Roman" w:hAnsi="Times New Roman" w:cs="Times New Roman"/>
        </w:rPr>
      </w:pPr>
      <w:r w:rsidRPr="00D10561">
        <w:rPr>
          <w:rFonts w:ascii="Times New Roman" w:hAnsi="Times New Roman" w:cs="Times New Roman"/>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47FE0" w:rsidRPr="00D10561" w:rsidRDefault="00AC7196" w:rsidP="004A6347">
      <w:pPr>
        <w:autoSpaceDE w:val="0"/>
        <w:autoSpaceDN w:val="0"/>
        <w:adjustRightInd w:val="0"/>
        <w:ind w:firstLine="709"/>
        <w:contextualSpacing/>
        <w:jc w:val="both"/>
        <w:rPr>
          <w:rFonts w:eastAsia="Calibri"/>
          <w:sz w:val="28"/>
          <w:szCs w:val="28"/>
        </w:rPr>
      </w:pPr>
      <w:r w:rsidRPr="00D10561">
        <w:rPr>
          <w:rFonts w:eastAsia="Calibri"/>
          <w:sz w:val="28"/>
          <w:szCs w:val="28"/>
        </w:rPr>
        <w:t>42</w:t>
      </w:r>
      <w:r w:rsidR="00A47FE0" w:rsidRPr="00D10561">
        <w:rPr>
          <w:rFonts w:eastAsia="Calibri"/>
          <w:sz w:val="28"/>
          <w:szCs w:val="28"/>
        </w:rPr>
        <w:t>.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пунктах 15</w:t>
      </w:r>
      <w:r w:rsidR="001714B0" w:rsidRPr="00D10561">
        <w:rPr>
          <w:rFonts w:eastAsia="Calibri"/>
          <w:sz w:val="28"/>
          <w:szCs w:val="28"/>
        </w:rPr>
        <w:t xml:space="preserve">, </w:t>
      </w:r>
      <w:r w:rsidR="00F84F4C" w:rsidRPr="00D10561">
        <w:rPr>
          <w:rFonts w:eastAsia="Calibri"/>
          <w:sz w:val="28"/>
          <w:szCs w:val="28"/>
        </w:rPr>
        <w:t xml:space="preserve">17 </w:t>
      </w:r>
      <w:r w:rsidR="00A47FE0" w:rsidRPr="00D10561">
        <w:rPr>
          <w:rFonts w:eastAsia="Calibri"/>
          <w:sz w:val="28"/>
          <w:szCs w:val="28"/>
        </w:rPr>
        <w:t xml:space="preserve">настоящего </w:t>
      </w:r>
      <w:r w:rsidR="00F84F4C" w:rsidRPr="00D10561">
        <w:rPr>
          <w:rFonts w:eastAsia="Calibri"/>
          <w:sz w:val="28"/>
          <w:szCs w:val="28"/>
        </w:rPr>
        <w:t xml:space="preserve">административного </w:t>
      </w:r>
      <w:r w:rsidR="00A47FE0" w:rsidRPr="00D10561">
        <w:rPr>
          <w:rFonts w:eastAsia="Calibri"/>
          <w:sz w:val="28"/>
          <w:szCs w:val="28"/>
        </w:rPr>
        <w:t>регламента, направляются в уполномоченные на выдачу разрешения на ввод объекта в эксплуатацию органы исключительно в электронной форме.</w:t>
      </w:r>
    </w:p>
    <w:p w:rsidR="00A47FE0" w:rsidRPr="00D10561" w:rsidRDefault="00AC7196" w:rsidP="004A6347">
      <w:pPr>
        <w:autoSpaceDE w:val="0"/>
        <w:autoSpaceDN w:val="0"/>
        <w:adjustRightInd w:val="0"/>
        <w:ind w:firstLine="709"/>
        <w:contextualSpacing/>
        <w:jc w:val="both"/>
        <w:rPr>
          <w:rFonts w:eastAsia="Calibri"/>
          <w:sz w:val="28"/>
          <w:szCs w:val="28"/>
        </w:rPr>
      </w:pPr>
      <w:r w:rsidRPr="00D10561">
        <w:rPr>
          <w:rFonts w:eastAsia="Calibri"/>
          <w:sz w:val="28"/>
          <w:szCs w:val="28"/>
        </w:rPr>
        <w:t>43</w:t>
      </w:r>
      <w:r w:rsidR="00A47FE0" w:rsidRPr="00D10561">
        <w:rPr>
          <w:rFonts w:eastAsia="Calibri"/>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 xml:space="preserve">Бумажный документ, полученный в результате распечатки соответствующего электронного документа, может признаваться бумажной </w:t>
      </w:r>
      <w:r w:rsidRPr="00D10561">
        <w:rPr>
          <w:rFonts w:eastAsia="Calibri"/>
          <w:sz w:val="28"/>
          <w:szCs w:val="28"/>
        </w:rPr>
        <w:lastRenderedPageBreak/>
        <w:t>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 оттиск штампа с текстом (или собственноручную запись с текстом) «Копия электронного документа верна»;</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A47FE0" w:rsidRPr="00D10561" w:rsidRDefault="00A47FE0" w:rsidP="004A6347">
      <w:pPr>
        <w:autoSpaceDE w:val="0"/>
        <w:autoSpaceDN w:val="0"/>
        <w:adjustRightInd w:val="0"/>
        <w:ind w:firstLine="709"/>
        <w:contextualSpacing/>
        <w:jc w:val="both"/>
        <w:rPr>
          <w:rFonts w:eastAsia="Calibri"/>
          <w:sz w:val="28"/>
          <w:szCs w:val="28"/>
        </w:rPr>
      </w:pPr>
      <w:r w:rsidRPr="00D10561">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A47FE0" w:rsidRPr="00D10561" w:rsidRDefault="00A47FE0" w:rsidP="004A6347">
      <w:pPr>
        <w:autoSpaceDE w:val="0"/>
        <w:autoSpaceDN w:val="0"/>
        <w:adjustRightInd w:val="0"/>
        <w:ind w:firstLine="709"/>
        <w:contextualSpacing/>
        <w:jc w:val="both"/>
        <w:rPr>
          <w:rFonts w:eastAsia="Calibri"/>
          <w:sz w:val="28"/>
          <w:szCs w:val="28"/>
          <w:lang w:eastAsia="en-US"/>
        </w:rPr>
      </w:pPr>
      <w:r w:rsidRPr="00D10561">
        <w:rPr>
          <w:rFonts w:eastAsia="Calibri"/>
          <w:sz w:val="28"/>
          <w:szCs w:val="28"/>
        </w:rPr>
        <w:t xml:space="preserve">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 </w:t>
      </w:r>
    </w:p>
    <w:p w:rsidR="0038482C" w:rsidRPr="00D10561" w:rsidRDefault="0038482C" w:rsidP="00830606">
      <w:pPr>
        <w:pStyle w:val="ConsPlusNormal"/>
        <w:widowControl/>
        <w:ind w:firstLine="0"/>
        <w:contextualSpacing/>
        <w:jc w:val="center"/>
        <w:rPr>
          <w:rFonts w:ascii="Times New Roman" w:hAnsi="Times New Roman" w:cs="Times New Roman"/>
          <w:b/>
        </w:rPr>
      </w:pPr>
    </w:p>
    <w:p w:rsidR="006628A4" w:rsidRDefault="00A47FE0" w:rsidP="00CE25BB">
      <w:pPr>
        <w:pStyle w:val="ConsPlusNormal"/>
        <w:widowControl/>
        <w:ind w:firstLine="0"/>
        <w:contextualSpacing/>
        <w:jc w:val="center"/>
        <w:rPr>
          <w:rFonts w:ascii="Times New Roman" w:hAnsi="Times New Roman" w:cs="Times New Roman"/>
          <w:b/>
        </w:rPr>
      </w:pPr>
      <w:r w:rsidRPr="00D33D5B">
        <w:rPr>
          <w:rFonts w:ascii="Times New Roman" w:hAnsi="Times New Roman" w:cs="Times New Roman"/>
          <w:b/>
        </w:rPr>
        <w:t xml:space="preserve">Раздел </w:t>
      </w:r>
      <w:r w:rsidRPr="00D33D5B">
        <w:rPr>
          <w:rFonts w:ascii="Times New Roman" w:hAnsi="Times New Roman" w:cs="Times New Roman"/>
          <w:b/>
          <w:lang w:val="en-US"/>
        </w:rPr>
        <w:t>III</w:t>
      </w:r>
      <w:r w:rsidRPr="00D33D5B">
        <w:rPr>
          <w:rFonts w:ascii="Times New Roman" w:hAnsi="Times New Roman" w:cs="Times New Roman"/>
          <w:b/>
        </w:rPr>
        <w:t xml:space="preserve">. СОСТАВ, ПОСЛЕДОВАТЕЛЬНОСТЬ И СРОКИ ВЫПОЛНЕНИЯ АДМИНИСТРАТИВНЫХ ПРОЦЕДУР (ДЕЙСТВИЙ), ТРЕБОВАНИЯ </w:t>
      </w:r>
    </w:p>
    <w:p w:rsidR="006628A4" w:rsidRDefault="00A47FE0" w:rsidP="00CE25BB">
      <w:pPr>
        <w:pStyle w:val="ConsPlusNormal"/>
        <w:widowControl/>
        <w:ind w:firstLine="0"/>
        <w:contextualSpacing/>
        <w:jc w:val="center"/>
        <w:rPr>
          <w:rFonts w:ascii="Times New Roman" w:hAnsi="Times New Roman" w:cs="Times New Roman"/>
          <w:b/>
        </w:rPr>
      </w:pPr>
      <w:r w:rsidRPr="00D33D5B">
        <w:rPr>
          <w:rFonts w:ascii="Times New Roman" w:hAnsi="Times New Roman" w:cs="Times New Roman"/>
          <w:b/>
        </w:rPr>
        <w:t xml:space="preserve">К ПОРЯДКУ ИХ ВЫПОЛНЕНИЯ, В ТОМ ЧИСЛЕ ОСОБЕННОСТИ ВЫПОЛНЕНИЯ АДМИНИСТРАТИВНЫХ ПРОЦЕДУР (ДЕЙСТВИЙ) </w:t>
      </w:r>
    </w:p>
    <w:p w:rsidR="00CE25BB" w:rsidRPr="00D33D5B" w:rsidRDefault="00A47FE0" w:rsidP="00CE25BB">
      <w:pPr>
        <w:pStyle w:val="ConsPlusNormal"/>
        <w:widowControl/>
        <w:ind w:firstLine="0"/>
        <w:contextualSpacing/>
        <w:jc w:val="center"/>
        <w:rPr>
          <w:rFonts w:ascii="Times New Roman" w:hAnsi="Times New Roman" w:cs="Times New Roman"/>
          <w:b/>
        </w:rPr>
      </w:pPr>
      <w:r w:rsidRPr="00D33D5B">
        <w:rPr>
          <w:rFonts w:ascii="Times New Roman" w:hAnsi="Times New Roman" w:cs="Times New Roman"/>
          <w:b/>
        </w:rPr>
        <w:t>В ЭЛЕКТРОННОЙ ФОРМЕ</w:t>
      </w:r>
    </w:p>
    <w:p w:rsidR="00A47FE0" w:rsidRPr="00D10561" w:rsidRDefault="00A47FE0" w:rsidP="00830606">
      <w:pPr>
        <w:pStyle w:val="ConsPlusNormal"/>
        <w:widowControl/>
        <w:ind w:firstLine="0"/>
        <w:contextualSpacing/>
        <w:jc w:val="center"/>
        <w:rPr>
          <w:rFonts w:ascii="Times New Roman" w:hAnsi="Times New Roman" w:cs="Times New Roman"/>
          <w:b/>
        </w:rPr>
      </w:pPr>
    </w:p>
    <w:p w:rsidR="00A47FE0" w:rsidRPr="00D10561" w:rsidRDefault="00A47FE0" w:rsidP="00830606">
      <w:pPr>
        <w:autoSpaceDE w:val="0"/>
        <w:autoSpaceDN w:val="0"/>
        <w:adjustRightInd w:val="0"/>
        <w:jc w:val="center"/>
        <w:outlineLvl w:val="2"/>
        <w:rPr>
          <w:b/>
          <w:sz w:val="28"/>
          <w:szCs w:val="28"/>
        </w:rPr>
      </w:pPr>
      <w:r w:rsidRPr="00D10561">
        <w:rPr>
          <w:b/>
          <w:sz w:val="28"/>
          <w:szCs w:val="28"/>
        </w:rPr>
        <w:t>22.</w:t>
      </w:r>
      <w:r w:rsidRPr="00D10561">
        <w:rPr>
          <w:sz w:val="28"/>
          <w:szCs w:val="28"/>
        </w:rPr>
        <w:t xml:space="preserve"> </w:t>
      </w:r>
      <w:r w:rsidRPr="00D10561">
        <w:rPr>
          <w:b/>
          <w:sz w:val="28"/>
          <w:szCs w:val="28"/>
        </w:rPr>
        <w:t>Исчерпывающий перечень административных процедур</w:t>
      </w:r>
    </w:p>
    <w:p w:rsidR="00A47FE0" w:rsidRPr="00D10561" w:rsidRDefault="00A47FE0" w:rsidP="004A6347">
      <w:pPr>
        <w:pStyle w:val="ConsPlusNormal"/>
        <w:widowControl/>
        <w:ind w:firstLine="709"/>
        <w:contextualSpacing/>
        <w:rPr>
          <w:rFonts w:ascii="Times New Roman" w:hAnsi="Times New Roman" w:cs="Times New Roman"/>
        </w:rPr>
      </w:pPr>
    </w:p>
    <w:p w:rsidR="00A47FE0" w:rsidRPr="00D10561" w:rsidRDefault="00A47FE0" w:rsidP="004A6347">
      <w:pPr>
        <w:pStyle w:val="ConsPlusNormal"/>
        <w:widowControl/>
        <w:ind w:firstLine="709"/>
        <w:contextualSpacing/>
        <w:jc w:val="both"/>
        <w:rPr>
          <w:rFonts w:ascii="Times New Roman" w:hAnsi="Times New Roman" w:cs="Times New Roman"/>
        </w:rPr>
      </w:pPr>
      <w:r w:rsidRPr="00D10561">
        <w:rPr>
          <w:rFonts w:ascii="Times New Roman" w:hAnsi="Times New Roman" w:cs="Times New Roman"/>
        </w:rPr>
        <w:t>4</w:t>
      </w:r>
      <w:r w:rsidR="00AC7196" w:rsidRPr="00D10561">
        <w:rPr>
          <w:rFonts w:ascii="Times New Roman" w:hAnsi="Times New Roman" w:cs="Times New Roman"/>
        </w:rPr>
        <w:t>4</w:t>
      </w:r>
      <w:r w:rsidRPr="00D10561">
        <w:rPr>
          <w:rFonts w:ascii="Times New Roman" w:hAnsi="Times New Roman" w:cs="Times New Roman"/>
        </w:rPr>
        <w:t>. Предоставление муниципальной услуги включает в себя следующие административные процедуры:</w:t>
      </w:r>
    </w:p>
    <w:p w:rsidR="00A47FE0" w:rsidRPr="00D10561" w:rsidRDefault="00A47FE0" w:rsidP="004A6347">
      <w:pPr>
        <w:pStyle w:val="ConsPlusNormal"/>
        <w:widowControl/>
        <w:ind w:firstLine="709"/>
        <w:jc w:val="both"/>
        <w:rPr>
          <w:rFonts w:ascii="Times New Roman" w:hAnsi="Times New Roman" w:cs="Times New Roman"/>
        </w:rPr>
      </w:pPr>
      <w:r w:rsidRPr="00D10561">
        <w:rPr>
          <w:rFonts w:ascii="Times New Roman" w:hAnsi="Times New Roman" w:cs="Times New Roman"/>
        </w:rPr>
        <w:t>1) прием заявления о предоставлении разрешения на ввод объекта в эксплуатацию и необходимых документов;</w:t>
      </w:r>
    </w:p>
    <w:p w:rsidR="00005ED3" w:rsidRDefault="00AF63C2" w:rsidP="0095167E">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2) </w:t>
      </w:r>
      <w:r w:rsidR="00005ED3" w:rsidRPr="00D10561">
        <w:rPr>
          <w:rFonts w:eastAsiaTheme="minorHAnsi"/>
          <w:sz w:val="28"/>
          <w:szCs w:val="28"/>
          <w:lang w:eastAsia="en-US"/>
        </w:rPr>
        <w:t xml:space="preserve">проведение </w:t>
      </w:r>
      <w:r w:rsidR="0095167E" w:rsidRPr="00D10561">
        <w:rPr>
          <w:rFonts w:eastAsiaTheme="minorHAnsi"/>
          <w:sz w:val="28"/>
          <w:szCs w:val="28"/>
          <w:lang w:eastAsia="en-US"/>
        </w:rPr>
        <w:t>проверк</w:t>
      </w:r>
      <w:r w:rsidR="00005ED3" w:rsidRPr="00D10561">
        <w:rPr>
          <w:rFonts w:eastAsiaTheme="minorHAnsi"/>
          <w:sz w:val="28"/>
          <w:szCs w:val="28"/>
          <w:lang w:eastAsia="en-US"/>
        </w:rPr>
        <w:t>и</w:t>
      </w:r>
      <w:r w:rsidR="0095167E" w:rsidRPr="00D10561">
        <w:rPr>
          <w:rFonts w:eastAsiaTheme="minorHAnsi"/>
          <w:sz w:val="28"/>
          <w:szCs w:val="28"/>
          <w:lang w:eastAsia="en-US"/>
        </w:rPr>
        <w:t xml:space="preserve"> наличия и правильности оформления документов,</w:t>
      </w:r>
      <w:r w:rsidR="00005ED3" w:rsidRPr="00D10561">
        <w:rPr>
          <w:rFonts w:eastAsiaTheme="minorHAnsi"/>
          <w:sz w:val="28"/>
          <w:szCs w:val="28"/>
          <w:lang w:eastAsia="en-US"/>
        </w:rPr>
        <w:t xml:space="preserve"> необходимых для принятия решения о выдаче разрешения на ввод объекта в эксплуатацию:</w:t>
      </w:r>
      <w:r w:rsidR="0095167E" w:rsidRPr="00D10561">
        <w:rPr>
          <w:rFonts w:eastAsiaTheme="minorHAnsi"/>
          <w:sz w:val="28"/>
          <w:szCs w:val="28"/>
          <w:lang w:eastAsia="en-US"/>
        </w:rPr>
        <w:t xml:space="preserve"> </w:t>
      </w:r>
    </w:p>
    <w:p w:rsidR="00D063AF" w:rsidRPr="00D72755" w:rsidRDefault="00D063AF" w:rsidP="00D063AF">
      <w:pPr>
        <w:widowControl w:val="0"/>
        <w:shd w:val="clear" w:color="auto" w:fill="FFFFFF"/>
        <w:autoSpaceDE w:val="0"/>
        <w:autoSpaceDN w:val="0"/>
        <w:adjustRightInd w:val="0"/>
        <w:ind w:firstLine="709"/>
        <w:jc w:val="both"/>
        <w:rPr>
          <w:sz w:val="28"/>
          <w:szCs w:val="28"/>
        </w:rPr>
      </w:pPr>
      <w:r w:rsidRPr="00D72755">
        <w:rPr>
          <w:sz w:val="28"/>
          <w:szCs w:val="28"/>
        </w:rPr>
        <w:t xml:space="preserve"> </w:t>
      </w:r>
      <w:r w:rsidR="00205E56" w:rsidRPr="00D72755">
        <w:rPr>
          <w:sz w:val="28"/>
          <w:szCs w:val="28"/>
        </w:rPr>
        <w:t>3)</w:t>
      </w:r>
      <w:r w:rsidRPr="00D72755">
        <w:rPr>
          <w:sz w:val="28"/>
          <w:szCs w:val="28"/>
        </w:rPr>
        <w:t xml:space="preserve"> формирование и направление межведомственного запроса</w:t>
      </w:r>
      <w:r w:rsidR="00807BC2" w:rsidRPr="00D72755">
        <w:rPr>
          <w:sz w:val="28"/>
          <w:szCs w:val="28"/>
        </w:rPr>
        <w:t xml:space="preserve"> в органы (и организации), участвующие в предоставлении муниципальной услуги</w:t>
      </w:r>
    </w:p>
    <w:p w:rsidR="00005ED3" w:rsidRPr="00D10561" w:rsidRDefault="00205E56" w:rsidP="0095167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AF63C2" w:rsidRPr="00D10561">
        <w:rPr>
          <w:rFonts w:eastAsiaTheme="minorHAnsi"/>
          <w:sz w:val="28"/>
          <w:szCs w:val="28"/>
          <w:lang w:eastAsia="en-US"/>
        </w:rPr>
        <w:t xml:space="preserve">) </w:t>
      </w:r>
      <w:r w:rsidR="0095167E" w:rsidRPr="00D10561">
        <w:rPr>
          <w:rFonts w:eastAsiaTheme="minorHAnsi"/>
          <w:sz w:val="28"/>
          <w:szCs w:val="28"/>
          <w:lang w:eastAsia="en-US"/>
        </w:rPr>
        <w:t>осмотр объекта капитального строительства</w:t>
      </w:r>
      <w:r w:rsidR="00AF63C2" w:rsidRPr="00D10561">
        <w:rPr>
          <w:rFonts w:eastAsiaTheme="minorHAnsi"/>
          <w:sz w:val="28"/>
          <w:szCs w:val="28"/>
          <w:lang w:eastAsia="en-US"/>
        </w:rPr>
        <w:t>;</w:t>
      </w:r>
      <w:r w:rsidR="0095167E" w:rsidRPr="00D10561">
        <w:rPr>
          <w:rFonts w:eastAsiaTheme="minorHAnsi"/>
          <w:sz w:val="28"/>
          <w:szCs w:val="28"/>
          <w:lang w:eastAsia="en-US"/>
        </w:rPr>
        <w:t xml:space="preserve"> </w:t>
      </w:r>
    </w:p>
    <w:p w:rsidR="00AF63C2" w:rsidRPr="00D10561" w:rsidRDefault="00205E56" w:rsidP="00AF63C2">
      <w:pPr>
        <w:pStyle w:val="ConsPlusNormal"/>
        <w:widowControl/>
        <w:ind w:firstLine="709"/>
        <w:jc w:val="both"/>
        <w:rPr>
          <w:rFonts w:ascii="Times New Roman" w:hAnsi="Times New Roman" w:cs="Times New Roman"/>
        </w:rPr>
      </w:pPr>
      <w:r>
        <w:rPr>
          <w:rFonts w:ascii="Times New Roman" w:hAnsi="Times New Roman" w:cs="Times New Roman"/>
        </w:rPr>
        <w:t>5</w:t>
      </w:r>
      <w:r w:rsidR="00AF63C2" w:rsidRPr="00D10561">
        <w:rPr>
          <w:rFonts w:ascii="Times New Roman" w:hAnsi="Times New Roman" w:cs="Times New Roman"/>
        </w:rPr>
        <w:t>) выдача разрешения на ввод объекта в эксплуатацию или отказа в предоставлении разрешения на ввод объекта в эксплуатацию с указанием причин отказа:</w:t>
      </w:r>
    </w:p>
    <w:p w:rsidR="00AF63C2" w:rsidRPr="00D10561" w:rsidRDefault="00205E56" w:rsidP="00AF63C2">
      <w:pPr>
        <w:pStyle w:val="ConsPlusNormal"/>
        <w:widowControl/>
        <w:ind w:firstLine="709"/>
        <w:jc w:val="both"/>
        <w:rPr>
          <w:rFonts w:ascii="Times New Roman" w:hAnsi="Times New Roman" w:cs="Times New Roman"/>
        </w:rPr>
      </w:pPr>
      <w:r>
        <w:rPr>
          <w:rFonts w:ascii="Times New Roman" w:hAnsi="Times New Roman" w:cs="Times New Roman"/>
        </w:rPr>
        <w:t>5</w:t>
      </w:r>
      <w:r w:rsidR="00AF63C2" w:rsidRPr="00D10561">
        <w:rPr>
          <w:rFonts w:ascii="Times New Roman" w:hAnsi="Times New Roman" w:cs="Times New Roman"/>
        </w:rPr>
        <w:t>.1) выдача разрешения на ввод объекта в эксплуатацию;</w:t>
      </w:r>
    </w:p>
    <w:p w:rsidR="00AF63C2" w:rsidRPr="00D10561" w:rsidRDefault="00205E56" w:rsidP="00AF63C2">
      <w:pPr>
        <w:pStyle w:val="ConsPlusNormal"/>
        <w:widowControl/>
        <w:ind w:firstLine="709"/>
        <w:jc w:val="both"/>
        <w:rPr>
          <w:rFonts w:ascii="Times New Roman" w:hAnsi="Times New Roman" w:cs="Times New Roman"/>
        </w:rPr>
      </w:pPr>
      <w:r>
        <w:rPr>
          <w:rFonts w:ascii="Times New Roman" w:hAnsi="Times New Roman" w:cs="Times New Roman"/>
        </w:rPr>
        <w:t>5</w:t>
      </w:r>
      <w:r w:rsidR="00AF63C2" w:rsidRPr="00D10561">
        <w:rPr>
          <w:rFonts w:ascii="Times New Roman" w:hAnsi="Times New Roman" w:cs="Times New Roman"/>
        </w:rPr>
        <w:t>.2) выдача отказа в предоставлении разрешения на ввод объекта в эксплуатацию с указанием причин отказа.</w:t>
      </w:r>
    </w:p>
    <w:p w:rsidR="00415038" w:rsidRDefault="00415038" w:rsidP="00830606">
      <w:pPr>
        <w:widowControl w:val="0"/>
        <w:autoSpaceDE w:val="0"/>
        <w:autoSpaceDN w:val="0"/>
        <w:adjustRightInd w:val="0"/>
        <w:jc w:val="center"/>
        <w:rPr>
          <w:b/>
          <w:sz w:val="28"/>
          <w:szCs w:val="28"/>
        </w:rPr>
      </w:pPr>
    </w:p>
    <w:p w:rsidR="00A47FE0" w:rsidRPr="00D10561" w:rsidRDefault="00A47FE0" w:rsidP="00830606">
      <w:pPr>
        <w:widowControl w:val="0"/>
        <w:autoSpaceDE w:val="0"/>
        <w:autoSpaceDN w:val="0"/>
        <w:adjustRightInd w:val="0"/>
        <w:jc w:val="center"/>
        <w:rPr>
          <w:b/>
          <w:sz w:val="28"/>
          <w:szCs w:val="28"/>
        </w:rPr>
      </w:pPr>
      <w:r w:rsidRPr="00D10561">
        <w:rPr>
          <w:b/>
          <w:sz w:val="28"/>
          <w:szCs w:val="28"/>
        </w:rPr>
        <w:t>23. Прием заявления о предоставлении разрешения на ввод объекта в эксплуатацию и необходимых документов</w:t>
      </w:r>
    </w:p>
    <w:p w:rsidR="00A47FE0" w:rsidRPr="00D10561" w:rsidRDefault="00A47FE0" w:rsidP="004A6347">
      <w:pPr>
        <w:widowControl w:val="0"/>
        <w:autoSpaceDE w:val="0"/>
        <w:autoSpaceDN w:val="0"/>
        <w:adjustRightInd w:val="0"/>
        <w:ind w:firstLine="709"/>
        <w:jc w:val="center"/>
        <w:rPr>
          <w:b/>
          <w:sz w:val="28"/>
          <w:szCs w:val="28"/>
        </w:rPr>
      </w:pPr>
    </w:p>
    <w:p w:rsidR="00A47FE0" w:rsidRDefault="00AC7196" w:rsidP="00D33974">
      <w:pPr>
        <w:widowControl w:val="0"/>
        <w:autoSpaceDE w:val="0"/>
        <w:autoSpaceDN w:val="0"/>
        <w:adjustRightInd w:val="0"/>
        <w:ind w:firstLine="709"/>
        <w:jc w:val="both"/>
        <w:rPr>
          <w:rFonts w:eastAsiaTheme="minorHAnsi"/>
          <w:i/>
          <w:sz w:val="28"/>
          <w:szCs w:val="28"/>
          <w:lang w:eastAsia="en-US"/>
        </w:rPr>
      </w:pPr>
      <w:r w:rsidRPr="00D10561">
        <w:rPr>
          <w:sz w:val="28"/>
          <w:szCs w:val="28"/>
        </w:rPr>
        <w:t>45</w:t>
      </w:r>
      <w:r w:rsidR="00A47FE0" w:rsidRPr="00D10561">
        <w:rPr>
          <w:sz w:val="28"/>
          <w:szCs w:val="28"/>
        </w:rPr>
        <w:t xml:space="preserve">. Основанием для начала административной процедуры является обращение заявителя в </w:t>
      </w:r>
      <w:r w:rsidR="00415038">
        <w:rPr>
          <w:sz w:val="28"/>
          <w:szCs w:val="28"/>
        </w:rPr>
        <w:t>ОМСУ с письменным заявлением</w:t>
      </w:r>
      <w:r w:rsidR="00A47FE0" w:rsidRPr="00D10561">
        <w:rPr>
          <w:sz w:val="28"/>
          <w:szCs w:val="28"/>
        </w:rPr>
        <w:t xml:space="preserve"> о предоставлении муниципальной услуги</w:t>
      </w:r>
      <w:r w:rsidR="00A83B5B">
        <w:rPr>
          <w:sz w:val="28"/>
          <w:szCs w:val="28"/>
        </w:rPr>
        <w:t xml:space="preserve">, </w:t>
      </w:r>
      <w:r w:rsidR="00A83B5B" w:rsidRPr="009A07A7">
        <w:rPr>
          <w:rFonts w:eastAsiaTheme="minorHAnsi"/>
          <w:sz w:val="28"/>
          <w:szCs w:val="28"/>
          <w:lang w:eastAsia="en-US"/>
        </w:rPr>
        <w:t xml:space="preserve">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42" w:history="1">
        <w:r w:rsidR="00A83B5B" w:rsidRPr="009A07A7">
          <w:rPr>
            <w:rFonts w:eastAsiaTheme="minorHAnsi"/>
            <w:sz w:val="28"/>
            <w:szCs w:val="28"/>
            <w:lang w:eastAsia="en-US"/>
          </w:rPr>
          <w:t>законом</w:t>
        </w:r>
      </w:hyperlink>
      <w:r w:rsidR="00A83B5B" w:rsidRPr="009A07A7">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A83B5B" w:rsidRPr="009A07A7">
        <w:rPr>
          <w:rFonts w:eastAsiaTheme="minorHAnsi"/>
          <w:sz w:val="28"/>
          <w:szCs w:val="28"/>
          <w:u w:val="single"/>
          <w:lang w:eastAsia="en-US"/>
        </w:rPr>
        <w:t>(при наличии технической возможности)</w:t>
      </w:r>
      <w:r w:rsidR="00A83B5B" w:rsidRPr="009A07A7">
        <w:rPr>
          <w:rFonts w:eastAsiaTheme="minorHAnsi"/>
          <w:sz w:val="28"/>
          <w:szCs w:val="28"/>
          <w:lang w:eastAsia="en-US"/>
        </w:rPr>
        <w:t>.</w:t>
      </w:r>
    </w:p>
    <w:p w:rsidR="00D33974" w:rsidRPr="00D10561" w:rsidRDefault="00D33974" w:rsidP="00D33974">
      <w:pPr>
        <w:widowControl w:val="0"/>
        <w:autoSpaceDE w:val="0"/>
        <w:autoSpaceDN w:val="0"/>
        <w:adjustRightInd w:val="0"/>
        <w:ind w:firstLine="709"/>
        <w:contextualSpacing/>
        <w:jc w:val="both"/>
        <w:rPr>
          <w:sz w:val="28"/>
          <w:szCs w:val="28"/>
        </w:rPr>
      </w:pPr>
      <w:r w:rsidRPr="00D10561">
        <w:rPr>
          <w:sz w:val="28"/>
          <w:szCs w:val="28"/>
        </w:rPr>
        <w:t>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Результатом выполнения административной процедуры является прием заявления и приложенных документов на получение муниципальной услуги.</w:t>
      </w:r>
    </w:p>
    <w:p w:rsidR="00A47FE0" w:rsidRPr="00D10561" w:rsidRDefault="008A2E92" w:rsidP="004A6347">
      <w:pPr>
        <w:widowControl w:val="0"/>
        <w:shd w:val="clear" w:color="auto" w:fill="FFFFFF"/>
        <w:tabs>
          <w:tab w:val="left" w:pos="854"/>
        </w:tabs>
        <w:autoSpaceDE w:val="0"/>
        <w:autoSpaceDN w:val="0"/>
        <w:adjustRightInd w:val="0"/>
        <w:ind w:firstLine="709"/>
        <w:contextualSpacing/>
        <w:jc w:val="both"/>
        <w:rPr>
          <w:spacing w:val="2"/>
          <w:sz w:val="28"/>
          <w:szCs w:val="28"/>
        </w:rPr>
      </w:pPr>
      <w:r>
        <w:rPr>
          <w:spacing w:val="2"/>
          <w:sz w:val="28"/>
          <w:szCs w:val="28"/>
        </w:rPr>
        <w:t>46</w:t>
      </w:r>
      <w:r w:rsidR="00A47FE0" w:rsidRPr="00D10561">
        <w:rPr>
          <w:spacing w:val="2"/>
          <w:sz w:val="28"/>
          <w:szCs w:val="28"/>
        </w:rPr>
        <w:t>. Способом фиксации исполне</w:t>
      </w:r>
      <w:r w:rsidR="00415038">
        <w:rPr>
          <w:spacing w:val="2"/>
          <w:sz w:val="28"/>
          <w:szCs w:val="28"/>
        </w:rPr>
        <w:t xml:space="preserve">ния административной процедуры, </w:t>
      </w:r>
      <w:r w:rsidR="00A47FE0" w:rsidRPr="00D10561">
        <w:rPr>
          <w:spacing w:val="2"/>
          <w:sz w:val="28"/>
          <w:szCs w:val="28"/>
        </w:rPr>
        <w:t>является регистрация заявления и прилагаемых к нему документов.</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 xml:space="preserve">Максимальная продолжительность указанной процедуры составляет </w:t>
      </w:r>
      <w:r w:rsidR="00AF7026" w:rsidRPr="00D10561">
        <w:rPr>
          <w:spacing w:val="2"/>
          <w:sz w:val="28"/>
          <w:szCs w:val="28"/>
        </w:rPr>
        <w:t xml:space="preserve">             </w:t>
      </w:r>
      <w:r w:rsidR="00D063AF" w:rsidRPr="00551DD3">
        <w:rPr>
          <w:spacing w:val="2"/>
          <w:sz w:val="28"/>
          <w:szCs w:val="28"/>
        </w:rPr>
        <w:t>30 минут</w:t>
      </w:r>
      <w:r w:rsidRPr="00551DD3">
        <w:rPr>
          <w:spacing w:val="2"/>
          <w:sz w:val="28"/>
          <w:szCs w:val="28"/>
        </w:rPr>
        <w:t>.</w:t>
      </w:r>
    </w:p>
    <w:p w:rsidR="00A47FE0" w:rsidRPr="00D10561" w:rsidRDefault="00A47FE0" w:rsidP="004A6347">
      <w:pPr>
        <w:widowControl w:val="0"/>
        <w:shd w:val="clear" w:color="auto" w:fill="FFFFFF"/>
        <w:tabs>
          <w:tab w:val="left" w:pos="854"/>
        </w:tabs>
        <w:autoSpaceDE w:val="0"/>
        <w:autoSpaceDN w:val="0"/>
        <w:adjustRightInd w:val="0"/>
        <w:ind w:firstLine="709"/>
        <w:jc w:val="both"/>
        <w:rPr>
          <w:rFonts w:ascii="Arial" w:hAnsi="Arial" w:cs="Arial"/>
          <w:sz w:val="28"/>
          <w:szCs w:val="28"/>
        </w:rPr>
      </w:pPr>
    </w:p>
    <w:p w:rsidR="00B96DA4" w:rsidRDefault="00A47FE0" w:rsidP="00B96DA4">
      <w:pPr>
        <w:widowControl w:val="0"/>
        <w:shd w:val="clear" w:color="auto" w:fill="FFFFFF"/>
        <w:tabs>
          <w:tab w:val="left" w:pos="854"/>
        </w:tabs>
        <w:autoSpaceDE w:val="0"/>
        <w:autoSpaceDN w:val="0"/>
        <w:adjustRightInd w:val="0"/>
        <w:jc w:val="center"/>
        <w:rPr>
          <w:rFonts w:eastAsiaTheme="minorHAnsi"/>
          <w:sz w:val="28"/>
          <w:szCs w:val="28"/>
          <w:lang w:eastAsia="en-US"/>
        </w:rPr>
      </w:pPr>
      <w:r w:rsidRPr="00D10561">
        <w:rPr>
          <w:b/>
          <w:sz w:val="28"/>
          <w:szCs w:val="28"/>
        </w:rPr>
        <w:t>24. Проверка наличия и пра</w:t>
      </w:r>
      <w:r w:rsidR="00830606" w:rsidRPr="00D10561">
        <w:rPr>
          <w:b/>
          <w:sz w:val="28"/>
          <w:szCs w:val="28"/>
        </w:rPr>
        <w:t>вильности оформления документов</w:t>
      </w:r>
      <w:r w:rsidR="00B96DA4">
        <w:rPr>
          <w:b/>
          <w:sz w:val="28"/>
          <w:szCs w:val="28"/>
        </w:rPr>
        <w:t>,</w:t>
      </w:r>
      <w:r w:rsidR="00B96DA4" w:rsidRPr="00B96DA4">
        <w:rPr>
          <w:rFonts w:eastAsiaTheme="minorHAnsi"/>
          <w:sz w:val="28"/>
          <w:szCs w:val="28"/>
          <w:lang w:eastAsia="en-US"/>
        </w:rPr>
        <w:t xml:space="preserve"> </w:t>
      </w:r>
    </w:p>
    <w:p w:rsidR="00A47FE0" w:rsidRPr="00B96DA4" w:rsidRDefault="00B96DA4" w:rsidP="00B96DA4">
      <w:pPr>
        <w:widowControl w:val="0"/>
        <w:shd w:val="clear" w:color="auto" w:fill="FFFFFF"/>
        <w:tabs>
          <w:tab w:val="left" w:pos="854"/>
        </w:tabs>
        <w:autoSpaceDE w:val="0"/>
        <w:autoSpaceDN w:val="0"/>
        <w:adjustRightInd w:val="0"/>
        <w:jc w:val="center"/>
        <w:rPr>
          <w:b/>
        </w:rPr>
      </w:pPr>
      <w:r w:rsidRPr="00B96DA4">
        <w:rPr>
          <w:rFonts w:eastAsiaTheme="minorHAnsi"/>
          <w:b/>
          <w:sz w:val="28"/>
          <w:szCs w:val="28"/>
          <w:lang w:eastAsia="en-US"/>
        </w:rPr>
        <w:t>необходимых для принятия решения о выдаче разрешения на ввод объекта в эксплуатацию</w:t>
      </w:r>
    </w:p>
    <w:p w:rsidR="00A47FE0" w:rsidRPr="00D10561" w:rsidRDefault="00A47FE0" w:rsidP="00B96DA4">
      <w:pPr>
        <w:widowControl w:val="0"/>
        <w:shd w:val="clear" w:color="auto" w:fill="FFFFFF"/>
        <w:tabs>
          <w:tab w:val="left" w:pos="854"/>
        </w:tabs>
        <w:autoSpaceDE w:val="0"/>
        <w:autoSpaceDN w:val="0"/>
        <w:adjustRightInd w:val="0"/>
        <w:jc w:val="center"/>
        <w:rPr>
          <w:sz w:val="28"/>
          <w:szCs w:val="28"/>
        </w:rPr>
      </w:pPr>
    </w:p>
    <w:p w:rsidR="00A47FE0" w:rsidRPr="00D10561" w:rsidRDefault="00F90F5A" w:rsidP="004A6347">
      <w:pPr>
        <w:widowControl w:val="0"/>
        <w:shd w:val="clear" w:color="auto" w:fill="FFFFFF"/>
        <w:tabs>
          <w:tab w:val="left" w:pos="854"/>
        </w:tabs>
        <w:autoSpaceDE w:val="0"/>
        <w:autoSpaceDN w:val="0"/>
        <w:adjustRightInd w:val="0"/>
        <w:ind w:firstLine="709"/>
        <w:jc w:val="both"/>
        <w:rPr>
          <w:sz w:val="28"/>
          <w:szCs w:val="28"/>
        </w:rPr>
      </w:pPr>
      <w:r>
        <w:rPr>
          <w:sz w:val="28"/>
          <w:szCs w:val="28"/>
        </w:rPr>
        <w:t>4</w:t>
      </w:r>
      <w:r w:rsidR="008A2E92">
        <w:rPr>
          <w:sz w:val="28"/>
          <w:szCs w:val="28"/>
        </w:rPr>
        <w:t>7</w:t>
      </w:r>
      <w:r w:rsidR="00A47FE0" w:rsidRPr="00D10561">
        <w:rPr>
          <w:sz w:val="28"/>
          <w:szCs w:val="28"/>
        </w:rPr>
        <w:t>. Основанием для начала административной процедуры является поступление заявления и приложенных к нему документов к уполномоченному специалисту.</w:t>
      </w:r>
    </w:p>
    <w:p w:rsidR="00C351E7" w:rsidRPr="00447AF9" w:rsidRDefault="00A47FE0" w:rsidP="00C351E7">
      <w:pPr>
        <w:autoSpaceDE w:val="0"/>
        <w:autoSpaceDN w:val="0"/>
        <w:adjustRightInd w:val="0"/>
        <w:ind w:firstLine="709"/>
        <w:jc w:val="both"/>
        <w:rPr>
          <w:rFonts w:eastAsiaTheme="minorHAnsi"/>
          <w:sz w:val="28"/>
          <w:szCs w:val="28"/>
          <w:lang w:eastAsia="en-US"/>
        </w:rPr>
      </w:pPr>
      <w:r w:rsidRPr="00D10561">
        <w:rPr>
          <w:sz w:val="28"/>
          <w:szCs w:val="28"/>
        </w:rPr>
        <w:t xml:space="preserve"> Уполномоченный специалист осуществляет проверку представленных заявителем документов </w:t>
      </w:r>
      <w:r w:rsidRPr="00D10561">
        <w:rPr>
          <w:spacing w:val="3"/>
          <w:sz w:val="28"/>
          <w:szCs w:val="28"/>
        </w:rPr>
        <w:t xml:space="preserve">на соответствие перечню, установленному пунктами </w:t>
      </w:r>
      <w:r w:rsidRPr="00551DD3">
        <w:rPr>
          <w:spacing w:val="3"/>
          <w:sz w:val="28"/>
          <w:szCs w:val="28"/>
        </w:rPr>
        <w:t>15, 1</w:t>
      </w:r>
      <w:r w:rsidR="003564B7" w:rsidRPr="00551DD3">
        <w:rPr>
          <w:spacing w:val="3"/>
          <w:sz w:val="28"/>
          <w:szCs w:val="28"/>
        </w:rPr>
        <w:t>7</w:t>
      </w:r>
      <w:r w:rsidRPr="00D10561">
        <w:rPr>
          <w:sz w:val="28"/>
          <w:szCs w:val="28"/>
        </w:rPr>
        <w:t xml:space="preserve"> настоящего </w:t>
      </w:r>
      <w:r w:rsidR="0056105F" w:rsidRPr="00D10561">
        <w:rPr>
          <w:sz w:val="28"/>
          <w:szCs w:val="28"/>
        </w:rPr>
        <w:t xml:space="preserve">административного </w:t>
      </w:r>
      <w:r w:rsidRPr="00D10561">
        <w:rPr>
          <w:sz w:val="28"/>
          <w:szCs w:val="28"/>
        </w:rPr>
        <w:t>регламента</w:t>
      </w:r>
      <w:r w:rsidR="00C351E7" w:rsidRPr="00447AF9">
        <w:rPr>
          <w:sz w:val="28"/>
          <w:szCs w:val="28"/>
        </w:rPr>
        <w:t xml:space="preserve">, и на </w:t>
      </w:r>
      <w:r w:rsidR="00C351E7" w:rsidRPr="00447AF9">
        <w:rPr>
          <w:rFonts w:eastAsiaTheme="minorHAnsi"/>
          <w:sz w:val="28"/>
          <w:szCs w:val="28"/>
          <w:lang w:eastAsia="en-US"/>
        </w:rPr>
        <w:t xml:space="preserve">правильность их оформления. </w:t>
      </w:r>
    </w:p>
    <w:p w:rsidR="00A47FE0" w:rsidRPr="00D10561" w:rsidRDefault="00A47FE0" w:rsidP="004A6347">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 xml:space="preserve"> Результатом административной процедуры является выявление уполномоченным специалистом наличия или отсутствия основания для отказа в предоставлении муниципальной услуги, установленного </w:t>
      </w:r>
      <w:r w:rsidR="00900C25" w:rsidRPr="00D10561">
        <w:rPr>
          <w:spacing w:val="3"/>
          <w:sz w:val="28"/>
          <w:szCs w:val="28"/>
        </w:rPr>
        <w:t>под</w:t>
      </w:r>
      <w:r w:rsidRPr="00D10561">
        <w:rPr>
          <w:spacing w:val="3"/>
          <w:sz w:val="28"/>
          <w:szCs w:val="28"/>
        </w:rPr>
        <w:t xml:space="preserve">пунктом </w:t>
      </w:r>
      <w:r w:rsidRPr="006C1F29">
        <w:rPr>
          <w:spacing w:val="3"/>
          <w:sz w:val="28"/>
          <w:szCs w:val="28"/>
        </w:rPr>
        <w:t>1 пункта 2</w:t>
      </w:r>
      <w:r w:rsidR="00C8735B" w:rsidRPr="006C1F29">
        <w:rPr>
          <w:spacing w:val="3"/>
          <w:sz w:val="28"/>
          <w:szCs w:val="28"/>
        </w:rPr>
        <w:t>5</w:t>
      </w:r>
      <w:r w:rsidRPr="00D10561">
        <w:rPr>
          <w:spacing w:val="3"/>
          <w:sz w:val="28"/>
          <w:szCs w:val="28"/>
        </w:rPr>
        <w:t xml:space="preserve"> настоящего административного регламента.</w:t>
      </w:r>
    </w:p>
    <w:p w:rsidR="00AB4AC2" w:rsidRPr="006C1F29" w:rsidRDefault="00A47FE0" w:rsidP="00D063AF">
      <w:pPr>
        <w:widowControl w:val="0"/>
        <w:shd w:val="clear" w:color="auto" w:fill="FFFFFF"/>
        <w:autoSpaceDE w:val="0"/>
        <w:autoSpaceDN w:val="0"/>
        <w:adjustRightInd w:val="0"/>
        <w:ind w:firstLine="709"/>
        <w:jc w:val="both"/>
        <w:rPr>
          <w:sz w:val="28"/>
          <w:szCs w:val="28"/>
        </w:rPr>
      </w:pPr>
      <w:r w:rsidRPr="00D10561">
        <w:rPr>
          <w:sz w:val="28"/>
          <w:szCs w:val="28"/>
        </w:rPr>
        <w:t xml:space="preserve"> Максимальный срок выполнения данной административной процедуры</w:t>
      </w:r>
      <w:r w:rsidR="004920A1">
        <w:rPr>
          <w:sz w:val="28"/>
          <w:szCs w:val="28"/>
        </w:rPr>
        <w:t xml:space="preserve">    </w:t>
      </w:r>
      <w:r w:rsidR="00D063AF" w:rsidRPr="006C1F29">
        <w:rPr>
          <w:sz w:val="28"/>
          <w:szCs w:val="28"/>
        </w:rPr>
        <w:t>30 минут.</w:t>
      </w:r>
      <w:r w:rsidR="00AB4AC2" w:rsidRPr="006C1F29">
        <w:rPr>
          <w:sz w:val="28"/>
          <w:szCs w:val="28"/>
        </w:rPr>
        <w:t xml:space="preserve"> </w:t>
      </w:r>
    </w:p>
    <w:p w:rsidR="00D063AF" w:rsidRDefault="00D063AF" w:rsidP="004A6347">
      <w:pPr>
        <w:widowControl w:val="0"/>
        <w:shd w:val="clear" w:color="auto" w:fill="FFFFFF"/>
        <w:autoSpaceDE w:val="0"/>
        <w:autoSpaceDN w:val="0"/>
        <w:adjustRightInd w:val="0"/>
        <w:ind w:firstLine="709"/>
        <w:jc w:val="both"/>
        <w:rPr>
          <w:b/>
          <w:color w:val="FF0000"/>
          <w:sz w:val="28"/>
          <w:szCs w:val="28"/>
        </w:rPr>
      </w:pPr>
    </w:p>
    <w:p w:rsidR="00AB4AC2" w:rsidRPr="00807BC2" w:rsidRDefault="0094269B" w:rsidP="00807BC2">
      <w:pPr>
        <w:widowControl w:val="0"/>
        <w:shd w:val="clear" w:color="auto" w:fill="FFFFFF"/>
        <w:autoSpaceDE w:val="0"/>
        <w:autoSpaceDN w:val="0"/>
        <w:adjustRightInd w:val="0"/>
        <w:ind w:firstLine="709"/>
        <w:jc w:val="center"/>
        <w:rPr>
          <w:b/>
          <w:sz w:val="28"/>
          <w:szCs w:val="28"/>
        </w:rPr>
      </w:pPr>
      <w:r>
        <w:rPr>
          <w:b/>
          <w:sz w:val="28"/>
          <w:szCs w:val="28"/>
        </w:rPr>
        <w:t xml:space="preserve">25. </w:t>
      </w:r>
      <w:r w:rsidR="00AB4AC2" w:rsidRPr="00807BC2">
        <w:rPr>
          <w:b/>
          <w:sz w:val="28"/>
          <w:szCs w:val="28"/>
        </w:rPr>
        <w:t>Формирование и направление межведомственного запроса</w:t>
      </w:r>
      <w:r w:rsidR="00807BC2" w:rsidRPr="00807BC2">
        <w:rPr>
          <w:rFonts w:eastAsiaTheme="minorHAnsi"/>
          <w:lang w:eastAsia="en-US"/>
        </w:rPr>
        <w:t xml:space="preserve"> </w:t>
      </w:r>
      <w:r w:rsidR="00807BC2" w:rsidRPr="00807BC2">
        <w:rPr>
          <w:rFonts w:eastAsiaTheme="minorHAnsi"/>
          <w:b/>
          <w:sz w:val="28"/>
          <w:szCs w:val="28"/>
          <w:lang w:eastAsia="en-US"/>
        </w:rPr>
        <w:t xml:space="preserve">в </w:t>
      </w:r>
      <w:r w:rsidR="00807BC2" w:rsidRPr="00807BC2">
        <w:rPr>
          <w:rFonts w:eastAsiaTheme="minorHAnsi"/>
          <w:b/>
          <w:sz w:val="28"/>
          <w:szCs w:val="28"/>
          <w:lang w:eastAsia="en-US"/>
        </w:rPr>
        <w:lastRenderedPageBreak/>
        <w:t xml:space="preserve">органы (организации), участвующие в предоставлении </w:t>
      </w:r>
      <w:r w:rsidR="00807BC2">
        <w:rPr>
          <w:rFonts w:eastAsiaTheme="minorHAnsi"/>
          <w:b/>
          <w:sz w:val="28"/>
          <w:szCs w:val="28"/>
          <w:lang w:eastAsia="en-US"/>
        </w:rPr>
        <w:t>муниципальной</w:t>
      </w:r>
      <w:r w:rsidR="00807BC2" w:rsidRPr="00807BC2">
        <w:rPr>
          <w:rFonts w:eastAsiaTheme="minorHAnsi"/>
          <w:b/>
          <w:sz w:val="28"/>
          <w:szCs w:val="28"/>
          <w:lang w:eastAsia="en-US"/>
        </w:rPr>
        <w:t xml:space="preserve"> услуги</w:t>
      </w:r>
    </w:p>
    <w:p w:rsidR="00AB4AC2" w:rsidRPr="00B22493" w:rsidRDefault="00AB4AC2" w:rsidP="004656E3">
      <w:pPr>
        <w:widowControl w:val="0"/>
        <w:shd w:val="clear" w:color="auto" w:fill="FFFFFF"/>
        <w:autoSpaceDE w:val="0"/>
        <w:autoSpaceDN w:val="0"/>
        <w:adjustRightInd w:val="0"/>
        <w:ind w:firstLine="709"/>
        <w:jc w:val="both"/>
        <w:rPr>
          <w:b/>
          <w:sz w:val="28"/>
          <w:szCs w:val="28"/>
        </w:rPr>
      </w:pPr>
    </w:p>
    <w:p w:rsidR="00AB4AC2" w:rsidRPr="00B22493" w:rsidRDefault="008A2E92" w:rsidP="004656E3">
      <w:pPr>
        <w:autoSpaceDE w:val="0"/>
        <w:autoSpaceDN w:val="0"/>
        <w:adjustRightInd w:val="0"/>
        <w:ind w:firstLine="709"/>
        <w:jc w:val="both"/>
        <w:rPr>
          <w:rFonts w:eastAsia="Calibri"/>
          <w:sz w:val="28"/>
          <w:szCs w:val="28"/>
          <w:lang w:eastAsia="en-US"/>
        </w:rPr>
      </w:pPr>
      <w:r w:rsidRPr="00B22493">
        <w:rPr>
          <w:rFonts w:eastAsia="Calibri"/>
          <w:sz w:val="28"/>
          <w:szCs w:val="28"/>
          <w:lang w:eastAsia="en-US"/>
        </w:rPr>
        <w:t>48</w:t>
      </w:r>
      <w:r w:rsidR="00F90F5A" w:rsidRPr="00B22493">
        <w:rPr>
          <w:rFonts w:eastAsia="Calibri"/>
          <w:sz w:val="28"/>
          <w:szCs w:val="28"/>
          <w:lang w:eastAsia="en-US"/>
        </w:rPr>
        <w:t xml:space="preserve">. </w:t>
      </w:r>
      <w:r w:rsidR="00AB4AC2" w:rsidRPr="00B22493">
        <w:rPr>
          <w:rFonts w:eastAsia="Calibri"/>
          <w:sz w:val="28"/>
          <w:szCs w:val="28"/>
          <w:lang w:eastAsia="en-US"/>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AB4AC2" w:rsidRPr="00B22493" w:rsidRDefault="00AB4AC2" w:rsidP="004656E3">
      <w:pPr>
        <w:widowControl w:val="0"/>
        <w:autoSpaceDE w:val="0"/>
        <w:autoSpaceDN w:val="0"/>
        <w:adjustRightInd w:val="0"/>
        <w:ind w:firstLine="567"/>
        <w:jc w:val="both"/>
        <w:rPr>
          <w:rFonts w:eastAsia="Calibri"/>
          <w:sz w:val="28"/>
          <w:szCs w:val="28"/>
          <w:lang w:eastAsia="en-US"/>
        </w:rPr>
      </w:pPr>
      <w:r w:rsidRPr="00B22493">
        <w:rPr>
          <w:rFonts w:eastAsia="Calibri"/>
          <w:sz w:val="28"/>
          <w:szCs w:val="28"/>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4656E3" w:rsidRPr="00B22493" w:rsidRDefault="004656E3" w:rsidP="004656E3">
      <w:pPr>
        <w:autoSpaceDE w:val="0"/>
        <w:autoSpaceDN w:val="0"/>
        <w:adjustRightInd w:val="0"/>
        <w:ind w:firstLine="540"/>
        <w:jc w:val="both"/>
        <w:rPr>
          <w:rFonts w:eastAsiaTheme="minorHAnsi"/>
          <w:sz w:val="28"/>
          <w:szCs w:val="28"/>
          <w:lang w:eastAsia="en-US"/>
        </w:rPr>
      </w:pPr>
      <w:r w:rsidRPr="00B22493">
        <w:rPr>
          <w:rFonts w:eastAsiaTheme="minorHAnsi"/>
          <w:sz w:val="28"/>
          <w:szCs w:val="28"/>
          <w:lang w:eastAsia="en-US"/>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r w:rsidRPr="00B22493">
        <w:rPr>
          <w:rFonts w:eastAsia="Calibri"/>
          <w:sz w:val="28"/>
          <w:szCs w:val="28"/>
          <w:lang w:eastAsia="en-US"/>
        </w:rPr>
        <w:tab/>
      </w:r>
    </w:p>
    <w:p w:rsidR="00AB4AC2" w:rsidRPr="00B22493" w:rsidRDefault="00AB4AC2" w:rsidP="004656E3">
      <w:pPr>
        <w:autoSpaceDE w:val="0"/>
        <w:autoSpaceDN w:val="0"/>
        <w:adjustRightInd w:val="0"/>
        <w:ind w:firstLine="709"/>
        <w:jc w:val="both"/>
        <w:rPr>
          <w:rFonts w:eastAsia="Calibri"/>
          <w:sz w:val="28"/>
          <w:szCs w:val="28"/>
          <w:lang w:eastAsia="en-US"/>
        </w:rPr>
      </w:pPr>
      <w:r w:rsidRPr="00B22493">
        <w:rPr>
          <w:rFonts w:eastAsia="Calibri"/>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ОМСУ,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B22493">
        <w:rPr>
          <w:rFonts w:eastAsia="Calibri"/>
          <w:sz w:val="28"/>
          <w:szCs w:val="28"/>
          <w:lang w:eastAsia="en-US"/>
        </w:rPr>
        <w:t>.</w:t>
      </w:r>
    </w:p>
    <w:p w:rsidR="00D063AF" w:rsidRPr="00B22493" w:rsidRDefault="00D063AF" w:rsidP="004656E3">
      <w:pPr>
        <w:widowControl w:val="0"/>
        <w:shd w:val="clear" w:color="auto" w:fill="FFFFFF"/>
        <w:autoSpaceDE w:val="0"/>
        <w:autoSpaceDN w:val="0"/>
        <w:adjustRightInd w:val="0"/>
        <w:ind w:firstLine="709"/>
        <w:jc w:val="both"/>
        <w:rPr>
          <w:b/>
          <w:sz w:val="28"/>
          <w:szCs w:val="28"/>
        </w:rPr>
      </w:pPr>
      <w:r w:rsidRPr="00B22493">
        <w:rPr>
          <w:sz w:val="28"/>
          <w:szCs w:val="28"/>
        </w:rPr>
        <w:t>Максимальный срок выполнения данной административной процедуры  3 рабочих дня</w:t>
      </w:r>
      <w:r w:rsidRPr="00B22493">
        <w:rPr>
          <w:b/>
          <w:i/>
          <w:sz w:val="28"/>
          <w:szCs w:val="28"/>
        </w:rPr>
        <w:t>.</w:t>
      </w:r>
      <w:r w:rsidRPr="00B22493">
        <w:rPr>
          <w:b/>
          <w:sz w:val="28"/>
          <w:szCs w:val="28"/>
        </w:rPr>
        <w:t xml:space="preserve"> </w:t>
      </w:r>
    </w:p>
    <w:p w:rsidR="00A47FE0" w:rsidRDefault="003F72D4" w:rsidP="004A6347">
      <w:pPr>
        <w:widowControl w:val="0"/>
        <w:shd w:val="clear" w:color="auto" w:fill="FFFFFF"/>
        <w:autoSpaceDE w:val="0"/>
        <w:autoSpaceDN w:val="0"/>
        <w:adjustRightInd w:val="0"/>
        <w:ind w:firstLine="709"/>
        <w:jc w:val="both"/>
        <w:rPr>
          <w:rFonts w:eastAsiaTheme="minorHAnsi"/>
          <w:bCs/>
          <w:sz w:val="28"/>
          <w:szCs w:val="28"/>
          <w:lang w:eastAsia="en-US"/>
        </w:rPr>
      </w:pPr>
      <w:r w:rsidRPr="00D020B0">
        <w:rPr>
          <w:rFonts w:eastAsiaTheme="minorHAnsi"/>
          <w:bCs/>
          <w:sz w:val="28"/>
          <w:szCs w:val="28"/>
          <w:lang w:eastAsia="en-US"/>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C454F1" w:rsidRPr="00D10561" w:rsidRDefault="00C454F1" w:rsidP="004A6347">
      <w:pPr>
        <w:widowControl w:val="0"/>
        <w:shd w:val="clear" w:color="auto" w:fill="FFFFFF"/>
        <w:autoSpaceDE w:val="0"/>
        <w:autoSpaceDN w:val="0"/>
        <w:adjustRightInd w:val="0"/>
        <w:ind w:firstLine="709"/>
        <w:jc w:val="both"/>
        <w:rPr>
          <w:spacing w:val="3"/>
          <w:sz w:val="28"/>
          <w:szCs w:val="28"/>
        </w:rPr>
      </w:pPr>
    </w:p>
    <w:p w:rsidR="00A47FE0" w:rsidRPr="00D10561" w:rsidRDefault="0094269B" w:rsidP="00DC1704">
      <w:pPr>
        <w:widowControl w:val="0"/>
        <w:shd w:val="clear" w:color="auto" w:fill="FFFFFF"/>
        <w:autoSpaceDE w:val="0"/>
        <w:autoSpaceDN w:val="0"/>
        <w:adjustRightInd w:val="0"/>
        <w:jc w:val="center"/>
        <w:rPr>
          <w:b/>
          <w:spacing w:val="3"/>
          <w:sz w:val="28"/>
          <w:szCs w:val="28"/>
        </w:rPr>
      </w:pPr>
      <w:r>
        <w:rPr>
          <w:b/>
          <w:spacing w:val="3"/>
          <w:sz w:val="28"/>
          <w:szCs w:val="28"/>
        </w:rPr>
        <w:t>26</w:t>
      </w:r>
      <w:r w:rsidR="00A47FE0" w:rsidRPr="00D10561">
        <w:rPr>
          <w:b/>
          <w:spacing w:val="3"/>
          <w:sz w:val="28"/>
          <w:szCs w:val="28"/>
        </w:rPr>
        <w:t>. Осмотр объ</w:t>
      </w:r>
      <w:r w:rsidR="00DC1704" w:rsidRPr="00D10561">
        <w:rPr>
          <w:b/>
          <w:spacing w:val="3"/>
          <w:sz w:val="28"/>
          <w:szCs w:val="28"/>
        </w:rPr>
        <w:t>екта капитального строительства</w:t>
      </w:r>
    </w:p>
    <w:p w:rsidR="00A47FE0" w:rsidRPr="00D10561" w:rsidRDefault="00A47FE0" w:rsidP="00DC1704">
      <w:pPr>
        <w:widowControl w:val="0"/>
        <w:shd w:val="clear" w:color="auto" w:fill="FFFFFF"/>
        <w:autoSpaceDE w:val="0"/>
        <w:autoSpaceDN w:val="0"/>
        <w:adjustRightInd w:val="0"/>
        <w:jc w:val="center"/>
        <w:rPr>
          <w:b/>
          <w:spacing w:val="3"/>
          <w:sz w:val="28"/>
          <w:szCs w:val="28"/>
        </w:rPr>
      </w:pPr>
    </w:p>
    <w:p w:rsidR="00A47FE0" w:rsidRPr="00D10561" w:rsidRDefault="008A2E92" w:rsidP="004A6347">
      <w:pPr>
        <w:autoSpaceDE w:val="0"/>
        <w:autoSpaceDN w:val="0"/>
        <w:adjustRightInd w:val="0"/>
        <w:ind w:firstLine="709"/>
        <w:jc w:val="both"/>
        <w:rPr>
          <w:spacing w:val="3"/>
          <w:sz w:val="28"/>
          <w:szCs w:val="28"/>
        </w:rPr>
      </w:pPr>
      <w:bookmarkStart w:id="4" w:name="sub_831"/>
      <w:r>
        <w:rPr>
          <w:spacing w:val="3"/>
          <w:sz w:val="28"/>
          <w:szCs w:val="28"/>
        </w:rPr>
        <w:t>49</w:t>
      </w:r>
      <w:r w:rsidR="00A47FE0" w:rsidRPr="00D10561">
        <w:rPr>
          <w:spacing w:val="3"/>
          <w:sz w:val="28"/>
          <w:szCs w:val="28"/>
        </w:rPr>
        <w:t>. Данная административная процедура осуществляется в случае,</w:t>
      </w:r>
      <w:r w:rsidR="00A47FE0" w:rsidRPr="00D10561">
        <w:rPr>
          <w:rFonts w:eastAsiaTheme="minorHAnsi"/>
          <w:sz w:val="28"/>
          <w:szCs w:val="28"/>
          <w:lang w:eastAsia="en-US"/>
        </w:rPr>
        <w:t xml:space="preserve"> если при строительстве, реконструкции объекта капитального строительства не осуществляется государственный строительный надзор</w:t>
      </w:r>
      <w:r w:rsidR="009D110B" w:rsidRPr="00D10561">
        <w:rPr>
          <w:rFonts w:eastAsiaTheme="minorHAnsi"/>
          <w:sz w:val="28"/>
          <w:szCs w:val="28"/>
          <w:lang w:eastAsia="en-US"/>
        </w:rPr>
        <w:t xml:space="preserve"> в соответствии с частью 1 статьи 54 ГрК РФ</w:t>
      </w:r>
      <w:r w:rsidR="00A47FE0" w:rsidRPr="00D10561">
        <w:rPr>
          <w:rFonts w:eastAsiaTheme="minorHAnsi"/>
          <w:sz w:val="28"/>
          <w:szCs w:val="28"/>
          <w:lang w:eastAsia="en-US"/>
        </w:rPr>
        <w:t>.</w:t>
      </w:r>
    </w:p>
    <w:p w:rsidR="00A47FE0" w:rsidRPr="00D10561" w:rsidRDefault="00A47FE0" w:rsidP="004A6347">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Основанием для начала административной процедуры является</w:t>
      </w:r>
      <w:r w:rsidRPr="00D10561">
        <w:rPr>
          <w:szCs w:val="28"/>
        </w:rPr>
        <w:t xml:space="preserve"> </w:t>
      </w:r>
      <w:r w:rsidRPr="00D10561">
        <w:rPr>
          <w:spacing w:val="3"/>
          <w:sz w:val="28"/>
          <w:szCs w:val="28"/>
        </w:rPr>
        <w:t>отсутствие основания для отказа в предоставлении муниципальной услуги, установленного подпунктом 1 пункта 2</w:t>
      </w:r>
      <w:r w:rsidR="000E2BF0" w:rsidRPr="00D10561">
        <w:rPr>
          <w:spacing w:val="3"/>
          <w:sz w:val="28"/>
          <w:szCs w:val="28"/>
        </w:rPr>
        <w:t>5</w:t>
      </w:r>
      <w:r w:rsidRPr="00D10561">
        <w:rPr>
          <w:spacing w:val="3"/>
          <w:sz w:val="28"/>
          <w:szCs w:val="28"/>
        </w:rPr>
        <w:t xml:space="preserve"> настоящего административного регламента.</w:t>
      </w:r>
    </w:p>
    <w:p w:rsidR="00A47FE0" w:rsidRPr="00D10561" w:rsidRDefault="0008248F" w:rsidP="004A6347">
      <w:pPr>
        <w:widowControl w:val="0"/>
        <w:shd w:val="clear" w:color="auto" w:fill="FFFFFF"/>
        <w:tabs>
          <w:tab w:val="left" w:pos="854"/>
        </w:tabs>
        <w:autoSpaceDE w:val="0"/>
        <w:autoSpaceDN w:val="0"/>
        <w:adjustRightInd w:val="0"/>
        <w:ind w:firstLine="709"/>
        <w:jc w:val="both"/>
        <w:rPr>
          <w:spacing w:val="3"/>
          <w:sz w:val="28"/>
          <w:szCs w:val="28"/>
        </w:rPr>
      </w:pPr>
      <w:r w:rsidRPr="00D10561">
        <w:rPr>
          <w:spacing w:val="3"/>
          <w:sz w:val="28"/>
          <w:szCs w:val="28"/>
        </w:rPr>
        <w:t>5</w:t>
      </w:r>
      <w:r w:rsidR="008A2E92">
        <w:rPr>
          <w:spacing w:val="3"/>
          <w:sz w:val="28"/>
          <w:szCs w:val="28"/>
        </w:rPr>
        <w:t>0</w:t>
      </w:r>
      <w:r w:rsidR="00A47FE0" w:rsidRPr="00D10561">
        <w:rPr>
          <w:spacing w:val="3"/>
          <w:sz w:val="28"/>
          <w:szCs w:val="28"/>
        </w:rPr>
        <w:t>. Уполномоченный специалист проводит осмотр объекта капитального строительства.</w:t>
      </w:r>
    </w:p>
    <w:bookmarkEnd w:id="4"/>
    <w:p w:rsidR="009816EE" w:rsidRPr="00D10561" w:rsidRDefault="009816EE" w:rsidP="009816EE">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Pr="00D10561">
        <w:rPr>
          <w:rFonts w:eastAsiaTheme="minorHAnsi"/>
          <w:sz w:val="28"/>
          <w:szCs w:val="28"/>
          <w:lang w:eastAsia="en-US"/>
        </w:rPr>
        <w:lastRenderedPageBreak/>
        <w:t xml:space="preserve">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47FE0" w:rsidRPr="00D10561" w:rsidRDefault="00A47FE0"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 xml:space="preserve"> Результатом административной процедуры является выявление наличия или отсутствия оснований для отказа в предоставлении муниципальной услуги.</w:t>
      </w:r>
    </w:p>
    <w:p w:rsidR="00D63791" w:rsidRPr="00377C06" w:rsidRDefault="00A47FE0" w:rsidP="00377C06">
      <w:pPr>
        <w:widowControl w:val="0"/>
        <w:shd w:val="clear" w:color="auto" w:fill="FFFFFF"/>
        <w:tabs>
          <w:tab w:val="left" w:pos="854"/>
        </w:tabs>
        <w:autoSpaceDE w:val="0"/>
        <w:autoSpaceDN w:val="0"/>
        <w:adjustRightInd w:val="0"/>
        <w:ind w:firstLine="709"/>
        <w:jc w:val="both"/>
        <w:rPr>
          <w:i/>
          <w:spacing w:val="3"/>
          <w:sz w:val="28"/>
          <w:szCs w:val="28"/>
        </w:rPr>
      </w:pPr>
      <w:r w:rsidRPr="00D10561">
        <w:rPr>
          <w:spacing w:val="3"/>
          <w:sz w:val="28"/>
          <w:szCs w:val="28"/>
        </w:rPr>
        <w:t>Максимальный срок выполнения данной административной процедуры –</w:t>
      </w:r>
      <w:r w:rsidR="00C601D5">
        <w:rPr>
          <w:spacing w:val="3"/>
          <w:sz w:val="28"/>
          <w:szCs w:val="28"/>
        </w:rPr>
        <w:t xml:space="preserve">     </w:t>
      </w:r>
      <w:r w:rsidRPr="00D10561">
        <w:rPr>
          <w:spacing w:val="3"/>
          <w:sz w:val="28"/>
          <w:szCs w:val="28"/>
        </w:rPr>
        <w:t xml:space="preserve"> </w:t>
      </w:r>
      <w:r w:rsidRPr="003F72D4">
        <w:rPr>
          <w:spacing w:val="3"/>
          <w:sz w:val="28"/>
          <w:szCs w:val="28"/>
        </w:rPr>
        <w:t>1 рабочий день.</w:t>
      </w:r>
    </w:p>
    <w:p w:rsidR="00D63791" w:rsidRDefault="00D63791" w:rsidP="009433B4">
      <w:pPr>
        <w:widowControl w:val="0"/>
        <w:shd w:val="clear" w:color="auto" w:fill="FFFFFF"/>
        <w:tabs>
          <w:tab w:val="left" w:pos="854"/>
        </w:tabs>
        <w:autoSpaceDE w:val="0"/>
        <w:autoSpaceDN w:val="0"/>
        <w:adjustRightInd w:val="0"/>
        <w:jc w:val="center"/>
        <w:rPr>
          <w:b/>
          <w:spacing w:val="3"/>
          <w:sz w:val="28"/>
          <w:szCs w:val="28"/>
        </w:rPr>
      </w:pPr>
    </w:p>
    <w:p w:rsidR="00C454F1" w:rsidRDefault="00C454F1" w:rsidP="009433B4">
      <w:pPr>
        <w:widowControl w:val="0"/>
        <w:shd w:val="clear" w:color="auto" w:fill="FFFFFF"/>
        <w:tabs>
          <w:tab w:val="left" w:pos="854"/>
        </w:tabs>
        <w:autoSpaceDE w:val="0"/>
        <w:autoSpaceDN w:val="0"/>
        <w:adjustRightInd w:val="0"/>
        <w:jc w:val="center"/>
        <w:rPr>
          <w:b/>
          <w:spacing w:val="3"/>
          <w:sz w:val="28"/>
          <w:szCs w:val="28"/>
        </w:rPr>
      </w:pPr>
    </w:p>
    <w:p w:rsidR="00C454F1" w:rsidRDefault="00C454F1" w:rsidP="009433B4">
      <w:pPr>
        <w:widowControl w:val="0"/>
        <w:shd w:val="clear" w:color="auto" w:fill="FFFFFF"/>
        <w:tabs>
          <w:tab w:val="left" w:pos="854"/>
        </w:tabs>
        <w:autoSpaceDE w:val="0"/>
        <w:autoSpaceDN w:val="0"/>
        <w:adjustRightInd w:val="0"/>
        <w:jc w:val="center"/>
        <w:rPr>
          <w:b/>
          <w:spacing w:val="3"/>
          <w:sz w:val="28"/>
          <w:szCs w:val="28"/>
        </w:rPr>
      </w:pPr>
    </w:p>
    <w:p w:rsidR="00C454F1" w:rsidRDefault="00C454F1" w:rsidP="009433B4">
      <w:pPr>
        <w:widowControl w:val="0"/>
        <w:shd w:val="clear" w:color="auto" w:fill="FFFFFF"/>
        <w:tabs>
          <w:tab w:val="left" w:pos="854"/>
        </w:tabs>
        <w:autoSpaceDE w:val="0"/>
        <w:autoSpaceDN w:val="0"/>
        <w:adjustRightInd w:val="0"/>
        <w:jc w:val="center"/>
        <w:rPr>
          <w:b/>
          <w:spacing w:val="3"/>
          <w:sz w:val="28"/>
          <w:szCs w:val="28"/>
        </w:rPr>
      </w:pPr>
    </w:p>
    <w:p w:rsidR="00A47FE0" w:rsidRPr="00D10561" w:rsidRDefault="00A47FE0" w:rsidP="009433B4">
      <w:pPr>
        <w:widowControl w:val="0"/>
        <w:shd w:val="clear" w:color="auto" w:fill="FFFFFF"/>
        <w:tabs>
          <w:tab w:val="left" w:pos="854"/>
        </w:tabs>
        <w:autoSpaceDE w:val="0"/>
        <w:autoSpaceDN w:val="0"/>
        <w:adjustRightInd w:val="0"/>
        <w:jc w:val="center"/>
        <w:rPr>
          <w:b/>
          <w:sz w:val="28"/>
          <w:szCs w:val="28"/>
        </w:rPr>
      </w:pPr>
      <w:r w:rsidRPr="00D10561">
        <w:rPr>
          <w:b/>
          <w:spacing w:val="3"/>
          <w:sz w:val="28"/>
          <w:szCs w:val="28"/>
        </w:rPr>
        <w:t>2</w:t>
      </w:r>
      <w:r w:rsidR="0094269B">
        <w:rPr>
          <w:b/>
          <w:spacing w:val="3"/>
          <w:sz w:val="28"/>
          <w:szCs w:val="28"/>
        </w:rPr>
        <w:t>7</w:t>
      </w:r>
      <w:r w:rsidRPr="00D10561">
        <w:rPr>
          <w:b/>
          <w:spacing w:val="3"/>
          <w:sz w:val="28"/>
          <w:szCs w:val="28"/>
        </w:rPr>
        <w:t xml:space="preserve">. </w:t>
      </w:r>
      <w:r w:rsidRPr="00D10561">
        <w:rPr>
          <w:b/>
          <w:sz w:val="28"/>
          <w:szCs w:val="28"/>
        </w:rPr>
        <w:t xml:space="preserve">Выдача разрешения на ввод объекта в эксплуатацию или отказа в предоставлении разрешения на ввод объекта в эксплуатацию с </w:t>
      </w:r>
      <w:r w:rsidR="009433B4" w:rsidRPr="00D10561">
        <w:rPr>
          <w:b/>
          <w:sz w:val="28"/>
          <w:szCs w:val="28"/>
        </w:rPr>
        <w:t>указанием причин отказа</w:t>
      </w:r>
    </w:p>
    <w:p w:rsidR="00A47FE0" w:rsidRPr="00D10561" w:rsidRDefault="00A47FE0" w:rsidP="009433B4">
      <w:pPr>
        <w:widowControl w:val="0"/>
        <w:shd w:val="clear" w:color="auto" w:fill="FFFFFF"/>
        <w:tabs>
          <w:tab w:val="left" w:pos="854"/>
        </w:tabs>
        <w:autoSpaceDE w:val="0"/>
        <w:autoSpaceDN w:val="0"/>
        <w:adjustRightInd w:val="0"/>
        <w:jc w:val="center"/>
        <w:rPr>
          <w:sz w:val="28"/>
          <w:szCs w:val="28"/>
        </w:rPr>
      </w:pPr>
    </w:p>
    <w:p w:rsidR="00A47FE0" w:rsidRPr="00D10561" w:rsidRDefault="00F6250B"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5</w:t>
      </w:r>
      <w:r w:rsidR="008A2E92">
        <w:rPr>
          <w:sz w:val="28"/>
          <w:szCs w:val="28"/>
        </w:rPr>
        <w:t>1</w:t>
      </w:r>
      <w:r w:rsidR="00A47FE0" w:rsidRPr="00D10561">
        <w:rPr>
          <w:sz w:val="28"/>
          <w:szCs w:val="28"/>
        </w:rPr>
        <w:t>.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пунктом 2</w:t>
      </w:r>
      <w:r w:rsidR="00C814AC" w:rsidRPr="00D10561">
        <w:rPr>
          <w:sz w:val="28"/>
          <w:szCs w:val="28"/>
        </w:rPr>
        <w:t>5</w:t>
      </w:r>
      <w:r w:rsidR="00A47FE0" w:rsidRPr="00D10561">
        <w:rPr>
          <w:sz w:val="28"/>
          <w:szCs w:val="28"/>
        </w:rPr>
        <w:t xml:space="preserve"> настоящего регламента.</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z w:val="28"/>
          <w:szCs w:val="28"/>
        </w:rPr>
      </w:pPr>
      <w:r w:rsidRPr="00D10561">
        <w:rPr>
          <w:sz w:val="28"/>
          <w:szCs w:val="28"/>
        </w:rPr>
        <w:t xml:space="preserve">Максимальный срок выполнения административной процедуры </w:t>
      </w:r>
      <w:r w:rsidR="002238D8" w:rsidRPr="003F72D4">
        <w:rPr>
          <w:sz w:val="28"/>
          <w:szCs w:val="28"/>
        </w:rPr>
        <w:t>7 часов</w:t>
      </w:r>
      <w:r w:rsidRPr="003F72D4">
        <w:rPr>
          <w:sz w:val="28"/>
          <w:szCs w:val="28"/>
        </w:rPr>
        <w:t>.</w:t>
      </w:r>
    </w:p>
    <w:p w:rsidR="00205E56" w:rsidRDefault="00205E56" w:rsidP="00377C06">
      <w:pPr>
        <w:widowControl w:val="0"/>
        <w:shd w:val="clear" w:color="auto" w:fill="FFFFFF"/>
        <w:tabs>
          <w:tab w:val="left" w:pos="854"/>
        </w:tabs>
        <w:autoSpaceDE w:val="0"/>
        <w:autoSpaceDN w:val="0"/>
        <w:adjustRightInd w:val="0"/>
        <w:jc w:val="both"/>
        <w:rPr>
          <w:b/>
          <w:sz w:val="28"/>
          <w:szCs w:val="28"/>
        </w:rPr>
      </w:pPr>
      <w:r>
        <w:rPr>
          <w:b/>
          <w:sz w:val="28"/>
          <w:szCs w:val="28"/>
        </w:rPr>
        <w:t xml:space="preserve">       </w:t>
      </w:r>
    </w:p>
    <w:p w:rsidR="00205E56" w:rsidRDefault="00205E56" w:rsidP="00377C06">
      <w:pPr>
        <w:widowControl w:val="0"/>
        <w:shd w:val="clear" w:color="auto" w:fill="FFFFFF"/>
        <w:tabs>
          <w:tab w:val="left" w:pos="854"/>
        </w:tabs>
        <w:autoSpaceDE w:val="0"/>
        <w:autoSpaceDN w:val="0"/>
        <w:adjustRightInd w:val="0"/>
        <w:jc w:val="both"/>
        <w:rPr>
          <w:sz w:val="28"/>
          <w:szCs w:val="28"/>
        </w:rPr>
      </w:pPr>
      <w:r>
        <w:rPr>
          <w:b/>
          <w:sz w:val="28"/>
          <w:szCs w:val="28"/>
        </w:rPr>
        <w:t xml:space="preserve">           </w:t>
      </w:r>
      <w:r w:rsidR="0094269B">
        <w:rPr>
          <w:b/>
          <w:sz w:val="28"/>
          <w:szCs w:val="28"/>
        </w:rPr>
        <w:t xml:space="preserve">     27.1.</w:t>
      </w:r>
      <w:r>
        <w:rPr>
          <w:b/>
          <w:sz w:val="28"/>
          <w:szCs w:val="28"/>
        </w:rPr>
        <w:t xml:space="preserve">  </w:t>
      </w:r>
      <w:r w:rsidRPr="00D10561">
        <w:rPr>
          <w:b/>
          <w:sz w:val="28"/>
          <w:szCs w:val="28"/>
        </w:rPr>
        <w:t>Выдача разрешения на ввод объекта в эксплуатацию</w:t>
      </w:r>
    </w:p>
    <w:p w:rsidR="00205E56" w:rsidRDefault="00205E56" w:rsidP="00377C06">
      <w:pPr>
        <w:widowControl w:val="0"/>
        <w:shd w:val="clear" w:color="auto" w:fill="FFFFFF"/>
        <w:tabs>
          <w:tab w:val="left" w:pos="854"/>
        </w:tabs>
        <w:autoSpaceDE w:val="0"/>
        <w:autoSpaceDN w:val="0"/>
        <w:adjustRightInd w:val="0"/>
        <w:jc w:val="both"/>
        <w:rPr>
          <w:sz w:val="28"/>
          <w:szCs w:val="28"/>
        </w:rPr>
      </w:pPr>
    </w:p>
    <w:p w:rsidR="00A47FE0" w:rsidRPr="00D10561" w:rsidRDefault="008A2E92" w:rsidP="00377C06">
      <w:pPr>
        <w:widowControl w:val="0"/>
        <w:shd w:val="clear" w:color="auto" w:fill="FFFFFF"/>
        <w:tabs>
          <w:tab w:val="left" w:pos="854"/>
        </w:tabs>
        <w:autoSpaceDE w:val="0"/>
        <w:autoSpaceDN w:val="0"/>
        <w:adjustRightInd w:val="0"/>
        <w:jc w:val="both"/>
        <w:rPr>
          <w:sz w:val="28"/>
          <w:szCs w:val="28"/>
        </w:rPr>
      </w:pPr>
      <w:r>
        <w:rPr>
          <w:sz w:val="28"/>
          <w:szCs w:val="28"/>
        </w:rPr>
        <w:t xml:space="preserve">         52</w:t>
      </w:r>
      <w:r w:rsidR="00F90F5A">
        <w:rPr>
          <w:sz w:val="28"/>
          <w:szCs w:val="28"/>
        </w:rPr>
        <w:t>.</w:t>
      </w:r>
      <w:r>
        <w:rPr>
          <w:sz w:val="28"/>
          <w:szCs w:val="28"/>
        </w:rPr>
        <w:t xml:space="preserve"> </w:t>
      </w:r>
      <w:r w:rsidR="00A47FE0" w:rsidRPr="00D10561">
        <w:rPr>
          <w:sz w:val="28"/>
          <w:szCs w:val="28"/>
        </w:rPr>
        <w:t>В случае отсутствия оснований для отказа в предоставлении муниципальной услуги, установленных пунктом 2</w:t>
      </w:r>
      <w:r w:rsidR="00CB7F19" w:rsidRPr="00D10561">
        <w:rPr>
          <w:sz w:val="28"/>
          <w:szCs w:val="28"/>
        </w:rPr>
        <w:t>5</w:t>
      </w:r>
      <w:r w:rsidR="00A47FE0" w:rsidRPr="00D10561">
        <w:rPr>
          <w:sz w:val="28"/>
          <w:szCs w:val="28"/>
        </w:rPr>
        <w:t xml:space="preserve"> настоящего </w:t>
      </w:r>
      <w:r w:rsidR="00CB7F19" w:rsidRPr="00D10561">
        <w:rPr>
          <w:sz w:val="28"/>
          <w:szCs w:val="28"/>
        </w:rPr>
        <w:t xml:space="preserve">административного </w:t>
      </w:r>
      <w:r w:rsidR="00A47FE0" w:rsidRPr="00D10561">
        <w:rPr>
          <w:sz w:val="28"/>
          <w:szCs w:val="28"/>
        </w:rPr>
        <w:t xml:space="preserve">регламента, уполномоченный специалист подготавливает разрешение на ввод объекта в эксплуатацию. </w:t>
      </w:r>
    </w:p>
    <w:p w:rsidR="00A47FE0" w:rsidRPr="00D10561" w:rsidRDefault="00A47FE0" w:rsidP="004A6347">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Разрешение оформляется на бумажном носителе в двух экземплярах по форме, установленной приказом Министерства строительства и жилищно-коммунального хозяйства Российской Федерации от 19.02.2015 г. № 117/пр «Об утверждении формы разрешения на строительство и формы разрешения на ввод объекта в эксплуатацию».</w:t>
      </w:r>
    </w:p>
    <w:p w:rsidR="00A47FE0" w:rsidRPr="00D10561" w:rsidRDefault="008A2E92" w:rsidP="00C454F1">
      <w:pPr>
        <w:widowControl w:val="0"/>
        <w:shd w:val="clear" w:color="auto" w:fill="FFFFFF"/>
        <w:autoSpaceDE w:val="0"/>
        <w:autoSpaceDN w:val="0"/>
        <w:adjustRightInd w:val="0"/>
        <w:ind w:firstLine="709"/>
        <w:contextualSpacing/>
        <w:jc w:val="both"/>
        <w:rPr>
          <w:spacing w:val="2"/>
          <w:sz w:val="20"/>
          <w:szCs w:val="20"/>
        </w:rPr>
      </w:pPr>
      <w:r>
        <w:rPr>
          <w:sz w:val="28"/>
          <w:szCs w:val="28"/>
        </w:rPr>
        <w:t>53.</w:t>
      </w:r>
      <w:r w:rsidR="00A47FE0" w:rsidRPr="00D10561">
        <w:rPr>
          <w:sz w:val="28"/>
          <w:szCs w:val="28"/>
        </w:rPr>
        <w:t xml:space="preserve"> </w:t>
      </w:r>
      <w:r w:rsidR="00A47FE0" w:rsidRPr="00D10561">
        <w:rPr>
          <w:spacing w:val="3"/>
          <w:sz w:val="28"/>
          <w:szCs w:val="28"/>
        </w:rPr>
        <w:t>Уполномоченный специалист направляет разрешение на ввод объекта в эксплуатацию с предоставленными доку</w:t>
      </w:r>
      <w:r w:rsidR="00C454F1">
        <w:rPr>
          <w:spacing w:val="3"/>
          <w:sz w:val="28"/>
          <w:szCs w:val="28"/>
        </w:rPr>
        <w:t>ментами на подпись руководителю, главному архитектору – начальнику отдела архитектуры и строительства администрации Добринского муниципального района.</w:t>
      </w:r>
    </w:p>
    <w:p w:rsidR="00A47FE0" w:rsidRPr="00D10561" w:rsidRDefault="00A47FE0" w:rsidP="004A6347">
      <w:pPr>
        <w:widowControl w:val="0"/>
        <w:shd w:val="clear" w:color="auto" w:fill="FFFFFF"/>
        <w:autoSpaceDE w:val="0"/>
        <w:autoSpaceDN w:val="0"/>
        <w:adjustRightInd w:val="0"/>
        <w:ind w:firstLine="709"/>
        <w:contextualSpacing/>
        <w:jc w:val="both"/>
        <w:rPr>
          <w:spacing w:val="3"/>
          <w:sz w:val="28"/>
          <w:szCs w:val="28"/>
        </w:rPr>
      </w:pPr>
      <w:r w:rsidRPr="00D10561">
        <w:rPr>
          <w:sz w:val="28"/>
          <w:szCs w:val="28"/>
        </w:rPr>
        <w:lastRenderedPageBreak/>
        <w:t xml:space="preserve"> </w:t>
      </w:r>
      <w:r w:rsidRPr="00D10561">
        <w:rPr>
          <w:spacing w:val="3"/>
          <w:sz w:val="28"/>
          <w:szCs w:val="28"/>
        </w:rPr>
        <w:t>Руководитель подписывает подготовленное разрешение на ввод объекта в эксплуатацию, заверяет свою подпись печатью и передает уполномоченному специалисту для выдачи заявителю.</w:t>
      </w:r>
    </w:p>
    <w:p w:rsidR="00A47FE0" w:rsidRPr="00D10561" w:rsidRDefault="00A47FE0" w:rsidP="004A6347">
      <w:pPr>
        <w:widowControl w:val="0"/>
        <w:shd w:val="clear" w:color="auto" w:fill="FFFFFF"/>
        <w:autoSpaceDE w:val="0"/>
        <w:autoSpaceDN w:val="0"/>
        <w:adjustRightInd w:val="0"/>
        <w:ind w:firstLine="709"/>
        <w:contextualSpacing/>
        <w:jc w:val="both"/>
        <w:rPr>
          <w:spacing w:val="3"/>
          <w:sz w:val="28"/>
          <w:szCs w:val="28"/>
        </w:rPr>
      </w:pPr>
      <w:r w:rsidRPr="00D10561">
        <w:rPr>
          <w:sz w:val="28"/>
          <w:szCs w:val="28"/>
        </w:rPr>
        <w:t xml:space="preserve"> </w:t>
      </w:r>
      <w:r w:rsidRPr="00D10561">
        <w:rPr>
          <w:spacing w:val="3"/>
          <w:sz w:val="28"/>
          <w:szCs w:val="28"/>
        </w:rPr>
        <w:t>Уполномоченный специалист выдает (направляет) один экземпляр разрешения на ввод объекта в эксплуатацию заявителю (его официальному представителю).</w:t>
      </w:r>
    </w:p>
    <w:p w:rsidR="00A47FE0" w:rsidRPr="00D10561" w:rsidRDefault="00A47FE0" w:rsidP="004A6347">
      <w:pPr>
        <w:autoSpaceDE w:val="0"/>
        <w:autoSpaceDN w:val="0"/>
        <w:adjustRightInd w:val="0"/>
        <w:ind w:firstLine="709"/>
        <w:jc w:val="both"/>
        <w:rPr>
          <w:sz w:val="28"/>
          <w:szCs w:val="28"/>
        </w:rPr>
      </w:pPr>
      <w:r w:rsidRPr="00D10561">
        <w:rPr>
          <w:spacing w:val="3"/>
          <w:sz w:val="28"/>
          <w:szCs w:val="28"/>
        </w:rPr>
        <w:t xml:space="preserve"> </w:t>
      </w:r>
      <w:r w:rsidRPr="00D10561">
        <w:rPr>
          <w:sz w:val="28"/>
          <w:szCs w:val="28"/>
        </w:rPr>
        <w:t xml:space="preserve">В случае представления документов через многофункциональный центр  </w:t>
      </w:r>
      <w:r w:rsidRPr="00D10561">
        <w:rPr>
          <w:rFonts w:cs="Arial"/>
          <w:bCs/>
          <w:sz w:val="28"/>
          <w:szCs w:val="28"/>
        </w:rPr>
        <w:t xml:space="preserve">разрешение на </w:t>
      </w:r>
      <w:r w:rsidRPr="00D10561">
        <w:rPr>
          <w:spacing w:val="3"/>
          <w:sz w:val="28"/>
          <w:szCs w:val="28"/>
        </w:rPr>
        <w:t>ввод объекта в эксплуатацию</w:t>
      </w:r>
      <w:r w:rsidRPr="00D10561">
        <w:rPr>
          <w:rFonts w:cs="Arial"/>
          <w:bCs/>
          <w:sz w:val="28"/>
          <w:szCs w:val="28"/>
        </w:rPr>
        <w:t xml:space="preserve"> </w:t>
      </w:r>
      <w:r w:rsidRPr="00D10561">
        <w:rPr>
          <w:sz w:val="28"/>
          <w:szCs w:val="28"/>
        </w:rPr>
        <w:t>выдается (направляется) через многофункциональный центр.</w:t>
      </w:r>
    </w:p>
    <w:p w:rsidR="00C07884" w:rsidRPr="003F72D4" w:rsidRDefault="008A2E92" w:rsidP="004A6347">
      <w:pPr>
        <w:autoSpaceDE w:val="0"/>
        <w:autoSpaceDN w:val="0"/>
        <w:adjustRightInd w:val="0"/>
        <w:ind w:firstLine="709"/>
        <w:jc w:val="both"/>
        <w:rPr>
          <w:sz w:val="28"/>
          <w:szCs w:val="28"/>
        </w:rPr>
      </w:pPr>
      <w:r w:rsidRPr="003F72D4">
        <w:rPr>
          <w:rFonts w:eastAsiaTheme="minorHAnsi"/>
          <w:sz w:val="28"/>
          <w:szCs w:val="28"/>
          <w:lang w:eastAsia="en-US"/>
        </w:rPr>
        <w:t>54</w:t>
      </w:r>
      <w:r w:rsidR="00BA47EA" w:rsidRPr="003F72D4">
        <w:rPr>
          <w:rFonts w:eastAsiaTheme="minorHAnsi"/>
          <w:sz w:val="28"/>
          <w:szCs w:val="28"/>
          <w:lang w:eastAsia="en-US"/>
        </w:rPr>
        <w:t xml:space="preserve">. </w:t>
      </w:r>
      <w:r w:rsidR="00C07884" w:rsidRPr="003F72D4">
        <w:rPr>
          <w:rFonts w:eastAsiaTheme="minorHAnsi"/>
          <w:sz w:val="28"/>
          <w:szCs w:val="28"/>
          <w:lang w:eastAsia="en-US"/>
        </w:rPr>
        <w:t xml:space="preserve">В случае если наименование застройщика содержит слова «специализированный застройщик», выдача разрешения на ввод может осуществляться также с использованием единой информационной системы жилищного строительства, предусмотренной Федеральным </w:t>
      </w:r>
      <w:hyperlink r:id="rId43" w:history="1">
        <w:r w:rsidR="00C07884" w:rsidRPr="003F72D4">
          <w:rPr>
            <w:rFonts w:eastAsiaTheme="minorHAnsi"/>
            <w:sz w:val="28"/>
            <w:szCs w:val="28"/>
            <w:lang w:eastAsia="en-US"/>
          </w:rPr>
          <w:t>законом</w:t>
        </w:r>
      </w:hyperlink>
      <w:r w:rsidR="00C07884" w:rsidRPr="003F72D4">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C07884" w:rsidRPr="003F72D4">
        <w:rPr>
          <w:rFonts w:eastAsiaTheme="minorHAnsi"/>
          <w:sz w:val="28"/>
          <w:szCs w:val="28"/>
          <w:u w:val="single"/>
          <w:lang w:eastAsia="en-US"/>
        </w:rPr>
        <w:t>(при наличии технической возможности)</w:t>
      </w:r>
      <w:r w:rsidR="00C07884" w:rsidRPr="003F72D4">
        <w:rPr>
          <w:rFonts w:eastAsiaTheme="minorHAnsi"/>
          <w:sz w:val="28"/>
          <w:szCs w:val="28"/>
          <w:lang w:eastAsia="en-US"/>
        </w:rPr>
        <w:t>.</w:t>
      </w:r>
    </w:p>
    <w:p w:rsidR="00145999" w:rsidRPr="00145999" w:rsidRDefault="00377C06" w:rsidP="00104E45">
      <w:pPr>
        <w:autoSpaceDE w:val="0"/>
        <w:autoSpaceDN w:val="0"/>
        <w:adjustRightInd w:val="0"/>
        <w:ind w:firstLine="540"/>
        <w:jc w:val="both"/>
        <w:rPr>
          <w:sz w:val="28"/>
          <w:szCs w:val="28"/>
        </w:rPr>
      </w:pPr>
      <w:r w:rsidRPr="00D020B0">
        <w:rPr>
          <w:rFonts w:eastAsiaTheme="minorHAnsi"/>
          <w:sz w:val="28"/>
          <w:szCs w:val="28"/>
          <w:lang w:eastAsia="en-US"/>
        </w:rPr>
        <w:t xml:space="preserve">Способ фиксации результата административной процедуры: внесение сведений о разрешении на ввод объекта в эксплуатацию </w:t>
      </w:r>
      <w:r w:rsidR="00145999" w:rsidRPr="00D020B0">
        <w:rPr>
          <w:sz w:val="28"/>
          <w:szCs w:val="28"/>
        </w:rPr>
        <w:t xml:space="preserve">в </w:t>
      </w:r>
      <w:r w:rsidR="00145999" w:rsidRPr="00C454F1">
        <w:rPr>
          <w:sz w:val="28"/>
          <w:szCs w:val="28"/>
        </w:rPr>
        <w:t>журнал</w:t>
      </w:r>
      <w:r w:rsidR="00C454F1" w:rsidRPr="00C454F1">
        <w:rPr>
          <w:sz w:val="28"/>
          <w:szCs w:val="28"/>
        </w:rPr>
        <w:t>е</w:t>
      </w:r>
      <w:r w:rsidR="00145999" w:rsidRPr="00C454F1">
        <w:rPr>
          <w:sz w:val="28"/>
          <w:szCs w:val="28"/>
        </w:rPr>
        <w:t xml:space="preserve"> учета</w:t>
      </w:r>
      <w:r w:rsidR="00145999" w:rsidRPr="00D020B0">
        <w:rPr>
          <w:i/>
          <w:sz w:val="28"/>
          <w:szCs w:val="28"/>
        </w:rPr>
        <w:t xml:space="preserve">. </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both"/>
        <w:rPr>
          <w:sz w:val="28"/>
          <w:szCs w:val="28"/>
        </w:rPr>
      </w:pPr>
    </w:p>
    <w:p w:rsidR="00A47FE0" w:rsidRPr="00D10561" w:rsidRDefault="0094269B" w:rsidP="0036165B">
      <w:pPr>
        <w:autoSpaceDE w:val="0"/>
        <w:autoSpaceDN w:val="0"/>
        <w:adjustRightInd w:val="0"/>
        <w:jc w:val="center"/>
        <w:outlineLvl w:val="2"/>
        <w:rPr>
          <w:b/>
          <w:sz w:val="28"/>
          <w:szCs w:val="28"/>
        </w:rPr>
      </w:pPr>
      <w:r>
        <w:rPr>
          <w:b/>
          <w:sz w:val="28"/>
          <w:szCs w:val="28"/>
        </w:rPr>
        <w:t>27</w:t>
      </w:r>
      <w:r w:rsidR="00A47FE0" w:rsidRPr="00D10561">
        <w:rPr>
          <w:b/>
          <w:sz w:val="28"/>
          <w:szCs w:val="28"/>
        </w:rPr>
        <w:t>.2. Выдача отказа в предоставлении разрешения на ввод объекта в эксплуатацию с указанием причин отказа</w:t>
      </w:r>
    </w:p>
    <w:p w:rsidR="00A47FE0" w:rsidRPr="00D10561" w:rsidRDefault="00A47FE0" w:rsidP="004A6347">
      <w:pPr>
        <w:widowControl w:val="0"/>
        <w:shd w:val="clear" w:color="auto" w:fill="FFFFFF"/>
        <w:tabs>
          <w:tab w:val="left" w:pos="854"/>
        </w:tabs>
        <w:autoSpaceDE w:val="0"/>
        <w:autoSpaceDN w:val="0"/>
        <w:adjustRightInd w:val="0"/>
        <w:ind w:firstLine="709"/>
        <w:jc w:val="both"/>
        <w:rPr>
          <w:sz w:val="28"/>
          <w:szCs w:val="28"/>
        </w:rPr>
      </w:pPr>
    </w:p>
    <w:p w:rsidR="0000277B" w:rsidRPr="00D10561" w:rsidRDefault="00F90F5A" w:rsidP="004A6347">
      <w:pPr>
        <w:pStyle w:val="ConsPlusNormal"/>
        <w:ind w:firstLine="709"/>
        <w:jc w:val="both"/>
        <w:rPr>
          <w:rFonts w:ascii="Times New Roman" w:hAnsi="Times New Roman" w:cs="Times New Roman"/>
          <w:spacing w:val="3"/>
        </w:rPr>
      </w:pPr>
      <w:r>
        <w:rPr>
          <w:rFonts w:ascii="Times New Roman" w:hAnsi="Times New Roman" w:cs="Times New Roman"/>
        </w:rPr>
        <w:t>5</w:t>
      </w:r>
      <w:r w:rsidR="008A2E92">
        <w:rPr>
          <w:rFonts w:ascii="Times New Roman" w:hAnsi="Times New Roman" w:cs="Times New Roman"/>
        </w:rPr>
        <w:t>5</w:t>
      </w:r>
      <w:r w:rsidR="00A47FE0" w:rsidRPr="00D10561">
        <w:rPr>
          <w:rFonts w:ascii="Times New Roman" w:hAnsi="Times New Roman" w:cs="Times New Roman"/>
        </w:rPr>
        <w:t>. В случае наличия оснований для отказа в предоставлении муниципальной услуги, установленных пунктом 2</w:t>
      </w:r>
      <w:r w:rsidR="00CB7F19" w:rsidRPr="00D10561">
        <w:rPr>
          <w:rFonts w:ascii="Times New Roman" w:hAnsi="Times New Roman" w:cs="Times New Roman"/>
        </w:rPr>
        <w:t>5</w:t>
      </w:r>
      <w:r w:rsidR="00A47FE0" w:rsidRPr="00D10561">
        <w:rPr>
          <w:rFonts w:ascii="Times New Roman" w:hAnsi="Times New Roman" w:cs="Times New Roman"/>
        </w:rPr>
        <w:t xml:space="preserve"> настоящего</w:t>
      </w:r>
      <w:r w:rsidR="00CB7F19" w:rsidRPr="00D10561">
        <w:rPr>
          <w:rFonts w:ascii="Times New Roman" w:hAnsi="Times New Roman" w:cs="Times New Roman"/>
        </w:rPr>
        <w:t xml:space="preserve"> административного </w:t>
      </w:r>
      <w:r w:rsidR="00A47FE0" w:rsidRPr="00D10561">
        <w:rPr>
          <w:rFonts w:ascii="Times New Roman" w:hAnsi="Times New Roman" w:cs="Times New Roman"/>
        </w:rPr>
        <w:t xml:space="preserve">регламента, уполномоченный специалист </w:t>
      </w:r>
      <w:r w:rsidR="00A47FE0" w:rsidRPr="00D10561">
        <w:rPr>
          <w:rFonts w:ascii="Times New Roman" w:hAnsi="Times New Roman" w:cs="Times New Roman"/>
          <w:spacing w:val="3"/>
        </w:rPr>
        <w:t xml:space="preserve">подготавливает отказ в предоставлении разрешения </w:t>
      </w:r>
      <w:r w:rsidR="00A47FE0" w:rsidRPr="00D10561">
        <w:rPr>
          <w:rFonts w:ascii="Times New Roman" w:hAnsi="Times New Roman" w:cs="Times New Roman"/>
          <w:bCs/>
        </w:rPr>
        <w:t xml:space="preserve">на </w:t>
      </w:r>
      <w:r w:rsidR="00A47FE0" w:rsidRPr="00D10561">
        <w:rPr>
          <w:rFonts w:ascii="Times New Roman" w:hAnsi="Times New Roman" w:cs="Times New Roman"/>
          <w:spacing w:val="3"/>
        </w:rPr>
        <w:t>ввод объекта в эксплуатацию</w:t>
      </w:r>
      <w:r w:rsidR="0000277B" w:rsidRPr="00D10561">
        <w:rPr>
          <w:rFonts w:ascii="Times New Roman" w:hAnsi="Times New Roman" w:cs="Times New Roman"/>
          <w:spacing w:val="3"/>
        </w:rPr>
        <w:t>.</w:t>
      </w:r>
    </w:p>
    <w:p w:rsidR="00A47FE0" w:rsidRPr="00D10561" w:rsidRDefault="008A2E92" w:rsidP="004A6347">
      <w:pPr>
        <w:pStyle w:val="ConsPlusNormal"/>
        <w:ind w:firstLine="709"/>
        <w:jc w:val="both"/>
        <w:rPr>
          <w:rFonts w:ascii="Times New Roman" w:hAnsi="Times New Roman" w:cs="Times New Roman"/>
          <w:spacing w:val="3"/>
        </w:rPr>
      </w:pPr>
      <w:r>
        <w:rPr>
          <w:rFonts w:ascii="Times New Roman" w:hAnsi="Times New Roman" w:cs="Times New Roman"/>
          <w:spacing w:val="3"/>
        </w:rPr>
        <w:t>56.</w:t>
      </w:r>
      <w:r w:rsidR="0000277B" w:rsidRPr="00D10561">
        <w:rPr>
          <w:rFonts w:ascii="Times New Roman" w:hAnsi="Times New Roman" w:cs="Times New Roman"/>
          <w:spacing w:val="3"/>
        </w:rPr>
        <w:t xml:space="preserve"> Отказ </w:t>
      </w:r>
      <w:r w:rsidR="00A47FE0" w:rsidRPr="00D10561">
        <w:rPr>
          <w:rFonts w:ascii="Times New Roman" w:hAnsi="Times New Roman" w:cs="Times New Roman"/>
          <w:spacing w:val="3"/>
        </w:rPr>
        <w:t xml:space="preserve">оформляется на бумажном носителе в двух экземплярах по форме, согласно приложению </w:t>
      </w:r>
      <w:r w:rsidR="0041010C">
        <w:rPr>
          <w:rFonts w:ascii="Times New Roman" w:hAnsi="Times New Roman" w:cs="Times New Roman"/>
          <w:spacing w:val="3"/>
        </w:rPr>
        <w:t>2</w:t>
      </w:r>
      <w:r w:rsidR="00A47FE0" w:rsidRPr="00D10561">
        <w:rPr>
          <w:rFonts w:ascii="Times New Roman" w:hAnsi="Times New Roman" w:cs="Times New Roman"/>
          <w:spacing w:val="3"/>
        </w:rPr>
        <w:t xml:space="preserve"> к настоящему </w:t>
      </w:r>
      <w:r w:rsidR="00A47FE0" w:rsidRPr="00D10561">
        <w:rPr>
          <w:rFonts w:ascii="Times New Roman" w:hAnsi="Times New Roman" w:cs="Times New Roman"/>
        </w:rPr>
        <w:t>административному</w:t>
      </w:r>
      <w:r w:rsidR="00A47FE0" w:rsidRPr="00D10561">
        <w:rPr>
          <w:rFonts w:ascii="Times New Roman" w:hAnsi="Times New Roman" w:cs="Times New Roman"/>
          <w:spacing w:val="3"/>
        </w:rPr>
        <w:t xml:space="preserve"> регламенту. </w:t>
      </w:r>
    </w:p>
    <w:p w:rsidR="00A47FE0" w:rsidRPr="00D10561" w:rsidRDefault="00A47FE0" w:rsidP="00C454F1">
      <w:pPr>
        <w:widowControl w:val="0"/>
        <w:shd w:val="clear" w:color="auto" w:fill="FFFFFF"/>
        <w:autoSpaceDE w:val="0"/>
        <w:autoSpaceDN w:val="0"/>
        <w:adjustRightInd w:val="0"/>
        <w:ind w:firstLine="709"/>
        <w:contextualSpacing/>
        <w:jc w:val="both"/>
        <w:rPr>
          <w:spacing w:val="2"/>
          <w:sz w:val="20"/>
          <w:szCs w:val="20"/>
        </w:rPr>
      </w:pPr>
      <w:r w:rsidRPr="00D10561">
        <w:rPr>
          <w:spacing w:val="3"/>
          <w:sz w:val="28"/>
          <w:szCs w:val="28"/>
        </w:rPr>
        <w:t xml:space="preserve"> Уполномоченный специалист направляет отказ в предоставлении разрешения </w:t>
      </w:r>
      <w:r w:rsidRPr="00D10561">
        <w:rPr>
          <w:rFonts w:cs="Arial"/>
          <w:bCs/>
          <w:sz w:val="28"/>
          <w:szCs w:val="28"/>
        </w:rPr>
        <w:t xml:space="preserve">на </w:t>
      </w:r>
      <w:r w:rsidRPr="00D10561">
        <w:rPr>
          <w:spacing w:val="3"/>
          <w:sz w:val="28"/>
          <w:szCs w:val="28"/>
        </w:rPr>
        <w:t>ввод объекта в экспл</w:t>
      </w:r>
      <w:r w:rsidR="00C454F1">
        <w:rPr>
          <w:spacing w:val="3"/>
          <w:sz w:val="28"/>
          <w:szCs w:val="28"/>
        </w:rPr>
        <w:t>уатацию на подпись руководителю, главному архитектору – начальнику отдела архитектуры и строительства администрации Добринского муниципального района.</w:t>
      </w:r>
    </w:p>
    <w:p w:rsidR="00A47FE0" w:rsidRPr="00D10561" w:rsidRDefault="00A47FE0" w:rsidP="004A6347">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 xml:space="preserve"> Руководитель подписывает отказ в предоставлении разрешения на ввод объекта в эксплуатацию и передает уполномоченному специалисту для выдачи заявителю.</w:t>
      </w:r>
    </w:p>
    <w:p w:rsidR="00A47FE0" w:rsidRPr="00D10561" w:rsidRDefault="00A47FE0" w:rsidP="004A6347">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 xml:space="preserve"> Уполномоченный специалист выдает один экземпляр отказа в предоставлении разрешения </w:t>
      </w:r>
      <w:r w:rsidRPr="00D10561">
        <w:rPr>
          <w:rFonts w:cs="Arial"/>
          <w:bCs/>
          <w:sz w:val="28"/>
          <w:szCs w:val="28"/>
        </w:rPr>
        <w:t xml:space="preserve">на </w:t>
      </w:r>
      <w:r w:rsidRPr="00D10561">
        <w:rPr>
          <w:spacing w:val="3"/>
          <w:sz w:val="28"/>
          <w:szCs w:val="28"/>
        </w:rPr>
        <w:t>ввод объекта в эксплуатацию</w:t>
      </w:r>
      <w:r w:rsidRPr="00D10561">
        <w:rPr>
          <w:rFonts w:cs="Arial"/>
          <w:bCs/>
          <w:sz w:val="28"/>
          <w:szCs w:val="28"/>
        </w:rPr>
        <w:t xml:space="preserve"> </w:t>
      </w:r>
      <w:r w:rsidRPr="00D10561">
        <w:rPr>
          <w:spacing w:val="3"/>
          <w:sz w:val="28"/>
          <w:szCs w:val="28"/>
        </w:rPr>
        <w:t>(его официальному представителю).</w:t>
      </w:r>
    </w:p>
    <w:p w:rsidR="00D33DCF" w:rsidRPr="003F72D4" w:rsidRDefault="00A47FE0" w:rsidP="00BA47EA">
      <w:pPr>
        <w:autoSpaceDE w:val="0"/>
        <w:autoSpaceDN w:val="0"/>
        <w:adjustRightInd w:val="0"/>
        <w:ind w:firstLine="709"/>
        <w:jc w:val="both"/>
        <w:rPr>
          <w:rFonts w:eastAsiaTheme="minorHAnsi"/>
          <w:sz w:val="28"/>
          <w:szCs w:val="28"/>
          <w:lang w:eastAsia="en-US"/>
        </w:rPr>
      </w:pPr>
      <w:r w:rsidRPr="00D10561">
        <w:rPr>
          <w:sz w:val="28"/>
          <w:szCs w:val="28"/>
        </w:rPr>
        <w:lastRenderedPageBreak/>
        <w:t xml:space="preserve"> </w:t>
      </w:r>
      <w:r w:rsidR="00D33DCF" w:rsidRPr="003F72D4">
        <w:rPr>
          <w:rFonts w:eastAsiaTheme="minorHAnsi"/>
          <w:sz w:val="28"/>
          <w:szCs w:val="28"/>
          <w:lang w:eastAsia="en-US"/>
        </w:rPr>
        <w:t xml:space="preserve">В случае если наименование застройщика содержит слова «специализированный застройщик», выдача отказа ввод объект в </w:t>
      </w:r>
      <w:r w:rsidR="00BA47EA" w:rsidRPr="003F72D4">
        <w:rPr>
          <w:rFonts w:eastAsiaTheme="minorHAnsi"/>
          <w:sz w:val="28"/>
          <w:szCs w:val="28"/>
          <w:lang w:eastAsia="en-US"/>
        </w:rPr>
        <w:t>эксплуатацию</w:t>
      </w:r>
      <w:r w:rsidR="00D33DCF" w:rsidRPr="003F72D4">
        <w:rPr>
          <w:rFonts w:eastAsiaTheme="minorHAnsi"/>
          <w:sz w:val="28"/>
          <w:szCs w:val="28"/>
          <w:lang w:eastAsia="en-US"/>
        </w:rPr>
        <w:t xml:space="preserve"> может осуществляться также с использованием единой информационной системы жилищного строительства, предусмотренной Федеральным </w:t>
      </w:r>
      <w:hyperlink r:id="rId44" w:history="1">
        <w:r w:rsidR="00D33DCF" w:rsidRPr="003F72D4">
          <w:rPr>
            <w:rFonts w:eastAsiaTheme="minorHAnsi"/>
            <w:sz w:val="28"/>
            <w:szCs w:val="28"/>
            <w:lang w:eastAsia="en-US"/>
          </w:rPr>
          <w:t>законом</w:t>
        </w:r>
      </w:hyperlink>
      <w:r w:rsidR="00D33DCF" w:rsidRPr="003F72D4">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объекта в </w:t>
      </w:r>
      <w:r w:rsidR="00BA47EA" w:rsidRPr="003F72D4">
        <w:rPr>
          <w:rFonts w:eastAsiaTheme="minorHAnsi"/>
          <w:sz w:val="28"/>
          <w:szCs w:val="28"/>
          <w:lang w:eastAsia="en-US"/>
        </w:rPr>
        <w:t>эксплуатацию</w:t>
      </w:r>
      <w:r w:rsidR="00D33DCF" w:rsidRPr="003F72D4">
        <w:rPr>
          <w:rFonts w:eastAsiaTheme="minorHAnsi"/>
          <w:sz w:val="28"/>
          <w:szCs w:val="28"/>
          <w:lang w:eastAsia="en-US"/>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D33DCF" w:rsidRPr="003F72D4">
        <w:rPr>
          <w:rFonts w:eastAsiaTheme="minorHAnsi"/>
          <w:sz w:val="28"/>
          <w:szCs w:val="28"/>
          <w:u w:val="single"/>
          <w:lang w:eastAsia="en-US"/>
        </w:rPr>
        <w:t>(при наличии технической возможности)</w:t>
      </w:r>
      <w:r w:rsidR="00D33DCF" w:rsidRPr="003F72D4">
        <w:rPr>
          <w:rFonts w:eastAsiaTheme="minorHAnsi"/>
          <w:sz w:val="28"/>
          <w:szCs w:val="28"/>
          <w:lang w:eastAsia="en-US"/>
        </w:rPr>
        <w:t>.</w:t>
      </w:r>
    </w:p>
    <w:p w:rsidR="00377C06" w:rsidRPr="00377C06" w:rsidRDefault="00377C06" w:rsidP="00377C06">
      <w:pPr>
        <w:autoSpaceDE w:val="0"/>
        <w:autoSpaceDN w:val="0"/>
        <w:adjustRightInd w:val="0"/>
        <w:ind w:firstLine="540"/>
        <w:jc w:val="both"/>
        <w:rPr>
          <w:rFonts w:eastAsiaTheme="minorHAnsi"/>
          <w:bCs/>
          <w:sz w:val="28"/>
          <w:szCs w:val="28"/>
          <w:lang w:eastAsia="en-US"/>
        </w:rPr>
      </w:pPr>
      <w:r w:rsidRPr="00377C06">
        <w:rPr>
          <w:rFonts w:eastAsiaTheme="minorHAnsi"/>
          <w:bCs/>
          <w:sz w:val="28"/>
          <w:szCs w:val="28"/>
          <w:lang w:eastAsia="en-US"/>
        </w:rPr>
        <w:t xml:space="preserve">Способ фиксации результата административной процедуры: внесение сведений об отказе в выдаче разрешения на ввод объекта в эксплуатацию в </w:t>
      </w:r>
      <w:r w:rsidR="00766871" w:rsidRPr="00C454F1">
        <w:rPr>
          <w:sz w:val="28"/>
          <w:szCs w:val="28"/>
        </w:rPr>
        <w:t>журнал</w:t>
      </w:r>
      <w:r w:rsidR="00C454F1" w:rsidRPr="00C454F1">
        <w:rPr>
          <w:sz w:val="28"/>
          <w:szCs w:val="28"/>
        </w:rPr>
        <w:t>е</w:t>
      </w:r>
      <w:r w:rsidR="00766871" w:rsidRPr="00C454F1">
        <w:rPr>
          <w:sz w:val="28"/>
          <w:szCs w:val="28"/>
        </w:rPr>
        <w:t xml:space="preserve"> учета</w:t>
      </w:r>
      <w:r w:rsidR="00766871" w:rsidRPr="00D020B0">
        <w:rPr>
          <w:i/>
          <w:sz w:val="28"/>
          <w:szCs w:val="28"/>
        </w:rPr>
        <w:t>.</w:t>
      </w:r>
    </w:p>
    <w:p w:rsidR="00377C06" w:rsidRPr="00D10561" w:rsidRDefault="00377C06" w:rsidP="00BA47EA">
      <w:pPr>
        <w:autoSpaceDE w:val="0"/>
        <w:autoSpaceDN w:val="0"/>
        <w:adjustRightInd w:val="0"/>
        <w:ind w:firstLine="709"/>
        <w:jc w:val="both"/>
        <w:rPr>
          <w:sz w:val="28"/>
          <w:szCs w:val="28"/>
        </w:rPr>
      </w:pPr>
    </w:p>
    <w:p w:rsidR="007B7270" w:rsidRDefault="007B7270" w:rsidP="007B7270">
      <w:pPr>
        <w:autoSpaceDE w:val="0"/>
        <w:autoSpaceDN w:val="0"/>
        <w:adjustRightInd w:val="0"/>
        <w:jc w:val="center"/>
        <w:rPr>
          <w:b/>
          <w:sz w:val="28"/>
          <w:szCs w:val="28"/>
          <w:highlight w:val="cyan"/>
        </w:rPr>
      </w:pPr>
    </w:p>
    <w:p w:rsidR="007B7270" w:rsidRPr="00564853" w:rsidRDefault="0094269B" w:rsidP="00564853">
      <w:pPr>
        <w:autoSpaceDE w:val="0"/>
        <w:autoSpaceDN w:val="0"/>
        <w:adjustRightInd w:val="0"/>
        <w:jc w:val="center"/>
        <w:rPr>
          <w:b/>
          <w:sz w:val="28"/>
          <w:szCs w:val="28"/>
        </w:rPr>
      </w:pPr>
      <w:r w:rsidRPr="00564853">
        <w:rPr>
          <w:b/>
          <w:sz w:val="28"/>
          <w:szCs w:val="28"/>
        </w:rPr>
        <w:t xml:space="preserve">28. </w:t>
      </w:r>
      <w:r w:rsidR="007B7270" w:rsidRPr="00564853">
        <w:rPr>
          <w:b/>
          <w:sz w:val="28"/>
          <w:szCs w:val="28"/>
        </w:rPr>
        <w:t>Перечень административных процедур (действий) при предоставлении муниципальной услуги в электронной</w:t>
      </w:r>
      <w:r w:rsidR="007B7270" w:rsidRPr="00564853">
        <w:rPr>
          <w:b/>
          <w:sz w:val="28"/>
          <w:szCs w:val="28"/>
        </w:rPr>
        <w:tab/>
        <w:t xml:space="preserve"> форме.</w:t>
      </w:r>
    </w:p>
    <w:p w:rsidR="00F90F5A" w:rsidRPr="00564853" w:rsidRDefault="00F90F5A" w:rsidP="00564853">
      <w:pPr>
        <w:autoSpaceDE w:val="0"/>
        <w:autoSpaceDN w:val="0"/>
        <w:adjustRightInd w:val="0"/>
        <w:outlineLvl w:val="2"/>
      </w:pPr>
      <w:r w:rsidRPr="00564853">
        <w:t xml:space="preserve">     </w:t>
      </w:r>
    </w:p>
    <w:p w:rsidR="00807BC2" w:rsidRPr="00564853" w:rsidRDefault="008A2E92" w:rsidP="00564853">
      <w:pPr>
        <w:autoSpaceDE w:val="0"/>
        <w:autoSpaceDN w:val="0"/>
        <w:adjustRightInd w:val="0"/>
        <w:jc w:val="both"/>
        <w:outlineLvl w:val="2"/>
        <w:rPr>
          <w:b/>
          <w:sz w:val="28"/>
          <w:szCs w:val="28"/>
        </w:rPr>
      </w:pPr>
      <w:r>
        <w:rPr>
          <w:sz w:val="28"/>
          <w:szCs w:val="28"/>
        </w:rPr>
        <w:t xml:space="preserve">        57</w:t>
      </w:r>
      <w:r w:rsidR="00F90F5A" w:rsidRPr="00564853">
        <w:rPr>
          <w:sz w:val="28"/>
          <w:szCs w:val="28"/>
        </w:rPr>
        <w:t>.  Предоставление муниципальной услуги в электронной форме включает в себя следующие административные процедуры:</w:t>
      </w:r>
    </w:p>
    <w:p w:rsidR="00807BC2" w:rsidRPr="00564853" w:rsidRDefault="00283721" w:rsidP="00564853">
      <w:pPr>
        <w:pStyle w:val="ConsPlusNormal"/>
        <w:widowControl/>
        <w:ind w:firstLine="709"/>
        <w:jc w:val="both"/>
        <w:rPr>
          <w:rFonts w:ascii="Times New Roman" w:hAnsi="Times New Roman" w:cs="Times New Roman"/>
        </w:rPr>
      </w:pPr>
      <w:r w:rsidRPr="00564853">
        <w:rPr>
          <w:rFonts w:ascii="Times New Roman" w:hAnsi="Times New Roman" w:cs="Times New Roman"/>
        </w:rPr>
        <w:t xml:space="preserve">1) </w:t>
      </w:r>
      <w:r w:rsidR="00807BC2" w:rsidRPr="00564853">
        <w:rPr>
          <w:rFonts w:ascii="Times New Roman" w:hAnsi="Times New Roman" w:cs="Times New Roman"/>
        </w:rPr>
        <w:t>прием заявления</w:t>
      </w:r>
      <w:r w:rsidR="00564853" w:rsidRPr="00564853">
        <w:rPr>
          <w:rFonts w:ascii="Times New Roman" w:hAnsi="Times New Roman" w:cs="Times New Roman"/>
        </w:rPr>
        <w:t xml:space="preserve"> </w:t>
      </w:r>
      <w:r w:rsidR="00807BC2" w:rsidRPr="00564853">
        <w:rPr>
          <w:rFonts w:ascii="Times New Roman" w:hAnsi="Times New Roman" w:cs="Times New Roman"/>
        </w:rPr>
        <w:t>о предоставлении разрешения на ввод объекта в эксплуатацию и необходимых документов;</w:t>
      </w:r>
    </w:p>
    <w:p w:rsidR="00807BC2" w:rsidRPr="00564853" w:rsidRDefault="00807BC2" w:rsidP="00564853">
      <w:pPr>
        <w:autoSpaceDE w:val="0"/>
        <w:autoSpaceDN w:val="0"/>
        <w:adjustRightInd w:val="0"/>
        <w:ind w:firstLine="709"/>
        <w:jc w:val="both"/>
        <w:rPr>
          <w:rFonts w:eastAsiaTheme="minorHAnsi"/>
          <w:sz w:val="28"/>
          <w:szCs w:val="28"/>
          <w:lang w:eastAsia="en-US"/>
        </w:rPr>
      </w:pPr>
      <w:r w:rsidRPr="00564853">
        <w:rPr>
          <w:rFonts w:eastAsiaTheme="minorHAnsi"/>
          <w:sz w:val="28"/>
          <w:szCs w:val="28"/>
          <w:lang w:eastAsia="en-US"/>
        </w:rPr>
        <w:t xml:space="preserve">2) проведение проверки наличия и правильности оформления документов, необходимых для принятия решения о выдаче разрешения на ввод объекта в эксплуатацию: </w:t>
      </w:r>
    </w:p>
    <w:p w:rsidR="00807BC2" w:rsidRPr="00766871" w:rsidRDefault="00283721" w:rsidP="00564853">
      <w:pPr>
        <w:widowControl w:val="0"/>
        <w:autoSpaceDE w:val="0"/>
        <w:autoSpaceDN w:val="0"/>
        <w:adjustRightInd w:val="0"/>
        <w:ind w:firstLine="709"/>
        <w:jc w:val="both"/>
        <w:rPr>
          <w:sz w:val="28"/>
          <w:szCs w:val="28"/>
        </w:rPr>
      </w:pPr>
      <w:r w:rsidRPr="00766871">
        <w:rPr>
          <w:sz w:val="28"/>
          <w:szCs w:val="28"/>
        </w:rPr>
        <w:t>3)</w:t>
      </w:r>
      <w:r w:rsidR="00807BC2" w:rsidRPr="00766871">
        <w:rPr>
          <w:sz w:val="28"/>
          <w:szCs w:val="28"/>
        </w:rPr>
        <w:t xml:space="preserve"> формирование и направление</w:t>
      </w:r>
      <w:r w:rsidR="00D33974" w:rsidRPr="00766871">
        <w:rPr>
          <w:sz w:val="28"/>
          <w:szCs w:val="28"/>
        </w:rPr>
        <w:t xml:space="preserve"> межведомственного</w:t>
      </w:r>
      <w:r w:rsidR="00807BC2" w:rsidRPr="00766871">
        <w:rPr>
          <w:sz w:val="28"/>
          <w:szCs w:val="28"/>
        </w:rPr>
        <w:t xml:space="preserve"> запроса в органы (и организации), участвующие в предоставлении муниципальной услуги</w:t>
      </w:r>
    </w:p>
    <w:p w:rsidR="00807BC2" w:rsidRPr="00564853" w:rsidRDefault="00283721" w:rsidP="00564853">
      <w:pPr>
        <w:autoSpaceDE w:val="0"/>
        <w:autoSpaceDN w:val="0"/>
        <w:adjustRightInd w:val="0"/>
        <w:ind w:firstLine="709"/>
        <w:jc w:val="both"/>
        <w:rPr>
          <w:rFonts w:eastAsiaTheme="minorHAnsi"/>
          <w:sz w:val="28"/>
          <w:szCs w:val="28"/>
          <w:lang w:eastAsia="en-US"/>
        </w:rPr>
      </w:pPr>
      <w:r w:rsidRPr="00564853">
        <w:rPr>
          <w:rFonts w:eastAsiaTheme="minorHAnsi"/>
          <w:sz w:val="28"/>
          <w:szCs w:val="28"/>
          <w:lang w:eastAsia="en-US"/>
        </w:rPr>
        <w:t>4</w:t>
      </w:r>
      <w:r w:rsidR="00807BC2" w:rsidRPr="00564853">
        <w:rPr>
          <w:rFonts w:eastAsiaTheme="minorHAnsi"/>
          <w:sz w:val="28"/>
          <w:szCs w:val="28"/>
          <w:lang w:eastAsia="en-US"/>
        </w:rPr>
        <w:t xml:space="preserve">) осмотр объекта капитального строительства; </w:t>
      </w:r>
    </w:p>
    <w:p w:rsidR="00807BC2" w:rsidRPr="00564853" w:rsidRDefault="00283721" w:rsidP="00564853">
      <w:pPr>
        <w:pStyle w:val="ConsPlusNormal"/>
        <w:widowControl/>
        <w:ind w:firstLine="709"/>
        <w:jc w:val="both"/>
        <w:rPr>
          <w:rFonts w:ascii="Times New Roman" w:hAnsi="Times New Roman" w:cs="Times New Roman"/>
        </w:rPr>
      </w:pPr>
      <w:r w:rsidRPr="00564853">
        <w:rPr>
          <w:rFonts w:ascii="Times New Roman" w:hAnsi="Times New Roman" w:cs="Times New Roman"/>
        </w:rPr>
        <w:t>5</w:t>
      </w:r>
      <w:r w:rsidR="00807BC2" w:rsidRPr="00564853">
        <w:rPr>
          <w:rFonts w:ascii="Times New Roman" w:hAnsi="Times New Roman" w:cs="Times New Roman"/>
        </w:rPr>
        <w:t>) выдача разрешения на ввод объекта в эксплуатацию или отказа в предоставлении разрешения на ввод объекта в эксплуатацию с указанием причин отказа:</w:t>
      </w:r>
    </w:p>
    <w:p w:rsidR="00807BC2" w:rsidRPr="00564853" w:rsidRDefault="00283721" w:rsidP="00564853">
      <w:pPr>
        <w:pStyle w:val="ConsPlusNormal"/>
        <w:widowControl/>
        <w:ind w:firstLine="709"/>
        <w:jc w:val="both"/>
        <w:rPr>
          <w:rFonts w:ascii="Times New Roman" w:hAnsi="Times New Roman" w:cs="Times New Roman"/>
        </w:rPr>
      </w:pPr>
      <w:r w:rsidRPr="00564853">
        <w:rPr>
          <w:rFonts w:ascii="Times New Roman" w:hAnsi="Times New Roman" w:cs="Times New Roman"/>
        </w:rPr>
        <w:t>5</w:t>
      </w:r>
      <w:r w:rsidR="00807BC2" w:rsidRPr="00564853">
        <w:rPr>
          <w:rFonts w:ascii="Times New Roman" w:hAnsi="Times New Roman" w:cs="Times New Roman"/>
        </w:rPr>
        <w:t>.1) выдача разрешения на ввод объекта в эксплуатацию;</w:t>
      </w:r>
    </w:p>
    <w:p w:rsidR="00807BC2" w:rsidRPr="00564853" w:rsidRDefault="00283721" w:rsidP="00564853">
      <w:pPr>
        <w:pStyle w:val="ConsPlusNormal"/>
        <w:widowControl/>
        <w:ind w:firstLine="709"/>
        <w:jc w:val="both"/>
        <w:rPr>
          <w:rFonts w:ascii="Times New Roman" w:hAnsi="Times New Roman" w:cs="Times New Roman"/>
        </w:rPr>
      </w:pPr>
      <w:r w:rsidRPr="00564853">
        <w:rPr>
          <w:rFonts w:ascii="Times New Roman" w:hAnsi="Times New Roman" w:cs="Times New Roman"/>
        </w:rPr>
        <w:t>5</w:t>
      </w:r>
      <w:r w:rsidR="00807BC2" w:rsidRPr="00564853">
        <w:rPr>
          <w:rFonts w:ascii="Times New Roman" w:hAnsi="Times New Roman" w:cs="Times New Roman"/>
        </w:rPr>
        <w:t>.2) выдача отказа в предоставлении разрешения на ввод объекта в эксплуатацию с указанием причин отказа.</w:t>
      </w:r>
    </w:p>
    <w:p w:rsidR="00807BC2" w:rsidRPr="00A74D12" w:rsidRDefault="008A2E92" w:rsidP="00564853">
      <w:pPr>
        <w:widowControl w:val="0"/>
        <w:autoSpaceDE w:val="0"/>
        <w:autoSpaceDN w:val="0"/>
        <w:adjustRightInd w:val="0"/>
        <w:ind w:firstLine="709"/>
        <w:jc w:val="both"/>
        <w:rPr>
          <w:sz w:val="28"/>
          <w:szCs w:val="28"/>
        </w:rPr>
      </w:pPr>
      <w:r>
        <w:rPr>
          <w:sz w:val="28"/>
          <w:szCs w:val="28"/>
        </w:rPr>
        <w:t>58</w:t>
      </w:r>
      <w:r w:rsidR="00807BC2" w:rsidRPr="00564853">
        <w:rPr>
          <w:sz w:val="28"/>
          <w:szCs w:val="28"/>
        </w:rPr>
        <w:t>. Основанием для начала административной процедуры</w:t>
      </w:r>
      <w:r w:rsidR="00070DE4" w:rsidRPr="00564853">
        <w:rPr>
          <w:sz w:val="28"/>
          <w:szCs w:val="28"/>
        </w:rPr>
        <w:t xml:space="preserve"> прием заявления о предоставлении разрешения на ввод объекта</w:t>
      </w:r>
      <w:r w:rsidR="00070DE4" w:rsidRPr="00070DE4">
        <w:rPr>
          <w:sz w:val="28"/>
          <w:szCs w:val="28"/>
        </w:rPr>
        <w:t xml:space="preserve"> в эксплуатацию и необходимых документов</w:t>
      </w:r>
      <w:r w:rsidR="00070DE4">
        <w:t>,</w:t>
      </w:r>
      <w:r w:rsidR="00807BC2" w:rsidRPr="00D10561">
        <w:rPr>
          <w:sz w:val="28"/>
          <w:szCs w:val="28"/>
        </w:rPr>
        <w:t xml:space="preserve"> является обращение заявителя в </w:t>
      </w:r>
      <w:r w:rsidR="00807BC2" w:rsidRPr="00A74D12">
        <w:rPr>
          <w:sz w:val="28"/>
          <w:szCs w:val="28"/>
        </w:rPr>
        <w:t>ОМСУ с заявлен</w:t>
      </w:r>
      <w:r w:rsidR="007E18FA" w:rsidRPr="00A74D12">
        <w:rPr>
          <w:sz w:val="28"/>
          <w:szCs w:val="28"/>
        </w:rPr>
        <w:t>ием, поданным в электронной форме через</w:t>
      </w:r>
      <w:r w:rsidR="00807BC2" w:rsidRPr="00A74D12">
        <w:rPr>
          <w:sz w:val="28"/>
          <w:szCs w:val="28"/>
        </w:rPr>
        <w:t xml:space="preserve"> РПГУ</w:t>
      </w:r>
      <w:r w:rsidR="00807BC2" w:rsidRPr="00D10561">
        <w:rPr>
          <w:sz w:val="28"/>
          <w:szCs w:val="28"/>
        </w:rPr>
        <w:t>, о предоставлении муниципальной услуги</w:t>
      </w:r>
      <w:r w:rsidR="00807BC2" w:rsidRPr="00564853">
        <w:rPr>
          <w:sz w:val="28"/>
          <w:szCs w:val="28"/>
        </w:rPr>
        <w:t xml:space="preserve">, </w:t>
      </w:r>
      <w:r w:rsidR="00807BC2" w:rsidRPr="00A74D12">
        <w:rPr>
          <w:rFonts w:eastAsiaTheme="minorHAnsi"/>
          <w:sz w:val="28"/>
          <w:szCs w:val="28"/>
          <w:lang w:eastAsia="en-US"/>
        </w:rPr>
        <w:t xml:space="preserve">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45" w:history="1">
        <w:r w:rsidR="00807BC2" w:rsidRPr="00A74D12">
          <w:rPr>
            <w:rFonts w:eastAsiaTheme="minorHAnsi"/>
            <w:sz w:val="28"/>
            <w:szCs w:val="28"/>
            <w:lang w:eastAsia="en-US"/>
          </w:rPr>
          <w:t>законом</w:t>
        </w:r>
      </w:hyperlink>
      <w:r w:rsidR="00807BC2" w:rsidRPr="00A74D12">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w:t>
      </w:r>
      <w:r w:rsidR="00807BC2" w:rsidRPr="00A74D12">
        <w:rPr>
          <w:rFonts w:eastAsiaTheme="minorHAnsi"/>
          <w:sz w:val="28"/>
          <w:szCs w:val="28"/>
          <w:lang w:eastAsia="en-US"/>
        </w:rPr>
        <w:lastRenderedPageBreak/>
        <w:t xml:space="preserve">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807BC2" w:rsidRPr="00A74D12">
        <w:rPr>
          <w:rFonts w:eastAsiaTheme="minorHAnsi"/>
          <w:sz w:val="28"/>
          <w:szCs w:val="28"/>
          <w:u w:val="single"/>
          <w:lang w:eastAsia="en-US"/>
        </w:rPr>
        <w:t>(при наличии технической возможности)</w:t>
      </w:r>
      <w:r w:rsidR="00807BC2" w:rsidRPr="00A74D12">
        <w:rPr>
          <w:rFonts w:eastAsiaTheme="minorHAnsi"/>
          <w:sz w:val="28"/>
          <w:szCs w:val="28"/>
          <w:lang w:eastAsia="en-US"/>
        </w:rPr>
        <w:t>.</w:t>
      </w:r>
    </w:p>
    <w:p w:rsidR="00807BC2" w:rsidRPr="00D10561" w:rsidRDefault="00807BC2" w:rsidP="00807BC2">
      <w:pPr>
        <w:widowControl w:val="0"/>
        <w:autoSpaceDE w:val="0"/>
        <w:autoSpaceDN w:val="0"/>
        <w:adjustRightInd w:val="0"/>
        <w:ind w:firstLine="709"/>
        <w:contextualSpacing/>
        <w:jc w:val="both"/>
        <w:rPr>
          <w:sz w:val="28"/>
          <w:szCs w:val="28"/>
        </w:rPr>
      </w:pPr>
      <w:r w:rsidRPr="00D10561">
        <w:rPr>
          <w:sz w:val="28"/>
          <w:szCs w:val="28"/>
        </w:rPr>
        <w:t>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
    <w:p w:rsidR="00807BC2" w:rsidRDefault="00F90F5A" w:rsidP="008A2E92">
      <w:pPr>
        <w:widowControl w:val="0"/>
        <w:autoSpaceDE w:val="0"/>
        <w:autoSpaceDN w:val="0"/>
        <w:adjustRightInd w:val="0"/>
        <w:ind w:firstLine="567"/>
        <w:contextualSpacing/>
        <w:jc w:val="both"/>
        <w:rPr>
          <w:strike/>
          <w:color w:val="FF0000"/>
          <w:spacing w:val="2"/>
          <w:sz w:val="28"/>
          <w:szCs w:val="28"/>
        </w:rPr>
      </w:pPr>
      <w:r>
        <w:rPr>
          <w:sz w:val="28"/>
          <w:szCs w:val="28"/>
        </w:rPr>
        <w:t xml:space="preserve">     </w:t>
      </w:r>
      <w:r w:rsidR="00807BC2" w:rsidRPr="00807BC2">
        <w:rPr>
          <w:sz w:val="28"/>
          <w:szCs w:val="28"/>
        </w:rPr>
        <w:t xml:space="preserve">В случае представления документов </w:t>
      </w:r>
      <w:r w:rsidR="00807BC2" w:rsidRPr="00807BC2">
        <w:rPr>
          <w:spacing w:val="2"/>
          <w:sz w:val="28"/>
          <w:szCs w:val="28"/>
        </w:rPr>
        <w:t xml:space="preserve">посредством </w:t>
      </w:r>
      <w:r w:rsidR="00807BC2" w:rsidRPr="00807BC2">
        <w:rPr>
          <w:sz w:val="28"/>
          <w:szCs w:val="28"/>
        </w:rPr>
        <w:t>РПГУ, уполномоченный специалист</w:t>
      </w:r>
      <w:r w:rsidR="00807BC2" w:rsidRPr="00807BC2">
        <w:rPr>
          <w:spacing w:val="2"/>
          <w:sz w:val="28"/>
          <w:szCs w:val="28"/>
        </w:rPr>
        <w:t xml:space="preserve"> направляет уведомление</w:t>
      </w:r>
      <w:r w:rsidR="00807BC2" w:rsidRPr="00807BC2">
        <w:rPr>
          <w:sz w:val="28"/>
          <w:szCs w:val="28"/>
        </w:rPr>
        <w:t xml:space="preserve"> о приеме и регистрации запроса и иных документов </w:t>
      </w:r>
      <w:r w:rsidR="00807BC2" w:rsidRPr="00807BC2">
        <w:rPr>
          <w:spacing w:val="2"/>
          <w:sz w:val="28"/>
          <w:szCs w:val="28"/>
        </w:rPr>
        <w:t>заявителю</w:t>
      </w:r>
      <w:r w:rsidR="00807BC2" w:rsidRPr="000A36CC">
        <w:rPr>
          <w:strike/>
          <w:color w:val="FF0000"/>
          <w:spacing w:val="2"/>
          <w:sz w:val="28"/>
          <w:szCs w:val="28"/>
        </w:rPr>
        <w:t>.</w:t>
      </w:r>
    </w:p>
    <w:p w:rsidR="004D2880" w:rsidRPr="004D2880" w:rsidRDefault="004D2880" w:rsidP="004D2880">
      <w:pPr>
        <w:widowControl w:val="0"/>
        <w:autoSpaceDE w:val="0"/>
        <w:autoSpaceDN w:val="0"/>
        <w:adjustRightInd w:val="0"/>
        <w:ind w:firstLine="709"/>
        <w:contextualSpacing/>
        <w:jc w:val="both"/>
        <w:rPr>
          <w:spacing w:val="2"/>
          <w:sz w:val="28"/>
          <w:szCs w:val="28"/>
        </w:rPr>
      </w:pPr>
      <w:r w:rsidRPr="003673A2">
        <w:rPr>
          <w:sz w:val="28"/>
          <w:szCs w:val="28"/>
        </w:rPr>
        <w:t>Уполномоченный специалист</w:t>
      </w:r>
      <w:r w:rsidRPr="003673A2">
        <w:rPr>
          <w:spacing w:val="2"/>
          <w:sz w:val="28"/>
          <w:szCs w:val="28"/>
        </w:rPr>
        <w:t xml:space="preserve"> направляет в личный кабинет заявителя на РПГУ</w:t>
      </w:r>
      <w:r w:rsidR="00070DE4" w:rsidRPr="003673A2">
        <w:rPr>
          <w:spacing w:val="2"/>
          <w:sz w:val="28"/>
          <w:szCs w:val="28"/>
        </w:rPr>
        <w:t>,</w:t>
      </w:r>
      <w:r w:rsidRPr="003673A2">
        <w:rPr>
          <w:spacing w:val="2"/>
          <w:sz w:val="28"/>
          <w:szCs w:val="28"/>
        </w:rPr>
        <w:t xml:space="preserve"> в информационной системе «Управление имуществом Липецкой области» </w:t>
      </w:r>
      <w:r w:rsidR="00070DE4" w:rsidRPr="003673A2">
        <w:rPr>
          <w:spacing w:val="2"/>
          <w:sz w:val="28"/>
          <w:szCs w:val="28"/>
          <w:u w:val="single"/>
        </w:rPr>
        <w:t>(при наличии технической возможности)</w:t>
      </w:r>
      <w:r w:rsidR="00070DE4" w:rsidRPr="003673A2">
        <w:rPr>
          <w:spacing w:val="2"/>
          <w:sz w:val="28"/>
          <w:szCs w:val="28"/>
        </w:rPr>
        <w:t xml:space="preserve"> </w:t>
      </w:r>
      <w:r w:rsidRPr="003673A2">
        <w:rPr>
          <w:spacing w:val="2"/>
          <w:sz w:val="28"/>
          <w:szCs w:val="28"/>
        </w:rPr>
        <w:t>информационное уведомление о приеме и регистрации запроса и документов, необходимых для предоставления муниципальной услуги.</w:t>
      </w:r>
    </w:p>
    <w:p w:rsidR="00807BC2" w:rsidRPr="00D10561" w:rsidRDefault="00807BC2" w:rsidP="00807BC2">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Результатом выполнения административной процедуры является прием заявления и приложенных документов на получение муниципальной услуги.</w:t>
      </w:r>
    </w:p>
    <w:p w:rsidR="00807BC2" w:rsidRPr="00D10561" w:rsidRDefault="00807BC2" w:rsidP="00807BC2">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 xml:space="preserve">Способом фиксации исполнения административной процедуры, </w:t>
      </w:r>
      <w:r w:rsidRPr="00A74D12">
        <w:rPr>
          <w:spacing w:val="2"/>
          <w:sz w:val="28"/>
          <w:szCs w:val="28"/>
        </w:rPr>
        <w:t>в электронной форме</w:t>
      </w:r>
      <w:r w:rsidRPr="00D10561">
        <w:rPr>
          <w:spacing w:val="2"/>
          <w:sz w:val="28"/>
          <w:szCs w:val="28"/>
        </w:rPr>
        <w:t>, является регистрация заявления и прилагаемых к нему документов</w:t>
      </w:r>
      <w:r w:rsidR="004D2880">
        <w:rPr>
          <w:spacing w:val="2"/>
          <w:sz w:val="28"/>
          <w:szCs w:val="28"/>
        </w:rPr>
        <w:t xml:space="preserve"> </w:t>
      </w:r>
      <w:r w:rsidR="004D2880" w:rsidRPr="004D2880">
        <w:rPr>
          <w:sz w:val="28"/>
          <w:szCs w:val="28"/>
        </w:rPr>
        <w:t>в системе электронного документооборота</w:t>
      </w:r>
      <w:r w:rsidRPr="00D10561">
        <w:rPr>
          <w:spacing w:val="2"/>
          <w:sz w:val="28"/>
          <w:szCs w:val="28"/>
        </w:rPr>
        <w:t>.</w:t>
      </w:r>
    </w:p>
    <w:p w:rsidR="00F90F5A" w:rsidRPr="00C454F1" w:rsidRDefault="00807BC2" w:rsidP="00C454F1">
      <w:pPr>
        <w:widowControl w:val="0"/>
        <w:shd w:val="clear" w:color="auto" w:fill="FFFFFF"/>
        <w:tabs>
          <w:tab w:val="left" w:pos="854"/>
        </w:tabs>
        <w:autoSpaceDE w:val="0"/>
        <w:autoSpaceDN w:val="0"/>
        <w:adjustRightInd w:val="0"/>
        <w:ind w:firstLine="709"/>
        <w:contextualSpacing/>
        <w:jc w:val="both"/>
        <w:rPr>
          <w:spacing w:val="2"/>
          <w:sz w:val="28"/>
          <w:szCs w:val="28"/>
        </w:rPr>
      </w:pPr>
      <w:r w:rsidRPr="00D10561">
        <w:rPr>
          <w:spacing w:val="2"/>
          <w:sz w:val="28"/>
          <w:szCs w:val="28"/>
        </w:rPr>
        <w:t xml:space="preserve">Максимальная продолжительность указанной процедуры составляет              </w:t>
      </w:r>
      <w:r w:rsidRPr="003673A2">
        <w:rPr>
          <w:spacing w:val="2"/>
          <w:sz w:val="28"/>
          <w:szCs w:val="28"/>
        </w:rPr>
        <w:t>30 минут.</w:t>
      </w:r>
    </w:p>
    <w:p w:rsidR="00807BC2" w:rsidRPr="00A74D12" w:rsidRDefault="008A2E92" w:rsidP="00807BC2">
      <w:pPr>
        <w:widowControl w:val="0"/>
        <w:shd w:val="clear" w:color="auto" w:fill="FFFFFF"/>
        <w:tabs>
          <w:tab w:val="left" w:pos="854"/>
        </w:tabs>
        <w:autoSpaceDE w:val="0"/>
        <w:autoSpaceDN w:val="0"/>
        <w:adjustRightInd w:val="0"/>
        <w:ind w:firstLine="709"/>
        <w:jc w:val="both"/>
        <w:rPr>
          <w:sz w:val="28"/>
          <w:szCs w:val="28"/>
        </w:rPr>
      </w:pPr>
      <w:r w:rsidRPr="00A74D12">
        <w:rPr>
          <w:sz w:val="28"/>
          <w:szCs w:val="28"/>
        </w:rPr>
        <w:t>59</w:t>
      </w:r>
      <w:r w:rsidR="00F90F5A" w:rsidRPr="00A74D12">
        <w:rPr>
          <w:sz w:val="28"/>
          <w:szCs w:val="28"/>
        </w:rPr>
        <w:t xml:space="preserve">. </w:t>
      </w:r>
      <w:r w:rsidR="00807BC2" w:rsidRPr="00A74D12">
        <w:rPr>
          <w:sz w:val="28"/>
          <w:szCs w:val="28"/>
        </w:rPr>
        <w:t>Основанием для начала административной процедуры</w:t>
      </w:r>
      <w:r w:rsidR="00070DE4" w:rsidRPr="00A74D12">
        <w:rPr>
          <w:sz w:val="28"/>
          <w:szCs w:val="28"/>
        </w:rPr>
        <w:t xml:space="preserve"> </w:t>
      </w:r>
      <w:r w:rsidR="00070DE4" w:rsidRPr="00D10561">
        <w:rPr>
          <w:rFonts w:eastAsiaTheme="minorHAnsi"/>
          <w:sz w:val="28"/>
          <w:szCs w:val="28"/>
          <w:lang w:eastAsia="en-US"/>
        </w:rPr>
        <w:t xml:space="preserve">проведение проверки наличия и правильности оформления документов, необходимых для принятия решения о выдаче разрешения на ввод объекта в </w:t>
      </w:r>
      <w:r w:rsidR="00070DE4" w:rsidRPr="00A74D12">
        <w:rPr>
          <w:rFonts w:eastAsiaTheme="minorHAnsi"/>
          <w:sz w:val="28"/>
          <w:szCs w:val="28"/>
          <w:lang w:eastAsia="en-US"/>
        </w:rPr>
        <w:t>эксплуатацию</w:t>
      </w:r>
      <w:r w:rsidR="00807BC2" w:rsidRPr="00A74D12">
        <w:rPr>
          <w:sz w:val="28"/>
          <w:szCs w:val="28"/>
        </w:rPr>
        <w:t xml:space="preserve"> </w:t>
      </w:r>
      <w:r w:rsidR="00B8422D" w:rsidRPr="00A74D12">
        <w:rPr>
          <w:sz w:val="28"/>
          <w:szCs w:val="28"/>
        </w:rPr>
        <w:t xml:space="preserve">в электронном виде </w:t>
      </w:r>
      <w:r w:rsidR="00807BC2" w:rsidRPr="00A74D12">
        <w:rPr>
          <w:sz w:val="28"/>
          <w:szCs w:val="28"/>
        </w:rPr>
        <w:t>является поступление заявления и приложенных к нему документов к уполномоченному специалисту.</w:t>
      </w:r>
    </w:p>
    <w:p w:rsidR="00807BC2" w:rsidRDefault="00807BC2" w:rsidP="00807BC2">
      <w:pPr>
        <w:autoSpaceDE w:val="0"/>
        <w:autoSpaceDN w:val="0"/>
        <w:adjustRightInd w:val="0"/>
        <w:ind w:firstLine="709"/>
        <w:jc w:val="both"/>
        <w:rPr>
          <w:rFonts w:eastAsiaTheme="minorHAnsi"/>
          <w:sz w:val="28"/>
          <w:szCs w:val="28"/>
          <w:lang w:eastAsia="en-US"/>
        </w:rPr>
      </w:pPr>
      <w:r w:rsidRPr="00D10561">
        <w:rPr>
          <w:sz w:val="28"/>
          <w:szCs w:val="28"/>
        </w:rPr>
        <w:t xml:space="preserve">Уполномоченный специалист осуществляет проверку представленных заявителем документов </w:t>
      </w:r>
      <w:r w:rsidRPr="00D10561">
        <w:rPr>
          <w:spacing w:val="3"/>
          <w:sz w:val="28"/>
          <w:szCs w:val="28"/>
        </w:rPr>
        <w:t>на соответствие перечню, установленному пунктами 15, 17</w:t>
      </w:r>
      <w:r w:rsidRPr="00D10561">
        <w:rPr>
          <w:sz w:val="28"/>
          <w:szCs w:val="28"/>
        </w:rPr>
        <w:t xml:space="preserve"> настоящего административного регламента</w:t>
      </w:r>
      <w:r w:rsidRPr="00447AF9">
        <w:rPr>
          <w:sz w:val="28"/>
          <w:szCs w:val="28"/>
        </w:rPr>
        <w:t xml:space="preserve">, и на </w:t>
      </w:r>
      <w:r w:rsidRPr="00447AF9">
        <w:rPr>
          <w:rFonts w:eastAsiaTheme="minorHAnsi"/>
          <w:sz w:val="28"/>
          <w:szCs w:val="28"/>
          <w:lang w:eastAsia="en-US"/>
        </w:rPr>
        <w:t xml:space="preserve">правильность их оформления. </w:t>
      </w:r>
    </w:p>
    <w:p w:rsidR="007C3B1A" w:rsidRPr="00E546FB" w:rsidRDefault="007C3B1A" w:rsidP="00E546FB">
      <w:pPr>
        <w:widowControl w:val="0"/>
        <w:shd w:val="clear" w:color="auto" w:fill="FFFFFF"/>
        <w:tabs>
          <w:tab w:val="left" w:pos="854"/>
        </w:tabs>
        <w:autoSpaceDE w:val="0"/>
        <w:autoSpaceDN w:val="0"/>
        <w:adjustRightInd w:val="0"/>
        <w:ind w:firstLine="709"/>
        <w:contextualSpacing/>
        <w:jc w:val="both"/>
        <w:rPr>
          <w:spacing w:val="3"/>
          <w:sz w:val="28"/>
          <w:szCs w:val="28"/>
        </w:rPr>
      </w:pPr>
      <w:r w:rsidRPr="006A1F72">
        <w:rPr>
          <w:sz w:val="28"/>
          <w:szCs w:val="28"/>
        </w:rPr>
        <w:t xml:space="preserve">Уполномоченный специалист </w:t>
      </w:r>
      <w:r w:rsidRPr="006A1F72">
        <w:rPr>
          <w:spacing w:val="2"/>
          <w:sz w:val="28"/>
          <w:szCs w:val="28"/>
        </w:rPr>
        <w:t xml:space="preserve">направляет </w:t>
      </w:r>
      <w:r w:rsidRPr="006A1F72">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начале процедуры предоставления муниципальной услуги (либо отказе в предоставлении муниципальной услуги с указанием причины отказа).</w:t>
      </w:r>
    </w:p>
    <w:p w:rsidR="00807BC2" w:rsidRPr="00D10561" w:rsidRDefault="00807BC2" w:rsidP="00807BC2">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Результатом административной процедуры является выявление уполномоченным специалистом наличия или отсутствия основания для отказа в предоставлении муниципальной услуги, установленного подпунктом 1 пункта 25 настоящего административного регламента.</w:t>
      </w:r>
    </w:p>
    <w:p w:rsidR="00F90F5A" w:rsidRPr="00C454F1" w:rsidRDefault="00807BC2" w:rsidP="00C454F1">
      <w:pPr>
        <w:widowControl w:val="0"/>
        <w:shd w:val="clear" w:color="auto" w:fill="FFFFFF"/>
        <w:autoSpaceDE w:val="0"/>
        <w:autoSpaceDN w:val="0"/>
        <w:adjustRightInd w:val="0"/>
        <w:ind w:firstLine="709"/>
        <w:jc w:val="both"/>
        <w:rPr>
          <w:b/>
          <w:sz w:val="28"/>
          <w:szCs w:val="28"/>
        </w:rPr>
      </w:pPr>
      <w:r w:rsidRPr="00D10561">
        <w:rPr>
          <w:sz w:val="28"/>
          <w:szCs w:val="28"/>
        </w:rPr>
        <w:t xml:space="preserve"> Максимальный срок выполнения да</w:t>
      </w:r>
      <w:r w:rsidR="008479EA">
        <w:rPr>
          <w:sz w:val="28"/>
          <w:szCs w:val="28"/>
        </w:rPr>
        <w:t xml:space="preserve">нной административной </w:t>
      </w:r>
      <w:r w:rsidR="008479EA" w:rsidRPr="006A1F72">
        <w:rPr>
          <w:sz w:val="28"/>
          <w:szCs w:val="28"/>
        </w:rPr>
        <w:t>процедуры</w:t>
      </w:r>
      <w:r w:rsidRPr="006A1F72">
        <w:rPr>
          <w:sz w:val="28"/>
          <w:szCs w:val="28"/>
        </w:rPr>
        <w:t xml:space="preserve">   </w:t>
      </w:r>
      <w:r w:rsidRPr="006A1F72">
        <w:rPr>
          <w:sz w:val="28"/>
          <w:szCs w:val="28"/>
        </w:rPr>
        <w:lastRenderedPageBreak/>
        <w:t>30 минут.</w:t>
      </w:r>
      <w:r>
        <w:rPr>
          <w:b/>
          <w:sz w:val="28"/>
          <w:szCs w:val="28"/>
        </w:rPr>
        <w:t xml:space="preserve"> </w:t>
      </w:r>
    </w:p>
    <w:p w:rsidR="00B8422D" w:rsidRPr="006A1F72" w:rsidRDefault="008A2E92" w:rsidP="00070DE4">
      <w:pPr>
        <w:widowControl w:val="0"/>
        <w:shd w:val="clear" w:color="auto" w:fill="FFFFFF"/>
        <w:autoSpaceDE w:val="0"/>
        <w:autoSpaceDN w:val="0"/>
        <w:adjustRightInd w:val="0"/>
        <w:ind w:firstLine="709"/>
        <w:jc w:val="both"/>
        <w:rPr>
          <w:sz w:val="28"/>
          <w:szCs w:val="28"/>
        </w:rPr>
      </w:pPr>
      <w:r w:rsidRPr="006A1F72">
        <w:rPr>
          <w:rFonts w:eastAsia="Calibri"/>
          <w:sz w:val="28"/>
          <w:szCs w:val="28"/>
          <w:lang w:eastAsia="en-US"/>
        </w:rPr>
        <w:t>60</w:t>
      </w:r>
      <w:r w:rsidR="00F90F5A" w:rsidRPr="006A1F72">
        <w:rPr>
          <w:rFonts w:eastAsia="Calibri"/>
          <w:sz w:val="28"/>
          <w:szCs w:val="28"/>
          <w:lang w:eastAsia="en-US"/>
        </w:rPr>
        <w:t xml:space="preserve">. </w:t>
      </w:r>
      <w:r w:rsidR="00B8422D" w:rsidRPr="006A1F72">
        <w:rPr>
          <w:rFonts w:eastAsia="Calibri"/>
          <w:sz w:val="28"/>
          <w:szCs w:val="28"/>
          <w:lang w:eastAsia="en-US"/>
        </w:rPr>
        <w:t xml:space="preserve">Основанием для начала административной процедуры </w:t>
      </w:r>
      <w:r w:rsidR="00070DE4" w:rsidRPr="006A1F72">
        <w:rPr>
          <w:sz w:val="28"/>
          <w:szCs w:val="28"/>
        </w:rPr>
        <w:t xml:space="preserve">формирование и направление межведомственного запроса в органы (и организации), участвующие в предоставлении муниципальной услуги </w:t>
      </w:r>
      <w:r w:rsidR="00B8422D" w:rsidRPr="006A1F72">
        <w:rPr>
          <w:sz w:val="28"/>
          <w:szCs w:val="28"/>
        </w:rPr>
        <w:t xml:space="preserve">в электронном виде </w:t>
      </w:r>
      <w:r w:rsidR="00B8422D" w:rsidRPr="006A1F72">
        <w:rPr>
          <w:rFonts w:eastAsia="Calibri"/>
          <w:sz w:val="28"/>
          <w:szCs w:val="28"/>
          <w:lang w:eastAsia="en-US"/>
        </w:rPr>
        <w:t xml:space="preserve">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B8422D" w:rsidRPr="00B8422D" w:rsidRDefault="004D2880" w:rsidP="00B8422D">
      <w:pPr>
        <w:widowControl w:val="0"/>
        <w:autoSpaceDE w:val="0"/>
        <w:autoSpaceDN w:val="0"/>
        <w:adjustRightInd w:val="0"/>
        <w:ind w:firstLine="567"/>
        <w:jc w:val="both"/>
        <w:rPr>
          <w:rFonts w:eastAsia="Calibri"/>
          <w:sz w:val="28"/>
          <w:szCs w:val="28"/>
          <w:lang w:eastAsia="en-US"/>
        </w:rPr>
      </w:pPr>
      <w:r w:rsidRPr="006A1F72">
        <w:rPr>
          <w:rFonts w:eastAsia="Calibri"/>
          <w:sz w:val="28"/>
          <w:szCs w:val="28"/>
          <w:lang w:eastAsia="en-US"/>
        </w:rPr>
        <w:t>Уполномоченный с</w:t>
      </w:r>
      <w:r w:rsidR="00B8422D" w:rsidRPr="006A1F72">
        <w:rPr>
          <w:rFonts w:eastAsia="Calibri"/>
          <w:sz w:val="28"/>
          <w:szCs w:val="28"/>
          <w:lang w:eastAsia="en-US"/>
        </w:rPr>
        <w:t>пециалист, ответственный за предоставление муниципальной услуги,</w:t>
      </w:r>
      <w:r w:rsidRPr="006A1F72">
        <w:rPr>
          <w:rFonts w:eastAsia="Calibri"/>
          <w:sz w:val="28"/>
          <w:szCs w:val="28"/>
          <w:lang w:eastAsia="en-US"/>
        </w:rPr>
        <w:t xml:space="preserve"> подготавливает и направляет в электронные</w:t>
      </w:r>
      <w:r w:rsidR="00B8422D" w:rsidRPr="006A1F72">
        <w:rPr>
          <w:rFonts w:eastAsia="Calibri"/>
          <w:sz w:val="28"/>
          <w:szCs w:val="28"/>
          <w:lang w:eastAsia="en-US"/>
        </w:rPr>
        <w:t xml:space="preserve"> </w:t>
      </w:r>
      <w:r w:rsidRPr="006A1F72">
        <w:rPr>
          <w:sz w:val="28"/>
          <w:szCs w:val="28"/>
        </w:rPr>
        <w:t xml:space="preserve">межведомственные информационные запросы в информационной системе «Управление имуществом Липецкой области» </w:t>
      </w:r>
      <w:r w:rsidRPr="006A1F72">
        <w:rPr>
          <w:sz w:val="28"/>
          <w:szCs w:val="28"/>
          <w:u w:val="single"/>
        </w:rPr>
        <w:t>(при наличии</w:t>
      </w:r>
      <w:r w:rsidRPr="00523C2A">
        <w:rPr>
          <w:sz w:val="28"/>
          <w:szCs w:val="28"/>
          <w:u w:val="single"/>
        </w:rPr>
        <w:t xml:space="preserve"> технической возможности)</w:t>
      </w:r>
      <w:r>
        <w:rPr>
          <w:sz w:val="28"/>
          <w:szCs w:val="28"/>
        </w:rPr>
        <w:t xml:space="preserve"> </w:t>
      </w:r>
      <w:r>
        <w:rPr>
          <w:rFonts w:eastAsia="Calibri"/>
          <w:sz w:val="28"/>
          <w:szCs w:val="28"/>
          <w:lang w:eastAsia="en-US"/>
        </w:rPr>
        <w:t>необходимые</w:t>
      </w:r>
      <w:r w:rsidR="00B8422D" w:rsidRPr="00B8422D">
        <w:rPr>
          <w:rFonts w:eastAsia="Calibri"/>
          <w:sz w:val="28"/>
          <w:szCs w:val="28"/>
          <w:lang w:eastAsia="en-US"/>
        </w:rPr>
        <w:t xml:space="preserve"> </w:t>
      </w:r>
      <w:r>
        <w:rPr>
          <w:rFonts w:eastAsia="Calibri"/>
          <w:sz w:val="28"/>
          <w:szCs w:val="28"/>
          <w:lang w:eastAsia="en-US"/>
        </w:rPr>
        <w:t>документы</w:t>
      </w:r>
      <w:r w:rsidRPr="00B8422D">
        <w:rPr>
          <w:rFonts w:eastAsia="Calibri"/>
          <w:sz w:val="28"/>
          <w:szCs w:val="28"/>
          <w:lang w:eastAsia="en-US"/>
        </w:rPr>
        <w:t xml:space="preserve"> </w:t>
      </w:r>
      <w:r w:rsidR="00B8422D" w:rsidRPr="00B8422D">
        <w:rPr>
          <w:rFonts w:eastAsia="Calibri"/>
          <w:sz w:val="28"/>
          <w:szCs w:val="28"/>
          <w:lang w:eastAsia="en-US"/>
        </w:rPr>
        <w:t>для предоставления муниципальной услуги, если указанные документы и сведения не были представлены заявителем по собственной инициативе.</w:t>
      </w:r>
    </w:p>
    <w:p w:rsidR="00B8422D" w:rsidRPr="00B8422D" w:rsidRDefault="00B8422D" w:rsidP="00B8422D">
      <w:pPr>
        <w:autoSpaceDE w:val="0"/>
        <w:autoSpaceDN w:val="0"/>
        <w:adjustRightInd w:val="0"/>
        <w:ind w:firstLine="540"/>
        <w:jc w:val="both"/>
        <w:rPr>
          <w:rFonts w:eastAsiaTheme="minorHAnsi"/>
          <w:sz w:val="28"/>
          <w:szCs w:val="28"/>
          <w:lang w:eastAsia="en-US"/>
        </w:rPr>
      </w:pPr>
      <w:r w:rsidRPr="00B8422D">
        <w:rPr>
          <w:rFonts w:eastAsiaTheme="minorHAnsi"/>
          <w:sz w:val="28"/>
          <w:szCs w:val="28"/>
          <w:lang w:eastAsia="en-US"/>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r w:rsidRPr="00B8422D">
        <w:rPr>
          <w:rFonts w:eastAsia="Calibri"/>
          <w:sz w:val="28"/>
          <w:szCs w:val="28"/>
          <w:lang w:eastAsia="en-US"/>
        </w:rPr>
        <w:tab/>
      </w:r>
    </w:p>
    <w:p w:rsidR="00B8422D" w:rsidRDefault="00B8422D" w:rsidP="00B8422D">
      <w:pPr>
        <w:autoSpaceDE w:val="0"/>
        <w:autoSpaceDN w:val="0"/>
        <w:adjustRightInd w:val="0"/>
        <w:ind w:firstLine="709"/>
        <w:jc w:val="both"/>
        <w:rPr>
          <w:rFonts w:eastAsia="Calibri"/>
          <w:sz w:val="28"/>
          <w:szCs w:val="28"/>
          <w:lang w:eastAsia="en-US"/>
        </w:rPr>
      </w:pPr>
      <w:r w:rsidRPr="00B8422D">
        <w:rPr>
          <w:rFonts w:eastAsia="Calibri"/>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ОМСУ,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B8422D">
        <w:rPr>
          <w:rFonts w:eastAsia="Calibri"/>
          <w:sz w:val="28"/>
          <w:szCs w:val="28"/>
          <w:lang w:eastAsia="en-US"/>
        </w:rPr>
        <w:t>.</w:t>
      </w:r>
    </w:p>
    <w:p w:rsidR="007C3B1A" w:rsidRPr="007C3B1A" w:rsidRDefault="007C3B1A" w:rsidP="007C3B1A">
      <w:pPr>
        <w:ind w:firstLine="709"/>
        <w:jc w:val="both"/>
        <w:rPr>
          <w:sz w:val="28"/>
          <w:szCs w:val="28"/>
        </w:rPr>
      </w:pPr>
      <w:r w:rsidRPr="006A1F72">
        <w:rPr>
          <w:sz w:val="28"/>
          <w:szCs w:val="28"/>
        </w:rPr>
        <w:t>Получение ответов на электронные межведомственные информационные запросы осуществляется в информационной системе «Управление имуществом Липецкой области».</w:t>
      </w:r>
    </w:p>
    <w:p w:rsidR="00B8422D" w:rsidRPr="006A1F72" w:rsidRDefault="00B8422D" w:rsidP="00B8422D">
      <w:pPr>
        <w:widowControl w:val="0"/>
        <w:shd w:val="clear" w:color="auto" w:fill="FFFFFF"/>
        <w:autoSpaceDE w:val="0"/>
        <w:autoSpaceDN w:val="0"/>
        <w:adjustRightInd w:val="0"/>
        <w:ind w:firstLine="709"/>
        <w:jc w:val="both"/>
        <w:rPr>
          <w:b/>
          <w:sz w:val="28"/>
          <w:szCs w:val="28"/>
        </w:rPr>
      </w:pPr>
      <w:r w:rsidRPr="006A1F72">
        <w:rPr>
          <w:sz w:val="28"/>
          <w:szCs w:val="28"/>
        </w:rPr>
        <w:t>Максимальный срок выполнения данной административной процедуры  3 рабочих дня</w:t>
      </w:r>
      <w:r w:rsidRPr="006A1F72">
        <w:rPr>
          <w:b/>
          <w:i/>
          <w:sz w:val="28"/>
          <w:szCs w:val="28"/>
        </w:rPr>
        <w:t>.</w:t>
      </w:r>
      <w:r w:rsidRPr="006A1F72">
        <w:rPr>
          <w:b/>
          <w:sz w:val="28"/>
          <w:szCs w:val="28"/>
        </w:rPr>
        <w:t xml:space="preserve"> </w:t>
      </w:r>
    </w:p>
    <w:p w:rsidR="00B8422D" w:rsidRPr="00B8422D" w:rsidRDefault="00B8422D" w:rsidP="00B8422D">
      <w:pPr>
        <w:autoSpaceDE w:val="0"/>
        <w:autoSpaceDN w:val="0"/>
        <w:adjustRightInd w:val="0"/>
        <w:ind w:firstLine="540"/>
        <w:jc w:val="both"/>
        <w:rPr>
          <w:rFonts w:eastAsiaTheme="minorHAnsi"/>
          <w:sz w:val="28"/>
          <w:szCs w:val="28"/>
          <w:lang w:eastAsia="en-US"/>
        </w:rPr>
      </w:pPr>
      <w:r w:rsidRPr="006A1F72">
        <w:rPr>
          <w:rFonts w:eastAsiaTheme="minorHAnsi"/>
          <w:sz w:val="28"/>
          <w:szCs w:val="28"/>
          <w:lang w:eastAsia="en-US"/>
        </w:rPr>
        <w:t>Способ фиксации резуль</w:t>
      </w:r>
      <w:r w:rsidR="00596330" w:rsidRPr="006A1F72">
        <w:rPr>
          <w:rFonts w:eastAsiaTheme="minorHAnsi"/>
          <w:sz w:val="28"/>
          <w:szCs w:val="28"/>
          <w:lang w:eastAsia="en-US"/>
        </w:rPr>
        <w:t>тата административной процедуры в</w:t>
      </w:r>
      <w:r w:rsidRPr="006A1F72">
        <w:rPr>
          <w:rFonts w:eastAsiaTheme="minorHAnsi"/>
          <w:sz w:val="28"/>
          <w:szCs w:val="28"/>
          <w:lang w:eastAsia="en-US"/>
        </w:rPr>
        <w:t xml:space="preserve"> </w:t>
      </w:r>
      <w:r w:rsidR="004D2880" w:rsidRPr="006A1F72">
        <w:rPr>
          <w:spacing w:val="2"/>
          <w:sz w:val="28"/>
          <w:szCs w:val="28"/>
        </w:rPr>
        <w:t>электронной форме является регистрация заявления и прилагаемых к нему документов</w:t>
      </w:r>
      <w:r w:rsidR="004D2880" w:rsidRPr="006A1F72">
        <w:rPr>
          <w:sz w:val="28"/>
          <w:szCs w:val="28"/>
        </w:rPr>
        <w:t xml:space="preserve"> в системе электронного документооборота</w:t>
      </w:r>
    </w:p>
    <w:p w:rsidR="00B8422D" w:rsidRPr="00D10561" w:rsidRDefault="00523C2A" w:rsidP="00F90F5A">
      <w:pPr>
        <w:autoSpaceDE w:val="0"/>
        <w:autoSpaceDN w:val="0"/>
        <w:adjustRightInd w:val="0"/>
        <w:ind w:firstLine="567"/>
        <w:jc w:val="both"/>
        <w:rPr>
          <w:spacing w:val="3"/>
          <w:sz w:val="28"/>
          <w:szCs w:val="28"/>
        </w:rPr>
      </w:pPr>
      <w:r w:rsidRPr="008C6B40">
        <w:rPr>
          <w:spacing w:val="3"/>
          <w:sz w:val="28"/>
          <w:szCs w:val="28"/>
        </w:rPr>
        <w:t xml:space="preserve">  </w:t>
      </w:r>
      <w:r w:rsidR="008A2E92" w:rsidRPr="008C6B40">
        <w:rPr>
          <w:spacing w:val="3"/>
          <w:sz w:val="28"/>
          <w:szCs w:val="28"/>
        </w:rPr>
        <w:t>61</w:t>
      </w:r>
      <w:r w:rsidR="00F90F5A" w:rsidRPr="008C6B40">
        <w:rPr>
          <w:spacing w:val="3"/>
          <w:sz w:val="28"/>
          <w:szCs w:val="28"/>
        </w:rPr>
        <w:t xml:space="preserve">. </w:t>
      </w:r>
      <w:r w:rsidRPr="008C6B40">
        <w:rPr>
          <w:spacing w:val="3"/>
          <w:sz w:val="28"/>
          <w:szCs w:val="28"/>
        </w:rPr>
        <w:t>А</w:t>
      </w:r>
      <w:r w:rsidR="00B8422D" w:rsidRPr="008C6B40">
        <w:rPr>
          <w:spacing w:val="3"/>
          <w:sz w:val="28"/>
          <w:szCs w:val="28"/>
        </w:rPr>
        <w:t>дминистративная процедура</w:t>
      </w:r>
      <w:r w:rsidRPr="008C6B40">
        <w:rPr>
          <w:rFonts w:eastAsiaTheme="minorHAnsi"/>
          <w:sz w:val="28"/>
          <w:szCs w:val="28"/>
          <w:lang w:eastAsia="en-US"/>
        </w:rPr>
        <w:t xml:space="preserve"> осмотр объекта капитального строительства</w:t>
      </w:r>
      <w:r w:rsidR="00B8422D" w:rsidRPr="008C6B40">
        <w:rPr>
          <w:spacing w:val="3"/>
          <w:sz w:val="28"/>
          <w:szCs w:val="28"/>
        </w:rPr>
        <w:t xml:space="preserve"> осуществляется в случае,</w:t>
      </w:r>
      <w:r w:rsidR="00B8422D" w:rsidRPr="008C6B40">
        <w:rPr>
          <w:rFonts w:eastAsiaTheme="minorHAnsi"/>
          <w:sz w:val="28"/>
          <w:szCs w:val="28"/>
          <w:lang w:eastAsia="en-US"/>
        </w:rPr>
        <w:t xml:space="preserve"> если</w:t>
      </w:r>
      <w:r w:rsidR="00B8422D" w:rsidRPr="00D10561">
        <w:rPr>
          <w:rFonts w:eastAsiaTheme="minorHAnsi"/>
          <w:sz w:val="28"/>
          <w:szCs w:val="28"/>
          <w:lang w:eastAsia="en-US"/>
        </w:rPr>
        <w:t xml:space="preserve"> при строительстве, реконструкции объекта капитального строительства не осуществляется государственный строительный надзор в соответствии с частью 1 статьи 54 ГрК РФ.</w:t>
      </w:r>
    </w:p>
    <w:p w:rsidR="00B8422D" w:rsidRPr="00D10561" w:rsidRDefault="00B8422D" w:rsidP="00B8422D">
      <w:pPr>
        <w:widowControl w:val="0"/>
        <w:shd w:val="clear" w:color="auto" w:fill="FFFFFF"/>
        <w:autoSpaceDE w:val="0"/>
        <w:autoSpaceDN w:val="0"/>
        <w:adjustRightInd w:val="0"/>
        <w:ind w:firstLine="709"/>
        <w:contextualSpacing/>
        <w:jc w:val="both"/>
        <w:rPr>
          <w:spacing w:val="3"/>
          <w:sz w:val="28"/>
          <w:szCs w:val="28"/>
        </w:rPr>
      </w:pPr>
      <w:r w:rsidRPr="00D10561">
        <w:rPr>
          <w:spacing w:val="3"/>
          <w:sz w:val="28"/>
          <w:szCs w:val="28"/>
        </w:rPr>
        <w:t>Основанием для начала административной процедуры является</w:t>
      </w:r>
      <w:r w:rsidRPr="00D10561">
        <w:rPr>
          <w:szCs w:val="28"/>
        </w:rPr>
        <w:t xml:space="preserve"> </w:t>
      </w:r>
      <w:r w:rsidRPr="00D10561">
        <w:rPr>
          <w:spacing w:val="3"/>
          <w:sz w:val="28"/>
          <w:szCs w:val="28"/>
        </w:rPr>
        <w:t>отсутствие основания для отказа в предоставлении муниципальной услуги, установленного подпунктом 1 пункта 25 настоящего административного регламента.</w:t>
      </w:r>
    </w:p>
    <w:p w:rsidR="00B8422D" w:rsidRPr="00D10561" w:rsidRDefault="00B8422D" w:rsidP="00B8422D">
      <w:pPr>
        <w:widowControl w:val="0"/>
        <w:shd w:val="clear" w:color="auto" w:fill="FFFFFF"/>
        <w:tabs>
          <w:tab w:val="left" w:pos="854"/>
        </w:tabs>
        <w:autoSpaceDE w:val="0"/>
        <w:autoSpaceDN w:val="0"/>
        <w:adjustRightInd w:val="0"/>
        <w:ind w:firstLine="709"/>
        <w:jc w:val="both"/>
        <w:rPr>
          <w:spacing w:val="3"/>
          <w:sz w:val="28"/>
          <w:szCs w:val="28"/>
        </w:rPr>
      </w:pPr>
      <w:r w:rsidRPr="00D10561">
        <w:rPr>
          <w:spacing w:val="3"/>
          <w:sz w:val="28"/>
          <w:szCs w:val="28"/>
        </w:rPr>
        <w:t xml:space="preserve"> Уполномоченный специалист проводит осмотр объекта капитального строительства.</w:t>
      </w:r>
    </w:p>
    <w:p w:rsidR="00B8422D" w:rsidRPr="00D10561" w:rsidRDefault="00B8422D" w:rsidP="00B8422D">
      <w:pPr>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w:t>
      </w:r>
      <w:r w:rsidRPr="00D10561">
        <w:rPr>
          <w:rFonts w:eastAsiaTheme="minorHAnsi"/>
          <w:sz w:val="28"/>
          <w:szCs w:val="28"/>
          <w:lang w:eastAsia="en-US"/>
        </w:rPr>
        <w:lastRenderedPageBreak/>
        <w:t xml:space="preserve">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B8422D" w:rsidRPr="00D10561" w:rsidRDefault="00B8422D" w:rsidP="00B8422D">
      <w:pPr>
        <w:widowControl w:val="0"/>
        <w:shd w:val="clear" w:color="auto" w:fill="FFFFFF"/>
        <w:tabs>
          <w:tab w:val="left" w:pos="854"/>
        </w:tabs>
        <w:autoSpaceDE w:val="0"/>
        <w:autoSpaceDN w:val="0"/>
        <w:adjustRightInd w:val="0"/>
        <w:ind w:firstLine="709"/>
        <w:jc w:val="both"/>
        <w:rPr>
          <w:sz w:val="28"/>
          <w:szCs w:val="28"/>
        </w:rPr>
      </w:pPr>
      <w:r w:rsidRPr="00D10561">
        <w:rPr>
          <w:sz w:val="28"/>
          <w:szCs w:val="28"/>
        </w:rPr>
        <w:t>Результатом административной процедуры является выявление наличия или отсутствия оснований для отказа в предоставлении муниципальной услуги.</w:t>
      </w:r>
    </w:p>
    <w:p w:rsidR="00B8422D" w:rsidRPr="00377C06" w:rsidRDefault="00B8422D" w:rsidP="00B8422D">
      <w:pPr>
        <w:widowControl w:val="0"/>
        <w:shd w:val="clear" w:color="auto" w:fill="FFFFFF"/>
        <w:tabs>
          <w:tab w:val="left" w:pos="854"/>
        </w:tabs>
        <w:autoSpaceDE w:val="0"/>
        <w:autoSpaceDN w:val="0"/>
        <w:adjustRightInd w:val="0"/>
        <w:ind w:firstLine="709"/>
        <w:jc w:val="both"/>
        <w:rPr>
          <w:i/>
          <w:spacing w:val="3"/>
          <w:sz w:val="28"/>
          <w:szCs w:val="28"/>
        </w:rPr>
      </w:pPr>
      <w:r w:rsidRPr="00D10561">
        <w:rPr>
          <w:spacing w:val="3"/>
          <w:sz w:val="28"/>
          <w:szCs w:val="28"/>
        </w:rPr>
        <w:t>Максимальный срок выполнения данной административной процедуры –</w:t>
      </w:r>
      <w:r>
        <w:rPr>
          <w:spacing w:val="3"/>
          <w:sz w:val="28"/>
          <w:szCs w:val="28"/>
        </w:rPr>
        <w:t xml:space="preserve">     </w:t>
      </w:r>
      <w:r w:rsidRPr="00D10561">
        <w:rPr>
          <w:spacing w:val="3"/>
          <w:sz w:val="28"/>
          <w:szCs w:val="28"/>
        </w:rPr>
        <w:t xml:space="preserve"> </w:t>
      </w:r>
      <w:r w:rsidRPr="008C6B40">
        <w:rPr>
          <w:spacing w:val="3"/>
          <w:sz w:val="28"/>
          <w:szCs w:val="28"/>
        </w:rPr>
        <w:t>1 рабочий день.</w:t>
      </w:r>
    </w:p>
    <w:p w:rsidR="00B8422D" w:rsidRDefault="00F90F5A" w:rsidP="00523C2A">
      <w:pPr>
        <w:pStyle w:val="ConsPlusNormal"/>
        <w:widowControl/>
        <w:ind w:firstLine="709"/>
        <w:jc w:val="both"/>
        <w:rPr>
          <w:rFonts w:ascii="Times New Roman" w:hAnsi="Times New Roman" w:cs="Times New Roman"/>
        </w:rPr>
      </w:pPr>
      <w:r w:rsidRPr="008C6B40">
        <w:rPr>
          <w:rFonts w:ascii="Times New Roman" w:hAnsi="Times New Roman" w:cs="Times New Roman"/>
        </w:rPr>
        <w:t>6</w:t>
      </w:r>
      <w:r w:rsidR="008A2E92" w:rsidRPr="008C6B40">
        <w:rPr>
          <w:rFonts w:ascii="Times New Roman" w:hAnsi="Times New Roman" w:cs="Times New Roman"/>
        </w:rPr>
        <w:t>2</w:t>
      </w:r>
      <w:r w:rsidRPr="008C6B40">
        <w:rPr>
          <w:rFonts w:ascii="Times New Roman" w:hAnsi="Times New Roman" w:cs="Times New Roman"/>
        </w:rPr>
        <w:t xml:space="preserve">. </w:t>
      </w:r>
      <w:r w:rsidR="00B8422D" w:rsidRPr="008C6B40">
        <w:rPr>
          <w:rFonts w:ascii="Times New Roman" w:hAnsi="Times New Roman" w:cs="Times New Roman"/>
        </w:rPr>
        <w:t xml:space="preserve">Основанием для начала административной процедуры </w:t>
      </w:r>
      <w:r w:rsidR="00523C2A" w:rsidRPr="008C6B40">
        <w:rPr>
          <w:rFonts w:ascii="Times New Roman" w:hAnsi="Times New Roman" w:cs="Times New Roman"/>
        </w:rPr>
        <w:t xml:space="preserve">выдача разрешения на ввод объекта в эксплуатацию или отказа в предоставлении разрешения на ввод объекта в эксплуатацию с указанием причин отказа </w:t>
      </w:r>
      <w:r w:rsidR="00B8422D" w:rsidRPr="008C6B40">
        <w:rPr>
          <w:rFonts w:ascii="Times New Roman" w:hAnsi="Times New Roman" w:cs="Times New Roman"/>
        </w:rPr>
        <w:t>в электронном виде является</w:t>
      </w:r>
      <w:r w:rsidR="00B8422D" w:rsidRPr="00523C2A">
        <w:rPr>
          <w:rFonts w:ascii="Times New Roman" w:hAnsi="Times New Roman" w:cs="Times New Roman"/>
        </w:rPr>
        <w:t xml:space="preserve"> выявление наличия либо отсутствия оснований для отказа в предоставлении муниципальной услуги, установленных пунктом 25 настоящего регламента.</w:t>
      </w:r>
    </w:p>
    <w:p w:rsidR="00E338E9" w:rsidRPr="003673A2" w:rsidRDefault="00655C47" w:rsidP="00E338E9">
      <w:pPr>
        <w:ind w:firstLine="709"/>
        <w:jc w:val="both"/>
        <w:rPr>
          <w:rFonts w:ascii="Verdana" w:hAnsi="Verdana"/>
          <w:sz w:val="28"/>
          <w:szCs w:val="28"/>
        </w:rPr>
      </w:pPr>
      <w:r w:rsidRPr="003673A2">
        <w:rPr>
          <w:sz w:val="28"/>
          <w:szCs w:val="28"/>
        </w:rPr>
        <w:t>62.1.</w:t>
      </w:r>
      <w:r w:rsidR="00E338E9" w:rsidRPr="003673A2">
        <w:rPr>
          <w:sz w:val="28"/>
          <w:szCs w:val="28"/>
        </w:rPr>
        <w:t xml:space="preserve">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E338E9" w:rsidRPr="00651C44" w:rsidRDefault="00E338E9" w:rsidP="00E338E9">
      <w:pPr>
        <w:widowControl w:val="0"/>
        <w:shd w:val="clear" w:color="auto" w:fill="FFFFFF"/>
        <w:autoSpaceDE w:val="0"/>
        <w:autoSpaceDN w:val="0"/>
        <w:adjustRightInd w:val="0"/>
        <w:ind w:firstLine="709"/>
        <w:contextualSpacing/>
        <w:jc w:val="both"/>
        <w:rPr>
          <w:spacing w:val="2"/>
          <w:sz w:val="20"/>
          <w:szCs w:val="20"/>
        </w:rPr>
      </w:pPr>
      <w:r w:rsidRPr="00651C44">
        <w:rPr>
          <w:spacing w:val="3"/>
          <w:sz w:val="28"/>
          <w:szCs w:val="28"/>
        </w:rPr>
        <w:t xml:space="preserve"> Уполномоченный специалист </w:t>
      </w:r>
      <w:r w:rsidRPr="003673A2">
        <w:rPr>
          <w:spacing w:val="3"/>
          <w:sz w:val="28"/>
          <w:szCs w:val="28"/>
        </w:rPr>
        <w:t xml:space="preserve">подписывает разрешение на ввод объекта в эксплуатацию </w:t>
      </w:r>
      <w:r w:rsidRPr="003673A2">
        <w:rPr>
          <w:sz w:val="28"/>
        </w:rPr>
        <w:t>в форме электронного документа</w:t>
      </w:r>
      <w:r w:rsidRPr="003673A2">
        <w:rPr>
          <w:spacing w:val="3"/>
          <w:sz w:val="28"/>
          <w:szCs w:val="28"/>
        </w:rPr>
        <w:t xml:space="preserve"> </w:t>
      </w:r>
      <w:r w:rsidRPr="003673A2">
        <w:rPr>
          <w:sz w:val="28"/>
        </w:rPr>
        <w:t>усиленной квалифицированной электронной подписью.</w:t>
      </w:r>
    </w:p>
    <w:p w:rsidR="00E338E9" w:rsidRPr="003673A2" w:rsidRDefault="00E338E9" w:rsidP="00E338E9">
      <w:pPr>
        <w:widowControl w:val="0"/>
        <w:shd w:val="clear" w:color="auto" w:fill="FFFFFF"/>
        <w:autoSpaceDE w:val="0"/>
        <w:autoSpaceDN w:val="0"/>
        <w:adjustRightInd w:val="0"/>
        <w:ind w:firstLine="709"/>
        <w:contextualSpacing/>
        <w:jc w:val="both"/>
        <w:rPr>
          <w:spacing w:val="3"/>
          <w:sz w:val="28"/>
          <w:szCs w:val="28"/>
        </w:rPr>
      </w:pPr>
      <w:r w:rsidRPr="00651C44">
        <w:rPr>
          <w:spacing w:val="3"/>
          <w:sz w:val="28"/>
          <w:szCs w:val="28"/>
        </w:rPr>
        <w:t xml:space="preserve">Уполномоченный специалист </w:t>
      </w:r>
      <w:r w:rsidRPr="006F6DE9">
        <w:rPr>
          <w:spacing w:val="3"/>
          <w:sz w:val="28"/>
          <w:szCs w:val="28"/>
        </w:rPr>
        <w:t>направл</w:t>
      </w:r>
      <w:r>
        <w:rPr>
          <w:spacing w:val="3"/>
          <w:sz w:val="28"/>
          <w:szCs w:val="28"/>
        </w:rPr>
        <w:t>яет</w:t>
      </w:r>
      <w:r w:rsidRPr="006F6DE9">
        <w:rPr>
          <w:spacing w:val="3"/>
          <w:sz w:val="28"/>
          <w:szCs w:val="28"/>
        </w:rPr>
        <w:t xml:space="preserve"> </w:t>
      </w:r>
      <w:r w:rsidRPr="00651C44">
        <w:rPr>
          <w:spacing w:val="3"/>
          <w:sz w:val="28"/>
          <w:szCs w:val="28"/>
        </w:rPr>
        <w:t>заявителю</w:t>
      </w:r>
      <w:r w:rsidRPr="006F6DE9">
        <w:rPr>
          <w:spacing w:val="3"/>
          <w:sz w:val="28"/>
          <w:szCs w:val="28"/>
        </w:rPr>
        <w:t xml:space="preserve"> в личный кабинет на РПГУ </w:t>
      </w:r>
      <w:r w:rsidRPr="00651C44">
        <w:rPr>
          <w:spacing w:val="3"/>
          <w:sz w:val="28"/>
          <w:szCs w:val="28"/>
        </w:rPr>
        <w:t>разрешени</w:t>
      </w:r>
      <w:r>
        <w:rPr>
          <w:spacing w:val="3"/>
          <w:sz w:val="28"/>
          <w:szCs w:val="28"/>
        </w:rPr>
        <w:t>е</w:t>
      </w:r>
      <w:r w:rsidRPr="00651C44">
        <w:rPr>
          <w:spacing w:val="3"/>
          <w:sz w:val="28"/>
          <w:szCs w:val="28"/>
        </w:rPr>
        <w:t xml:space="preserve"> на </w:t>
      </w:r>
      <w:r w:rsidRPr="00221C3F">
        <w:rPr>
          <w:spacing w:val="3"/>
          <w:sz w:val="28"/>
          <w:szCs w:val="28"/>
        </w:rPr>
        <w:t xml:space="preserve">ввод объекта в эксплуатацию </w:t>
      </w:r>
      <w:r w:rsidRPr="00651C44">
        <w:rPr>
          <w:sz w:val="28"/>
        </w:rPr>
        <w:t>в форме электронного документа</w:t>
      </w:r>
      <w:r>
        <w:rPr>
          <w:sz w:val="28"/>
        </w:rPr>
        <w:t xml:space="preserve">, подписанного </w:t>
      </w:r>
      <w:r w:rsidRPr="003673A2">
        <w:rPr>
          <w:sz w:val="28"/>
        </w:rPr>
        <w:t>усиленной квалифицированной электронной подписью</w:t>
      </w:r>
      <w:r w:rsidRPr="003673A2">
        <w:rPr>
          <w:spacing w:val="3"/>
          <w:sz w:val="28"/>
          <w:szCs w:val="28"/>
        </w:rPr>
        <w:t>.</w:t>
      </w:r>
    </w:p>
    <w:p w:rsidR="00E338E9" w:rsidRPr="003673A2" w:rsidRDefault="00E338E9" w:rsidP="00E338E9">
      <w:pPr>
        <w:widowControl w:val="0"/>
        <w:shd w:val="clear" w:color="auto" w:fill="FFFFFF"/>
        <w:tabs>
          <w:tab w:val="left" w:pos="854"/>
        </w:tabs>
        <w:autoSpaceDE w:val="0"/>
        <w:autoSpaceDN w:val="0"/>
        <w:adjustRightInd w:val="0"/>
        <w:ind w:firstLine="709"/>
        <w:contextualSpacing/>
        <w:jc w:val="both"/>
        <w:rPr>
          <w:spacing w:val="3"/>
          <w:sz w:val="28"/>
          <w:szCs w:val="28"/>
        </w:rPr>
      </w:pPr>
      <w:r w:rsidRPr="003673A2">
        <w:rPr>
          <w:spacing w:val="3"/>
          <w:sz w:val="28"/>
          <w:szCs w:val="28"/>
        </w:rPr>
        <w:t xml:space="preserve"> </w:t>
      </w:r>
      <w:r w:rsidRPr="003673A2">
        <w:rPr>
          <w:sz w:val="28"/>
          <w:szCs w:val="28"/>
        </w:rPr>
        <w:t xml:space="preserve">Уполномоченный специалист </w:t>
      </w:r>
      <w:r w:rsidRPr="003673A2">
        <w:rPr>
          <w:spacing w:val="2"/>
          <w:sz w:val="28"/>
          <w:szCs w:val="28"/>
        </w:rPr>
        <w:t xml:space="preserve">направляет </w:t>
      </w:r>
      <w:r w:rsidRPr="003673A2">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завершении процедуры предоставления муниципальной услуги.</w:t>
      </w:r>
    </w:p>
    <w:p w:rsidR="00E338E9" w:rsidRPr="00D10561" w:rsidRDefault="00E338E9" w:rsidP="00E338E9">
      <w:pPr>
        <w:autoSpaceDE w:val="0"/>
        <w:autoSpaceDN w:val="0"/>
        <w:adjustRightInd w:val="0"/>
        <w:ind w:firstLine="709"/>
        <w:jc w:val="both"/>
        <w:rPr>
          <w:sz w:val="28"/>
          <w:szCs w:val="28"/>
        </w:rPr>
      </w:pPr>
      <w:r w:rsidRPr="003673A2">
        <w:rPr>
          <w:spacing w:val="3"/>
          <w:sz w:val="28"/>
          <w:szCs w:val="28"/>
        </w:rPr>
        <w:t xml:space="preserve"> </w:t>
      </w:r>
      <w:r w:rsidRPr="003673A2">
        <w:rPr>
          <w:sz w:val="28"/>
          <w:szCs w:val="28"/>
        </w:rPr>
        <w:t>В случае представления документов</w:t>
      </w:r>
      <w:r w:rsidRPr="00D10561">
        <w:rPr>
          <w:sz w:val="28"/>
          <w:szCs w:val="28"/>
        </w:rPr>
        <w:t xml:space="preserve"> через многофункциональный центр (при его наличии) </w:t>
      </w:r>
      <w:r w:rsidRPr="00D10561">
        <w:rPr>
          <w:rFonts w:cs="Arial"/>
          <w:bCs/>
          <w:sz w:val="28"/>
          <w:szCs w:val="28"/>
        </w:rPr>
        <w:t xml:space="preserve">разрешение на </w:t>
      </w:r>
      <w:r w:rsidRPr="00D10561">
        <w:rPr>
          <w:spacing w:val="3"/>
          <w:sz w:val="28"/>
          <w:szCs w:val="28"/>
        </w:rPr>
        <w:t>ввод объекта в эксплуатацию</w:t>
      </w:r>
      <w:r w:rsidRPr="00D10561">
        <w:rPr>
          <w:rFonts w:cs="Arial"/>
          <w:bCs/>
          <w:sz w:val="28"/>
          <w:szCs w:val="28"/>
        </w:rPr>
        <w:t xml:space="preserve"> </w:t>
      </w:r>
      <w:r w:rsidRPr="00D10561">
        <w:rPr>
          <w:sz w:val="28"/>
          <w:szCs w:val="28"/>
        </w:rPr>
        <w:t>выдается (направляется) через многофункциональный центр.</w:t>
      </w:r>
    </w:p>
    <w:p w:rsidR="00E338E9" w:rsidRPr="003673A2" w:rsidRDefault="00E338E9" w:rsidP="00E546FB">
      <w:pPr>
        <w:autoSpaceDE w:val="0"/>
        <w:autoSpaceDN w:val="0"/>
        <w:adjustRightInd w:val="0"/>
        <w:ind w:firstLine="709"/>
        <w:jc w:val="both"/>
        <w:rPr>
          <w:rFonts w:eastAsiaTheme="minorHAnsi"/>
          <w:sz w:val="28"/>
          <w:szCs w:val="28"/>
          <w:lang w:eastAsia="en-US"/>
        </w:rPr>
      </w:pPr>
      <w:r w:rsidRPr="003673A2">
        <w:rPr>
          <w:rFonts w:eastAsiaTheme="minorHAnsi"/>
          <w:sz w:val="28"/>
          <w:szCs w:val="28"/>
          <w:lang w:eastAsia="en-US"/>
        </w:rPr>
        <w:t xml:space="preserve"> В случае если наименование застройщика содержит слова «специализированный застройщик», выдача разрешения на ввод может осуществляться также с использованием единой информационной системы </w:t>
      </w:r>
      <w:r w:rsidRPr="003673A2">
        <w:rPr>
          <w:rFonts w:eastAsiaTheme="minorHAnsi"/>
          <w:sz w:val="28"/>
          <w:szCs w:val="28"/>
          <w:lang w:eastAsia="en-US"/>
        </w:rPr>
        <w:lastRenderedPageBreak/>
        <w:t xml:space="preserve">жилищного строительства, предусмотренной Федеральным </w:t>
      </w:r>
      <w:hyperlink r:id="rId46" w:history="1">
        <w:r w:rsidRPr="003673A2">
          <w:rPr>
            <w:rFonts w:eastAsiaTheme="minorHAnsi"/>
            <w:sz w:val="28"/>
            <w:szCs w:val="28"/>
            <w:lang w:eastAsia="en-US"/>
          </w:rPr>
          <w:t>законом</w:t>
        </w:r>
      </w:hyperlink>
      <w:r w:rsidRPr="003673A2">
        <w:rPr>
          <w:rFonts w:eastAsiaTheme="minorHAns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3673A2">
        <w:rPr>
          <w:rFonts w:eastAsiaTheme="minorHAnsi"/>
          <w:sz w:val="28"/>
          <w:szCs w:val="28"/>
          <w:u w:val="single"/>
          <w:lang w:eastAsia="en-US"/>
        </w:rPr>
        <w:t>(при наличии технической возможности)</w:t>
      </w:r>
      <w:r w:rsidRPr="003673A2">
        <w:rPr>
          <w:rFonts w:eastAsiaTheme="minorHAnsi"/>
          <w:sz w:val="28"/>
          <w:szCs w:val="28"/>
          <w:lang w:eastAsia="en-US"/>
        </w:rPr>
        <w:t>.</w:t>
      </w:r>
    </w:p>
    <w:p w:rsidR="00655C47" w:rsidRPr="00655C47" w:rsidRDefault="00655C47" w:rsidP="00655C47">
      <w:pPr>
        <w:autoSpaceDE w:val="0"/>
        <w:autoSpaceDN w:val="0"/>
        <w:adjustRightInd w:val="0"/>
        <w:ind w:firstLine="540"/>
        <w:jc w:val="both"/>
        <w:rPr>
          <w:rFonts w:eastAsiaTheme="minorHAnsi"/>
          <w:sz w:val="28"/>
          <w:szCs w:val="28"/>
          <w:lang w:eastAsia="en-US"/>
        </w:rPr>
      </w:pPr>
      <w:r w:rsidRPr="001550DB">
        <w:rPr>
          <w:rFonts w:eastAsiaTheme="minorHAnsi"/>
          <w:sz w:val="28"/>
          <w:szCs w:val="28"/>
          <w:lang w:eastAsia="en-US"/>
        </w:rPr>
        <w:t xml:space="preserve">Способ фиксации результата административной процедуры: внесение сведений о разрешении на ввод объекта в эксплуатацию </w:t>
      </w:r>
      <w:r w:rsidRPr="00D020B0">
        <w:rPr>
          <w:rFonts w:eastAsiaTheme="minorHAnsi"/>
          <w:sz w:val="28"/>
          <w:szCs w:val="28"/>
          <w:lang w:eastAsia="en-US"/>
        </w:rPr>
        <w:t xml:space="preserve">в </w:t>
      </w:r>
      <w:r w:rsidR="001550DB" w:rsidRPr="00C454F1">
        <w:rPr>
          <w:sz w:val="28"/>
          <w:szCs w:val="28"/>
        </w:rPr>
        <w:t>журнал</w:t>
      </w:r>
      <w:r w:rsidR="00C454F1" w:rsidRPr="00C454F1">
        <w:rPr>
          <w:sz w:val="28"/>
          <w:szCs w:val="28"/>
        </w:rPr>
        <w:t>е</w:t>
      </w:r>
      <w:r w:rsidR="001550DB" w:rsidRPr="00C454F1">
        <w:rPr>
          <w:sz w:val="28"/>
          <w:szCs w:val="28"/>
        </w:rPr>
        <w:t xml:space="preserve"> учета.</w:t>
      </w:r>
    </w:p>
    <w:p w:rsidR="00B8422D" w:rsidRPr="00D10561" w:rsidRDefault="00B8422D" w:rsidP="00B8422D">
      <w:pPr>
        <w:widowControl w:val="0"/>
        <w:shd w:val="clear" w:color="auto" w:fill="FFFFFF"/>
        <w:tabs>
          <w:tab w:val="left" w:pos="854"/>
        </w:tabs>
        <w:autoSpaceDE w:val="0"/>
        <w:autoSpaceDN w:val="0"/>
        <w:adjustRightInd w:val="0"/>
        <w:ind w:firstLine="709"/>
        <w:contextualSpacing/>
        <w:jc w:val="both"/>
        <w:rPr>
          <w:sz w:val="28"/>
          <w:szCs w:val="28"/>
        </w:rPr>
      </w:pPr>
      <w:r w:rsidRPr="00D10561">
        <w:rPr>
          <w:sz w:val="28"/>
          <w:szCs w:val="28"/>
        </w:rPr>
        <w:t xml:space="preserve">Максимальный срок выполнения административной процедуры </w:t>
      </w:r>
      <w:r w:rsidRPr="00D020B0">
        <w:rPr>
          <w:sz w:val="28"/>
          <w:szCs w:val="28"/>
        </w:rPr>
        <w:t>7 часов</w:t>
      </w:r>
      <w:r w:rsidRPr="00D10561">
        <w:rPr>
          <w:sz w:val="28"/>
          <w:szCs w:val="28"/>
        </w:rPr>
        <w:t>.</w:t>
      </w:r>
    </w:p>
    <w:p w:rsidR="00B8422D" w:rsidRPr="00D10561" w:rsidRDefault="00B8422D" w:rsidP="00B8422D">
      <w:pPr>
        <w:widowControl w:val="0"/>
        <w:shd w:val="clear" w:color="auto" w:fill="FFFFFF"/>
        <w:tabs>
          <w:tab w:val="left" w:pos="854"/>
        </w:tabs>
        <w:autoSpaceDE w:val="0"/>
        <w:autoSpaceDN w:val="0"/>
        <w:adjustRightInd w:val="0"/>
        <w:jc w:val="both"/>
        <w:rPr>
          <w:sz w:val="28"/>
          <w:szCs w:val="28"/>
        </w:rPr>
      </w:pPr>
      <w:r>
        <w:rPr>
          <w:sz w:val="28"/>
          <w:szCs w:val="28"/>
        </w:rPr>
        <w:t xml:space="preserve">     </w:t>
      </w:r>
      <w:r w:rsidR="00E338E9">
        <w:rPr>
          <w:sz w:val="28"/>
          <w:szCs w:val="28"/>
        </w:rPr>
        <w:t xml:space="preserve"> </w:t>
      </w:r>
      <w:r w:rsidR="008A2E92">
        <w:rPr>
          <w:sz w:val="28"/>
          <w:szCs w:val="28"/>
        </w:rPr>
        <w:t xml:space="preserve"> 63.</w:t>
      </w:r>
      <w:r>
        <w:rPr>
          <w:sz w:val="28"/>
          <w:szCs w:val="28"/>
        </w:rPr>
        <w:t xml:space="preserve">  </w:t>
      </w:r>
      <w:r w:rsidRPr="00D10561">
        <w:rPr>
          <w:sz w:val="28"/>
          <w:szCs w:val="28"/>
        </w:rPr>
        <w:t>В случае отсутствия оснований для отказа в предоставлении муниципальной услуги, установленных пунктом 25 настоящего административного регламента, уполномоченный специалист подготавливает разрешение на ввод объекта в эксплуа</w:t>
      </w:r>
      <w:r w:rsidR="00523C2A" w:rsidRPr="00D10561">
        <w:rPr>
          <w:sz w:val="28"/>
          <w:szCs w:val="28"/>
        </w:rPr>
        <w:t xml:space="preserve">тацию. </w:t>
      </w:r>
    </w:p>
    <w:p w:rsidR="00B8422D" w:rsidRPr="00E338E9" w:rsidRDefault="00B8422D" w:rsidP="00B8422D">
      <w:pPr>
        <w:pStyle w:val="ConsPlusNormal"/>
        <w:ind w:firstLine="709"/>
        <w:jc w:val="both"/>
        <w:rPr>
          <w:rFonts w:ascii="Times New Roman" w:hAnsi="Times New Roman" w:cs="Times New Roman"/>
          <w:spacing w:val="3"/>
        </w:rPr>
      </w:pPr>
      <w:r w:rsidRPr="001550DB">
        <w:rPr>
          <w:rFonts w:ascii="Times New Roman" w:hAnsi="Times New Roman" w:cs="Times New Roman"/>
        </w:rPr>
        <w:t>6</w:t>
      </w:r>
      <w:r w:rsidR="008A2E92" w:rsidRPr="001550DB">
        <w:rPr>
          <w:rFonts w:ascii="Times New Roman" w:hAnsi="Times New Roman" w:cs="Times New Roman"/>
        </w:rPr>
        <w:t>4</w:t>
      </w:r>
      <w:r w:rsidRPr="001550DB">
        <w:rPr>
          <w:rFonts w:ascii="Times New Roman" w:hAnsi="Times New Roman" w:cs="Times New Roman"/>
        </w:rPr>
        <w:t>. В случае наличия оснований для отказа в предоставлении муниципальной</w:t>
      </w:r>
      <w:r w:rsidRPr="00D10561">
        <w:rPr>
          <w:rFonts w:ascii="Times New Roman" w:hAnsi="Times New Roman" w:cs="Times New Roman"/>
        </w:rPr>
        <w:t xml:space="preserve"> услуги, установленных пунктом 25 настоящего административного регламента, уполномоченный специалист </w:t>
      </w:r>
      <w:r w:rsidRPr="00D10561">
        <w:rPr>
          <w:rFonts w:ascii="Times New Roman" w:hAnsi="Times New Roman" w:cs="Times New Roman"/>
          <w:spacing w:val="3"/>
        </w:rPr>
        <w:t xml:space="preserve">подготавливает отказ в предоставлении разрешения </w:t>
      </w:r>
      <w:r w:rsidRPr="00E338E9">
        <w:rPr>
          <w:rFonts w:ascii="Times New Roman" w:hAnsi="Times New Roman" w:cs="Times New Roman"/>
          <w:bCs/>
        </w:rPr>
        <w:t xml:space="preserve">на </w:t>
      </w:r>
      <w:r w:rsidRPr="00E338E9">
        <w:rPr>
          <w:rFonts w:ascii="Times New Roman" w:hAnsi="Times New Roman" w:cs="Times New Roman"/>
          <w:spacing w:val="3"/>
        </w:rPr>
        <w:t>ввод объекта в эксплуатацию.</w:t>
      </w:r>
    </w:p>
    <w:p w:rsidR="00E338E9" w:rsidRPr="001550DB" w:rsidRDefault="00B8422D" w:rsidP="00E338E9">
      <w:pPr>
        <w:ind w:firstLine="709"/>
        <w:jc w:val="both"/>
        <w:rPr>
          <w:sz w:val="28"/>
          <w:szCs w:val="28"/>
        </w:rPr>
      </w:pPr>
      <w:r w:rsidRPr="001550DB">
        <w:rPr>
          <w:spacing w:val="3"/>
        </w:rPr>
        <w:t xml:space="preserve"> </w:t>
      </w:r>
      <w:r w:rsidR="00E338E9" w:rsidRPr="001550DB">
        <w:rPr>
          <w:sz w:val="28"/>
          <w:szCs w:val="28"/>
        </w:rPr>
        <w:t xml:space="preserve"> Отказ в предоставлении разрешения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E338E9" w:rsidRPr="00E338E9" w:rsidRDefault="00E338E9" w:rsidP="00E338E9">
      <w:pPr>
        <w:widowControl w:val="0"/>
        <w:shd w:val="clear" w:color="auto" w:fill="FFFFFF"/>
        <w:autoSpaceDE w:val="0"/>
        <w:autoSpaceDN w:val="0"/>
        <w:adjustRightInd w:val="0"/>
        <w:ind w:firstLine="709"/>
        <w:contextualSpacing/>
        <w:jc w:val="both"/>
        <w:rPr>
          <w:spacing w:val="2"/>
          <w:sz w:val="20"/>
          <w:szCs w:val="20"/>
        </w:rPr>
      </w:pPr>
      <w:r w:rsidRPr="001550DB">
        <w:rPr>
          <w:spacing w:val="3"/>
          <w:sz w:val="28"/>
          <w:szCs w:val="28"/>
        </w:rPr>
        <w:t xml:space="preserve"> Уполномоченный специалист подписывает отказ в предоставлении разрешения на ввод объекта в эксплуатацию </w:t>
      </w:r>
      <w:r w:rsidRPr="001550DB">
        <w:rPr>
          <w:sz w:val="28"/>
        </w:rPr>
        <w:t>в форме электронного документа</w:t>
      </w:r>
      <w:r w:rsidRPr="001550DB">
        <w:rPr>
          <w:spacing w:val="3"/>
          <w:sz w:val="28"/>
          <w:szCs w:val="28"/>
        </w:rPr>
        <w:t xml:space="preserve"> </w:t>
      </w:r>
      <w:r w:rsidRPr="001550DB">
        <w:rPr>
          <w:sz w:val="28"/>
        </w:rPr>
        <w:t>усиленной квалифицированной электронной подписью.</w:t>
      </w:r>
    </w:p>
    <w:p w:rsidR="00E338E9" w:rsidRPr="008D06C7" w:rsidRDefault="00E338E9" w:rsidP="00E338E9">
      <w:pPr>
        <w:widowControl w:val="0"/>
        <w:shd w:val="clear" w:color="auto" w:fill="FFFFFF"/>
        <w:autoSpaceDE w:val="0"/>
        <w:autoSpaceDN w:val="0"/>
        <w:adjustRightInd w:val="0"/>
        <w:ind w:firstLine="709"/>
        <w:contextualSpacing/>
        <w:jc w:val="both"/>
        <w:rPr>
          <w:spacing w:val="3"/>
          <w:sz w:val="28"/>
          <w:szCs w:val="28"/>
        </w:rPr>
      </w:pPr>
      <w:r w:rsidRPr="00E338E9">
        <w:rPr>
          <w:spacing w:val="3"/>
          <w:sz w:val="28"/>
          <w:szCs w:val="28"/>
        </w:rPr>
        <w:t xml:space="preserve"> Уполномоченный специалист направляет заявителю в личный кабинет на РПГУ отказ в предоставлении разрешения на ввод объекта в эксплуатацию </w:t>
      </w:r>
      <w:r w:rsidRPr="00E338E9">
        <w:rPr>
          <w:sz w:val="28"/>
        </w:rPr>
        <w:t xml:space="preserve">в форме электронного документа, подписанного </w:t>
      </w:r>
      <w:r w:rsidRPr="008D06C7">
        <w:rPr>
          <w:sz w:val="28"/>
        </w:rPr>
        <w:t>усиленной квалифицированной электронной подписью</w:t>
      </w:r>
      <w:r w:rsidRPr="008D06C7">
        <w:rPr>
          <w:spacing w:val="3"/>
          <w:sz w:val="28"/>
          <w:szCs w:val="28"/>
        </w:rPr>
        <w:t>.</w:t>
      </w:r>
    </w:p>
    <w:p w:rsidR="00E338E9" w:rsidRPr="00E338E9" w:rsidRDefault="008A2E92" w:rsidP="008A2E92">
      <w:pPr>
        <w:widowControl w:val="0"/>
        <w:shd w:val="clear" w:color="auto" w:fill="FFFFFF"/>
        <w:tabs>
          <w:tab w:val="left" w:pos="854"/>
        </w:tabs>
        <w:autoSpaceDE w:val="0"/>
        <w:autoSpaceDN w:val="0"/>
        <w:adjustRightInd w:val="0"/>
        <w:contextualSpacing/>
        <w:jc w:val="both"/>
        <w:rPr>
          <w:spacing w:val="3"/>
          <w:sz w:val="28"/>
          <w:szCs w:val="28"/>
        </w:rPr>
      </w:pPr>
      <w:r w:rsidRPr="008D06C7">
        <w:rPr>
          <w:sz w:val="28"/>
          <w:szCs w:val="28"/>
        </w:rPr>
        <w:t xml:space="preserve">        </w:t>
      </w:r>
      <w:r w:rsidR="00E338E9" w:rsidRPr="008D06C7">
        <w:rPr>
          <w:sz w:val="28"/>
          <w:szCs w:val="28"/>
        </w:rPr>
        <w:t xml:space="preserve"> Уполномоченный специалист </w:t>
      </w:r>
      <w:r w:rsidR="00E338E9" w:rsidRPr="008D06C7">
        <w:rPr>
          <w:spacing w:val="2"/>
          <w:sz w:val="28"/>
          <w:szCs w:val="28"/>
        </w:rPr>
        <w:t xml:space="preserve">направляет </w:t>
      </w:r>
      <w:r w:rsidR="00E338E9" w:rsidRPr="008D06C7">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об отказе в предоставлении муниципальной услуги с указанием причины отказа.</w:t>
      </w:r>
    </w:p>
    <w:p w:rsidR="00B8422D" w:rsidRPr="00E338E9" w:rsidRDefault="00B8422D" w:rsidP="00E338E9">
      <w:pPr>
        <w:pStyle w:val="ConsPlusNormal"/>
        <w:ind w:firstLine="709"/>
        <w:jc w:val="both"/>
        <w:rPr>
          <w:rFonts w:ascii="Times New Roman" w:eastAsiaTheme="minorHAnsi" w:hAnsi="Times New Roman" w:cs="Times New Roman"/>
          <w:i/>
          <w:lang w:eastAsia="en-US"/>
        </w:rPr>
      </w:pPr>
      <w:r w:rsidRPr="008D06C7">
        <w:rPr>
          <w:rFonts w:ascii="Times New Roman" w:eastAsiaTheme="minorHAnsi" w:hAnsi="Times New Roman" w:cs="Times New Roman"/>
          <w:lang w:eastAsia="en-US"/>
        </w:rPr>
        <w:t xml:space="preserve">В случае если наименование застройщика содержит слова «специализированный застройщик», выдача отказа ввод объект в эксплуатацию может осуществляться также с использованием единой информационной системы жилищного строительства, предусмотренной Федеральным </w:t>
      </w:r>
      <w:hyperlink r:id="rId47" w:history="1">
        <w:r w:rsidRPr="008D06C7">
          <w:rPr>
            <w:rFonts w:ascii="Times New Roman" w:eastAsiaTheme="minorHAnsi" w:hAnsi="Times New Roman" w:cs="Times New Roman"/>
            <w:lang w:eastAsia="en-US"/>
          </w:rPr>
          <w:t>законом</w:t>
        </w:r>
      </w:hyperlink>
      <w:r w:rsidRPr="008D06C7">
        <w:rPr>
          <w:rFonts w:ascii="Times New Roman" w:eastAsiaTheme="minorHAnsi" w:hAnsi="Times New Roman" w:cs="Times New Roman"/>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объекта в эксплуатацию осуществляется через иные информационные системы, которые </w:t>
      </w:r>
      <w:r w:rsidRPr="008D06C7">
        <w:rPr>
          <w:rFonts w:ascii="Times New Roman" w:eastAsiaTheme="minorHAnsi" w:hAnsi="Times New Roman" w:cs="Times New Roman"/>
          <w:lang w:eastAsia="en-US"/>
        </w:rPr>
        <w:lastRenderedPageBreak/>
        <w:t xml:space="preserve">должны быть интегрированы с единой информационной системой жилищного строительства </w:t>
      </w:r>
      <w:r w:rsidRPr="008D06C7">
        <w:rPr>
          <w:rFonts w:ascii="Times New Roman" w:eastAsiaTheme="minorHAnsi" w:hAnsi="Times New Roman" w:cs="Times New Roman"/>
          <w:u w:val="single"/>
          <w:lang w:eastAsia="en-US"/>
        </w:rPr>
        <w:t>(при наличии технической возможности)</w:t>
      </w:r>
      <w:r w:rsidRPr="00564853">
        <w:rPr>
          <w:rFonts w:ascii="Times New Roman" w:eastAsiaTheme="minorHAnsi" w:hAnsi="Times New Roman" w:cs="Times New Roman"/>
          <w:i/>
          <w:lang w:eastAsia="en-US"/>
        </w:rPr>
        <w:t>.</w:t>
      </w:r>
    </w:p>
    <w:p w:rsidR="008D06C7" w:rsidRPr="00C454F1" w:rsidRDefault="00B8422D" w:rsidP="008D06C7">
      <w:pPr>
        <w:autoSpaceDE w:val="0"/>
        <w:autoSpaceDN w:val="0"/>
        <w:adjustRightInd w:val="0"/>
        <w:ind w:firstLine="540"/>
        <w:jc w:val="both"/>
        <w:rPr>
          <w:rFonts w:eastAsiaTheme="minorHAnsi"/>
          <w:sz w:val="28"/>
          <w:szCs w:val="28"/>
          <w:lang w:eastAsia="en-US"/>
        </w:rPr>
      </w:pPr>
      <w:r w:rsidRPr="008D06C7">
        <w:rPr>
          <w:rFonts w:eastAsiaTheme="minorHAnsi"/>
          <w:bCs/>
          <w:sz w:val="28"/>
          <w:szCs w:val="28"/>
          <w:lang w:eastAsia="en-US"/>
        </w:rPr>
        <w:t xml:space="preserve">Способ фиксации результата административной процедуры: внесение сведений об отказе в выдаче разрешения на ввод объекта в </w:t>
      </w:r>
      <w:r w:rsidR="008D06C7" w:rsidRPr="00C454F1">
        <w:rPr>
          <w:sz w:val="28"/>
          <w:szCs w:val="28"/>
        </w:rPr>
        <w:t>журнал</w:t>
      </w:r>
      <w:r w:rsidR="00C454F1" w:rsidRPr="00C454F1">
        <w:rPr>
          <w:sz w:val="28"/>
          <w:szCs w:val="28"/>
        </w:rPr>
        <w:t>е</w:t>
      </w:r>
      <w:r w:rsidR="008D06C7" w:rsidRPr="00C454F1">
        <w:rPr>
          <w:sz w:val="28"/>
          <w:szCs w:val="28"/>
        </w:rPr>
        <w:t xml:space="preserve"> учета.</w:t>
      </w:r>
    </w:p>
    <w:p w:rsidR="00807BC2" w:rsidRDefault="00807BC2" w:rsidP="008D06C7">
      <w:pPr>
        <w:autoSpaceDE w:val="0"/>
        <w:autoSpaceDN w:val="0"/>
        <w:adjustRightInd w:val="0"/>
        <w:ind w:firstLine="540"/>
        <w:jc w:val="both"/>
        <w:rPr>
          <w:sz w:val="28"/>
          <w:szCs w:val="28"/>
        </w:rPr>
      </w:pPr>
    </w:p>
    <w:p w:rsidR="00A47FE0" w:rsidRDefault="00A47FE0" w:rsidP="00807BC2">
      <w:pPr>
        <w:widowControl w:val="0"/>
        <w:shd w:val="clear" w:color="auto" w:fill="FFFFFF"/>
        <w:tabs>
          <w:tab w:val="left" w:pos="854"/>
        </w:tabs>
        <w:autoSpaceDE w:val="0"/>
        <w:autoSpaceDN w:val="0"/>
        <w:adjustRightInd w:val="0"/>
        <w:ind w:firstLine="709"/>
        <w:contextualSpacing/>
        <w:jc w:val="both"/>
        <w:rPr>
          <w:sz w:val="28"/>
          <w:szCs w:val="28"/>
        </w:rPr>
      </w:pPr>
    </w:p>
    <w:p w:rsidR="00C454F1" w:rsidRPr="00D10561" w:rsidRDefault="00C454F1" w:rsidP="00807BC2">
      <w:pPr>
        <w:widowControl w:val="0"/>
        <w:shd w:val="clear" w:color="auto" w:fill="FFFFFF"/>
        <w:tabs>
          <w:tab w:val="left" w:pos="854"/>
        </w:tabs>
        <w:autoSpaceDE w:val="0"/>
        <w:autoSpaceDN w:val="0"/>
        <w:adjustRightInd w:val="0"/>
        <w:ind w:firstLine="709"/>
        <w:contextualSpacing/>
        <w:jc w:val="both"/>
        <w:rPr>
          <w:sz w:val="28"/>
          <w:szCs w:val="28"/>
        </w:rPr>
      </w:pPr>
    </w:p>
    <w:p w:rsidR="007B7270" w:rsidRPr="007B7270" w:rsidRDefault="00A47FE0" w:rsidP="007B7270">
      <w:pPr>
        <w:autoSpaceDE w:val="0"/>
        <w:autoSpaceDN w:val="0"/>
        <w:adjustRightInd w:val="0"/>
        <w:jc w:val="center"/>
        <w:rPr>
          <w:rFonts w:eastAsia="Calibri"/>
          <w:b/>
          <w:sz w:val="28"/>
          <w:szCs w:val="28"/>
          <w:lang w:eastAsia="en-US"/>
        </w:rPr>
      </w:pPr>
      <w:r w:rsidRPr="00D10561">
        <w:rPr>
          <w:b/>
          <w:sz w:val="28"/>
          <w:szCs w:val="28"/>
        </w:rPr>
        <w:t>2</w:t>
      </w:r>
      <w:r w:rsidR="0094269B">
        <w:rPr>
          <w:b/>
          <w:sz w:val="28"/>
          <w:szCs w:val="28"/>
        </w:rPr>
        <w:t>9</w:t>
      </w:r>
      <w:r w:rsidRPr="00D10561">
        <w:rPr>
          <w:b/>
          <w:sz w:val="28"/>
          <w:szCs w:val="28"/>
        </w:rPr>
        <w:t xml:space="preserve">. </w:t>
      </w:r>
      <w:r w:rsidR="007B7270" w:rsidRPr="008D06C7">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A47FE0" w:rsidRPr="00D10561" w:rsidRDefault="00A47FE0" w:rsidP="007B7270">
      <w:pPr>
        <w:autoSpaceDE w:val="0"/>
        <w:autoSpaceDN w:val="0"/>
        <w:adjustRightInd w:val="0"/>
        <w:jc w:val="center"/>
        <w:outlineLvl w:val="2"/>
        <w:rPr>
          <w:b/>
          <w:sz w:val="28"/>
          <w:szCs w:val="28"/>
        </w:rPr>
      </w:pPr>
    </w:p>
    <w:p w:rsidR="00A47FE0" w:rsidRPr="00D10561" w:rsidRDefault="008A2E92" w:rsidP="004A6347">
      <w:pPr>
        <w:widowControl w:val="0"/>
        <w:shd w:val="clear" w:color="auto" w:fill="FFFFFF"/>
        <w:tabs>
          <w:tab w:val="left" w:pos="854"/>
        </w:tabs>
        <w:autoSpaceDE w:val="0"/>
        <w:autoSpaceDN w:val="0"/>
        <w:adjustRightInd w:val="0"/>
        <w:ind w:firstLine="709"/>
        <w:contextualSpacing/>
        <w:jc w:val="both"/>
        <w:rPr>
          <w:sz w:val="28"/>
          <w:szCs w:val="28"/>
        </w:rPr>
      </w:pPr>
      <w:r>
        <w:rPr>
          <w:spacing w:val="3"/>
          <w:sz w:val="28"/>
          <w:szCs w:val="28"/>
        </w:rPr>
        <w:t>65.</w:t>
      </w:r>
      <w:r w:rsidR="00A47FE0" w:rsidRPr="00D10561">
        <w:rPr>
          <w:spacing w:val="3"/>
          <w:sz w:val="28"/>
          <w:szCs w:val="28"/>
        </w:rPr>
        <w:t xml:space="preserve"> </w:t>
      </w:r>
      <w:r w:rsidR="00A47FE0" w:rsidRPr="00D10561">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47FE0" w:rsidRPr="00D10561"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или РПГУ с использованием </w:t>
      </w:r>
      <w:r w:rsidRPr="00D10561">
        <w:rPr>
          <w:rFonts w:ascii="Times New Roman" w:hAnsi="Times New Roman" w:cs="Times New Roman"/>
          <w:b w:val="0"/>
          <w:bCs w:val="0"/>
          <w:sz w:val="28"/>
          <w:shd w:val="clear" w:color="auto" w:fill="FFFFFF"/>
        </w:rPr>
        <w:t xml:space="preserve">Единой системы идентификации и аутентификации </w:t>
      </w:r>
      <w:r w:rsidRPr="00D10561">
        <w:rPr>
          <w:rFonts w:ascii="Times New Roman" w:hAnsi="Times New Roman" w:cs="Times New Roman"/>
          <w:b w:val="0"/>
          <w:sz w:val="28"/>
          <w:shd w:val="clear" w:color="auto" w:fill="FFFFFF"/>
        </w:rPr>
        <w:t>(ЕСИА)</w:t>
      </w:r>
      <w:r w:rsidRPr="00D10561">
        <w:rPr>
          <w:b w:val="0"/>
          <w:sz w:val="21"/>
          <w:szCs w:val="21"/>
          <w:shd w:val="clear" w:color="auto" w:fill="FFFFFF"/>
        </w:rPr>
        <w:t>.</w:t>
      </w:r>
    </w:p>
    <w:p w:rsidR="00A47FE0" w:rsidRPr="00D10561"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D10561">
        <w:rPr>
          <w:rFonts w:ascii="Times New Roman" w:hAnsi="Times New Roman" w:cs="Times New Roman"/>
          <w:b w:val="0"/>
          <w:sz w:val="28"/>
          <w:shd w:val="clear" w:color="auto" w:fill="FFFFFF"/>
        </w:rPr>
        <w:t>ЕСИА.</w:t>
      </w:r>
    </w:p>
    <w:p w:rsidR="0003495F" w:rsidRPr="00D10561" w:rsidRDefault="0003495F"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Перед заполнением электронной формы заявления на </w:t>
      </w:r>
      <w:r w:rsidRPr="00D10561">
        <w:rPr>
          <w:rFonts w:ascii="Times New Roman" w:hAnsi="Times New Roman"/>
          <w:b w:val="0"/>
          <w:sz w:val="28"/>
        </w:rPr>
        <w:t>РПГУ</w:t>
      </w:r>
      <w:r w:rsidRPr="00D10561">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A47FE0" w:rsidRPr="00D10561" w:rsidRDefault="008A2E92" w:rsidP="008A2E92">
      <w:pPr>
        <w:widowControl w:val="0"/>
        <w:shd w:val="clear" w:color="auto" w:fill="FFFFFF"/>
        <w:autoSpaceDE w:val="0"/>
        <w:autoSpaceDN w:val="0"/>
        <w:adjustRightInd w:val="0"/>
        <w:ind w:firstLine="567"/>
        <w:contextualSpacing/>
        <w:jc w:val="both"/>
        <w:rPr>
          <w:rFonts w:eastAsia="Calibri"/>
          <w:sz w:val="28"/>
          <w:szCs w:val="28"/>
          <w:lang w:eastAsia="en-US"/>
        </w:rPr>
      </w:pPr>
      <w:r>
        <w:rPr>
          <w:spacing w:val="3"/>
          <w:sz w:val="28"/>
          <w:szCs w:val="28"/>
        </w:rPr>
        <w:t xml:space="preserve">66. </w:t>
      </w:r>
      <w:r w:rsidR="00A47FE0" w:rsidRPr="00D10561">
        <w:rPr>
          <w:sz w:val="28"/>
          <w:szCs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7FE0" w:rsidRPr="00D10561" w:rsidRDefault="008A2E92" w:rsidP="004A6347">
      <w:pPr>
        <w:widowControl w:val="0"/>
        <w:shd w:val="clear" w:color="auto" w:fill="FFFFFF"/>
        <w:tabs>
          <w:tab w:val="left" w:pos="854"/>
        </w:tabs>
        <w:autoSpaceDE w:val="0"/>
        <w:autoSpaceDN w:val="0"/>
        <w:adjustRightInd w:val="0"/>
        <w:ind w:firstLine="709"/>
        <w:contextualSpacing/>
        <w:jc w:val="both"/>
        <w:rPr>
          <w:spacing w:val="3"/>
          <w:sz w:val="28"/>
          <w:szCs w:val="28"/>
        </w:rPr>
      </w:pPr>
      <w:r>
        <w:rPr>
          <w:spacing w:val="3"/>
          <w:sz w:val="28"/>
          <w:szCs w:val="28"/>
        </w:rPr>
        <w:t xml:space="preserve">67. </w:t>
      </w:r>
      <w:r w:rsidR="00A47FE0" w:rsidRPr="00D10561">
        <w:rPr>
          <w:spacing w:val="3"/>
          <w:sz w:val="28"/>
          <w:szCs w:val="28"/>
        </w:rPr>
        <w:t>Сформированный и подписанный запрос и иные докум</w:t>
      </w:r>
      <w:r w:rsidR="00727E24" w:rsidRPr="00D10561">
        <w:rPr>
          <w:spacing w:val="3"/>
          <w:sz w:val="28"/>
          <w:szCs w:val="28"/>
        </w:rPr>
        <w:t>енты, указанные в пунктах 15, 17</w:t>
      </w:r>
      <w:r w:rsidR="00A47FE0" w:rsidRPr="00D10561">
        <w:rPr>
          <w:spacing w:val="3"/>
          <w:sz w:val="28"/>
          <w:szCs w:val="28"/>
        </w:rPr>
        <w:t xml:space="preserve"> настоящего </w:t>
      </w:r>
      <w:r w:rsidR="00F072BB" w:rsidRPr="00D10561">
        <w:rPr>
          <w:spacing w:val="3"/>
          <w:sz w:val="28"/>
          <w:szCs w:val="28"/>
        </w:rPr>
        <w:t xml:space="preserve">административного </w:t>
      </w:r>
      <w:r w:rsidR="00A47FE0" w:rsidRPr="00D10561">
        <w:rPr>
          <w:spacing w:val="3"/>
          <w:sz w:val="28"/>
          <w:szCs w:val="28"/>
        </w:rPr>
        <w:t>регламента, необходимые для предоставления муниципальной услуги, направляются в ОМСУ средствами РПГУ.</w:t>
      </w:r>
    </w:p>
    <w:p w:rsidR="00A47FE0" w:rsidRPr="00D10561" w:rsidRDefault="008A2E92" w:rsidP="008A2E92">
      <w:pPr>
        <w:widowControl w:val="0"/>
        <w:shd w:val="clear" w:color="auto" w:fill="FFFFFF"/>
        <w:tabs>
          <w:tab w:val="left" w:pos="854"/>
        </w:tabs>
        <w:autoSpaceDE w:val="0"/>
        <w:autoSpaceDN w:val="0"/>
        <w:adjustRightInd w:val="0"/>
        <w:contextualSpacing/>
        <w:jc w:val="both"/>
        <w:rPr>
          <w:sz w:val="28"/>
          <w:szCs w:val="28"/>
        </w:rPr>
      </w:pPr>
      <w:r>
        <w:rPr>
          <w:sz w:val="28"/>
          <w:szCs w:val="28"/>
        </w:rPr>
        <w:t xml:space="preserve">          68. </w:t>
      </w:r>
      <w:r w:rsidR="00A47FE0" w:rsidRPr="00D10561">
        <w:rPr>
          <w:sz w:val="28"/>
          <w:szCs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47FE0" w:rsidRPr="00D10561" w:rsidRDefault="008A2E92" w:rsidP="004A6347">
      <w:pPr>
        <w:pStyle w:val="2"/>
        <w:ind w:firstLine="709"/>
        <w:jc w:val="both"/>
        <w:rPr>
          <w:rFonts w:ascii="Times New Roman" w:hAnsi="Times New Roman"/>
          <w:b w:val="0"/>
          <w:sz w:val="28"/>
        </w:rPr>
      </w:pPr>
      <w:r>
        <w:rPr>
          <w:rFonts w:ascii="Times New Roman" w:hAnsi="Times New Roman" w:cs="Times New Roman"/>
          <w:b w:val="0"/>
          <w:sz w:val="28"/>
        </w:rPr>
        <w:t xml:space="preserve">    </w:t>
      </w:r>
      <w:r w:rsidR="00A47FE0" w:rsidRPr="00D10561">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00A47FE0" w:rsidRPr="00D10561">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A47FE0" w:rsidRPr="00D10561" w:rsidRDefault="008A2E92" w:rsidP="004A6347">
      <w:pPr>
        <w:pStyle w:val="2"/>
        <w:ind w:firstLine="709"/>
        <w:jc w:val="both"/>
        <w:rPr>
          <w:rFonts w:ascii="Times New Roman" w:hAnsi="Times New Roman" w:cs="Times New Roman"/>
          <w:b w:val="0"/>
          <w:sz w:val="28"/>
        </w:rPr>
      </w:pPr>
      <w:r>
        <w:rPr>
          <w:rFonts w:ascii="Times New Roman" w:hAnsi="Times New Roman" w:cs="Times New Roman"/>
          <w:b w:val="0"/>
          <w:sz w:val="28"/>
        </w:rPr>
        <w:t xml:space="preserve">  </w:t>
      </w:r>
      <w:r w:rsidR="00A47FE0" w:rsidRPr="00D10561">
        <w:rPr>
          <w:rFonts w:ascii="Times New Roman" w:hAnsi="Times New Roman" w:cs="Times New Roman"/>
          <w:b w:val="0"/>
          <w:sz w:val="28"/>
        </w:rPr>
        <w:t xml:space="preserve">Должностное лицо, уполномоченное на предоставление муниципальной услуги, не позднее рабочего дня, следующего за днем поступления заявления в </w:t>
      </w:r>
      <w:r w:rsidR="00A47FE0" w:rsidRPr="00D10561">
        <w:rPr>
          <w:rFonts w:ascii="Times New Roman" w:hAnsi="Times New Roman" w:cs="Times New Roman"/>
          <w:b w:val="0"/>
          <w:sz w:val="28"/>
        </w:rPr>
        <w:lastRenderedPageBreak/>
        <w:t>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w:t>
      </w:r>
    </w:p>
    <w:p w:rsidR="00A47FE0" w:rsidRPr="00D10561" w:rsidRDefault="008A2E92" w:rsidP="004A6347">
      <w:pPr>
        <w:pStyle w:val="2"/>
        <w:ind w:firstLine="709"/>
        <w:jc w:val="both"/>
        <w:rPr>
          <w:rFonts w:ascii="Times New Roman" w:hAnsi="Times New Roman" w:cs="Times New Roman"/>
          <w:b w:val="0"/>
          <w:sz w:val="28"/>
        </w:rPr>
      </w:pPr>
      <w:r>
        <w:rPr>
          <w:rFonts w:ascii="Times New Roman" w:hAnsi="Times New Roman" w:cs="Times New Roman"/>
          <w:b w:val="0"/>
          <w:sz w:val="28"/>
        </w:rPr>
        <w:t xml:space="preserve">69. </w:t>
      </w:r>
      <w:r w:rsidR="00A47FE0" w:rsidRPr="00D10561">
        <w:rPr>
          <w:rFonts w:ascii="Times New Roman" w:hAnsi="Times New Roman" w:cs="Times New Roman"/>
          <w:b w:val="0"/>
          <w:sz w:val="28"/>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47FE0" w:rsidRPr="00D10561"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 Заявителю предоставляется возможность получения информации о ходе предоставления муниципальной услуги.</w:t>
      </w:r>
    </w:p>
    <w:p w:rsidR="00A47FE0" w:rsidRDefault="00A47FE0" w:rsidP="004A6347">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Информация направляется заявителю ОМСУ в срок, не превышающий 1 рабочего дня после завершения выполнения соответствующего действия, на адрес электронной почты и в личный кабинет РПГУ. </w:t>
      </w:r>
    </w:p>
    <w:p w:rsidR="00CD3A13" w:rsidRDefault="00CD3A13" w:rsidP="004A6347">
      <w:pPr>
        <w:pStyle w:val="2"/>
        <w:ind w:firstLine="709"/>
        <w:jc w:val="both"/>
        <w:rPr>
          <w:rFonts w:ascii="Times New Roman" w:hAnsi="Times New Roman" w:cs="Times New Roman"/>
          <w:b w:val="0"/>
          <w:sz w:val="28"/>
        </w:rPr>
      </w:pPr>
    </w:p>
    <w:p w:rsidR="00CD3A13" w:rsidRPr="0094269B" w:rsidRDefault="00CD3A13" w:rsidP="0094269B">
      <w:pPr>
        <w:pStyle w:val="af7"/>
        <w:numPr>
          <w:ilvl w:val="0"/>
          <w:numId w:val="31"/>
        </w:numPr>
        <w:autoSpaceDE w:val="0"/>
        <w:autoSpaceDN w:val="0"/>
        <w:adjustRightInd w:val="0"/>
        <w:jc w:val="center"/>
        <w:rPr>
          <w:rFonts w:ascii="Times New Roman" w:hAnsi="Times New Roman"/>
          <w:b/>
          <w:sz w:val="28"/>
          <w:szCs w:val="28"/>
        </w:rPr>
      </w:pPr>
      <w:r w:rsidRPr="0094269B">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1610C2" w:rsidRPr="0094269B" w:rsidRDefault="001610C2" w:rsidP="0094269B">
      <w:pPr>
        <w:pStyle w:val="af7"/>
        <w:autoSpaceDE w:val="0"/>
        <w:autoSpaceDN w:val="0"/>
        <w:adjustRightInd w:val="0"/>
        <w:ind w:left="1185"/>
        <w:jc w:val="center"/>
        <w:rPr>
          <w:rFonts w:ascii="Times New Roman" w:hAnsi="Times New Roman"/>
          <w:b/>
          <w:sz w:val="28"/>
          <w:szCs w:val="28"/>
        </w:rPr>
      </w:pPr>
    </w:p>
    <w:p w:rsidR="001610C2" w:rsidRPr="00845991" w:rsidRDefault="008A2E92" w:rsidP="009B6FB5">
      <w:pPr>
        <w:pStyle w:val="af7"/>
        <w:autoSpaceDE w:val="0"/>
        <w:autoSpaceDN w:val="0"/>
        <w:adjustRightInd w:val="0"/>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70. </w:t>
      </w:r>
      <w:r w:rsidR="001610C2" w:rsidRPr="00845991">
        <w:rPr>
          <w:rFonts w:ascii="Times New Roman" w:eastAsiaTheme="minorHAnsi" w:hAnsi="Times New Roman"/>
          <w:sz w:val="28"/>
          <w:szCs w:val="28"/>
        </w:rPr>
        <w:t xml:space="preserve">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1610C2" w:rsidRPr="00845991" w:rsidRDefault="008A2E92" w:rsidP="009B6FB5">
      <w:pPr>
        <w:pStyle w:val="af7"/>
        <w:autoSpaceDE w:val="0"/>
        <w:autoSpaceDN w:val="0"/>
        <w:adjustRightInd w:val="0"/>
        <w:spacing w:before="200"/>
        <w:ind w:left="0" w:firstLine="709"/>
        <w:jc w:val="both"/>
        <w:rPr>
          <w:rFonts w:ascii="Times New Roman" w:eastAsiaTheme="minorHAnsi" w:hAnsi="Times New Roman"/>
          <w:sz w:val="28"/>
          <w:szCs w:val="28"/>
        </w:rPr>
      </w:pPr>
      <w:bookmarkStart w:id="5" w:name="Par1"/>
      <w:bookmarkEnd w:id="5"/>
      <w:r>
        <w:rPr>
          <w:rFonts w:ascii="Times New Roman" w:eastAsiaTheme="minorHAnsi" w:hAnsi="Times New Roman"/>
          <w:sz w:val="28"/>
          <w:szCs w:val="28"/>
        </w:rPr>
        <w:t>71.</w:t>
      </w:r>
      <w:r w:rsidR="001610C2" w:rsidRPr="00845991">
        <w:rPr>
          <w:rFonts w:ascii="Times New Roman" w:eastAsiaTheme="minorHAnsi" w:hAnsi="Times New Roman"/>
          <w:sz w:val="28"/>
          <w:szCs w:val="28"/>
        </w:rPr>
        <w:t xml:space="preserve">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1610C2" w:rsidRPr="00845991" w:rsidRDefault="001610C2" w:rsidP="009B6FB5">
      <w:pPr>
        <w:pStyle w:val="af7"/>
        <w:autoSpaceDE w:val="0"/>
        <w:autoSpaceDN w:val="0"/>
        <w:adjustRightInd w:val="0"/>
        <w:spacing w:before="200"/>
        <w:ind w:left="0" w:firstLine="709"/>
        <w:jc w:val="both"/>
        <w:rPr>
          <w:rFonts w:ascii="Times New Roman" w:eastAsiaTheme="minorHAnsi" w:hAnsi="Times New Roman"/>
          <w:sz w:val="28"/>
          <w:szCs w:val="28"/>
        </w:rPr>
      </w:pPr>
      <w:r w:rsidRPr="00845991">
        <w:rPr>
          <w:rFonts w:ascii="Times New Roman" w:eastAsiaTheme="minorHAnsi" w:hAnsi="Times New Roman"/>
          <w:sz w:val="28"/>
          <w:szCs w:val="28"/>
        </w:rPr>
        <w:t xml:space="preserve">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1610C2" w:rsidRPr="00845991" w:rsidRDefault="008A2E92" w:rsidP="009B6FB5">
      <w:pPr>
        <w:pStyle w:val="af7"/>
        <w:autoSpaceDE w:val="0"/>
        <w:autoSpaceDN w:val="0"/>
        <w:adjustRightInd w:val="0"/>
        <w:spacing w:before="200"/>
        <w:ind w:left="0" w:firstLine="709"/>
        <w:jc w:val="both"/>
        <w:rPr>
          <w:rFonts w:ascii="Times New Roman" w:eastAsiaTheme="minorHAnsi" w:hAnsi="Times New Roman"/>
          <w:sz w:val="28"/>
          <w:szCs w:val="28"/>
        </w:rPr>
      </w:pPr>
      <w:bookmarkStart w:id="6" w:name="Par3"/>
      <w:bookmarkEnd w:id="6"/>
      <w:r>
        <w:rPr>
          <w:rFonts w:ascii="Times New Roman" w:eastAsiaTheme="minorHAnsi" w:hAnsi="Times New Roman"/>
          <w:sz w:val="28"/>
          <w:szCs w:val="28"/>
        </w:rPr>
        <w:t>72.</w:t>
      </w:r>
      <w:r w:rsidR="001610C2" w:rsidRPr="00845991">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001610C2" w:rsidRPr="00845991">
          <w:rPr>
            <w:rFonts w:ascii="Times New Roman" w:eastAsiaTheme="minorHAnsi" w:hAnsi="Times New Roman"/>
            <w:sz w:val="28"/>
            <w:szCs w:val="28"/>
          </w:rPr>
          <w:t xml:space="preserve">пунктом </w:t>
        </w:r>
        <w:r>
          <w:rPr>
            <w:rFonts w:ascii="Times New Roman" w:eastAsiaTheme="minorHAnsi" w:hAnsi="Times New Roman"/>
            <w:sz w:val="28"/>
            <w:szCs w:val="28"/>
          </w:rPr>
          <w:t>71</w:t>
        </w:r>
      </w:hyperlink>
      <w:r w:rsidR="001610C2" w:rsidRPr="00845991">
        <w:rPr>
          <w:rFonts w:ascii="Times New Roman" w:eastAsiaTheme="minorHAnsi" w:hAnsi="Times New Roman"/>
          <w:sz w:val="28"/>
          <w:szCs w:val="28"/>
        </w:rPr>
        <w:t xml:space="preserve"> настоящего Административного регламента.</w:t>
      </w:r>
    </w:p>
    <w:p w:rsidR="001610C2" w:rsidRPr="00845991" w:rsidRDefault="008A2E92" w:rsidP="009B6FB5">
      <w:pPr>
        <w:pStyle w:val="af7"/>
        <w:autoSpaceDE w:val="0"/>
        <w:autoSpaceDN w:val="0"/>
        <w:adjustRightInd w:val="0"/>
        <w:spacing w:before="200"/>
        <w:ind w:left="0" w:firstLine="709"/>
        <w:jc w:val="both"/>
        <w:rPr>
          <w:rFonts w:ascii="Times New Roman" w:eastAsiaTheme="minorHAnsi" w:hAnsi="Times New Roman"/>
          <w:sz w:val="28"/>
          <w:szCs w:val="28"/>
        </w:rPr>
      </w:pPr>
      <w:bookmarkStart w:id="7" w:name="Par4"/>
      <w:bookmarkEnd w:id="7"/>
      <w:r>
        <w:rPr>
          <w:rFonts w:ascii="Times New Roman" w:eastAsiaTheme="minorHAnsi" w:hAnsi="Times New Roman"/>
          <w:sz w:val="28"/>
          <w:szCs w:val="28"/>
        </w:rPr>
        <w:t xml:space="preserve">73. </w:t>
      </w:r>
      <w:r w:rsidR="001610C2" w:rsidRPr="00845991">
        <w:rPr>
          <w:rFonts w:ascii="Times New Roman" w:eastAsiaTheme="minorHAnsi" w:hAnsi="Times New Roman"/>
          <w:sz w:val="28"/>
          <w:szCs w:val="28"/>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hyperlink w:anchor="Par1" w:history="1">
        <w:r w:rsidR="001610C2" w:rsidRPr="00845991">
          <w:rPr>
            <w:rFonts w:ascii="Times New Roman" w:eastAsiaTheme="minorHAnsi" w:hAnsi="Times New Roman"/>
            <w:sz w:val="28"/>
            <w:szCs w:val="28"/>
          </w:rPr>
          <w:t xml:space="preserve">пунктом </w:t>
        </w:r>
        <w:r>
          <w:rPr>
            <w:rFonts w:ascii="Times New Roman" w:eastAsiaTheme="minorHAnsi" w:hAnsi="Times New Roman"/>
            <w:sz w:val="28"/>
            <w:szCs w:val="28"/>
          </w:rPr>
          <w:t>71</w:t>
        </w:r>
      </w:hyperlink>
      <w:r w:rsidR="001610C2" w:rsidRPr="00845991">
        <w:rPr>
          <w:rFonts w:ascii="Times New Roman" w:eastAsiaTheme="minorHAnsi" w:hAnsi="Times New Roman"/>
          <w:sz w:val="28"/>
          <w:szCs w:val="28"/>
        </w:rPr>
        <w:t xml:space="preserve"> </w:t>
      </w:r>
      <w:r w:rsidR="001610C2" w:rsidRPr="00845991">
        <w:rPr>
          <w:rFonts w:ascii="Times New Roman" w:eastAsiaTheme="minorHAnsi" w:hAnsi="Times New Roman"/>
          <w:sz w:val="28"/>
          <w:szCs w:val="28"/>
        </w:rPr>
        <w:lastRenderedPageBreak/>
        <w:t>настоящего Административного регламента, осуществляет выдачу заявителю нового документа, в котором устранены выявленные ошибки.</w:t>
      </w:r>
    </w:p>
    <w:p w:rsidR="00F409B0" w:rsidRPr="00C454F1" w:rsidRDefault="008A2E92" w:rsidP="00C454F1">
      <w:pPr>
        <w:pStyle w:val="af7"/>
        <w:autoSpaceDE w:val="0"/>
        <w:autoSpaceDN w:val="0"/>
        <w:adjustRightInd w:val="0"/>
        <w:spacing w:before="200"/>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74. </w:t>
      </w:r>
      <w:r w:rsidR="001610C2" w:rsidRPr="00845991">
        <w:rPr>
          <w:rFonts w:ascii="Times New Roman" w:eastAsiaTheme="minorHAnsi" w:hAnsi="Times New Roman"/>
          <w:sz w:val="28"/>
          <w:szCs w:val="28"/>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w:t>
      </w:r>
      <w:r w:rsidR="001610C2" w:rsidRPr="008A2E92">
        <w:rPr>
          <w:rFonts w:ascii="Times New Roman" w:eastAsiaTheme="minorHAnsi" w:hAnsi="Times New Roman"/>
          <w:sz w:val="28"/>
          <w:szCs w:val="28"/>
        </w:rPr>
        <w:t xml:space="preserve">соответствии с </w:t>
      </w:r>
      <w:hyperlink w:anchor="Par3" w:history="1">
        <w:r w:rsidR="001610C2" w:rsidRPr="008A2E92">
          <w:rPr>
            <w:rFonts w:ascii="Times New Roman" w:eastAsiaTheme="minorHAnsi" w:hAnsi="Times New Roman"/>
            <w:sz w:val="28"/>
            <w:szCs w:val="28"/>
          </w:rPr>
          <w:t xml:space="preserve">пунктами </w:t>
        </w:r>
        <w:r>
          <w:rPr>
            <w:rFonts w:ascii="Times New Roman" w:eastAsiaTheme="minorHAnsi" w:hAnsi="Times New Roman"/>
            <w:sz w:val="28"/>
            <w:szCs w:val="28"/>
          </w:rPr>
          <w:t>7</w:t>
        </w:r>
        <w:r w:rsidR="00913381" w:rsidRPr="008A2E92">
          <w:rPr>
            <w:rFonts w:ascii="Times New Roman" w:eastAsiaTheme="minorHAnsi" w:hAnsi="Times New Roman"/>
            <w:sz w:val="28"/>
            <w:szCs w:val="28"/>
          </w:rPr>
          <w:t>2</w:t>
        </w:r>
      </w:hyperlink>
      <w:r w:rsidR="001610C2" w:rsidRPr="008A2E92">
        <w:rPr>
          <w:rFonts w:ascii="Times New Roman" w:eastAsiaTheme="minorHAnsi" w:hAnsi="Times New Roman"/>
          <w:sz w:val="28"/>
          <w:szCs w:val="28"/>
        </w:rPr>
        <w:t xml:space="preserve"> и </w:t>
      </w:r>
      <w:hyperlink w:anchor="Par4" w:history="1">
        <w:r w:rsidR="00913381" w:rsidRPr="008A2E92">
          <w:rPr>
            <w:rFonts w:ascii="Times New Roman" w:eastAsiaTheme="minorHAnsi" w:hAnsi="Times New Roman"/>
            <w:sz w:val="28"/>
            <w:szCs w:val="28"/>
          </w:rPr>
          <w:t>83</w:t>
        </w:r>
      </w:hyperlink>
      <w:r w:rsidR="00845991" w:rsidRPr="008A2E92">
        <w:rPr>
          <w:rFonts w:ascii="Times New Roman" w:eastAsiaTheme="minorHAnsi" w:hAnsi="Times New Roman"/>
          <w:sz w:val="28"/>
          <w:szCs w:val="28"/>
        </w:rPr>
        <w:t xml:space="preserve"> настоящего а</w:t>
      </w:r>
      <w:r w:rsidR="001610C2" w:rsidRPr="008A2E92">
        <w:rPr>
          <w:rFonts w:ascii="Times New Roman" w:eastAsiaTheme="minorHAnsi" w:hAnsi="Times New Roman"/>
          <w:sz w:val="28"/>
          <w:szCs w:val="28"/>
        </w:rPr>
        <w:t>дминистративного регламента</w:t>
      </w:r>
    </w:p>
    <w:p w:rsidR="00A47FE0" w:rsidRPr="00D10561" w:rsidRDefault="00A47FE0" w:rsidP="0036165B">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 xml:space="preserve">Раздел </w:t>
      </w:r>
      <w:r w:rsidRPr="00D10561">
        <w:rPr>
          <w:rFonts w:ascii="Times New Roman" w:hAnsi="Times New Roman" w:cs="Times New Roman"/>
          <w:b/>
          <w:lang w:val="en-US"/>
        </w:rPr>
        <w:t>IV</w:t>
      </w:r>
      <w:r w:rsidRPr="00D10561">
        <w:rPr>
          <w:rFonts w:ascii="Times New Roman" w:hAnsi="Times New Roman" w:cs="Times New Roman"/>
          <w:b/>
        </w:rPr>
        <w:t xml:space="preserve">. ФОРМЫ КОНТРОЛЯ ЗА ИСПОЛНЕНИЕМ </w:t>
      </w:r>
    </w:p>
    <w:p w:rsidR="00A47FE0" w:rsidRPr="00D10561" w:rsidRDefault="00A47FE0" w:rsidP="0036165B">
      <w:pPr>
        <w:pStyle w:val="ConsPlusNormal"/>
        <w:widowControl/>
        <w:ind w:firstLine="0"/>
        <w:contextualSpacing/>
        <w:jc w:val="center"/>
        <w:rPr>
          <w:rFonts w:ascii="Times New Roman" w:hAnsi="Times New Roman" w:cs="Times New Roman"/>
          <w:b/>
        </w:rPr>
      </w:pPr>
      <w:r w:rsidRPr="00D10561">
        <w:rPr>
          <w:rFonts w:ascii="Times New Roman" w:hAnsi="Times New Roman" w:cs="Times New Roman"/>
          <w:b/>
        </w:rPr>
        <w:t>АДМИНИСТРАТИВНОГО РЕГЛАМЕНТА</w:t>
      </w:r>
    </w:p>
    <w:p w:rsidR="00A47FE0" w:rsidRPr="00D10561" w:rsidRDefault="00A47FE0" w:rsidP="0036165B">
      <w:pPr>
        <w:pStyle w:val="ConsPlusNormal"/>
        <w:widowControl/>
        <w:ind w:firstLine="0"/>
        <w:contextualSpacing/>
        <w:jc w:val="center"/>
        <w:rPr>
          <w:rFonts w:ascii="Times New Roman" w:hAnsi="Times New Roman" w:cs="Times New Roman"/>
          <w:b/>
        </w:rPr>
      </w:pPr>
    </w:p>
    <w:p w:rsidR="00A47FE0" w:rsidRPr="00D10561" w:rsidRDefault="0094269B" w:rsidP="0036165B">
      <w:pPr>
        <w:pStyle w:val="ConsPlusNormal"/>
        <w:ind w:firstLine="0"/>
        <w:contextualSpacing/>
        <w:jc w:val="center"/>
        <w:rPr>
          <w:rFonts w:ascii="Times New Roman" w:hAnsi="Times New Roman" w:cs="Times New Roman"/>
          <w:b/>
        </w:rPr>
      </w:pPr>
      <w:r>
        <w:rPr>
          <w:rFonts w:ascii="Times New Roman" w:hAnsi="Times New Roman" w:cs="Times New Roman"/>
          <w:b/>
        </w:rPr>
        <w:t>31</w:t>
      </w:r>
      <w:r w:rsidR="00A47FE0" w:rsidRPr="00D10561">
        <w:rPr>
          <w:rFonts w:ascii="Times New Roman" w:hAnsi="Times New Roman" w:cs="Times New Roman"/>
          <w:b/>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7FE0" w:rsidRPr="00D10561" w:rsidRDefault="00A47FE0" w:rsidP="004A6347">
      <w:pPr>
        <w:widowControl w:val="0"/>
        <w:shd w:val="clear" w:color="auto" w:fill="FFFFFF"/>
        <w:tabs>
          <w:tab w:val="left" w:pos="854"/>
        </w:tabs>
        <w:autoSpaceDE w:val="0"/>
        <w:autoSpaceDN w:val="0"/>
        <w:adjustRightInd w:val="0"/>
        <w:ind w:firstLine="709"/>
        <w:contextualSpacing/>
        <w:jc w:val="center"/>
        <w:rPr>
          <w:rFonts w:ascii="Arial" w:hAnsi="Arial" w:cs="Arial"/>
          <w:sz w:val="28"/>
          <w:szCs w:val="28"/>
        </w:rPr>
      </w:pPr>
    </w:p>
    <w:p w:rsidR="00A47FE0" w:rsidRPr="00D10561" w:rsidRDefault="008A2E92" w:rsidP="00C454F1">
      <w:pPr>
        <w:ind w:firstLine="709"/>
        <w:jc w:val="both"/>
        <w:rPr>
          <w:sz w:val="20"/>
          <w:szCs w:val="20"/>
        </w:rPr>
      </w:pPr>
      <w:r>
        <w:rPr>
          <w:sz w:val="28"/>
          <w:szCs w:val="28"/>
        </w:rPr>
        <w:t>7</w:t>
      </w:r>
      <w:r w:rsidR="00B05020">
        <w:rPr>
          <w:sz w:val="28"/>
          <w:szCs w:val="28"/>
        </w:rPr>
        <w:t>5</w:t>
      </w:r>
      <w:r w:rsidR="00A47FE0" w:rsidRPr="00D10561">
        <w:rPr>
          <w:sz w:val="28"/>
          <w:szCs w:val="28"/>
        </w:rPr>
        <w:t xml:space="preserve">.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C454F1">
        <w:rPr>
          <w:sz w:val="28"/>
          <w:szCs w:val="28"/>
        </w:rPr>
        <w:t>заместитель главы администрации Добринского муниципального района.</w:t>
      </w:r>
    </w:p>
    <w:p w:rsidR="00A47FE0" w:rsidRPr="00D10561" w:rsidRDefault="00A47FE0" w:rsidP="004A6347">
      <w:pPr>
        <w:ind w:firstLine="709"/>
        <w:jc w:val="both"/>
        <w:rPr>
          <w:sz w:val="28"/>
          <w:szCs w:val="28"/>
        </w:rPr>
      </w:pPr>
      <w:r w:rsidRPr="00D10561">
        <w:rPr>
          <w:sz w:val="28"/>
          <w:szCs w:val="28"/>
        </w:rPr>
        <w:t>Текущий контроль осуществляется путем проведения проверок соблюдения и исполнения положений настоящего регламента.</w:t>
      </w:r>
    </w:p>
    <w:p w:rsidR="007D5AE4" w:rsidRPr="00D10561" w:rsidRDefault="007D5AE4" w:rsidP="004A6347">
      <w:pPr>
        <w:ind w:firstLine="709"/>
        <w:jc w:val="center"/>
        <w:rPr>
          <w:b/>
          <w:sz w:val="28"/>
          <w:szCs w:val="28"/>
        </w:rPr>
      </w:pPr>
    </w:p>
    <w:p w:rsidR="00A47FE0" w:rsidRPr="00D10561" w:rsidRDefault="0094269B" w:rsidP="00AB5464">
      <w:pPr>
        <w:jc w:val="center"/>
        <w:rPr>
          <w:b/>
          <w:sz w:val="28"/>
          <w:szCs w:val="28"/>
        </w:rPr>
      </w:pPr>
      <w:r>
        <w:rPr>
          <w:b/>
          <w:sz w:val="28"/>
          <w:szCs w:val="28"/>
        </w:rPr>
        <w:t>32</w:t>
      </w:r>
      <w:r w:rsidR="00A47FE0" w:rsidRPr="00D10561">
        <w:rPr>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7FE0" w:rsidRPr="00D10561" w:rsidRDefault="00A47FE0" w:rsidP="004A6347">
      <w:pPr>
        <w:ind w:firstLine="709"/>
        <w:jc w:val="center"/>
        <w:rPr>
          <w:b/>
          <w:sz w:val="28"/>
          <w:szCs w:val="28"/>
        </w:rPr>
      </w:pPr>
    </w:p>
    <w:p w:rsidR="00A47FE0" w:rsidRPr="00D10561" w:rsidRDefault="008A2E92" w:rsidP="004A6347">
      <w:pPr>
        <w:ind w:firstLine="709"/>
        <w:jc w:val="both"/>
        <w:rPr>
          <w:sz w:val="28"/>
          <w:szCs w:val="28"/>
        </w:rPr>
      </w:pPr>
      <w:r>
        <w:rPr>
          <w:sz w:val="28"/>
          <w:szCs w:val="28"/>
        </w:rPr>
        <w:t>7</w:t>
      </w:r>
      <w:r w:rsidR="00B05020">
        <w:rPr>
          <w:sz w:val="28"/>
          <w:szCs w:val="28"/>
        </w:rPr>
        <w:t>6</w:t>
      </w:r>
      <w:r w:rsidR="00A47FE0" w:rsidRPr="00D10561">
        <w:rPr>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47FE0" w:rsidRPr="00D10561" w:rsidRDefault="008A2E92" w:rsidP="004A6347">
      <w:pPr>
        <w:ind w:firstLine="709"/>
        <w:jc w:val="both"/>
        <w:rPr>
          <w:sz w:val="28"/>
          <w:szCs w:val="28"/>
        </w:rPr>
      </w:pPr>
      <w:r>
        <w:rPr>
          <w:sz w:val="28"/>
          <w:szCs w:val="28"/>
        </w:rPr>
        <w:t>7</w:t>
      </w:r>
      <w:r w:rsidR="00B05020">
        <w:rPr>
          <w:sz w:val="28"/>
          <w:szCs w:val="28"/>
        </w:rPr>
        <w:t>7</w:t>
      </w:r>
      <w:r w:rsidR="00A47FE0" w:rsidRPr="00D10561">
        <w:rPr>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A47FE0" w:rsidRPr="00D10561" w:rsidRDefault="008A2E92" w:rsidP="004A6347">
      <w:pPr>
        <w:ind w:firstLine="709"/>
        <w:jc w:val="both"/>
        <w:rPr>
          <w:sz w:val="28"/>
          <w:szCs w:val="28"/>
        </w:rPr>
      </w:pPr>
      <w:r>
        <w:rPr>
          <w:sz w:val="28"/>
          <w:szCs w:val="28"/>
        </w:rPr>
        <w:t>7</w:t>
      </w:r>
      <w:r w:rsidR="00B05020">
        <w:rPr>
          <w:sz w:val="28"/>
          <w:szCs w:val="28"/>
        </w:rPr>
        <w:t>8</w:t>
      </w:r>
      <w:r w:rsidR="00A47FE0" w:rsidRPr="00D10561">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A47FE0" w:rsidRPr="00D10561" w:rsidRDefault="008A2E92" w:rsidP="004A6347">
      <w:pPr>
        <w:ind w:firstLine="709"/>
        <w:jc w:val="both"/>
        <w:rPr>
          <w:sz w:val="28"/>
          <w:szCs w:val="28"/>
        </w:rPr>
      </w:pPr>
      <w:r>
        <w:rPr>
          <w:sz w:val="28"/>
          <w:szCs w:val="28"/>
        </w:rPr>
        <w:lastRenderedPageBreak/>
        <w:t>7</w:t>
      </w:r>
      <w:r w:rsidR="00B05020">
        <w:rPr>
          <w:sz w:val="28"/>
          <w:szCs w:val="28"/>
        </w:rPr>
        <w:t>9</w:t>
      </w:r>
      <w:r w:rsidR="00A47FE0" w:rsidRPr="00D10561">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47FE0" w:rsidRPr="00D10561" w:rsidRDefault="008A2E92" w:rsidP="004A6347">
      <w:pPr>
        <w:ind w:firstLine="709"/>
        <w:jc w:val="both"/>
        <w:rPr>
          <w:sz w:val="28"/>
          <w:szCs w:val="28"/>
        </w:rPr>
      </w:pPr>
      <w:r>
        <w:rPr>
          <w:sz w:val="28"/>
          <w:szCs w:val="28"/>
        </w:rPr>
        <w:t>80</w:t>
      </w:r>
      <w:r w:rsidR="00A47FE0" w:rsidRPr="00D10561">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A47FE0" w:rsidRPr="00D10561" w:rsidRDefault="00A47FE0" w:rsidP="004A6347">
      <w:pPr>
        <w:ind w:firstLine="709"/>
        <w:jc w:val="center"/>
        <w:rPr>
          <w:sz w:val="28"/>
          <w:szCs w:val="28"/>
        </w:rPr>
      </w:pPr>
    </w:p>
    <w:p w:rsidR="00A47FE0" w:rsidRPr="00D10561" w:rsidRDefault="0094269B" w:rsidP="00510CE7">
      <w:pPr>
        <w:jc w:val="center"/>
        <w:rPr>
          <w:b/>
          <w:sz w:val="28"/>
          <w:szCs w:val="28"/>
        </w:rPr>
      </w:pPr>
      <w:r>
        <w:rPr>
          <w:b/>
          <w:sz w:val="28"/>
          <w:szCs w:val="28"/>
        </w:rPr>
        <w:t>33</w:t>
      </w:r>
      <w:r w:rsidR="00A47FE0" w:rsidRPr="00D10561">
        <w:rPr>
          <w:b/>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47FE0" w:rsidRPr="00D10561" w:rsidRDefault="00A47FE0" w:rsidP="00510CE7">
      <w:pPr>
        <w:jc w:val="center"/>
        <w:rPr>
          <w:b/>
          <w:sz w:val="28"/>
          <w:szCs w:val="28"/>
        </w:rPr>
      </w:pPr>
    </w:p>
    <w:p w:rsidR="00A47FE0" w:rsidRPr="00D10561" w:rsidRDefault="008A2E92" w:rsidP="004A6347">
      <w:pPr>
        <w:ind w:firstLine="709"/>
        <w:jc w:val="both"/>
        <w:rPr>
          <w:sz w:val="28"/>
          <w:szCs w:val="28"/>
        </w:rPr>
      </w:pPr>
      <w:r>
        <w:rPr>
          <w:sz w:val="28"/>
          <w:szCs w:val="28"/>
        </w:rPr>
        <w:t>8</w:t>
      </w:r>
      <w:r w:rsidR="00B05020">
        <w:rPr>
          <w:sz w:val="28"/>
          <w:szCs w:val="28"/>
        </w:rPr>
        <w:t>1</w:t>
      </w:r>
      <w:r w:rsidR="00A47FE0" w:rsidRPr="00D10561">
        <w:rPr>
          <w:sz w:val="28"/>
          <w:szCs w:val="28"/>
        </w:rPr>
        <w:t>.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A47FE0" w:rsidRPr="00D10561" w:rsidRDefault="008A2E92" w:rsidP="004A6347">
      <w:pPr>
        <w:ind w:firstLine="709"/>
        <w:jc w:val="both"/>
        <w:rPr>
          <w:sz w:val="28"/>
          <w:szCs w:val="28"/>
        </w:rPr>
      </w:pPr>
      <w:r>
        <w:rPr>
          <w:sz w:val="28"/>
          <w:szCs w:val="28"/>
        </w:rPr>
        <w:t>8</w:t>
      </w:r>
      <w:r w:rsidR="00B05020">
        <w:rPr>
          <w:sz w:val="28"/>
          <w:szCs w:val="28"/>
        </w:rPr>
        <w:t>2</w:t>
      </w:r>
      <w:r w:rsidR="00A47FE0" w:rsidRPr="00D10561">
        <w:rPr>
          <w:sz w:val="28"/>
          <w:szCs w:val="28"/>
        </w:rPr>
        <w:t>.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A47FE0" w:rsidRPr="00D10561" w:rsidRDefault="008A2E92" w:rsidP="004A6347">
      <w:pPr>
        <w:ind w:firstLine="709"/>
        <w:jc w:val="both"/>
        <w:rPr>
          <w:sz w:val="28"/>
          <w:szCs w:val="28"/>
        </w:rPr>
      </w:pPr>
      <w:r>
        <w:rPr>
          <w:sz w:val="28"/>
          <w:szCs w:val="28"/>
        </w:rPr>
        <w:t>8</w:t>
      </w:r>
      <w:r w:rsidR="00B05020">
        <w:rPr>
          <w:sz w:val="28"/>
          <w:szCs w:val="28"/>
        </w:rPr>
        <w:t>3</w:t>
      </w:r>
      <w:r w:rsidR="00A47FE0" w:rsidRPr="00D10561">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A47FE0" w:rsidRPr="00D10561" w:rsidRDefault="00A47FE0" w:rsidP="004A6347">
      <w:pPr>
        <w:ind w:firstLine="709"/>
        <w:rPr>
          <w:sz w:val="28"/>
          <w:szCs w:val="28"/>
        </w:rPr>
      </w:pPr>
    </w:p>
    <w:p w:rsidR="00A47FE0" w:rsidRPr="00D10561" w:rsidRDefault="00A47FE0" w:rsidP="008A2412">
      <w:pPr>
        <w:jc w:val="center"/>
        <w:rPr>
          <w:b/>
          <w:sz w:val="28"/>
          <w:szCs w:val="28"/>
        </w:rPr>
      </w:pPr>
      <w:r w:rsidRPr="00D10561">
        <w:rPr>
          <w:b/>
          <w:sz w:val="28"/>
          <w:szCs w:val="28"/>
        </w:rPr>
        <w:t>3</w:t>
      </w:r>
      <w:r w:rsidR="0094269B">
        <w:rPr>
          <w:b/>
          <w:sz w:val="28"/>
          <w:szCs w:val="28"/>
        </w:rPr>
        <w:t>4</w:t>
      </w:r>
      <w:r w:rsidRPr="00D10561">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7FE0" w:rsidRPr="00D10561" w:rsidRDefault="00A47FE0" w:rsidP="004A6347">
      <w:pPr>
        <w:ind w:firstLine="709"/>
        <w:jc w:val="both"/>
        <w:rPr>
          <w:b/>
          <w:sz w:val="28"/>
          <w:szCs w:val="28"/>
        </w:rPr>
      </w:pPr>
    </w:p>
    <w:p w:rsidR="00A47FE0" w:rsidRPr="00D10561" w:rsidRDefault="008A2E92" w:rsidP="004A6347">
      <w:pPr>
        <w:pStyle w:val="2"/>
        <w:ind w:firstLine="709"/>
        <w:jc w:val="both"/>
        <w:rPr>
          <w:rFonts w:ascii="Times New Roman" w:hAnsi="Times New Roman" w:cs="Times New Roman"/>
          <w:b w:val="0"/>
          <w:bCs w:val="0"/>
          <w:iCs w:val="0"/>
          <w:sz w:val="28"/>
        </w:rPr>
      </w:pPr>
      <w:r>
        <w:rPr>
          <w:rFonts w:ascii="Times New Roman" w:hAnsi="Times New Roman" w:cs="Times New Roman"/>
          <w:b w:val="0"/>
          <w:bCs w:val="0"/>
          <w:iCs w:val="0"/>
          <w:sz w:val="28"/>
        </w:rPr>
        <w:t>8</w:t>
      </w:r>
      <w:r w:rsidR="00B05020">
        <w:rPr>
          <w:rFonts w:ascii="Times New Roman" w:hAnsi="Times New Roman" w:cs="Times New Roman"/>
          <w:b w:val="0"/>
          <w:bCs w:val="0"/>
          <w:iCs w:val="0"/>
          <w:sz w:val="28"/>
        </w:rPr>
        <w:t>4</w:t>
      </w:r>
      <w:r w:rsidR="00A47FE0" w:rsidRPr="00D10561">
        <w:rPr>
          <w:rFonts w:ascii="Times New Roman" w:hAnsi="Times New Roman" w:cs="Times New Roman"/>
          <w:b w:val="0"/>
          <w:bCs w:val="0"/>
          <w:iCs w:val="0"/>
          <w:sz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A47FE0" w:rsidRPr="00D10561" w:rsidRDefault="00A47FE0" w:rsidP="004A6347">
      <w:pPr>
        <w:pStyle w:val="2"/>
        <w:ind w:firstLine="709"/>
        <w:jc w:val="both"/>
        <w:rPr>
          <w:rFonts w:ascii="Times New Roman" w:hAnsi="Times New Roman" w:cs="Times New Roman"/>
          <w:b w:val="0"/>
          <w:bCs w:val="0"/>
          <w:iCs w:val="0"/>
          <w:sz w:val="28"/>
        </w:rPr>
      </w:pPr>
      <w:r w:rsidRPr="00D10561">
        <w:rPr>
          <w:rFonts w:ascii="Times New Roman" w:hAnsi="Times New Roman" w:cs="Times New Roman"/>
          <w:b w:val="0"/>
          <w:bCs w:val="0"/>
          <w:iCs w:val="0"/>
          <w:sz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A47FE0" w:rsidRPr="00D10561" w:rsidRDefault="00A47FE0" w:rsidP="004A6347">
      <w:pPr>
        <w:pStyle w:val="2"/>
        <w:ind w:firstLine="709"/>
        <w:jc w:val="both"/>
        <w:rPr>
          <w:rFonts w:ascii="Times New Roman" w:hAnsi="Times New Roman" w:cs="Times New Roman"/>
          <w:sz w:val="28"/>
        </w:rPr>
      </w:pPr>
      <w:r w:rsidRPr="00D10561">
        <w:rPr>
          <w:rFonts w:ascii="Times New Roman" w:hAnsi="Times New Roman" w:cs="Times New Roman"/>
          <w:b w:val="0"/>
          <w:bCs w:val="0"/>
          <w:iCs w:val="0"/>
          <w:sz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A47FE0" w:rsidRPr="00415038" w:rsidRDefault="00A47FE0" w:rsidP="004A6347">
      <w:pPr>
        <w:pStyle w:val="2"/>
        <w:ind w:firstLine="709"/>
        <w:rPr>
          <w:rFonts w:ascii="Times New Roman" w:hAnsi="Times New Roman" w:cs="Times New Roman"/>
          <w:sz w:val="28"/>
        </w:rPr>
      </w:pPr>
    </w:p>
    <w:p w:rsidR="00415038" w:rsidRPr="00415038" w:rsidRDefault="00A47FE0" w:rsidP="00415038">
      <w:pPr>
        <w:pStyle w:val="ConsPlusNormal"/>
        <w:jc w:val="center"/>
        <w:outlineLvl w:val="1"/>
        <w:rPr>
          <w:rFonts w:ascii="Times New Roman" w:hAnsi="Times New Roman" w:cs="Times New Roman"/>
          <w:b/>
          <w:bCs/>
        </w:rPr>
      </w:pPr>
      <w:r w:rsidRPr="00415038">
        <w:rPr>
          <w:rFonts w:ascii="Times New Roman" w:hAnsi="Times New Roman" w:cs="Times New Roman"/>
          <w:b/>
        </w:rPr>
        <w:t xml:space="preserve">Раздел </w:t>
      </w:r>
      <w:r w:rsidRPr="00415038">
        <w:rPr>
          <w:rFonts w:ascii="Times New Roman" w:hAnsi="Times New Roman" w:cs="Times New Roman"/>
          <w:b/>
          <w:lang w:val="en-US"/>
        </w:rPr>
        <w:t>V</w:t>
      </w:r>
      <w:r w:rsidRPr="00415038">
        <w:rPr>
          <w:rFonts w:ascii="Times New Roman" w:hAnsi="Times New Roman" w:cs="Times New Roman"/>
          <w:b/>
        </w:rPr>
        <w:t>.</w:t>
      </w:r>
      <w:r w:rsidRPr="00415038">
        <w:rPr>
          <w:rFonts w:ascii="Times New Roman" w:hAnsi="Times New Roman" w:cs="Times New Roman"/>
        </w:rPr>
        <w:t xml:space="preserve"> </w:t>
      </w:r>
      <w:r w:rsidR="00415038" w:rsidRPr="00415038">
        <w:rPr>
          <w:rFonts w:ascii="Times New Roman" w:hAnsi="Times New Roman" w:cs="Times New Roman"/>
          <w:b/>
          <w:bCs/>
        </w:rPr>
        <w:t>Раздел V. ДОСУДЕБНЫЙ (ВНЕСУДЕБНЫЙ) ПОРЯДОК ОБЖАЛОВАНИЯ РЕШЕНИЙ И ДЕЙСТВИЙ (БЕЗДЕЙСТВИЯ) ОРГАНА, ПРЕДОСТАВЛЯЮЩЕГО МУНИЦИПАЛЬНУЮ</w:t>
      </w:r>
    </w:p>
    <w:p w:rsidR="00415038" w:rsidRPr="00415038" w:rsidRDefault="00415038" w:rsidP="00415038">
      <w:pPr>
        <w:autoSpaceDE w:val="0"/>
        <w:autoSpaceDN w:val="0"/>
        <w:adjustRightInd w:val="0"/>
        <w:jc w:val="center"/>
        <w:rPr>
          <w:b/>
          <w:bCs/>
          <w:sz w:val="28"/>
          <w:szCs w:val="28"/>
        </w:rPr>
      </w:pPr>
      <w:r w:rsidRPr="00415038">
        <w:rPr>
          <w:b/>
          <w:bCs/>
          <w:sz w:val="28"/>
          <w:szCs w:val="28"/>
        </w:rPr>
        <w:t>УСЛУГУ, А ТАКЖЕ ЕГО ДОЛЖНОСТНЫХ ЛИЦ</w:t>
      </w:r>
    </w:p>
    <w:p w:rsidR="00415038" w:rsidRPr="00415038" w:rsidRDefault="00415038" w:rsidP="00415038">
      <w:pPr>
        <w:autoSpaceDE w:val="0"/>
        <w:autoSpaceDN w:val="0"/>
        <w:adjustRightInd w:val="0"/>
        <w:jc w:val="center"/>
        <w:rPr>
          <w:b/>
          <w:bCs/>
          <w:sz w:val="28"/>
          <w:szCs w:val="28"/>
        </w:rPr>
      </w:pPr>
      <w:r w:rsidRPr="00415038">
        <w:rPr>
          <w:b/>
          <w:bCs/>
          <w:sz w:val="28"/>
          <w:szCs w:val="28"/>
        </w:rPr>
        <w:t xml:space="preserve"> </w:t>
      </w:r>
    </w:p>
    <w:p w:rsidR="00415038" w:rsidRPr="00415038" w:rsidRDefault="00415038" w:rsidP="00415038">
      <w:pPr>
        <w:pStyle w:val="af7"/>
        <w:numPr>
          <w:ilvl w:val="0"/>
          <w:numId w:val="37"/>
        </w:numPr>
        <w:autoSpaceDE w:val="0"/>
        <w:autoSpaceDN w:val="0"/>
        <w:adjustRightInd w:val="0"/>
        <w:jc w:val="center"/>
        <w:outlineLvl w:val="2"/>
        <w:rPr>
          <w:rFonts w:ascii="Times New Roman" w:hAnsi="Times New Roman"/>
          <w:b/>
          <w:bCs/>
          <w:strike/>
          <w:sz w:val="28"/>
          <w:szCs w:val="28"/>
        </w:rPr>
      </w:pPr>
      <w:r w:rsidRPr="00415038">
        <w:rPr>
          <w:rFonts w:ascii="Times New Roman" w:hAnsi="Times New Roman"/>
          <w:b/>
          <w:sz w:val="28"/>
          <w:szCs w:val="28"/>
        </w:rPr>
        <w:lastRenderedPageBreak/>
        <w:t>Информация для заявителя о его праве подать жалобу.</w:t>
      </w:r>
    </w:p>
    <w:p w:rsidR="00415038" w:rsidRPr="00415038" w:rsidRDefault="008A2E92" w:rsidP="008A2E92">
      <w:pPr>
        <w:autoSpaceDE w:val="0"/>
        <w:autoSpaceDN w:val="0"/>
        <w:adjustRightInd w:val="0"/>
        <w:spacing w:after="200" w:line="276" w:lineRule="auto"/>
        <w:ind w:firstLine="567"/>
        <w:jc w:val="both"/>
        <w:rPr>
          <w:sz w:val="28"/>
          <w:szCs w:val="28"/>
        </w:rPr>
      </w:pPr>
      <w:r>
        <w:rPr>
          <w:sz w:val="28"/>
          <w:szCs w:val="28"/>
        </w:rPr>
        <w:t xml:space="preserve">85. </w:t>
      </w:r>
      <w:r w:rsidR="00415038" w:rsidRPr="00415038">
        <w:rPr>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00415038" w:rsidRPr="00415038">
        <w:rPr>
          <w:rFonts w:cs="Arial"/>
          <w:sz w:val="28"/>
          <w:szCs w:val="28"/>
        </w:rPr>
        <w:t xml:space="preserve"> </w:t>
      </w:r>
      <w:r w:rsidR="00415038" w:rsidRPr="00415038">
        <w:rPr>
          <w:sz w:val="28"/>
          <w:szCs w:val="28"/>
        </w:rPr>
        <w:t>в ходе предоставления муниципальной услуги.</w:t>
      </w:r>
    </w:p>
    <w:p w:rsidR="00415038" w:rsidRPr="00415038" w:rsidRDefault="001F0DB1" w:rsidP="00415038">
      <w:pPr>
        <w:pStyle w:val="af7"/>
        <w:numPr>
          <w:ilvl w:val="0"/>
          <w:numId w:val="37"/>
        </w:numPr>
        <w:autoSpaceDE w:val="0"/>
        <w:autoSpaceDN w:val="0"/>
        <w:adjustRightInd w:val="0"/>
        <w:jc w:val="center"/>
        <w:outlineLvl w:val="2"/>
        <w:rPr>
          <w:rFonts w:ascii="Times New Roman" w:hAnsi="Times New Roman"/>
          <w:b/>
          <w:bCs/>
          <w:sz w:val="28"/>
          <w:szCs w:val="28"/>
        </w:rPr>
      </w:pPr>
      <w:r>
        <w:rPr>
          <w:rFonts w:ascii="Times New Roman" w:hAnsi="Times New Roman"/>
          <w:b/>
          <w:bCs/>
          <w:sz w:val="28"/>
          <w:szCs w:val="28"/>
        </w:rPr>
        <w:t xml:space="preserve"> </w:t>
      </w:r>
      <w:r w:rsidR="00415038" w:rsidRPr="00415038">
        <w:rPr>
          <w:rFonts w:ascii="Times New Roman" w:hAnsi="Times New Roman"/>
          <w:b/>
          <w:bCs/>
          <w:sz w:val="28"/>
          <w:szCs w:val="28"/>
        </w:rPr>
        <w:t>Предмет жалобы</w:t>
      </w:r>
    </w:p>
    <w:p w:rsidR="00C454F1" w:rsidRDefault="008A2E92" w:rsidP="00C454F1">
      <w:pPr>
        <w:autoSpaceDE w:val="0"/>
        <w:autoSpaceDN w:val="0"/>
        <w:adjustRightInd w:val="0"/>
        <w:spacing w:line="276" w:lineRule="auto"/>
        <w:ind w:firstLine="567"/>
        <w:jc w:val="both"/>
        <w:rPr>
          <w:sz w:val="28"/>
          <w:szCs w:val="28"/>
        </w:rPr>
      </w:pPr>
      <w:r>
        <w:rPr>
          <w:sz w:val="28"/>
          <w:szCs w:val="28"/>
        </w:rPr>
        <w:t xml:space="preserve">86. </w:t>
      </w:r>
      <w:r w:rsidR="00415038" w:rsidRPr="00415038">
        <w:rPr>
          <w:sz w:val="28"/>
          <w:szCs w:val="28"/>
        </w:rPr>
        <w:t>Заявитель может обратиться с жалобой, в том числе в следующих случаях:</w:t>
      </w:r>
      <w:r>
        <w:rPr>
          <w:sz w:val="28"/>
          <w:szCs w:val="28"/>
        </w:rPr>
        <w:t xml:space="preserve">        </w:t>
      </w:r>
    </w:p>
    <w:p w:rsidR="00415038" w:rsidRPr="00415038" w:rsidRDefault="008A2E92" w:rsidP="00C454F1">
      <w:pPr>
        <w:autoSpaceDE w:val="0"/>
        <w:autoSpaceDN w:val="0"/>
        <w:adjustRightInd w:val="0"/>
        <w:spacing w:line="276" w:lineRule="auto"/>
        <w:ind w:firstLine="567"/>
        <w:jc w:val="both"/>
        <w:rPr>
          <w:sz w:val="28"/>
          <w:szCs w:val="28"/>
        </w:rPr>
      </w:pPr>
      <w:r>
        <w:rPr>
          <w:sz w:val="28"/>
          <w:szCs w:val="28"/>
        </w:rPr>
        <w:t xml:space="preserve">- </w:t>
      </w:r>
      <w:r w:rsidR="00415038" w:rsidRPr="00415038">
        <w:rPr>
          <w:sz w:val="28"/>
          <w:szCs w:val="28"/>
        </w:rPr>
        <w:t xml:space="preserve">нарушение срока регистрации запроса заявителя о предоставлении муниципальной услуги, </w:t>
      </w:r>
      <w:r w:rsidR="00415038" w:rsidRPr="00415038">
        <w:rPr>
          <w:rFonts w:cs="Arial"/>
          <w:sz w:val="28"/>
          <w:szCs w:val="28"/>
        </w:rPr>
        <w:t>комплексного запроса</w:t>
      </w:r>
      <w:r w:rsidR="00415038" w:rsidRPr="00415038">
        <w:rPr>
          <w:sz w:val="28"/>
          <w:szCs w:val="28"/>
        </w:rPr>
        <w:t>;</w:t>
      </w:r>
    </w:p>
    <w:p w:rsidR="00415038" w:rsidRPr="00415038" w:rsidRDefault="008A2E92" w:rsidP="00415038">
      <w:pPr>
        <w:autoSpaceDE w:val="0"/>
        <w:autoSpaceDN w:val="0"/>
        <w:adjustRightInd w:val="0"/>
        <w:ind w:firstLine="709"/>
        <w:jc w:val="both"/>
        <w:rPr>
          <w:sz w:val="28"/>
          <w:szCs w:val="28"/>
        </w:rPr>
      </w:pPr>
      <w:r>
        <w:rPr>
          <w:sz w:val="28"/>
          <w:szCs w:val="28"/>
        </w:rPr>
        <w:t xml:space="preserve">-  </w:t>
      </w:r>
      <w:r w:rsidR="00415038" w:rsidRPr="00415038">
        <w:rPr>
          <w:sz w:val="28"/>
          <w:szCs w:val="28"/>
        </w:rPr>
        <w:t>нарушение срока предоставления муниципальной услуги;</w:t>
      </w:r>
    </w:p>
    <w:p w:rsidR="00415038" w:rsidRPr="00415038" w:rsidRDefault="001F0DB1" w:rsidP="00415038">
      <w:pPr>
        <w:autoSpaceDE w:val="0"/>
        <w:autoSpaceDN w:val="0"/>
        <w:adjustRightInd w:val="0"/>
        <w:ind w:firstLine="709"/>
        <w:jc w:val="both"/>
        <w:rPr>
          <w:sz w:val="28"/>
          <w:szCs w:val="28"/>
        </w:rPr>
      </w:pPr>
      <w:r>
        <w:rPr>
          <w:sz w:val="28"/>
          <w:szCs w:val="28"/>
        </w:rPr>
        <w:t xml:space="preserve">- </w:t>
      </w:r>
      <w:r w:rsidR="00415038" w:rsidRPr="0041503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415038" w:rsidRPr="00415038" w:rsidRDefault="008A2E92" w:rsidP="00415038">
      <w:pPr>
        <w:autoSpaceDE w:val="0"/>
        <w:autoSpaceDN w:val="0"/>
        <w:adjustRightInd w:val="0"/>
        <w:ind w:firstLine="709"/>
        <w:jc w:val="both"/>
        <w:rPr>
          <w:sz w:val="28"/>
          <w:szCs w:val="28"/>
        </w:rPr>
      </w:pPr>
      <w:r>
        <w:rPr>
          <w:sz w:val="28"/>
          <w:szCs w:val="28"/>
        </w:rPr>
        <w:t xml:space="preserve">- </w:t>
      </w:r>
      <w:r w:rsidR="00415038" w:rsidRPr="0041503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415038" w:rsidRPr="00415038" w:rsidRDefault="008A2E92" w:rsidP="00415038">
      <w:pPr>
        <w:autoSpaceDE w:val="0"/>
        <w:autoSpaceDN w:val="0"/>
        <w:adjustRightInd w:val="0"/>
        <w:ind w:firstLine="709"/>
        <w:jc w:val="both"/>
        <w:rPr>
          <w:sz w:val="28"/>
          <w:szCs w:val="28"/>
        </w:rPr>
      </w:pPr>
      <w:r>
        <w:rPr>
          <w:sz w:val="28"/>
          <w:szCs w:val="28"/>
        </w:rPr>
        <w:t xml:space="preserve">- </w:t>
      </w:r>
      <w:r w:rsidR="00415038" w:rsidRPr="00415038">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415038" w:rsidRPr="00415038" w:rsidRDefault="008A2E92" w:rsidP="00415038">
      <w:pPr>
        <w:autoSpaceDE w:val="0"/>
        <w:autoSpaceDN w:val="0"/>
        <w:adjustRightInd w:val="0"/>
        <w:ind w:firstLine="709"/>
        <w:jc w:val="both"/>
        <w:rPr>
          <w:sz w:val="28"/>
          <w:szCs w:val="28"/>
        </w:rPr>
      </w:pPr>
      <w:r>
        <w:rPr>
          <w:sz w:val="28"/>
          <w:szCs w:val="28"/>
        </w:rPr>
        <w:t xml:space="preserve">- </w:t>
      </w:r>
      <w:r w:rsidR="00415038" w:rsidRPr="0041503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00415038" w:rsidRPr="00415038">
        <w:rPr>
          <w:rFonts w:ascii="Arial" w:hAnsi="Arial" w:cs="Arial"/>
          <w:sz w:val="20"/>
          <w:szCs w:val="20"/>
        </w:rPr>
        <w:t xml:space="preserve"> </w:t>
      </w:r>
      <w:r w:rsidR="00415038" w:rsidRPr="00415038">
        <w:rPr>
          <w:sz w:val="28"/>
          <w:szCs w:val="28"/>
        </w:rPr>
        <w:t>муниципальными правовыми актами;</w:t>
      </w:r>
    </w:p>
    <w:p w:rsidR="00415038" w:rsidRPr="00415038" w:rsidRDefault="008A2E92" w:rsidP="00415038">
      <w:pPr>
        <w:autoSpaceDE w:val="0"/>
        <w:autoSpaceDN w:val="0"/>
        <w:adjustRightInd w:val="0"/>
        <w:ind w:firstLine="709"/>
        <w:jc w:val="both"/>
        <w:rPr>
          <w:sz w:val="28"/>
          <w:szCs w:val="28"/>
        </w:rPr>
      </w:pPr>
      <w:r>
        <w:rPr>
          <w:sz w:val="28"/>
          <w:szCs w:val="28"/>
        </w:rPr>
        <w:t xml:space="preserve">- </w:t>
      </w:r>
      <w:r w:rsidR="00415038" w:rsidRPr="00415038">
        <w:rPr>
          <w:sz w:val="28"/>
          <w:szCs w:val="28"/>
        </w:rPr>
        <w:t>отказ ОМСУ, предоставляющего муниципальную услугу, должностного лица ОМСУ,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5038" w:rsidRPr="00415038" w:rsidRDefault="008A2E92" w:rsidP="00415038">
      <w:pPr>
        <w:autoSpaceDE w:val="0"/>
        <w:autoSpaceDN w:val="0"/>
        <w:adjustRightInd w:val="0"/>
        <w:ind w:firstLine="709"/>
        <w:jc w:val="both"/>
        <w:rPr>
          <w:sz w:val="28"/>
          <w:szCs w:val="28"/>
        </w:rPr>
      </w:pPr>
      <w:r>
        <w:rPr>
          <w:sz w:val="28"/>
          <w:szCs w:val="28"/>
        </w:rPr>
        <w:t xml:space="preserve">- </w:t>
      </w:r>
      <w:r w:rsidR="00415038" w:rsidRPr="00415038">
        <w:rPr>
          <w:sz w:val="28"/>
          <w:szCs w:val="28"/>
        </w:rPr>
        <w:t>нарушение срока или порядка выдачи документов по результатам предоставления муниципальной услуги;</w:t>
      </w:r>
    </w:p>
    <w:p w:rsidR="00415038" w:rsidRPr="00415038" w:rsidRDefault="001F0DB1" w:rsidP="00415038">
      <w:pPr>
        <w:autoSpaceDE w:val="0"/>
        <w:autoSpaceDN w:val="0"/>
        <w:adjustRightInd w:val="0"/>
        <w:ind w:firstLine="709"/>
        <w:jc w:val="both"/>
        <w:rPr>
          <w:sz w:val="28"/>
          <w:szCs w:val="28"/>
        </w:rPr>
      </w:pPr>
      <w:r>
        <w:rPr>
          <w:sz w:val="28"/>
          <w:szCs w:val="28"/>
        </w:rPr>
        <w:t xml:space="preserve">- </w:t>
      </w:r>
      <w:r w:rsidR="00415038" w:rsidRPr="00415038">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415038" w:rsidRPr="00415038">
        <w:rPr>
          <w:sz w:val="28"/>
          <w:szCs w:val="28"/>
        </w:rPr>
        <w:lastRenderedPageBreak/>
        <w:t xml:space="preserve">Российской Федерации, законами и иными нормативными правовыми актами Липецкой области, муниципальными правовыми актами; </w:t>
      </w:r>
    </w:p>
    <w:p w:rsidR="00415038" w:rsidRPr="00415038" w:rsidRDefault="00415038" w:rsidP="00415038">
      <w:pPr>
        <w:autoSpaceDE w:val="0"/>
        <w:autoSpaceDN w:val="0"/>
        <w:adjustRightInd w:val="0"/>
        <w:jc w:val="both"/>
        <w:rPr>
          <w:rFonts w:eastAsia="Calibri"/>
          <w:sz w:val="28"/>
          <w:szCs w:val="28"/>
          <w:lang w:eastAsia="en-US"/>
        </w:rPr>
      </w:pPr>
      <w:r w:rsidRPr="00415038">
        <w:rPr>
          <w:rFonts w:eastAsia="Calibri"/>
          <w:sz w:val="28"/>
          <w:szCs w:val="28"/>
        </w:rPr>
        <w:t xml:space="preserve">           </w:t>
      </w:r>
      <w:r w:rsidR="008A2E92">
        <w:rPr>
          <w:rFonts w:eastAsia="Calibri"/>
          <w:sz w:val="28"/>
          <w:szCs w:val="28"/>
        </w:rPr>
        <w:t xml:space="preserve">- </w:t>
      </w:r>
      <w:r w:rsidRPr="00415038">
        <w:rPr>
          <w:rFonts w:eastAsia="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415038" w:rsidRPr="00415038" w:rsidRDefault="00415038" w:rsidP="00415038">
      <w:pPr>
        <w:autoSpaceDE w:val="0"/>
        <w:autoSpaceDN w:val="0"/>
        <w:adjustRightInd w:val="0"/>
        <w:jc w:val="both"/>
        <w:rPr>
          <w:color w:val="FF0000"/>
          <w:sz w:val="28"/>
          <w:szCs w:val="28"/>
        </w:rPr>
      </w:pPr>
    </w:p>
    <w:p w:rsidR="00415038" w:rsidRPr="00075863" w:rsidRDefault="00C454F1" w:rsidP="00415038">
      <w:pPr>
        <w:pStyle w:val="af7"/>
        <w:numPr>
          <w:ilvl w:val="0"/>
          <w:numId w:val="37"/>
        </w:numPr>
        <w:autoSpaceDE w:val="0"/>
        <w:autoSpaceDN w:val="0"/>
        <w:adjustRightInd w:val="0"/>
        <w:jc w:val="center"/>
        <w:outlineLvl w:val="2"/>
        <w:rPr>
          <w:rFonts w:ascii="Times New Roman" w:hAnsi="Times New Roman"/>
          <w:b/>
          <w:bCs/>
          <w:sz w:val="28"/>
          <w:szCs w:val="28"/>
        </w:rPr>
      </w:pPr>
      <w:r>
        <w:rPr>
          <w:rFonts w:ascii="Times New Roman" w:hAnsi="Times New Roman"/>
          <w:b/>
          <w:bCs/>
          <w:sz w:val="28"/>
          <w:szCs w:val="28"/>
        </w:rPr>
        <w:t xml:space="preserve"> </w:t>
      </w:r>
      <w:r w:rsidR="00415038" w:rsidRPr="00075863">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415038" w:rsidRPr="00415038" w:rsidRDefault="008A2E92" w:rsidP="00415038">
      <w:pPr>
        <w:autoSpaceDE w:val="0"/>
        <w:autoSpaceDN w:val="0"/>
        <w:adjustRightInd w:val="0"/>
        <w:ind w:firstLine="851"/>
        <w:jc w:val="both"/>
        <w:rPr>
          <w:strike/>
          <w:sz w:val="28"/>
          <w:szCs w:val="28"/>
        </w:rPr>
      </w:pPr>
      <w:r>
        <w:rPr>
          <w:sz w:val="28"/>
          <w:szCs w:val="28"/>
        </w:rPr>
        <w:t>87</w:t>
      </w:r>
      <w:r w:rsidR="00415038" w:rsidRPr="00415038">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15038" w:rsidRPr="00415038" w:rsidRDefault="00415038" w:rsidP="00415038">
      <w:pPr>
        <w:autoSpaceDE w:val="0"/>
        <w:autoSpaceDN w:val="0"/>
        <w:adjustRightInd w:val="0"/>
        <w:ind w:left="851"/>
        <w:jc w:val="both"/>
        <w:rPr>
          <w:sz w:val="20"/>
          <w:szCs w:val="20"/>
        </w:rPr>
      </w:pPr>
    </w:p>
    <w:p w:rsidR="00415038" w:rsidRPr="00415038" w:rsidRDefault="00415038" w:rsidP="00075863">
      <w:pPr>
        <w:numPr>
          <w:ilvl w:val="0"/>
          <w:numId w:val="37"/>
        </w:numPr>
        <w:autoSpaceDE w:val="0"/>
        <w:autoSpaceDN w:val="0"/>
        <w:adjustRightInd w:val="0"/>
        <w:spacing w:after="200" w:line="276" w:lineRule="auto"/>
        <w:ind w:left="0" w:firstLine="0"/>
        <w:jc w:val="center"/>
        <w:outlineLvl w:val="2"/>
        <w:rPr>
          <w:b/>
          <w:bCs/>
          <w:sz w:val="28"/>
          <w:szCs w:val="28"/>
        </w:rPr>
      </w:pPr>
      <w:r w:rsidRPr="00415038">
        <w:rPr>
          <w:b/>
          <w:bCs/>
          <w:sz w:val="28"/>
          <w:szCs w:val="28"/>
        </w:rPr>
        <w:t>Порядок подачи и рассмотрения жалобы</w:t>
      </w:r>
    </w:p>
    <w:p w:rsidR="00415038" w:rsidRPr="00415038" w:rsidRDefault="00415038" w:rsidP="00415038">
      <w:pPr>
        <w:autoSpaceDE w:val="0"/>
        <w:autoSpaceDN w:val="0"/>
        <w:adjustRightInd w:val="0"/>
        <w:ind w:firstLine="567"/>
        <w:jc w:val="both"/>
        <w:rPr>
          <w:strike/>
          <w:sz w:val="28"/>
          <w:szCs w:val="28"/>
        </w:rPr>
      </w:pPr>
      <w:r w:rsidRPr="00415038">
        <w:rPr>
          <w:color w:val="7030A0"/>
          <w:sz w:val="28"/>
          <w:szCs w:val="28"/>
        </w:rPr>
        <w:t xml:space="preserve"> </w:t>
      </w:r>
      <w:r w:rsidR="008A2E92">
        <w:rPr>
          <w:sz w:val="28"/>
          <w:szCs w:val="28"/>
        </w:rPr>
        <w:t>88.</w:t>
      </w:r>
      <w:r w:rsidRPr="00415038">
        <w:rPr>
          <w:sz w:val="28"/>
          <w:szCs w:val="28"/>
        </w:rPr>
        <w:t xml:space="preserve">  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415038" w:rsidRPr="00415038" w:rsidRDefault="004C12E5" w:rsidP="00B46755">
      <w:pPr>
        <w:autoSpaceDE w:val="0"/>
        <w:autoSpaceDN w:val="0"/>
        <w:adjustRightInd w:val="0"/>
        <w:ind w:firstLine="567"/>
        <w:contextualSpacing/>
        <w:jc w:val="both"/>
        <w:rPr>
          <w:sz w:val="28"/>
          <w:szCs w:val="28"/>
        </w:rPr>
      </w:pPr>
      <w:r>
        <w:rPr>
          <w:sz w:val="28"/>
          <w:szCs w:val="28"/>
        </w:rPr>
        <w:t>89.</w:t>
      </w:r>
      <w:r w:rsidR="00415038" w:rsidRPr="00415038">
        <w:rPr>
          <w:sz w:val="28"/>
          <w:szCs w:val="28"/>
        </w:rPr>
        <w:t xml:space="preserve"> Жалоба должна содержать:</w:t>
      </w:r>
    </w:p>
    <w:p w:rsidR="00415038" w:rsidRPr="00415038" w:rsidRDefault="00415038" w:rsidP="00B46755">
      <w:pPr>
        <w:numPr>
          <w:ilvl w:val="0"/>
          <w:numId w:val="36"/>
        </w:numPr>
        <w:autoSpaceDE w:val="0"/>
        <w:autoSpaceDN w:val="0"/>
        <w:adjustRightInd w:val="0"/>
        <w:ind w:left="0" w:firstLine="851"/>
        <w:contextualSpacing/>
        <w:jc w:val="both"/>
        <w:rPr>
          <w:sz w:val="28"/>
          <w:szCs w:val="28"/>
        </w:rPr>
      </w:pPr>
      <w:r w:rsidRPr="00415038">
        <w:rPr>
          <w:sz w:val="28"/>
          <w:szCs w:val="28"/>
        </w:rPr>
        <w:t>наименование ОМСУ, предоставляющего муниципальную услугу, должностного лица ОМСУ, предоставляющего муниципальную услугу, либо муниципального служащего, решения и действия (бездействие) которых обжалуются;</w:t>
      </w:r>
    </w:p>
    <w:p w:rsidR="00415038" w:rsidRPr="00415038" w:rsidRDefault="00415038" w:rsidP="00B46755">
      <w:pPr>
        <w:numPr>
          <w:ilvl w:val="0"/>
          <w:numId w:val="36"/>
        </w:numPr>
        <w:autoSpaceDE w:val="0"/>
        <w:autoSpaceDN w:val="0"/>
        <w:adjustRightInd w:val="0"/>
        <w:ind w:left="0" w:firstLine="851"/>
        <w:contextualSpacing/>
        <w:jc w:val="both"/>
        <w:rPr>
          <w:sz w:val="28"/>
          <w:szCs w:val="28"/>
        </w:rPr>
      </w:pPr>
      <w:r w:rsidRPr="0041503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5038" w:rsidRPr="00415038" w:rsidRDefault="00415038" w:rsidP="00B46755">
      <w:pPr>
        <w:numPr>
          <w:ilvl w:val="0"/>
          <w:numId w:val="36"/>
        </w:numPr>
        <w:autoSpaceDE w:val="0"/>
        <w:autoSpaceDN w:val="0"/>
        <w:adjustRightInd w:val="0"/>
        <w:ind w:left="0" w:firstLine="851"/>
        <w:contextualSpacing/>
        <w:jc w:val="both"/>
        <w:rPr>
          <w:sz w:val="28"/>
          <w:szCs w:val="28"/>
        </w:rPr>
      </w:pPr>
      <w:r w:rsidRPr="00415038">
        <w:rPr>
          <w:sz w:val="28"/>
          <w:szCs w:val="28"/>
        </w:rPr>
        <w:t>сведения об обжалуемых решениях и действиях (бездействии) ОМСУ, должностного лица ОМСУ</w:t>
      </w:r>
      <w:r w:rsidRPr="00415038">
        <w:rPr>
          <w:color w:val="7030A0"/>
          <w:sz w:val="28"/>
          <w:szCs w:val="28"/>
        </w:rPr>
        <w:t>;</w:t>
      </w:r>
    </w:p>
    <w:p w:rsidR="00415038" w:rsidRPr="00415038" w:rsidRDefault="00415038" w:rsidP="00B46755">
      <w:pPr>
        <w:numPr>
          <w:ilvl w:val="0"/>
          <w:numId w:val="36"/>
        </w:numPr>
        <w:autoSpaceDE w:val="0"/>
        <w:autoSpaceDN w:val="0"/>
        <w:adjustRightInd w:val="0"/>
        <w:ind w:left="0" w:firstLine="851"/>
        <w:contextualSpacing/>
        <w:jc w:val="both"/>
        <w:rPr>
          <w:strike/>
          <w:sz w:val="28"/>
          <w:szCs w:val="28"/>
        </w:rPr>
      </w:pPr>
      <w:r w:rsidRPr="00415038">
        <w:rPr>
          <w:iCs/>
          <w:sz w:val="28"/>
          <w:szCs w:val="28"/>
        </w:rPr>
        <w:t xml:space="preserve">доводы, на основании которых заявитель не согласен с решением и действием (бездействием) ОМСУ, предоставляющего муниципальную услугу, </w:t>
      </w:r>
      <w:r w:rsidRPr="00415038">
        <w:rPr>
          <w:iCs/>
          <w:sz w:val="28"/>
          <w:szCs w:val="28"/>
        </w:rPr>
        <w:lastRenderedPageBreak/>
        <w:t>должностного лица ОМСУ, предоставляющего муниципальную услугу, либо муниципального служащего.</w:t>
      </w:r>
    </w:p>
    <w:p w:rsidR="00415038" w:rsidRPr="00415038" w:rsidRDefault="00415038" w:rsidP="00B46755">
      <w:pPr>
        <w:autoSpaceDE w:val="0"/>
        <w:autoSpaceDN w:val="0"/>
        <w:adjustRightInd w:val="0"/>
        <w:ind w:firstLine="851"/>
        <w:contextualSpacing/>
        <w:jc w:val="both"/>
        <w:rPr>
          <w:sz w:val="28"/>
          <w:szCs w:val="28"/>
        </w:rPr>
      </w:pPr>
      <w:r w:rsidRPr="00415038">
        <w:rPr>
          <w:sz w:val="28"/>
          <w:szCs w:val="28"/>
        </w:rPr>
        <w:t>Заявителем могут быть представлены документы (при наличии), подтверждающие доводы заявителя, либо их копии.</w:t>
      </w:r>
    </w:p>
    <w:p w:rsidR="00415038" w:rsidRPr="00415038" w:rsidRDefault="00415038" w:rsidP="00B46755">
      <w:pPr>
        <w:autoSpaceDE w:val="0"/>
        <w:autoSpaceDN w:val="0"/>
        <w:adjustRightInd w:val="0"/>
        <w:ind w:firstLine="851"/>
        <w:contextualSpacing/>
        <w:jc w:val="both"/>
        <w:rPr>
          <w:sz w:val="28"/>
          <w:szCs w:val="28"/>
        </w:rPr>
      </w:pPr>
    </w:p>
    <w:p w:rsidR="00415038" w:rsidRPr="00415038" w:rsidRDefault="004C12E5" w:rsidP="00B46755">
      <w:pPr>
        <w:autoSpaceDE w:val="0"/>
        <w:autoSpaceDN w:val="0"/>
        <w:adjustRightInd w:val="0"/>
        <w:ind w:firstLine="851"/>
        <w:contextualSpacing/>
        <w:jc w:val="both"/>
        <w:rPr>
          <w:sz w:val="28"/>
          <w:szCs w:val="28"/>
        </w:rPr>
      </w:pPr>
      <w:r>
        <w:rPr>
          <w:sz w:val="28"/>
          <w:szCs w:val="28"/>
        </w:rPr>
        <w:t xml:space="preserve">90. </w:t>
      </w:r>
      <w:r w:rsidR="00415038" w:rsidRPr="00415038">
        <w:rPr>
          <w:sz w:val="28"/>
          <w:szCs w:val="28"/>
        </w:rPr>
        <w:t xml:space="preserve">Ответ на жалобу не дается в следующих случаях: </w:t>
      </w:r>
    </w:p>
    <w:p w:rsidR="00415038" w:rsidRPr="00415038" w:rsidRDefault="00415038" w:rsidP="00B46755">
      <w:pPr>
        <w:autoSpaceDE w:val="0"/>
        <w:autoSpaceDN w:val="0"/>
        <w:adjustRightInd w:val="0"/>
        <w:ind w:firstLine="851"/>
        <w:contextualSpacing/>
        <w:jc w:val="both"/>
        <w:rPr>
          <w:sz w:val="28"/>
          <w:szCs w:val="28"/>
        </w:rPr>
      </w:pPr>
      <w:r w:rsidRPr="00415038">
        <w:rPr>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415038" w:rsidRPr="00415038" w:rsidRDefault="00415038" w:rsidP="00B46755">
      <w:pPr>
        <w:autoSpaceDE w:val="0"/>
        <w:autoSpaceDN w:val="0"/>
        <w:adjustRightInd w:val="0"/>
        <w:ind w:firstLine="851"/>
        <w:contextualSpacing/>
        <w:jc w:val="both"/>
        <w:rPr>
          <w:sz w:val="28"/>
          <w:szCs w:val="28"/>
        </w:rPr>
      </w:pPr>
      <w:r w:rsidRPr="00415038">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415038" w:rsidRPr="00415038" w:rsidRDefault="00415038" w:rsidP="00B46755">
      <w:pPr>
        <w:autoSpaceDE w:val="0"/>
        <w:autoSpaceDN w:val="0"/>
        <w:adjustRightInd w:val="0"/>
        <w:ind w:firstLine="851"/>
        <w:contextualSpacing/>
        <w:jc w:val="both"/>
        <w:rPr>
          <w:sz w:val="28"/>
          <w:szCs w:val="28"/>
        </w:rPr>
      </w:pPr>
      <w:r w:rsidRPr="00415038">
        <w:rPr>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415038" w:rsidRPr="00415038" w:rsidRDefault="004C12E5" w:rsidP="00B46755">
      <w:pPr>
        <w:autoSpaceDE w:val="0"/>
        <w:autoSpaceDN w:val="0"/>
        <w:adjustRightInd w:val="0"/>
        <w:ind w:firstLine="851"/>
        <w:contextualSpacing/>
        <w:jc w:val="both"/>
        <w:rPr>
          <w:sz w:val="28"/>
          <w:szCs w:val="28"/>
        </w:rPr>
      </w:pPr>
      <w:r>
        <w:rPr>
          <w:sz w:val="28"/>
          <w:szCs w:val="28"/>
        </w:rPr>
        <w:t xml:space="preserve">91. </w:t>
      </w:r>
      <w:r w:rsidR="00415038" w:rsidRPr="00415038">
        <w:rPr>
          <w:sz w:val="28"/>
          <w:szCs w:val="28"/>
        </w:rPr>
        <w:t xml:space="preserve">ОМСУ, предоставляющий муниципальную услугу, вправе оставить заявление без ответа по существу в случаях: </w:t>
      </w:r>
    </w:p>
    <w:p w:rsidR="00415038" w:rsidRPr="00415038" w:rsidRDefault="00415038" w:rsidP="00B46755">
      <w:pPr>
        <w:autoSpaceDE w:val="0"/>
        <w:autoSpaceDN w:val="0"/>
        <w:adjustRightInd w:val="0"/>
        <w:ind w:firstLine="851"/>
        <w:contextualSpacing/>
        <w:jc w:val="both"/>
        <w:rPr>
          <w:sz w:val="28"/>
          <w:szCs w:val="28"/>
        </w:rPr>
      </w:pPr>
      <w:r w:rsidRPr="00415038">
        <w:rPr>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415038" w:rsidRPr="00415038" w:rsidRDefault="00415038" w:rsidP="00B46755">
      <w:pPr>
        <w:autoSpaceDE w:val="0"/>
        <w:autoSpaceDN w:val="0"/>
        <w:adjustRightInd w:val="0"/>
        <w:ind w:firstLine="851"/>
        <w:contextualSpacing/>
        <w:jc w:val="both"/>
        <w:rPr>
          <w:sz w:val="28"/>
          <w:szCs w:val="28"/>
        </w:rPr>
      </w:pPr>
      <w:r w:rsidRPr="00415038">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415038" w:rsidRPr="00415038" w:rsidRDefault="00415038" w:rsidP="00415038">
      <w:pPr>
        <w:autoSpaceDE w:val="0"/>
        <w:autoSpaceDN w:val="0"/>
        <w:adjustRightInd w:val="0"/>
        <w:ind w:firstLine="567"/>
        <w:jc w:val="both"/>
        <w:rPr>
          <w:sz w:val="28"/>
          <w:szCs w:val="28"/>
        </w:rPr>
      </w:pPr>
      <w:r w:rsidRPr="00415038">
        <w:rPr>
          <w:sz w:val="28"/>
          <w:szCs w:val="28"/>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rsidR="00415038" w:rsidRPr="00415038" w:rsidRDefault="004C12E5" w:rsidP="00415038">
      <w:pPr>
        <w:autoSpaceDE w:val="0"/>
        <w:autoSpaceDN w:val="0"/>
        <w:adjustRightInd w:val="0"/>
        <w:ind w:firstLine="851"/>
        <w:jc w:val="both"/>
        <w:rPr>
          <w:sz w:val="28"/>
          <w:szCs w:val="28"/>
        </w:rPr>
      </w:pPr>
      <w:r>
        <w:rPr>
          <w:sz w:val="28"/>
          <w:szCs w:val="28"/>
        </w:rPr>
        <w:t>92.</w:t>
      </w:r>
      <w:r w:rsidR="00415038" w:rsidRPr="00415038">
        <w:rPr>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415038" w:rsidRPr="00415038" w:rsidRDefault="001F0DB1" w:rsidP="00415038">
      <w:pPr>
        <w:autoSpaceDE w:val="0"/>
        <w:autoSpaceDN w:val="0"/>
        <w:adjustRightInd w:val="0"/>
        <w:ind w:firstLine="851"/>
        <w:jc w:val="both"/>
        <w:rPr>
          <w:sz w:val="28"/>
          <w:szCs w:val="28"/>
        </w:rPr>
      </w:pPr>
      <w:r>
        <w:rPr>
          <w:sz w:val="28"/>
          <w:szCs w:val="28"/>
        </w:rPr>
        <w:t xml:space="preserve">  </w:t>
      </w:r>
      <w:r w:rsidR="00415038" w:rsidRPr="00415038">
        <w:rPr>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предоставляющий муниципальную услугу, либо вышестоящему должностному лицу.</w:t>
      </w:r>
    </w:p>
    <w:p w:rsidR="00415038" w:rsidRDefault="00415038" w:rsidP="00415038">
      <w:pPr>
        <w:autoSpaceDE w:val="0"/>
        <w:autoSpaceDN w:val="0"/>
        <w:adjustRightInd w:val="0"/>
        <w:jc w:val="both"/>
        <w:rPr>
          <w:sz w:val="28"/>
          <w:szCs w:val="28"/>
        </w:rPr>
      </w:pPr>
    </w:p>
    <w:p w:rsidR="001F0DB1" w:rsidRDefault="001F0DB1" w:rsidP="00415038">
      <w:pPr>
        <w:autoSpaceDE w:val="0"/>
        <w:autoSpaceDN w:val="0"/>
        <w:adjustRightInd w:val="0"/>
        <w:ind w:left="142"/>
        <w:jc w:val="center"/>
        <w:outlineLvl w:val="2"/>
        <w:rPr>
          <w:b/>
          <w:sz w:val="28"/>
          <w:szCs w:val="28"/>
        </w:rPr>
      </w:pPr>
    </w:p>
    <w:p w:rsidR="001F0DB1" w:rsidRDefault="001F0DB1" w:rsidP="00415038">
      <w:pPr>
        <w:autoSpaceDE w:val="0"/>
        <w:autoSpaceDN w:val="0"/>
        <w:adjustRightInd w:val="0"/>
        <w:ind w:left="142"/>
        <w:jc w:val="center"/>
        <w:outlineLvl w:val="2"/>
        <w:rPr>
          <w:b/>
          <w:sz w:val="28"/>
          <w:szCs w:val="28"/>
        </w:rPr>
      </w:pPr>
    </w:p>
    <w:p w:rsidR="001F0DB1" w:rsidRDefault="001F0DB1" w:rsidP="00415038">
      <w:pPr>
        <w:autoSpaceDE w:val="0"/>
        <w:autoSpaceDN w:val="0"/>
        <w:adjustRightInd w:val="0"/>
        <w:ind w:left="142"/>
        <w:jc w:val="center"/>
        <w:outlineLvl w:val="2"/>
        <w:rPr>
          <w:b/>
          <w:sz w:val="28"/>
          <w:szCs w:val="28"/>
        </w:rPr>
      </w:pPr>
    </w:p>
    <w:p w:rsidR="00415038" w:rsidRPr="00415038" w:rsidRDefault="00415038" w:rsidP="00415038">
      <w:pPr>
        <w:autoSpaceDE w:val="0"/>
        <w:autoSpaceDN w:val="0"/>
        <w:adjustRightInd w:val="0"/>
        <w:ind w:left="142"/>
        <w:jc w:val="center"/>
        <w:outlineLvl w:val="2"/>
        <w:rPr>
          <w:b/>
          <w:bCs/>
          <w:sz w:val="28"/>
          <w:szCs w:val="28"/>
        </w:rPr>
      </w:pPr>
      <w:r>
        <w:rPr>
          <w:b/>
          <w:sz w:val="28"/>
          <w:szCs w:val="28"/>
        </w:rPr>
        <w:t>39</w:t>
      </w:r>
      <w:r w:rsidRPr="00415038">
        <w:rPr>
          <w:b/>
          <w:sz w:val="28"/>
          <w:szCs w:val="28"/>
        </w:rPr>
        <w:t>.</w:t>
      </w:r>
      <w:r w:rsidRPr="00415038">
        <w:rPr>
          <w:sz w:val="28"/>
          <w:szCs w:val="28"/>
        </w:rPr>
        <w:t xml:space="preserve"> </w:t>
      </w:r>
      <w:r w:rsidRPr="00415038">
        <w:rPr>
          <w:b/>
          <w:bCs/>
          <w:sz w:val="28"/>
          <w:szCs w:val="28"/>
        </w:rPr>
        <w:t>Сроки рассмотрения жалобы</w:t>
      </w:r>
    </w:p>
    <w:p w:rsidR="00415038" w:rsidRPr="00415038" w:rsidRDefault="00415038" w:rsidP="00415038">
      <w:pPr>
        <w:autoSpaceDE w:val="0"/>
        <w:autoSpaceDN w:val="0"/>
        <w:adjustRightInd w:val="0"/>
        <w:jc w:val="both"/>
        <w:rPr>
          <w:sz w:val="28"/>
          <w:szCs w:val="28"/>
        </w:rPr>
      </w:pPr>
    </w:p>
    <w:p w:rsidR="00415038" w:rsidRPr="00D020B0" w:rsidRDefault="004C12E5" w:rsidP="00D020B0">
      <w:pPr>
        <w:autoSpaceDE w:val="0"/>
        <w:autoSpaceDN w:val="0"/>
        <w:adjustRightInd w:val="0"/>
        <w:spacing w:after="200" w:line="276" w:lineRule="auto"/>
        <w:ind w:firstLine="567"/>
        <w:jc w:val="both"/>
        <w:rPr>
          <w:sz w:val="28"/>
          <w:szCs w:val="28"/>
        </w:rPr>
      </w:pPr>
      <w:r>
        <w:rPr>
          <w:sz w:val="28"/>
          <w:szCs w:val="28"/>
        </w:rPr>
        <w:t>93.</w:t>
      </w:r>
      <w:r w:rsidR="00415038" w:rsidRPr="00415038">
        <w:rPr>
          <w:sz w:val="28"/>
          <w:szCs w:val="28"/>
        </w:rPr>
        <w:t>Жалоба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5038" w:rsidRPr="00415038" w:rsidRDefault="00415038" w:rsidP="00D020B0">
      <w:pPr>
        <w:autoSpaceDE w:val="0"/>
        <w:autoSpaceDN w:val="0"/>
        <w:adjustRightInd w:val="0"/>
        <w:spacing w:after="200" w:line="276" w:lineRule="auto"/>
        <w:ind w:left="568"/>
        <w:jc w:val="center"/>
        <w:outlineLvl w:val="2"/>
        <w:rPr>
          <w:b/>
          <w:bCs/>
          <w:sz w:val="28"/>
          <w:szCs w:val="28"/>
        </w:rPr>
      </w:pPr>
      <w:r>
        <w:rPr>
          <w:b/>
          <w:bCs/>
          <w:sz w:val="28"/>
          <w:szCs w:val="28"/>
        </w:rPr>
        <w:t>40.</w:t>
      </w:r>
      <w:r w:rsidR="00075863">
        <w:rPr>
          <w:b/>
          <w:bCs/>
          <w:sz w:val="28"/>
          <w:szCs w:val="28"/>
        </w:rPr>
        <w:t xml:space="preserve"> </w:t>
      </w:r>
      <w:r w:rsidRPr="00415038">
        <w:rPr>
          <w:b/>
          <w:bCs/>
          <w:sz w:val="28"/>
          <w:szCs w:val="28"/>
        </w:rPr>
        <w:t>Результат рассмотрения жалобы</w:t>
      </w:r>
    </w:p>
    <w:p w:rsidR="00415038" w:rsidRPr="00415038" w:rsidRDefault="004C12E5" w:rsidP="00415038">
      <w:pPr>
        <w:autoSpaceDE w:val="0"/>
        <w:autoSpaceDN w:val="0"/>
        <w:adjustRightInd w:val="0"/>
        <w:ind w:firstLine="567"/>
        <w:jc w:val="both"/>
        <w:rPr>
          <w:sz w:val="28"/>
          <w:szCs w:val="28"/>
        </w:rPr>
      </w:pPr>
      <w:r>
        <w:rPr>
          <w:sz w:val="28"/>
          <w:szCs w:val="28"/>
        </w:rPr>
        <w:t>94.</w:t>
      </w:r>
      <w:r w:rsidR="00415038" w:rsidRPr="00415038">
        <w:rPr>
          <w:sz w:val="28"/>
          <w:szCs w:val="28"/>
        </w:rPr>
        <w:t xml:space="preserve"> По результатам рассмотрения жалобы принимается одно из следующих решений:</w:t>
      </w:r>
    </w:p>
    <w:p w:rsidR="00415038" w:rsidRPr="00415038" w:rsidRDefault="00415038" w:rsidP="00415038">
      <w:pPr>
        <w:autoSpaceDE w:val="0"/>
        <w:autoSpaceDN w:val="0"/>
        <w:adjustRightInd w:val="0"/>
        <w:ind w:left="142" w:firstLine="425"/>
        <w:jc w:val="both"/>
        <w:rPr>
          <w:sz w:val="28"/>
          <w:szCs w:val="28"/>
        </w:rPr>
      </w:pPr>
      <w:r w:rsidRPr="00415038">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C454F1">
        <w:rPr>
          <w:sz w:val="28"/>
          <w:szCs w:val="28"/>
        </w:rPr>
        <w:t>Добринского муниципального района Липецкой области</w:t>
      </w:r>
      <w:r w:rsidRPr="00415038">
        <w:rPr>
          <w:sz w:val="28"/>
          <w:szCs w:val="28"/>
        </w:rPr>
        <w:t>.</w:t>
      </w:r>
    </w:p>
    <w:p w:rsidR="00415038" w:rsidRPr="00C454F1" w:rsidRDefault="00415038" w:rsidP="00415038">
      <w:pPr>
        <w:numPr>
          <w:ilvl w:val="0"/>
          <w:numId w:val="18"/>
        </w:numPr>
        <w:autoSpaceDE w:val="0"/>
        <w:autoSpaceDN w:val="0"/>
        <w:adjustRightInd w:val="0"/>
        <w:spacing w:after="200" w:line="276" w:lineRule="auto"/>
        <w:ind w:hanging="644"/>
        <w:jc w:val="both"/>
        <w:rPr>
          <w:sz w:val="28"/>
          <w:szCs w:val="28"/>
        </w:rPr>
      </w:pPr>
      <w:r w:rsidRPr="00415038">
        <w:rPr>
          <w:sz w:val="28"/>
          <w:szCs w:val="28"/>
        </w:rPr>
        <w:t>в удовлетворении жалобы отказывается.</w:t>
      </w:r>
    </w:p>
    <w:p w:rsidR="00415038" w:rsidRPr="00415038" w:rsidRDefault="00415038" w:rsidP="00D020B0">
      <w:pPr>
        <w:autoSpaceDE w:val="0"/>
        <w:autoSpaceDN w:val="0"/>
        <w:adjustRightInd w:val="0"/>
        <w:spacing w:after="200" w:line="276" w:lineRule="auto"/>
        <w:ind w:left="568"/>
        <w:jc w:val="center"/>
        <w:outlineLvl w:val="2"/>
        <w:rPr>
          <w:b/>
          <w:bCs/>
          <w:sz w:val="28"/>
          <w:szCs w:val="28"/>
        </w:rPr>
      </w:pPr>
      <w:r>
        <w:rPr>
          <w:b/>
          <w:bCs/>
          <w:sz w:val="28"/>
          <w:szCs w:val="28"/>
        </w:rPr>
        <w:t>41.</w:t>
      </w:r>
      <w:r w:rsidRPr="00415038">
        <w:rPr>
          <w:b/>
          <w:bCs/>
          <w:sz w:val="28"/>
          <w:szCs w:val="28"/>
        </w:rPr>
        <w:t>Порядок информирования заявителя о результатах рассмотрения жалобы</w:t>
      </w:r>
    </w:p>
    <w:p w:rsidR="00415038" w:rsidRPr="00415038" w:rsidRDefault="004C12E5" w:rsidP="00B46755">
      <w:pPr>
        <w:autoSpaceDE w:val="0"/>
        <w:autoSpaceDN w:val="0"/>
        <w:adjustRightInd w:val="0"/>
        <w:ind w:firstLine="567"/>
        <w:contextualSpacing/>
        <w:jc w:val="both"/>
        <w:rPr>
          <w:sz w:val="28"/>
          <w:szCs w:val="28"/>
        </w:rPr>
      </w:pPr>
      <w:r>
        <w:rPr>
          <w:sz w:val="28"/>
          <w:szCs w:val="28"/>
        </w:rPr>
        <w:t>95.</w:t>
      </w:r>
      <w:r w:rsidR="00415038" w:rsidRPr="00415038">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038" w:rsidRPr="00415038" w:rsidRDefault="004C12E5" w:rsidP="00B46755">
      <w:pPr>
        <w:autoSpaceDE w:val="0"/>
        <w:autoSpaceDN w:val="0"/>
        <w:adjustRightInd w:val="0"/>
        <w:ind w:firstLine="709"/>
        <w:contextualSpacing/>
        <w:jc w:val="both"/>
        <w:rPr>
          <w:sz w:val="28"/>
          <w:szCs w:val="28"/>
        </w:rPr>
      </w:pPr>
      <w:r>
        <w:rPr>
          <w:rFonts w:cs="Arial"/>
          <w:sz w:val="28"/>
          <w:szCs w:val="28"/>
        </w:rPr>
        <w:t xml:space="preserve">96. </w:t>
      </w:r>
      <w:r w:rsidR="00415038" w:rsidRPr="00415038">
        <w:rPr>
          <w:rFonts w:cs="Arial"/>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5038" w:rsidRPr="00415038" w:rsidRDefault="004C12E5" w:rsidP="00B46755">
      <w:pPr>
        <w:autoSpaceDE w:val="0"/>
        <w:autoSpaceDN w:val="0"/>
        <w:adjustRightInd w:val="0"/>
        <w:contextualSpacing/>
        <w:jc w:val="both"/>
        <w:rPr>
          <w:rFonts w:cs="Arial"/>
          <w:sz w:val="28"/>
          <w:szCs w:val="28"/>
        </w:rPr>
      </w:pPr>
      <w:r>
        <w:rPr>
          <w:rFonts w:cs="Arial"/>
          <w:sz w:val="28"/>
          <w:szCs w:val="28"/>
        </w:rPr>
        <w:t xml:space="preserve">          97. </w:t>
      </w:r>
      <w:r w:rsidR="00415038" w:rsidRPr="00415038">
        <w:rPr>
          <w:rFonts w:cs="Arial"/>
          <w:sz w:val="28"/>
          <w:szCs w:val="28"/>
        </w:rPr>
        <w:t xml:space="preserve">В случае </w:t>
      </w:r>
      <w:proofErr w:type="gramStart"/>
      <w:r w:rsidR="00415038" w:rsidRPr="00415038">
        <w:rPr>
          <w:rFonts w:cs="Arial"/>
          <w:sz w:val="28"/>
          <w:szCs w:val="28"/>
        </w:rPr>
        <w:t>признания жалобы</w:t>
      </w:r>
      <w:proofErr w:type="gramEnd"/>
      <w:r w:rsidR="00415038" w:rsidRPr="00415038">
        <w:rPr>
          <w:rFonts w:cs="Arial"/>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038" w:rsidRPr="00415038" w:rsidRDefault="004C12E5" w:rsidP="00B46755">
      <w:pPr>
        <w:autoSpaceDE w:val="0"/>
        <w:autoSpaceDN w:val="0"/>
        <w:adjustRightInd w:val="0"/>
        <w:contextualSpacing/>
        <w:jc w:val="both"/>
        <w:rPr>
          <w:color w:val="FF0000"/>
          <w:sz w:val="28"/>
          <w:szCs w:val="28"/>
        </w:rPr>
      </w:pPr>
      <w:r>
        <w:rPr>
          <w:sz w:val="28"/>
          <w:szCs w:val="28"/>
        </w:rPr>
        <w:t xml:space="preserve">           </w:t>
      </w:r>
      <w:r w:rsidR="00415038" w:rsidRPr="00415038">
        <w:rPr>
          <w:sz w:val="28"/>
          <w:szCs w:val="28"/>
        </w:rPr>
        <w:t xml:space="preserve">Ответ по результатам рассмотрения жалобы подписывается </w:t>
      </w:r>
      <w:r w:rsidR="00415038" w:rsidRPr="00415038">
        <w:rPr>
          <w:rFonts w:cs="Arial"/>
          <w:sz w:val="28"/>
          <w:szCs w:val="28"/>
        </w:rPr>
        <w:t>руководителем ОМСУ, должностным лицом либо</w:t>
      </w:r>
      <w:r w:rsidR="00415038" w:rsidRPr="00415038">
        <w:rPr>
          <w:rFonts w:cs="Arial"/>
          <w:color w:val="FF0000"/>
          <w:sz w:val="28"/>
          <w:szCs w:val="28"/>
        </w:rPr>
        <w:t xml:space="preserve"> </w:t>
      </w:r>
      <w:r w:rsidR="00415038" w:rsidRPr="00415038">
        <w:rPr>
          <w:sz w:val="28"/>
          <w:szCs w:val="28"/>
        </w:rPr>
        <w:t>уполномоченным на то лицом.</w:t>
      </w:r>
    </w:p>
    <w:p w:rsidR="00B31BA5" w:rsidRPr="00C454F1" w:rsidRDefault="004C12E5" w:rsidP="00415038">
      <w:pPr>
        <w:autoSpaceDE w:val="0"/>
        <w:autoSpaceDN w:val="0"/>
        <w:adjustRightInd w:val="0"/>
        <w:contextualSpacing/>
        <w:jc w:val="both"/>
        <w:rPr>
          <w:rFonts w:eastAsia="Calibri"/>
          <w:color w:val="FF0000"/>
          <w:sz w:val="28"/>
          <w:szCs w:val="28"/>
        </w:rPr>
      </w:pPr>
      <w:r>
        <w:rPr>
          <w:rFonts w:eastAsia="Calibri"/>
          <w:sz w:val="28"/>
          <w:szCs w:val="28"/>
        </w:rPr>
        <w:t xml:space="preserve">            </w:t>
      </w:r>
      <w:r w:rsidR="00415038" w:rsidRPr="00415038">
        <w:rPr>
          <w:rFonts w:eastAsia="Calibri"/>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415038" w:rsidRPr="00415038">
        <w:rPr>
          <w:rFonts w:eastAsia="Calibri"/>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C454F1" w:rsidRPr="00C454F1">
        <w:rPr>
          <w:rFonts w:eastAsia="Calibri"/>
          <w:color w:val="000000" w:themeColor="text1"/>
          <w:sz w:val="28"/>
          <w:szCs w:val="28"/>
        </w:rPr>
        <w:t>.</w:t>
      </w:r>
    </w:p>
    <w:p w:rsidR="00415038" w:rsidRPr="00D020B0" w:rsidRDefault="00415038" w:rsidP="00D020B0">
      <w:pPr>
        <w:autoSpaceDE w:val="0"/>
        <w:autoSpaceDN w:val="0"/>
        <w:adjustRightInd w:val="0"/>
        <w:spacing w:after="200" w:line="276" w:lineRule="auto"/>
        <w:ind w:left="568"/>
        <w:jc w:val="center"/>
        <w:outlineLvl w:val="2"/>
        <w:rPr>
          <w:b/>
          <w:bCs/>
          <w:sz w:val="28"/>
          <w:szCs w:val="28"/>
        </w:rPr>
      </w:pPr>
      <w:r>
        <w:rPr>
          <w:b/>
          <w:bCs/>
          <w:sz w:val="28"/>
          <w:szCs w:val="28"/>
        </w:rPr>
        <w:t>42.</w:t>
      </w:r>
      <w:r w:rsidRPr="00415038">
        <w:rPr>
          <w:b/>
          <w:bCs/>
          <w:sz w:val="28"/>
          <w:szCs w:val="28"/>
        </w:rPr>
        <w:t>Порядок обжалования решения по жалобе</w:t>
      </w:r>
    </w:p>
    <w:p w:rsidR="00415038" w:rsidRPr="00415038" w:rsidRDefault="004C12E5" w:rsidP="004C12E5">
      <w:pPr>
        <w:autoSpaceDE w:val="0"/>
        <w:autoSpaceDN w:val="0"/>
        <w:adjustRightInd w:val="0"/>
        <w:spacing w:after="200" w:line="276" w:lineRule="auto"/>
        <w:ind w:firstLine="567"/>
        <w:jc w:val="both"/>
        <w:rPr>
          <w:sz w:val="28"/>
          <w:szCs w:val="28"/>
        </w:rPr>
      </w:pPr>
      <w:r>
        <w:rPr>
          <w:sz w:val="28"/>
          <w:szCs w:val="28"/>
        </w:rPr>
        <w:t xml:space="preserve">98. </w:t>
      </w:r>
      <w:r w:rsidR="00415038" w:rsidRPr="00415038">
        <w:rPr>
          <w:sz w:val="28"/>
          <w:szCs w:val="28"/>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415038" w:rsidRPr="00415038" w:rsidRDefault="00415038" w:rsidP="00D020B0">
      <w:pPr>
        <w:autoSpaceDE w:val="0"/>
        <w:autoSpaceDN w:val="0"/>
        <w:adjustRightInd w:val="0"/>
        <w:spacing w:after="200" w:line="276" w:lineRule="auto"/>
        <w:ind w:left="568"/>
        <w:jc w:val="center"/>
        <w:outlineLvl w:val="2"/>
        <w:rPr>
          <w:b/>
          <w:bCs/>
          <w:sz w:val="28"/>
          <w:szCs w:val="28"/>
        </w:rPr>
      </w:pPr>
      <w:r>
        <w:rPr>
          <w:b/>
          <w:bCs/>
          <w:sz w:val="28"/>
          <w:szCs w:val="28"/>
        </w:rPr>
        <w:t>43.</w:t>
      </w:r>
      <w:r w:rsidRPr="00415038">
        <w:rPr>
          <w:b/>
          <w:bCs/>
          <w:sz w:val="28"/>
          <w:szCs w:val="28"/>
        </w:rPr>
        <w:t>Право заявителя на получение информации и документов, необходимых для обоснования и рассмотрения жалобы</w:t>
      </w:r>
    </w:p>
    <w:p w:rsidR="00415038" w:rsidRPr="00415038" w:rsidRDefault="004C12E5" w:rsidP="00C454F1">
      <w:pPr>
        <w:autoSpaceDE w:val="0"/>
        <w:autoSpaceDN w:val="0"/>
        <w:adjustRightInd w:val="0"/>
        <w:spacing w:line="276" w:lineRule="auto"/>
        <w:ind w:firstLine="567"/>
        <w:jc w:val="both"/>
        <w:rPr>
          <w:sz w:val="28"/>
          <w:szCs w:val="28"/>
        </w:rPr>
      </w:pPr>
      <w:r>
        <w:rPr>
          <w:sz w:val="28"/>
          <w:szCs w:val="28"/>
        </w:rPr>
        <w:t>99.</w:t>
      </w:r>
      <w:r w:rsidR="00415038" w:rsidRPr="00415038">
        <w:rPr>
          <w:sz w:val="28"/>
          <w:szCs w:val="28"/>
        </w:rPr>
        <w:t>Заявитель имеет право на:</w:t>
      </w:r>
    </w:p>
    <w:p w:rsidR="00415038" w:rsidRPr="00415038" w:rsidRDefault="00415038" w:rsidP="004C12E5">
      <w:pPr>
        <w:autoSpaceDE w:val="0"/>
        <w:autoSpaceDN w:val="0"/>
        <w:adjustRightInd w:val="0"/>
        <w:ind w:firstLine="567"/>
        <w:jc w:val="both"/>
        <w:rPr>
          <w:sz w:val="28"/>
          <w:szCs w:val="28"/>
        </w:rPr>
      </w:pPr>
      <w:r w:rsidRPr="00415038">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15038" w:rsidRPr="00415038" w:rsidRDefault="00415038" w:rsidP="00415038">
      <w:pPr>
        <w:autoSpaceDE w:val="0"/>
        <w:autoSpaceDN w:val="0"/>
        <w:adjustRightInd w:val="0"/>
        <w:ind w:firstLine="567"/>
        <w:jc w:val="both"/>
        <w:rPr>
          <w:sz w:val="28"/>
          <w:szCs w:val="28"/>
        </w:rPr>
      </w:pPr>
      <w:r w:rsidRPr="00415038">
        <w:rPr>
          <w:sz w:val="28"/>
          <w:szCs w:val="28"/>
        </w:rPr>
        <w:t>- получение информации и документов, необходимых для обоснования и рассмотрения жалобы.</w:t>
      </w:r>
    </w:p>
    <w:p w:rsidR="00415038" w:rsidRPr="00415038" w:rsidRDefault="004C12E5" w:rsidP="00C454F1">
      <w:pPr>
        <w:autoSpaceDE w:val="0"/>
        <w:autoSpaceDN w:val="0"/>
        <w:adjustRightInd w:val="0"/>
        <w:spacing w:line="276" w:lineRule="auto"/>
        <w:ind w:firstLine="567"/>
        <w:jc w:val="both"/>
        <w:rPr>
          <w:sz w:val="28"/>
          <w:szCs w:val="28"/>
        </w:rPr>
      </w:pPr>
      <w:r>
        <w:rPr>
          <w:sz w:val="28"/>
          <w:szCs w:val="28"/>
        </w:rPr>
        <w:t xml:space="preserve">100. </w:t>
      </w:r>
      <w:r w:rsidR="00415038" w:rsidRPr="00415038">
        <w:rPr>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415038" w:rsidRPr="00415038">
        <w:rPr>
          <w:strike/>
          <w:color w:val="7030A0"/>
          <w:sz w:val="28"/>
          <w:szCs w:val="28"/>
        </w:rPr>
        <w:t xml:space="preserve"> </w:t>
      </w:r>
      <w:r w:rsidR="00415038" w:rsidRPr="00415038">
        <w:rPr>
          <w:sz w:val="28"/>
          <w:szCs w:val="28"/>
        </w:rPr>
        <w:t>с жалобой или уполномоченного им лица с приложением документов, подтверждающих полномочия на ознакомление с материалами дела.</w:t>
      </w:r>
    </w:p>
    <w:p w:rsidR="00415038" w:rsidRPr="00415038" w:rsidRDefault="00415038" w:rsidP="00415038">
      <w:pPr>
        <w:autoSpaceDE w:val="0"/>
        <w:autoSpaceDN w:val="0"/>
        <w:adjustRightInd w:val="0"/>
        <w:ind w:firstLine="851"/>
        <w:jc w:val="both"/>
        <w:rPr>
          <w:sz w:val="28"/>
          <w:szCs w:val="28"/>
        </w:rPr>
      </w:pPr>
      <w:r w:rsidRPr="00415038">
        <w:rPr>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415038" w:rsidRPr="00415038" w:rsidRDefault="00415038" w:rsidP="00415038">
      <w:pPr>
        <w:autoSpaceDE w:val="0"/>
        <w:autoSpaceDN w:val="0"/>
        <w:adjustRightInd w:val="0"/>
        <w:ind w:firstLine="851"/>
        <w:jc w:val="both"/>
        <w:rPr>
          <w:rFonts w:ascii="Arial" w:hAnsi="Arial" w:cs="Arial"/>
          <w:b/>
          <w:sz w:val="20"/>
          <w:szCs w:val="20"/>
        </w:rPr>
      </w:pPr>
      <w:r w:rsidRPr="00415038">
        <w:rPr>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415038" w:rsidRPr="00415038" w:rsidRDefault="00415038" w:rsidP="00415038">
      <w:pPr>
        <w:autoSpaceDE w:val="0"/>
        <w:autoSpaceDN w:val="0"/>
        <w:adjustRightInd w:val="0"/>
        <w:ind w:firstLine="851"/>
        <w:jc w:val="both"/>
        <w:rPr>
          <w:sz w:val="28"/>
          <w:szCs w:val="28"/>
        </w:rPr>
      </w:pPr>
      <w:r w:rsidRPr="00415038">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415038" w:rsidRDefault="00415038" w:rsidP="00415038">
      <w:pPr>
        <w:autoSpaceDE w:val="0"/>
        <w:autoSpaceDN w:val="0"/>
        <w:adjustRightInd w:val="0"/>
        <w:ind w:firstLine="851"/>
        <w:jc w:val="both"/>
        <w:rPr>
          <w:sz w:val="28"/>
          <w:szCs w:val="28"/>
        </w:rPr>
      </w:pPr>
    </w:p>
    <w:p w:rsidR="00C454F1" w:rsidRPr="00415038" w:rsidRDefault="00C454F1" w:rsidP="00415038">
      <w:pPr>
        <w:autoSpaceDE w:val="0"/>
        <w:autoSpaceDN w:val="0"/>
        <w:adjustRightInd w:val="0"/>
        <w:ind w:firstLine="851"/>
        <w:jc w:val="both"/>
        <w:rPr>
          <w:sz w:val="28"/>
          <w:szCs w:val="28"/>
        </w:rPr>
      </w:pPr>
    </w:p>
    <w:p w:rsidR="00C454F1" w:rsidRPr="00C454F1" w:rsidRDefault="00415038" w:rsidP="00C454F1">
      <w:pPr>
        <w:pStyle w:val="af7"/>
        <w:numPr>
          <w:ilvl w:val="0"/>
          <w:numId w:val="41"/>
        </w:numPr>
        <w:autoSpaceDE w:val="0"/>
        <w:autoSpaceDN w:val="0"/>
        <w:adjustRightInd w:val="0"/>
        <w:jc w:val="center"/>
        <w:outlineLvl w:val="2"/>
        <w:rPr>
          <w:rFonts w:ascii="Times New Roman" w:hAnsi="Times New Roman"/>
          <w:b/>
          <w:bCs/>
          <w:sz w:val="28"/>
          <w:szCs w:val="28"/>
        </w:rPr>
      </w:pPr>
      <w:r w:rsidRPr="00E546FB">
        <w:rPr>
          <w:rFonts w:ascii="Times New Roman" w:hAnsi="Times New Roman"/>
          <w:b/>
          <w:bCs/>
          <w:sz w:val="28"/>
          <w:szCs w:val="28"/>
        </w:rPr>
        <w:t>Способы информирования заявителей о порядке подачи и рассмотрения жалобы</w:t>
      </w:r>
    </w:p>
    <w:p w:rsidR="00415038" w:rsidRPr="00415038" w:rsidRDefault="004C12E5" w:rsidP="00C454F1">
      <w:pPr>
        <w:autoSpaceDE w:val="0"/>
        <w:autoSpaceDN w:val="0"/>
        <w:adjustRightInd w:val="0"/>
        <w:spacing w:line="276" w:lineRule="auto"/>
        <w:ind w:firstLine="567"/>
        <w:jc w:val="both"/>
        <w:rPr>
          <w:sz w:val="28"/>
          <w:szCs w:val="28"/>
        </w:rPr>
      </w:pPr>
      <w:r>
        <w:rPr>
          <w:sz w:val="28"/>
          <w:szCs w:val="28"/>
        </w:rPr>
        <w:t>101.</w:t>
      </w:r>
      <w:r w:rsidR="00415038" w:rsidRPr="00415038">
        <w:rPr>
          <w:sz w:val="28"/>
          <w:szCs w:val="28"/>
        </w:rPr>
        <w:t>Информация о порядке подачи и рассмотрения жалобы размещается в информационно-телекоммуникационной сети «Интернет» на сайте ОМСУ (</w:t>
      </w:r>
      <w:r w:rsidR="00C454F1" w:rsidRPr="00C454F1">
        <w:rPr>
          <w:sz w:val="28"/>
          <w:szCs w:val="28"/>
        </w:rPr>
        <w:t>http://www.admdobrinka.ru/</w:t>
      </w:r>
      <w:r w:rsidR="00415038" w:rsidRPr="00415038">
        <w:rPr>
          <w:sz w:val="28"/>
          <w:szCs w:val="28"/>
        </w:rPr>
        <w:t xml:space="preserve">), на </w:t>
      </w:r>
      <w:r w:rsidR="00415038" w:rsidRPr="00415038">
        <w:rPr>
          <w:rFonts w:cs="Arial"/>
          <w:sz w:val="28"/>
          <w:szCs w:val="28"/>
        </w:rPr>
        <w:t>ЕПГУ, РПГУ</w:t>
      </w:r>
      <w:r w:rsidR="00415038" w:rsidRPr="00415038">
        <w:rPr>
          <w:sz w:val="28"/>
          <w:szCs w:val="28"/>
        </w:rPr>
        <w:t xml:space="preserve">, а также может быть сообщена                  </w:t>
      </w:r>
    </w:p>
    <w:p w:rsidR="00415038" w:rsidRPr="00415038" w:rsidRDefault="00415038" w:rsidP="00415038">
      <w:pPr>
        <w:autoSpaceDE w:val="0"/>
        <w:autoSpaceDN w:val="0"/>
        <w:adjustRightInd w:val="0"/>
        <w:jc w:val="both"/>
        <w:rPr>
          <w:sz w:val="28"/>
          <w:szCs w:val="28"/>
        </w:rPr>
      </w:pPr>
      <w:r w:rsidRPr="00415038">
        <w:rPr>
          <w:sz w:val="28"/>
          <w:szCs w:val="28"/>
        </w:rPr>
        <w:t>заявителю специалистами ОМСУ при личном контакте, с использованием почтовой, телефонной связи, посредством электронной почты</w:t>
      </w:r>
      <w:r w:rsidR="00C454F1">
        <w:rPr>
          <w:sz w:val="28"/>
          <w:szCs w:val="28"/>
        </w:rPr>
        <w:t xml:space="preserve"> в течении 10 рабочих дней с момента поступления </w:t>
      </w:r>
      <w:r w:rsidR="00E24EAB">
        <w:rPr>
          <w:sz w:val="28"/>
          <w:szCs w:val="28"/>
        </w:rPr>
        <w:t>заявления</w:t>
      </w:r>
      <w:r w:rsidRPr="00415038">
        <w:rPr>
          <w:sz w:val="28"/>
          <w:szCs w:val="28"/>
        </w:rPr>
        <w:t>.</w:t>
      </w:r>
    </w:p>
    <w:p w:rsidR="00CD3A13" w:rsidRDefault="00CD3A13" w:rsidP="00415038">
      <w:pPr>
        <w:jc w:val="center"/>
      </w:pPr>
    </w:p>
    <w:p w:rsidR="00CD3A13" w:rsidRPr="00E546FB" w:rsidRDefault="00CD3A13" w:rsidP="00E546FB">
      <w:pPr>
        <w:pStyle w:val="ConsPlusNormal"/>
        <w:jc w:val="center"/>
        <w:outlineLvl w:val="1"/>
        <w:rPr>
          <w:rFonts w:ascii="Times New Roman" w:hAnsi="Times New Roman"/>
          <w:b/>
          <w:bCs/>
        </w:rPr>
      </w:pPr>
      <w:r w:rsidRPr="00E546FB">
        <w:rPr>
          <w:rFonts w:ascii="Times New Roman" w:hAnsi="Times New Roman"/>
          <w:b/>
          <w:bCs/>
        </w:rPr>
        <w:t>Раздел V</w:t>
      </w:r>
      <w:r w:rsidRPr="00E546FB">
        <w:rPr>
          <w:rFonts w:ascii="Times New Roman" w:hAnsi="Times New Roman"/>
          <w:b/>
          <w:bCs/>
          <w:lang w:val="en-US"/>
        </w:rPr>
        <w:t>I</w:t>
      </w:r>
      <w:r w:rsidRPr="00E546FB">
        <w:rPr>
          <w:rFonts w:ascii="Times New Roman" w:hAnsi="Times New Roman" w:cs="Times New Roman"/>
          <w:b/>
          <w:bCs/>
        </w:rPr>
        <w:t>. ОСОБЕННОСТИ ВЫПОЛНЕНИЯ АДМИНИС</w:t>
      </w:r>
      <w:r w:rsidR="00E546FB" w:rsidRPr="00E546FB">
        <w:rPr>
          <w:rFonts w:ascii="Times New Roman" w:hAnsi="Times New Roman" w:cs="Times New Roman"/>
          <w:b/>
          <w:bCs/>
        </w:rPr>
        <w:t xml:space="preserve">ТРАТИВНЫХ ПРОЦЕДУР (ДЕЙСТВИЙ) В </w:t>
      </w:r>
      <w:r w:rsidRPr="00E546FB">
        <w:rPr>
          <w:rFonts w:ascii="Times New Roman" w:hAnsi="Times New Roman" w:cs="Times New Roman"/>
          <w:b/>
          <w:bCs/>
        </w:rPr>
        <w:t>МНОГОФУНКЦИОНАЛЬНЫХ ЦЕНТРАХ ПРЕДОСТАВЛЕНИЯ ГОСУДАРСТВЕННЫХ И МУНИЦИПАЛЬНЫХ УСЛУГ</w:t>
      </w:r>
    </w:p>
    <w:p w:rsidR="00EA06B0" w:rsidRPr="00C454F1" w:rsidRDefault="00EA06B0" w:rsidP="00EA06B0">
      <w:pPr>
        <w:autoSpaceDE w:val="0"/>
        <w:autoSpaceDN w:val="0"/>
        <w:adjustRightInd w:val="0"/>
        <w:jc w:val="both"/>
        <w:rPr>
          <w:bCs/>
          <w:i/>
          <w:sz w:val="20"/>
          <w:szCs w:val="20"/>
        </w:rPr>
      </w:pPr>
    </w:p>
    <w:p w:rsidR="00EA06B0" w:rsidRPr="00C454F1" w:rsidRDefault="00EA06B0" w:rsidP="00EA06B0">
      <w:pPr>
        <w:autoSpaceDE w:val="0"/>
        <w:autoSpaceDN w:val="0"/>
        <w:adjustRightInd w:val="0"/>
        <w:jc w:val="both"/>
        <w:rPr>
          <w:bCs/>
          <w:i/>
          <w:sz w:val="20"/>
          <w:szCs w:val="20"/>
        </w:rPr>
      </w:pPr>
      <w:r w:rsidRPr="00C454F1">
        <w:rPr>
          <w:bCs/>
          <w:i/>
          <w:sz w:val="20"/>
          <w:szCs w:val="20"/>
        </w:rPr>
        <w:t>(Описание данных административных процедур должно соответствовать аналогичным положениям соглашений о взаимодействии, заключаемым ОМСУ с многофункциональным центром предоставления государственных и муниципальных услуг).</w:t>
      </w:r>
    </w:p>
    <w:p w:rsidR="00EA06B0" w:rsidRPr="00514742" w:rsidRDefault="00EA06B0" w:rsidP="00514742">
      <w:pPr>
        <w:widowControl w:val="0"/>
        <w:ind w:firstLine="851"/>
        <w:jc w:val="both"/>
        <w:rPr>
          <w:i/>
          <w:sz w:val="28"/>
          <w:szCs w:val="28"/>
          <w:highlight w:val="yellow"/>
        </w:rPr>
      </w:pPr>
    </w:p>
    <w:p w:rsidR="0094269B" w:rsidRPr="0094269B" w:rsidRDefault="004C12E5" w:rsidP="00C454F1">
      <w:pPr>
        <w:spacing w:line="276" w:lineRule="auto"/>
        <w:ind w:firstLine="567"/>
        <w:jc w:val="both"/>
        <w:rPr>
          <w:sz w:val="28"/>
          <w:szCs w:val="28"/>
        </w:rPr>
      </w:pPr>
      <w:r>
        <w:rPr>
          <w:sz w:val="28"/>
          <w:szCs w:val="28"/>
        </w:rPr>
        <w:t xml:space="preserve">102. </w:t>
      </w:r>
      <w:r w:rsidR="0094269B" w:rsidRPr="0094269B">
        <w:rPr>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94269B" w:rsidRPr="0094269B" w:rsidRDefault="0094269B" w:rsidP="00415038">
      <w:pPr>
        <w:widowControl w:val="0"/>
        <w:numPr>
          <w:ilvl w:val="3"/>
          <w:numId w:val="41"/>
        </w:numPr>
        <w:spacing w:after="200" w:line="276" w:lineRule="auto"/>
        <w:ind w:left="0" w:firstLine="567"/>
        <w:contextualSpacing/>
        <w:jc w:val="both"/>
        <w:rPr>
          <w:color w:val="000000"/>
          <w:sz w:val="28"/>
          <w:szCs w:val="28"/>
        </w:rPr>
      </w:pPr>
      <w:r w:rsidRPr="0094269B">
        <w:rPr>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4269B" w:rsidRPr="0094269B" w:rsidRDefault="0094269B" w:rsidP="00415038">
      <w:pPr>
        <w:widowControl w:val="0"/>
        <w:numPr>
          <w:ilvl w:val="3"/>
          <w:numId w:val="41"/>
        </w:numPr>
        <w:spacing w:after="200" w:line="276" w:lineRule="auto"/>
        <w:ind w:left="0" w:firstLine="567"/>
        <w:contextualSpacing/>
        <w:jc w:val="both"/>
        <w:rPr>
          <w:color w:val="000000"/>
          <w:sz w:val="28"/>
          <w:szCs w:val="28"/>
        </w:rPr>
      </w:pPr>
      <w:r w:rsidRPr="0094269B">
        <w:rPr>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94269B" w:rsidRPr="0094269B" w:rsidRDefault="0094269B" w:rsidP="00415038">
      <w:pPr>
        <w:widowControl w:val="0"/>
        <w:numPr>
          <w:ilvl w:val="3"/>
          <w:numId w:val="41"/>
        </w:numPr>
        <w:spacing w:after="200" w:line="276" w:lineRule="auto"/>
        <w:ind w:left="0" w:firstLine="567"/>
        <w:contextualSpacing/>
        <w:jc w:val="both"/>
        <w:rPr>
          <w:color w:val="000000"/>
          <w:sz w:val="28"/>
          <w:szCs w:val="28"/>
        </w:rPr>
      </w:pPr>
      <w:r w:rsidRPr="0094269B">
        <w:rPr>
          <w:color w:val="000000"/>
          <w:sz w:val="28"/>
          <w:szCs w:val="28"/>
        </w:rPr>
        <w:t>Передача заявления (запроса) и комплекта документов из МФЦ в ОМСУ.</w:t>
      </w:r>
    </w:p>
    <w:p w:rsidR="00B31BA5" w:rsidRDefault="0094269B" w:rsidP="00B31BA5">
      <w:pPr>
        <w:widowControl w:val="0"/>
        <w:numPr>
          <w:ilvl w:val="3"/>
          <w:numId w:val="41"/>
        </w:numPr>
        <w:spacing w:after="200" w:line="276" w:lineRule="auto"/>
        <w:ind w:left="0" w:firstLine="567"/>
        <w:contextualSpacing/>
        <w:jc w:val="both"/>
        <w:rPr>
          <w:color w:val="000000"/>
          <w:sz w:val="28"/>
          <w:szCs w:val="28"/>
        </w:rPr>
      </w:pPr>
      <w:r w:rsidRPr="0094269B">
        <w:rPr>
          <w:color w:val="000000"/>
          <w:sz w:val="28"/>
          <w:szCs w:val="28"/>
        </w:rPr>
        <w:t>Передача результата предоставления муниципальной услуги и ком</w:t>
      </w:r>
      <w:r w:rsidR="00B31BA5">
        <w:rPr>
          <w:color w:val="000000"/>
          <w:sz w:val="28"/>
          <w:szCs w:val="28"/>
        </w:rPr>
        <w:t>плекта документов из ОМСУ в МФЦ,</w:t>
      </w:r>
    </w:p>
    <w:p w:rsidR="00B31BA5" w:rsidRDefault="0094269B" w:rsidP="00B31BA5">
      <w:pPr>
        <w:widowControl w:val="0"/>
        <w:numPr>
          <w:ilvl w:val="3"/>
          <w:numId w:val="41"/>
        </w:numPr>
        <w:spacing w:after="200" w:line="276" w:lineRule="auto"/>
        <w:ind w:left="0" w:firstLine="567"/>
        <w:contextualSpacing/>
        <w:jc w:val="both"/>
        <w:rPr>
          <w:color w:val="000000"/>
          <w:sz w:val="28"/>
          <w:szCs w:val="28"/>
        </w:rPr>
      </w:pPr>
      <w:r w:rsidRPr="00B31BA5">
        <w:rPr>
          <w:color w:val="000000"/>
          <w:sz w:val="28"/>
          <w:szCs w:val="28"/>
        </w:rPr>
        <w:t>Выдача заявителю результата предоставления муниципальной услуги в МФЦ.</w:t>
      </w:r>
    </w:p>
    <w:p w:rsidR="00B31BA5" w:rsidRDefault="0094269B" w:rsidP="00B31BA5">
      <w:pPr>
        <w:widowControl w:val="0"/>
        <w:numPr>
          <w:ilvl w:val="3"/>
          <w:numId w:val="41"/>
        </w:numPr>
        <w:spacing w:after="200" w:line="276" w:lineRule="auto"/>
        <w:ind w:left="0" w:firstLine="567"/>
        <w:contextualSpacing/>
        <w:jc w:val="both"/>
        <w:rPr>
          <w:color w:val="000000"/>
          <w:sz w:val="28"/>
          <w:szCs w:val="28"/>
        </w:rPr>
      </w:pPr>
      <w:r w:rsidRPr="00B31BA5">
        <w:rPr>
          <w:color w:val="000000"/>
          <w:sz w:val="28"/>
          <w:szCs w:val="28"/>
        </w:rPr>
        <w:t xml:space="preserve">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w:t>
      </w:r>
      <w:r w:rsidRPr="00B31BA5">
        <w:rPr>
          <w:color w:val="000000"/>
          <w:sz w:val="28"/>
          <w:szCs w:val="28"/>
        </w:rPr>
        <w:lastRenderedPageBreak/>
        <w:t>предоставления муниципальных услуг в МФЦ посредством комплексного запроса.</w:t>
      </w:r>
    </w:p>
    <w:p w:rsidR="00B31BA5" w:rsidRDefault="0094269B" w:rsidP="00B31BA5">
      <w:pPr>
        <w:widowControl w:val="0"/>
        <w:numPr>
          <w:ilvl w:val="3"/>
          <w:numId w:val="41"/>
        </w:numPr>
        <w:spacing w:after="200" w:line="276" w:lineRule="auto"/>
        <w:ind w:left="0" w:firstLine="567"/>
        <w:contextualSpacing/>
        <w:jc w:val="both"/>
        <w:rPr>
          <w:color w:val="000000"/>
          <w:sz w:val="28"/>
          <w:szCs w:val="28"/>
        </w:rPr>
      </w:pPr>
      <w:r w:rsidRPr="00B31BA5">
        <w:rPr>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EB6F66" w:rsidRDefault="0094269B" w:rsidP="00EB6F66">
      <w:pPr>
        <w:widowControl w:val="0"/>
        <w:numPr>
          <w:ilvl w:val="3"/>
          <w:numId w:val="41"/>
        </w:numPr>
        <w:spacing w:after="200" w:line="276" w:lineRule="auto"/>
        <w:ind w:left="0" w:firstLine="567"/>
        <w:contextualSpacing/>
        <w:jc w:val="both"/>
        <w:rPr>
          <w:color w:val="000000"/>
          <w:sz w:val="28"/>
          <w:szCs w:val="28"/>
        </w:rPr>
      </w:pPr>
      <w:r w:rsidRPr="00B31BA5">
        <w:rPr>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94269B" w:rsidRPr="00EB6F66" w:rsidRDefault="0094269B" w:rsidP="00EB6F66">
      <w:pPr>
        <w:widowControl w:val="0"/>
        <w:numPr>
          <w:ilvl w:val="3"/>
          <w:numId w:val="41"/>
        </w:numPr>
        <w:spacing w:after="200" w:line="276" w:lineRule="auto"/>
        <w:ind w:left="0" w:firstLine="567"/>
        <w:contextualSpacing/>
        <w:jc w:val="both"/>
        <w:rPr>
          <w:color w:val="000000"/>
          <w:sz w:val="28"/>
          <w:szCs w:val="28"/>
        </w:rPr>
      </w:pPr>
      <w:r w:rsidRPr="00EB6F66">
        <w:rPr>
          <w:color w:val="000000"/>
          <w:sz w:val="28"/>
          <w:szCs w:val="28"/>
        </w:rPr>
        <w:t>Выдача заявителю результата предоставления муниципальных услуг, входящих в комплексный запрос в МФЦ.</w:t>
      </w:r>
    </w:p>
    <w:p w:rsidR="0094269B" w:rsidRPr="0094269B" w:rsidRDefault="0094269B" w:rsidP="0094269B">
      <w:pPr>
        <w:widowControl w:val="0"/>
        <w:contextualSpacing/>
        <w:jc w:val="both"/>
        <w:rPr>
          <w:sz w:val="28"/>
          <w:szCs w:val="28"/>
          <w:lang w:eastAsia="en-US"/>
        </w:rPr>
      </w:pPr>
    </w:p>
    <w:p w:rsidR="0094269B" w:rsidRPr="0094269B" w:rsidRDefault="00415038" w:rsidP="0094269B">
      <w:pPr>
        <w:autoSpaceDE w:val="0"/>
        <w:autoSpaceDN w:val="0"/>
        <w:adjustRightInd w:val="0"/>
        <w:ind w:left="851"/>
        <w:contextualSpacing/>
        <w:jc w:val="center"/>
        <w:rPr>
          <w:rFonts w:eastAsia="Calibri"/>
          <w:b/>
          <w:sz w:val="28"/>
          <w:szCs w:val="28"/>
          <w:lang w:eastAsia="en-US"/>
        </w:rPr>
      </w:pPr>
      <w:r>
        <w:rPr>
          <w:rFonts w:eastAsia="Calibri"/>
          <w:b/>
          <w:sz w:val="28"/>
          <w:szCs w:val="28"/>
          <w:lang w:eastAsia="en-US"/>
        </w:rPr>
        <w:t xml:space="preserve">45. </w:t>
      </w:r>
      <w:r w:rsidR="0094269B" w:rsidRPr="0094269B">
        <w:rPr>
          <w:rFonts w:eastAsia="Calibri"/>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94269B" w:rsidRPr="0094269B" w:rsidRDefault="0094269B" w:rsidP="0094269B">
      <w:pPr>
        <w:autoSpaceDE w:val="0"/>
        <w:autoSpaceDN w:val="0"/>
        <w:adjustRightInd w:val="0"/>
        <w:ind w:left="426" w:firstLine="284"/>
        <w:contextualSpacing/>
        <w:jc w:val="center"/>
        <w:rPr>
          <w:rFonts w:eastAsia="Calibri"/>
          <w:sz w:val="28"/>
          <w:szCs w:val="28"/>
          <w:lang w:eastAsia="en-US"/>
        </w:rPr>
      </w:pPr>
    </w:p>
    <w:p w:rsidR="0094269B" w:rsidRPr="0094269B" w:rsidRDefault="004C12E5" w:rsidP="001F0DB1">
      <w:pPr>
        <w:autoSpaceDE w:val="0"/>
        <w:autoSpaceDN w:val="0"/>
        <w:adjustRightInd w:val="0"/>
        <w:ind w:firstLine="709"/>
        <w:contextualSpacing/>
        <w:jc w:val="both"/>
        <w:rPr>
          <w:rFonts w:eastAsia="Calibri"/>
          <w:b/>
          <w:sz w:val="28"/>
          <w:szCs w:val="28"/>
          <w:lang w:eastAsia="en-US"/>
        </w:rPr>
      </w:pPr>
      <w:r>
        <w:rPr>
          <w:rFonts w:eastAsia="Calibri"/>
          <w:sz w:val="28"/>
          <w:szCs w:val="28"/>
          <w:lang w:eastAsia="en-US"/>
        </w:rPr>
        <w:t xml:space="preserve"> 103.</w:t>
      </w:r>
      <w:r w:rsidR="0094269B" w:rsidRPr="0094269B">
        <w:rPr>
          <w:rFonts w:eastAsia="Calibri"/>
          <w:sz w:val="28"/>
          <w:szCs w:val="28"/>
          <w:lang w:eastAsia="en-US"/>
        </w:rPr>
        <w:t xml:space="preserve">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1F0DB1" w:rsidRDefault="004C12E5" w:rsidP="001F0DB1">
      <w:pPr>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      104. </w:t>
      </w:r>
      <w:r w:rsidR="0094269B" w:rsidRPr="0094269B">
        <w:rPr>
          <w:rFonts w:eastAsia="Calibri"/>
          <w:sz w:val="28"/>
          <w:szCs w:val="28"/>
          <w:lang w:eastAsia="en-US"/>
        </w:rPr>
        <w:t xml:space="preserve"> Информирование осуществляет уполномоченный сотрудник МФЦ.</w:t>
      </w:r>
      <w:r w:rsidR="0094269B" w:rsidRPr="0094269B">
        <w:rPr>
          <w:rFonts w:eastAsia="Calibri"/>
          <w:sz w:val="28"/>
          <w:szCs w:val="28"/>
          <w:lang w:eastAsia="en-US"/>
        </w:rPr>
        <w:tab/>
        <w:t xml:space="preserve">  </w:t>
      </w:r>
    </w:p>
    <w:p w:rsidR="001F0DB1" w:rsidRDefault="0094269B" w:rsidP="001F0DB1">
      <w:pPr>
        <w:autoSpaceDE w:val="0"/>
        <w:autoSpaceDN w:val="0"/>
        <w:adjustRightInd w:val="0"/>
        <w:ind w:firstLine="709"/>
        <w:contextualSpacing/>
        <w:jc w:val="both"/>
        <w:rPr>
          <w:rFonts w:eastAsia="Calibri"/>
          <w:sz w:val="28"/>
          <w:szCs w:val="28"/>
          <w:lang w:eastAsia="en-US"/>
        </w:rPr>
      </w:pPr>
      <w:r w:rsidRPr="0094269B">
        <w:rPr>
          <w:rFonts w:eastAsia="Calibri"/>
          <w:sz w:val="28"/>
          <w:szCs w:val="28"/>
          <w:lang w:eastAsia="en-US"/>
        </w:rPr>
        <w:t>Заявителю предоставляется информация:</w:t>
      </w:r>
    </w:p>
    <w:p w:rsidR="001F0DB1" w:rsidRDefault="0094269B" w:rsidP="001F0DB1">
      <w:pPr>
        <w:autoSpaceDE w:val="0"/>
        <w:autoSpaceDN w:val="0"/>
        <w:adjustRightInd w:val="0"/>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 порядке и сроке предоставления муниципальной услуги;</w:t>
      </w:r>
    </w:p>
    <w:p w:rsidR="001F0DB1" w:rsidRDefault="0094269B" w:rsidP="001F0DB1">
      <w:pPr>
        <w:autoSpaceDE w:val="0"/>
        <w:autoSpaceDN w:val="0"/>
        <w:adjustRightInd w:val="0"/>
        <w:ind w:firstLine="709"/>
        <w:contextualSpacing/>
        <w:jc w:val="both"/>
        <w:rPr>
          <w:rFonts w:eastAsia="Calibri"/>
          <w:sz w:val="28"/>
          <w:szCs w:val="28"/>
          <w:lang w:eastAsia="en-US"/>
        </w:rPr>
      </w:pPr>
      <w:r w:rsidRPr="0094269B">
        <w:rPr>
          <w:rFonts w:eastAsia="Calibri"/>
          <w:sz w:val="28"/>
          <w:szCs w:val="28"/>
          <w:lang w:eastAsia="en-US"/>
        </w:rPr>
        <w:t>- о перечне документов, необходимых для получения муниципальной услуги;</w:t>
      </w:r>
    </w:p>
    <w:p w:rsidR="001F0DB1" w:rsidRDefault="0094269B" w:rsidP="001F0DB1">
      <w:pPr>
        <w:autoSpaceDE w:val="0"/>
        <w:autoSpaceDN w:val="0"/>
        <w:adjustRightInd w:val="0"/>
        <w:ind w:firstLine="709"/>
        <w:contextualSpacing/>
        <w:jc w:val="both"/>
        <w:rPr>
          <w:rFonts w:eastAsia="Calibri"/>
          <w:sz w:val="28"/>
          <w:szCs w:val="28"/>
          <w:lang w:eastAsia="en-US"/>
        </w:rPr>
      </w:pPr>
      <w:r w:rsidRPr="0094269B">
        <w:rPr>
          <w:rFonts w:eastAsia="Calibri"/>
          <w:sz w:val="28"/>
          <w:szCs w:val="28"/>
          <w:lang w:eastAsia="en-US"/>
        </w:rPr>
        <w:t>- о размере государственной пошлины, уплачиваемой заявителем при получении муниципальной услуги, о порядке ее уплаты;</w:t>
      </w:r>
    </w:p>
    <w:p w:rsidR="0094269B" w:rsidRPr="0094269B" w:rsidRDefault="0094269B" w:rsidP="001F0DB1">
      <w:pPr>
        <w:autoSpaceDE w:val="0"/>
        <w:autoSpaceDN w:val="0"/>
        <w:adjustRightInd w:val="0"/>
        <w:ind w:firstLine="709"/>
        <w:contextualSpacing/>
        <w:jc w:val="both"/>
        <w:rPr>
          <w:rFonts w:eastAsia="Calibri"/>
          <w:sz w:val="28"/>
          <w:szCs w:val="28"/>
          <w:lang w:eastAsia="en-US"/>
        </w:rPr>
      </w:pPr>
      <w:r w:rsidRPr="0094269B">
        <w:rPr>
          <w:rFonts w:eastAsia="Calibri"/>
          <w:sz w:val="28"/>
          <w:szCs w:val="28"/>
          <w:lang w:eastAsia="en-US"/>
        </w:rPr>
        <w:t>-   о ходе выполнения запроса о предоставлении муниципальной услуги;</w:t>
      </w:r>
    </w:p>
    <w:p w:rsidR="0094269B" w:rsidRPr="0094269B" w:rsidRDefault="0094269B" w:rsidP="0094269B">
      <w:pPr>
        <w:tabs>
          <w:tab w:val="left" w:pos="567"/>
        </w:tabs>
        <w:autoSpaceDE w:val="0"/>
        <w:autoSpaceDN w:val="0"/>
        <w:adjustRightInd w:val="0"/>
        <w:ind w:firstLine="567"/>
        <w:contextualSpacing/>
        <w:jc w:val="both"/>
        <w:rPr>
          <w:rFonts w:eastAsia="Calibri"/>
          <w:sz w:val="28"/>
          <w:szCs w:val="28"/>
          <w:lang w:eastAsia="en-US"/>
        </w:rPr>
      </w:pPr>
      <w:r w:rsidRPr="0094269B">
        <w:rPr>
          <w:rFonts w:eastAsia="Calibri"/>
          <w:sz w:val="28"/>
          <w:szCs w:val="28"/>
          <w:lang w:eastAsia="en-US"/>
        </w:rPr>
        <w:t>-  о порядке досудебного (внесудебного) обжалования решений и действий (бездействия) МФЦ и его сотрудников;</w:t>
      </w:r>
    </w:p>
    <w:p w:rsidR="0094269B" w:rsidRPr="0094269B" w:rsidRDefault="0094269B" w:rsidP="0094269B">
      <w:pPr>
        <w:tabs>
          <w:tab w:val="left" w:pos="567"/>
        </w:tabs>
        <w:autoSpaceDE w:val="0"/>
        <w:autoSpaceDN w:val="0"/>
        <w:adjustRightInd w:val="0"/>
        <w:ind w:firstLine="567"/>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 графике работы МФЦ;</w:t>
      </w:r>
    </w:p>
    <w:p w:rsidR="0094269B" w:rsidRPr="0094269B" w:rsidRDefault="0094269B" w:rsidP="0094269B">
      <w:pPr>
        <w:tabs>
          <w:tab w:val="left" w:pos="567"/>
        </w:tabs>
        <w:autoSpaceDE w:val="0"/>
        <w:autoSpaceDN w:val="0"/>
        <w:adjustRightInd w:val="0"/>
        <w:ind w:firstLine="567"/>
        <w:contextualSpacing/>
        <w:jc w:val="both"/>
        <w:rPr>
          <w:rFonts w:eastAsia="Calibri"/>
          <w:sz w:val="28"/>
          <w:szCs w:val="28"/>
          <w:lang w:eastAsia="en-US"/>
        </w:rPr>
      </w:pPr>
      <w:r w:rsidRPr="0094269B">
        <w:rPr>
          <w:rFonts w:eastAsia="Calibri"/>
          <w:sz w:val="28"/>
          <w:szCs w:val="28"/>
          <w:lang w:eastAsia="en-US"/>
        </w:rPr>
        <w:t>-   по иным вопросам, связанным с предоставлением муниципальной услуги.</w:t>
      </w:r>
    </w:p>
    <w:p w:rsidR="0094269B" w:rsidRPr="0094269B" w:rsidRDefault="0094269B" w:rsidP="0094269B">
      <w:pPr>
        <w:autoSpaceDE w:val="0"/>
        <w:autoSpaceDN w:val="0"/>
        <w:adjustRightInd w:val="0"/>
        <w:ind w:firstLine="567"/>
        <w:contextualSpacing/>
        <w:jc w:val="both"/>
        <w:rPr>
          <w:rFonts w:eastAsia="Calibri"/>
          <w:sz w:val="28"/>
          <w:szCs w:val="28"/>
          <w:lang w:eastAsia="en-US"/>
        </w:rPr>
      </w:pPr>
      <w:r w:rsidRPr="0094269B">
        <w:rPr>
          <w:rFonts w:eastAsia="Calibri"/>
          <w:sz w:val="28"/>
          <w:szCs w:val="28"/>
          <w:lang w:eastAsia="en-US"/>
        </w:rPr>
        <w:t>Максимальный срок выполнения действия – 15 минут.</w:t>
      </w:r>
    </w:p>
    <w:p w:rsidR="0094269B" w:rsidRPr="0094269B" w:rsidRDefault="0094269B" w:rsidP="0094269B">
      <w:pPr>
        <w:autoSpaceDE w:val="0"/>
        <w:autoSpaceDN w:val="0"/>
        <w:adjustRightInd w:val="0"/>
        <w:ind w:firstLine="567"/>
        <w:contextualSpacing/>
        <w:jc w:val="both"/>
        <w:rPr>
          <w:rFonts w:eastAsia="Calibri"/>
          <w:sz w:val="28"/>
          <w:szCs w:val="28"/>
          <w:lang w:eastAsia="en-US"/>
        </w:rPr>
      </w:pPr>
      <w:r w:rsidRPr="0094269B">
        <w:rPr>
          <w:rFonts w:eastAsia="Calibri"/>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94269B" w:rsidRPr="0094269B" w:rsidRDefault="0094269B" w:rsidP="0094269B">
      <w:pPr>
        <w:autoSpaceDE w:val="0"/>
        <w:autoSpaceDN w:val="0"/>
        <w:adjustRightInd w:val="0"/>
        <w:ind w:firstLine="567"/>
        <w:contextualSpacing/>
        <w:jc w:val="both"/>
        <w:rPr>
          <w:rFonts w:eastAsia="Calibri"/>
          <w:sz w:val="28"/>
          <w:szCs w:val="28"/>
          <w:lang w:eastAsia="en-US"/>
        </w:rPr>
      </w:pPr>
      <w:r w:rsidRPr="0094269B">
        <w:rPr>
          <w:rFonts w:eastAsia="Calibri"/>
          <w:sz w:val="28"/>
          <w:szCs w:val="28"/>
          <w:lang w:eastAsia="en-US"/>
        </w:rPr>
        <w:t>Способ фиксации результата административной процедуры: регистрация обращения заявителя в АИС МФЦ.</w:t>
      </w:r>
    </w:p>
    <w:p w:rsidR="0094269B" w:rsidRPr="0094269B" w:rsidRDefault="0094269B" w:rsidP="0094269B">
      <w:pPr>
        <w:autoSpaceDE w:val="0"/>
        <w:autoSpaceDN w:val="0"/>
        <w:adjustRightInd w:val="0"/>
        <w:contextualSpacing/>
        <w:jc w:val="both"/>
        <w:rPr>
          <w:rFonts w:eastAsia="Calibri"/>
          <w:sz w:val="28"/>
          <w:szCs w:val="28"/>
          <w:lang w:eastAsia="en-US"/>
        </w:rPr>
      </w:pPr>
    </w:p>
    <w:p w:rsidR="0094269B" w:rsidRPr="0094269B" w:rsidRDefault="00415038" w:rsidP="0094269B">
      <w:pPr>
        <w:autoSpaceDE w:val="0"/>
        <w:autoSpaceDN w:val="0"/>
        <w:adjustRightInd w:val="0"/>
        <w:contextualSpacing/>
        <w:jc w:val="center"/>
        <w:rPr>
          <w:rFonts w:eastAsia="Calibri"/>
          <w:b/>
          <w:sz w:val="28"/>
          <w:szCs w:val="28"/>
          <w:lang w:eastAsia="en-US"/>
        </w:rPr>
      </w:pPr>
      <w:r>
        <w:rPr>
          <w:rFonts w:eastAsia="Calibri"/>
          <w:b/>
          <w:sz w:val="28"/>
          <w:szCs w:val="28"/>
          <w:lang w:eastAsia="en-US"/>
        </w:rPr>
        <w:lastRenderedPageBreak/>
        <w:t>46.</w:t>
      </w:r>
      <w:r w:rsidR="0094269B" w:rsidRPr="0094269B">
        <w:rPr>
          <w:rFonts w:eastAsia="Calibri"/>
          <w:sz w:val="28"/>
          <w:szCs w:val="28"/>
          <w:lang w:eastAsia="en-US"/>
        </w:rPr>
        <w:tab/>
      </w:r>
      <w:r w:rsidR="0094269B" w:rsidRPr="0094269B">
        <w:rPr>
          <w:rFonts w:eastAsia="Calibri"/>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94269B" w:rsidRPr="0094269B" w:rsidRDefault="0094269B" w:rsidP="0094269B">
      <w:pPr>
        <w:autoSpaceDE w:val="0"/>
        <w:autoSpaceDN w:val="0"/>
        <w:adjustRightInd w:val="0"/>
        <w:contextualSpacing/>
        <w:jc w:val="both"/>
        <w:rPr>
          <w:rFonts w:eastAsia="Calibri"/>
          <w:sz w:val="28"/>
          <w:szCs w:val="28"/>
          <w:lang w:eastAsia="en-US"/>
        </w:rPr>
      </w:pPr>
    </w:p>
    <w:p w:rsidR="0094269B" w:rsidRPr="0094269B" w:rsidRDefault="004C12E5" w:rsidP="0094269B">
      <w:pPr>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105</w:t>
      </w:r>
      <w:r w:rsidR="0094269B" w:rsidRPr="0094269B">
        <w:rPr>
          <w:rFonts w:eastAsia="Calibri"/>
          <w:sz w:val="28"/>
          <w:szCs w:val="28"/>
          <w:lang w:eastAsia="en-US"/>
        </w:rPr>
        <w:t>.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94269B" w:rsidRPr="0094269B" w:rsidRDefault="004C12E5" w:rsidP="0094269B">
      <w:pPr>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106</w:t>
      </w:r>
      <w:r w:rsidR="0094269B" w:rsidRPr="0094269B">
        <w:rPr>
          <w:rFonts w:eastAsia="Calibri"/>
          <w:sz w:val="28"/>
          <w:szCs w:val="28"/>
          <w:lang w:eastAsia="en-US"/>
        </w:rPr>
        <w:t>.</w:t>
      </w:r>
      <w:r w:rsidR="0094269B" w:rsidRPr="0094269B">
        <w:rPr>
          <w:rFonts w:eastAsia="Calibri"/>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94269B" w:rsidRPr="0094269B" w:rsidRDefault="004C12E5" w:rsidP="0094269B">
      <w:pPr>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 107.</w:t>
      </w:r>
      <w:r w:rsidR="0094269B" w:rsidRPr="0094269B">
        <w:rPr>
          <w:rFonts w:eastAsia="Calibri"/>
          <w:sz w:val="28"/>
          <w:szCs w:val="28"/>
          <w:lang w:eastAsia="en-US"/>
        </w:rPr>
        <w:tab/>
        <w:t>Уполномоченный сотрудник МФЦ выполняет следующие действия:</w:t>
      </w:r>
    </w:p>
    <w:p w:rsidR="001F0DB1" w:rsidRDefault="0094269B" w:rsidP="001F0DB1">
      <w:pPr>
        <w:autoSpaceDE w:val="0"/>
        <w:autoSpaceDN w:val="0"/>
        <w:adjustRightInd w:val="0"/>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удостоверяет личность заявителя;</w:t>
      </w:r>
    </w:p>
    <w:p w:rsidR="001F0DB1" w:rsidRDefault="0094269B" w:rsidP="001F0DB1">
      <w:pPr>
        <w:autoSpaceDE w:val="0"/>
        <w:autoSpaceDN w:val="0"/>
        <w:adjustRightInd w:val="0"/>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1F0DB1" w:rsidRDefault="0094269B" w:rsidP="001F0DB1">
      <w:pPr>
        <w:autoSpaceDE w:val="0"/>
        <w:autoSpaceDN w:val="0"/>
        <w:adjustRightInd w:val="0"/>
        <w:ind w:firstLine="709"/>
        <w:contextualSpacing/>
        <w:jc w:val="both"/>
        <w:rPr>
          <w:rFonts w:eastAsia="Calibri"/>
          <w:sz w:val="28"/>
          <w:szCs w:val="28"/>
          <w:lang w:eastAsia="en-US"/>
        </w:rPr>
      </w:pPr>
      <w:r w:rsidRPr="0094269B">
        <w:rPr>
          <w:rFonts w:eastAsia="Calibri"/>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94269B" w:rsidRPr="0094269B" w:rsidRDefault="0094269B" w:rsidP="001F0DB1">
      <w:pPr>
        <w:autoSpaceDE w:val="0"/>
        <w:autoSpaceDN w:val="0"/>
        <w:adjustRightInd w:val="0"/>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94269B" w:rsidRPr="0094269B" w:rsidRDefault="004C12E5" w:rsidP="0094269B">
      <w:pPr>
        <w:autoSpaceDE w:val="0"/>
        <w:autoSpaceDN w:val="0"/>
        <w:adjustRightInd w:val="0"/>
        <w:ind w:firstLine="426"/>
        <w:contextualSpacing/>
        <w:jc w:val="both"/>
        <w:rPr>
          <w:rFonts w:eastAsia="Calibri"/>
          <w:sz w:val="28"/>
          <w:szCs w:val="28"/>
          <w:lang w:eastAsia="en-US"/>
        </w:rPr>
      </w:pPr>
      <w:r>
        <w:rPr>
          <w:rFonts w:eastAsia="Calibri"/>
          <w:sz w:val="28"/>
          <w:szCs w:val="28"/>
          <w:lang w:eastAsia="en-US"/>
        </w:rPr>
        <w:t xml:space="preserve"> 108. </w:t>
      </w:r>
      <w:r w:rsidR="0094269B" w:rsidRPr="0094269B">
        <w:rPr>
          <w:rFonts w:eastAsia="Calibri"/>
          <w:sz w:val="28"/>
          <w:szCs w:val="28"/>
          <w:lang w:eastAsia="en-US"/>
        </w:rPr>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94269B" w:rsidRPr="0094269B" w:rsidRDefault="0094269B" w:rsidP="0094269B">
      <w:pPr>
        <w:autoSpaceDE w:val="0"/>
        <w:autoSpaceDN w:val="0"/>
        <w:adjustRightInd w:val="0"/>
        <w:contextualSpacing/>
        <w:jc w:val="both"/>
        <w:rPr>
          <w:rFonts w:eastAsia="Calibri"/>
          <w:sz w:val="28"/>
          <w:szCs w:val="28"/>
          <w:lang w:eastAsia="en-US"/>
        </w:rPr>
      </w:pPr>
      <w:r w:rsidRPr="0094269B">
        <w:rPr>
          <w:rFonts w:eastAsia="Calibri"/>
          <w:sz w:val="28"/>
          <w:szCs w:val="28"/>
          <w:lang w:eastAsia="en-US"/>
        </w:rPr>
        <w:tab/>
        <w:t>Максимальный срок выполнения действия –15 минут.</w:t>
      </w:r>
    </w:p>
    <w:p w:rsidR="0094269B" w:rsidRPr="0094269B" w:rsidRDefault="0094269B" w:rsidP="0094269B">
      <w:pPr>
        <w:autoSpaceDE w:val="0"/>
        <w:autoSpaceDN w:val="0"/>
        <w:adjustRightInd w:val="0"/>
        <w:contextualSpacing/>
        <w:jc w:val="both"/>
        <w:rPr>
          <w:rFonts w:eastAsia="Calibri"/>
          <w:sz w:val="28"/>
          <w:szCs w:val="28"/>
          <w:lang w:eastAsia="en-US"/>
        </w:rPr>
      </w:pPr>
      <w:r w:rsidRPr="0094269B">
        <w:rPr>
          <w:rFonts w:eastAsia="Calibri"/>
          <w:sz w:val="28"/>
          <w:szCs w:val="28"/>
          <w:lang w:eastAsia="en-US"/>
        </w:rPr>
        <w:tab/>
        <w:t>Критерием принятия решения является отсутствие или наличие оснований для отказа в приеме документов:</w:t>
      </w:r>
    </w:p>
    <w:p w:rsidR="0094269B" w:rsidRPr="0094269B" w:rsidRDefault="0094269B" w:rsidP="0094269B">
      <w:pPr>
        <w:autoSpaceDE w:val="0"/>
        <w:autoSpaceDN w:val="0"/>
        <w:adjustRightInd w:val="0"/>
        <w:contextualSpacing/>
        <w:jc w:val="both"/>
        <w:rPr>
          <w:rFonts w:eastAsia="Calibri"/>
          <w:sz w:val="28"/>
          <w:szCs w:val="28"/>
          <w:lang w:eastAsia="en-US"/>
        </w:rPr>
      </w:pPr>
      <w:r w:rsidRPr="0094269B">
        <w:rPr>
          <w:rFonts w:eastAsia="Calibri"/>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94269B" w:rsidRPr="0094269B" w:rsidRDefault="0094269B" w:rsidP="0094269B">
      <w:pPr>
        <w:autoSpaceDE w:val="0"/>
        <w:autoSpaceDN w:val="0"/>
        <w:adjustRightInd w:val="0"/>
        <w:contextualSpacing/>
        <w:jc w:val="both"/>
        <w:rPr>
          <w:rFonts w:eastAsia="Calibri"/>
          <w:sz w:val="28"/>
          <w:szCs w:val="28"/>
          <w:lang w:eastAsia="en-US"/>
        </w:rPr>
      </w:pPr>
      <w:r w:rsidRPr="0094269B">
        <w:rPr>
          <w:rFonts w:eastAsia="Calibri"/>
          <w:sz w:val="28"/>
          <w:szCs w:val="28"/>
          <w:lang w:eastAsia="en-US"/>
        </w:rPr>
        <w:lastRenderedPageBreak/>
        <w:t xml:space="preserve">   </w:t>
      </w:r>
      <w:r w:rsidRPr="0094269B">
        <w:rPr>
          <w:rFonts w:eastAsia="Calibri"/>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 xml:space="preserve">  </w:t>
      </w:r>
      <w:r w:rsidRPr="0094269B">
        <w:rPr>
          <w:rFonts w:eastAsia="Calibri"/>
          <w:sz w:val="28"/>
          <w:szCs w:val="28"/>
          <w:lang w:eastAsia="en-US"/>
        </w:rPr>
        <w:tab/>
        <w:t>Способ административной процедуры: регистрация запроса в АИС МФЦ и выдача расписки заявителю.</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p>
    <w:p w:rsidR="0094269B" w:rsidRPr="0094269B" w:rsidRDefault="00415038" w:rsidP="0094269B">
      <w:pPr>
        <w:autoSpaceDE w:val="0"/>
        <w:autoSpaceDN w:val="0"/>
        <w:adjustRightInd w:val="0"/>
        <w:spacing w:line="276" w:lineRule="auto"/>
        <w:contextualSpacing/>
        <w:jc w:val="center"/>
        <w:rPr>
          <w:rFonts w:eastAsia="Calibri"/>
          <w:b/>
          <w:sz w:val="28"/>
          <w:szCs w:val="28"/>
          <w:lang w:eastAsia="en-US"/>
        </w:rPr>
      </w:pPr>
      <w:r>
        <w:rPr>
          <w:rFonts w:eastAsia="Calibri"/>
          <w:b/>
          <w:sz w:val="28"/>
          <w:szCs w:val="28"/>
          <w:lang w:eastAsia="en-US"/>
        </w:rPr>
        <w:t>47.</w:t>
      </w:r>
      <w:r w:rsidR="0094269B" w:rsidRPr="0094269B">
        <w:rPr>
          <w:rFonts w:eastAsia="Calibri"/>
          <w:b/>
          <w:sz w:val="28"/>
          <w:szCs w:val="28"/>
          <w:lang w:eastAsia="en-US"/>
        </w:rPr>
        <w:t>Передача заявления (запроса) и комплекта документов из МФЦ в ОМСУ.</w:t>
      </w:r>
    </w:p>
    <w:p w:rsidR="0094269B" w:rsidRPr="0094269B" w:rsidRDefault="004C12E5" w:rsidP="0094269B">
      <w:pPr>
        <w:autoSpaceDE w:val="0"/>
        <w:autoSpaceDN w:val="0"/>
        <w:adjustRightInd w:val="0"/>
        <w:spacing w:line="276" w:lineRule="auto"/>
        <w:ind w:firstLine="426"/>
        <w:contextualSpacing/>
        <w:jc w:val="both"/>
        <w:rPr>
          <w:rFonts w:eastAsia="Calibri"/>
          <w:sz w:val="28"/>
          <w:szCs w:val="28"/>
          <w:lang w:eastAsia="en-US"/>
        </w:rPr>
      </w:pPr>
      <w:r>
        <w:rPr>
          <w:rFonts w:eastAsia="Calibri"/>
          <w:sz w:val="28"/>
          <w:szCs w:val="28"/>
          <w:lang w:eastAsia="en-US"/>
        </w:rPr>
        <w:t xml:space="preserve">  109.</w:t>
      </w:r>
      <w:r w:rsidR="0094269B" w:rsidRPr="0094269B">
        <w:rPr>
          <w:rFonts w:eastAsia="Calibri"/>
          <w:sz w:val="28"/>
          <w:szCs w:val="28"/>
          <w:lang w:eastAsia="en-US"/>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 xml:space="preserve"> Уполномоченный сотрудник МФЦ формирует опись на передаваемые комплекты документов в ОМСУ.</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 xml:space="preserve">  При наличии технической возможности у ОМСУ и МФЦ, передача комплектов документов в электронном виде осуществляется через АИС МФЦ.</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 xml:space="preserve"> Максимальный срок выполнения процедуры – в течении 1 (одного) рабочего дня следующего за днём приёма заявления и документов.</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 xml:space="preserve"> Передача комплектов документов на бумажном носителе осуществляется курьерской службой МФЦ.</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Максимальный срок выполнения процедуры – в течении одного рабочего дня со дня приёма заявления и документов.</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 xml:space="preserve"> Критерии принятия решения: формирование и подготовка комплектов документов для отправки в ОМСУ.</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Результатом административной процедуры является передача комплекта документов в ОМСУ.</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p>
    <w:p w:rsidR="0094269B" w:rsidRPr="0094269B" w:rsidRDefault="00415038" w:rsidP="0094269B">
      <w:pPr>
        <w:autoSpaceDE w:val="0"/>
        <w:autoSpaceDN w:val="0"/>
        <w:adjustRightInd w:val="0"/>
        <w:spacing w:line="276" w:lineRule="auto"/>
        <w:contextualSpacing/>
        <w:jc w:val="center"/>
        <w:rPr>
          <w:rFonts w:eastAsia="Calibri"/>
          <w:b/>
          <w:sz w:val="28"/>
          <w:szCs w:val="28"/>
          <w:lang w:eastAsia="en-US"/>
        </w:rPr>
      </w:pPr>
      <w:r>
        <w:rPr>
          <w:rFonts w:eastAsia="Calibri"/>
          <w:b/>
          <w:sz w:val="28"/>
          <w:szCs w:val="28"/>
          <w:lang w:eastAsia="en-US"/>
        </w:rPr>
        <w:t>48.</w:t>
      </w:r>
      <w:r w:rsidR="0094269B" w:rsidRPr="0094269B">
        <w:rPr>
          <w:rFonts w:eastAsia="Calibri"/>
          <w:sz w:val="28"/>
          <w:szCs w:val="28"/>
          <w:lang w:eastAsia="en-US"/>
        </w:rPr>
        <w:tab/>
      </w:r>
      <w:r w:rsidR="0094269B" w:rsidRPr="0094269B">
        <w:rPr>
          <w:rFonts w:eastAsia="Calibri"/>
          <w:b/>
          <w:sz w:val="28"/>
          <w:szCs w:val="28"/>
          <w:lang w:eastAsia="en-US"/>
        </w:rPr>
        <w:t>Передача результата предоставления муниципальной услуги и комплекта документов из ОМСУ в МФЦ</w:t>
      </w:r>
    </w:p>
    <w:p w:rsidR="0094269B" w:rsidRPr="0094269B" w:rsidRDefault="0094269B" w:rsidP="0094269B">
      <w:pPr>
        <w:autoSpaceDE w:val="0"/>
        <w:autoSpaceDN w:val="0"/>
        <w:adjustRightInd w:val="0"/>
        <w:spacing w:line="276" w:lineRule="auto"/>
        <w:contextualSpacing/>
        <w:jc w:val="center"/>
        <w:rPr>
          <w:rFonts w:eastAsia="Calibri"/>
          <w:sz w:val="28"/>
          <w:szCs w:val="28"/>
          <w:lang w:eastAsia="en-US"/>
        </w:rPr>
      </w:pPr>
    </w:p>
    <w:p w:rsidR="0094269B" w:rsidRPr="0094269B" w:rsidRDefault="004C12E5" w:rsidP="004C12E5">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 xml:space="preserve">110. </w:t>
      </w:r>
      <w:r w:rsidR="0094269B" w:rsidRPr="0094269B">
        <w:rPr>
          <w:rFonts w:eastAsia="Calibri"/>
          <w:sz w:val="28"/>
          <w:szCs w:val="28"/>
          <w:lang w:eastAsia="en-US"/>
        </w:rPr>
        <w:t xml:space="preserve">  Основанием для начала административной процедуры является окончание подготовки результата предоставления муниципальной услуги ОМСУ.</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Уполномоченный сотрудник ОМСУ передаёт готовый результат оказанной муниципальной услуги уполномоченному сотруднику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Передача комплектов документов на бумажном носителе осуществляется курьерской службой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lastRenderedPageBreak/>
        <w:tab/>
        <w:t>Максимальный срок выполнения процедуры не должен превышать 2 (двух) рабочих дней со дня подготовки результата предоставления муниципальной услуги.</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Передача комплектов документов в электронном виде не предусмотрена.</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подписание описи комплекта документов.</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Критерии принятия решения: формирование и подготовка комплектов документов для отправки в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Результатом административной процедуры является передача комплекта документов из ОМСУ в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подписание описи комплекта документов уполномоченными сотрудниками ОМСУ и МФЦ.</w:t>
      </w:r>
    </w:p>
    <w:p w:rsidR="0094269B" w:rsidRPr="0094269B" w:rsidRDefault="0094269B" w:rsidP="0094269B">
      <w:pPr>
        <w:autoSpaceDE w:val="0"/>
        <w:autoSpaceDN w:val="0"/>
        <w:adjustRightInd w:val="0"/>
        <w:spacing w:line="276" w:lineRule="auto"/>
        <w:contextualSpacing/>
        <w:jc w:val="center"/>
        <w:rPr>
          <w:rFonts w:eastAsia="Calibri"/>
          <w:b/>
          <w:sz w:val="28"/>
          <w:szCs w:val="28"/>
          <w:lang w:eastAsia="en-US"/>
        </w:rPr>
      </w:pPr>
    </w:p>
    <w:p w:rsidR="0094269B" w:rsidRDefault="00415038" w:rsidP="0094269B">
      <w:pPr>
        <w:autoSpaceDE w:val="0"/>
        <w:autoSpaceDN w:val="0"/>
        <w:adjustRightInd w:val="0"/>
        <w:spacing w:line="276" w:lineRule="auto"/>
        <w:ind w:firstLine="567"/>
        <w:contextualSpacing/>
        <w:jc w:val="center"/>
        <w:rPr>
          <w:rFonts w:eastAsia="Calibri"/>
          <w:b/>
          <w:sz w:val="28"/>
          <w:szCs w:val="28"/>
          <w:lang w:eastAsia="en-US"/>
        </w:rPr>
      </w:pPr>
      <w:r>
        <w:rPr>
          <w:rFonts w:eastAsia="Calibri"/>
          <w:b/>
          <w:sz w:val="28"/>
          <w:szCs w:val="28"/>
          <w:lang w:eastAsia="en-US"/>
        </w:rPr>
        <w:t>49.</w:t>
      </w:r>
      <w:r w:rsidR="0094269B" w:rsidRPr="0094269B">
        <w:rPr>
          <w:rFonts w:eastAsia="Calibri"/>
          <w:b/>
          <w:sz w:val="28"/>
          <w:szCs w:val="28"/>
          <w:lang w:eastAsia="en-US"/>
        </w:rPr>
        <w:t xml:space="preserve">   </w:t>
      </w:r>
      <w:r w:rsidR="0094269B" w:rsidRPr="0094269B">
        <w:rPr>
          <w:rFonts w:eastAsia="Calibri"/>
          <w:b/>
          <w:sz w:val="28"/>
          <w:szCs w:val="28"/>
          <w:lang w:eastAsia="en-US"/>
        </w:rPr>
        <w:tab/>
        <w:t>Выдача заявителю результата предоставления муниципальной услуги в МФЦ</w:t>
      </w:r>
    </w:p>
    <w:p w:rsidR="001F0DB1" w:rsidRPr="0094269B" w:rsidRDefault="001F0DB1" w:rsidP="0094269B">
      <w:pPr>
        <w:autoSpaceDE w:val="0"/>
        <w:autoSpaceDN w:val="0"/>
        <w:adjustRightInd w:val="0"/>
        <w:spacing w:line="276" w:lineRule="auto"/>
        <w:ind w:firstLine="567"/>
        <w:contextualSpacing/>
        <w:jc w:val="center"/>
        <w:rPr>
          <w:rFonts w:eastAsia="Calibri"/>
          <w:b/>
          <w:sz w:val="28"/>
          <w:szCs w:val="28"/>
          <w:lang w:eastAsia="en-US"/>
        </w:rPr>
      </w:pPr>
    </w:p>
    <w:p w:rsidR="0094269B" w:rsidRPr="0094269B" w:rsidRDefault="004C12E5" w:rsidP="0094269B">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 xml:space="preserve">  111.  </w:t>
      </w:r>
      <w:r w:rsidR="0094269B" w:rsidRPr="0094269B">
        <w:rPr>
          <w:rFonts w:eastAsia="Calibri"/>
          <w:sz w:val="28"/>
          <w:szCs w:val="28"/>
          <w:lang w:eastAsia="en-US"/>
        </w:rPr>
        <w:t xml:space="preserve"> Основанием для начала административной процедуры является передача из ОМСУ в МФЦ результата предоставления муниципальной услуги.</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94269B" w:rsidRPr="0094269B" w:rsidRDefault="004C12E5" w:rsidP="004C12E5">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112.</w:t>
      </w:r>
      <w:r w:rsidR="0094269B" w:rsidRPr="0094269B">
        <w:rPr>
          <w:rFonts w:eastAsia="Calibri"/>
          <w:sz w:val="28"/>
          <w:szCs w:val="28"/>
          <w:lang w:eastAsia="en-US"/>
        </w:rPr>
        <w:tab/>
        <w:t>Уполномоченный сотрудник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устанавливает личность заявителя;</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Максимальный срок выполнения административного действия – 10 минут.</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Результат административной процедуры: выдача заявителю результата предоставления муниципальной услуги.</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p>
    <w:p w:rsidR="0094269B" w:rsidRPr="0094269B" w:rsidRDefault="00415038" w:rsidP="0094269B">
      <w:pPr>
        <w:autoSpaceDE w:val="0"/>
        <w:autoSpaceDN w:val="0"/>
        <w:adjustRightInd w:val="0"/>
        <w:spacing w:line="276" w:lineRule="auto"/>
        <w:contextualSpacing/>
        <w:jc w:val="center"/>
        <w:rPr>
          <w:rFonts w:eastAsia="Calibri"/>
          <w:b/>
          <w:sz w:val="28"/>
          <w:szCs w:val="28"/>
          <w:lang w:eastAsia="en-US"/>
        </w:rPr>
      </w:pPr>
      <w:r>
        <w:rPr>
          <w:rFonts w:eastAsia="Calibri"/>
          <w:b/>
          <w:sz w:val="28"/>
          <w:szCs w:val="28"/>
          <w:lang w:eastAsia="en-US"/>
        </w:rPr>
        <w:t>50.</w:t>
      </w:r>
      <w:r w:rsidR="0094269B" w:rsidRPr="0094269B">
        <w:rPr>
          <w:rFonts w:eastAsia="Calibri"/>
          <w:sz w:val="28"/>
          <w:szCs w:val="28"/>
          <w:lang w:eastAsia="en-US"/>
        </w:rPr>
        <w:tab/>
      </w:r>
      <w:r w:rsidR="0094269B" w:rsidRPr="0094269B">
        <w:rPr>
          <w:rFonts w:eastAsia="Calibri"/>
          <w:b/>
          <w:sz w:val="28"/>
          <w:szCs w:val="28"/>
          <w:lang w:eastAsia="en-US"/>
        </w:rPr>
        <w:t xml:space="preserve">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w:t>
      </w:r>
      <w:r w:rsidR="0094269B" w:rsidRPr="0094269B">
        <w:rPr>
          <w:rFonts w:eastAsia="Calibri"/>
          <w:b/>
          <w:sz w:val="28"/>
          <w:szCs w:val="28"/>
          <w:lang w:eastAsia="en-US"/>
        </w:rPr>
        <w:lastRenderedPageBreak/>
        <w:t>заявителей о порядке предоставления муниципальных услуг в МФЦ посредством комплексного запроса</w:t>
      </w:r>
    </w:p>
    <w:p w:rsidR="0094269B" w:rsidRPr="00E24EAB" w:rsidRDefault="0094269B" w:rsidP="0094269B">
      <w:pPr>
        <w:autoSpaceDE w:val="0"/>
        <w:autoSpaceDN w:val="0"/>
        <w:adjustRightInd w:val="0"/>
        <w:spacing w:line="276" w:lineRule="auto"/>
        <w:contextualSpacing/>
        <w:jc w:val="both"/>
        <w:rPr>
          <w:rFonts w:eastAsia="Calibri"/>
          <w:i/>
          <w:sz w:val="20"/>
          <w:szCs w:val="20"/>
          <w:lang w:eastAsia="en-US"/>
        </w:rPr>
      </w:pPr>
      <w:r w:rsidRPr="00E24EAB">
        <w:rPr>
          <w:rFonts w:eastAsia="Calibri"/>
          <w:i/>
          <w:sz w:val="20"/>
          <w:szCs w:val="20"/>
          <w:lang w:eastAsia="en-US"/>
        </w:rPr>
        <w:t>(если предусмотрена возможность предоставления муниципальной услуги посредством комплексного запроса).</w:t>
      </w:r>
    </w:p>
    <w:p w:rsidR="0094269B" w:rsidRPr="0094269B" w:rsidRDefault="0094269B" w:rsidP="0094269B">
      <w:pPr>
        <w:autoSpaceDE w:val="0"/>
        <w:autoSpaceDN w:val="0"/>
        <w:adjustRightInd w:val="0"/>
        <w:spacing w:line="276" w:lineRule="auto"/>
        <w:contextualSpacing/>
        <w:jc w:val="both"/>
        <w:rPr>
          <w:rFonts w:eastAsia="Calibri"/>
          <w:i/>
          <w:sz w:val="28"/>
          <w:szCs w:val="28"/>
          <w:lang w:eastAsia="en-US"/>
        </w:rPr>
      </w:pPr>
    </w:p>
    <w:p w:rsidR="0094269B" w:rsidRPr="0094269B" w:rsidRDefault="004C12E5" w:rsidP="0094269B">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113.</w:t>
      </w:r>
      <w:r w:rsidR="0094269B" w:rsidRPr="0094269B">
        <w:rPr>
          <w:rFonts w:eastAsia="Calibri"/>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Информирование осуществляет уполномоченный сотрудник МФЦ.</w:t>
      </w:r>
    </w:p>
    <w:p w:rsidR="0094269B" w:rsidRPr="0094269B" w:rsidRDefault="004C12E5" w:rsidP="0094269B">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 xml:space="preserve">114. </w:t>
      </w:r>
      <w:r w:rsidR="0094269B" w:rsidRPr="0094269B">
        <w:rPr>
          <w:rFonts w:eastAsia="Calibri"/>
          <w:sz w:val="28"/>
          <w:szCs w:val="28"/>
          <w:lang w:eastAsia="en-US"/>
        </w:rPr>
        <w:t xml:space="preserve"> Заявителю предоставляется информация:</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 порядке и сроке предоставления муниципальных услуг, входящих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    о перечне документов, необходимых для получения муниципальных услуг, входящих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 ходе выполнения запроса о предоставлении муниципальных услуг, входящих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 порядке досудебного (внесудебного) обжалования решений и действий (бездействия) УМФЦ и его работников;</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       о графике работы структурных подразделений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по иным вопросам, связанным с предоставлением муниципальных услуг, входящих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Максимальный срок выполнения административного действия – 15 минут.</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Результатом административной процедуры: предоставление необходимой информации и консультации.</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регистрация обращения заявителя в АИС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p>
    <w:p w:rsidR="0094269B" w:rsidRPr="0094269B" w:rsidRDefault="00415038" w:rsidP="0094269B">
      <w:pPr>
        <w:autoSpaceDE w:val="0"/>
        <w:autoSpaceDN w:val="0"/>
        <w:adjustRightInd w:val="0"/>
        <w:spacing w:line="276" w:lineRule="auto"/>
        <w:contextualSpacing/>
        <w:jc w:val="center"/>
        <w:rPr>
          <w:rFonts w:eastAsia="Calibri"/>
          <w:b/>
          <w:sz w:val="28"/>
          <w:szCs w:val="28"/>
          <w:lang w:eastAsia="en-US"/>
        </w:rPr>
      </w:pPr>
      <w:r>
        <w:rPr>
          <w:rFonts w:eastAsia="Calibri"/>
          <w:b/>
          <w:sz w:val="28"/>
          <w:szCs w:val="28"/>
          <w:lang w:eastAsia="en-US"/>
        </w:rPr>
        <w:t>51.</w:t>
      </w:r>
      <w:r w:rsidR="0094269B" w:rsidRPr="0094269B">
        <w:rPr>
          <w:rFonts w:eastAsia="Calibri"/>
          <w:sz w:val="28"/>
          <w:szCs w:val="28"/>
          <w:lang w:eastAsia="en-US"/>
        </w:rPr>
        <w:tab/>
      </w:r>
      <w:r w:rsidR="0094269B" w:rsidRPr="0094269B">
        <w:rPr>
          <w:rFonts w:eastAsia="Calibri"/>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lastRenderedPageBreak/>
        <w:tab/>
      </w:r>
      <w:r w:rsidR="004C12E5">
        <w:rPr>
          <w:rFonts w:eastAsia="Calibri"/>
          <w:sz w:val="28"/>
          <w:szCs w:val="28"/>
          <w:lang w:eastAsia="en-US"/>
        </w:rPr>
        <w:t>115.</w:t>
      </w:r>
      <w:r w:rsidRPr="0094269B">
        <w:rPr>
          <w:rFonts w:eastAsia="Calibri"/>
          <w:sz w:val="28"/>
          <w:szCs w:val="28"/>
          <w:lang w:eastAsia="en-US"/>
        </w:rPr>
        <w:t xml:space="preserve">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94269B" w:rsidRPr="0094269B" w:rsidRDefault="004C12E5" w:rsidP="0094269B">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 xml:space="preserve">116.  </w:t>
      </w:r>
      <w:r w:rsidR="0094269B" w:rsidRPr="0094269B">
        <w:rPr>
          <w:rFonts w:eastAsia="Calibri"/>
          <w:sz w:val="28"/>
          <w:szCs w:val="28"/>
          <w:lang w:eastAsia="en-US"/>
        </w:rPr>
        <w:t>Уполномоченный сотрудник МФЦ выполняет следующие действия:</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устанавливает личность заявителя;</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     формирует и распечатывает комплексный запрос по форме, установленной МФЦ;</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выдает заявителю копию подписанного комплексного запроса, заверенную уполномоченным сотрудником МФЦ;</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94269B" w:rsidRPr="0094269B"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lastRenderedPageBreak/>
        <w:t>72.</w:t>
      </w:r>
      <w:r w:rsidRPr="0094269B">
        <w:rPr>
          <w:rFonts w:eastAsia="Calibri"/>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Максимальный срок выполнения процедуры – 20 минут.</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p>
    <w:p w:rsidR="0094269B" w:rsidRPr="0094269B" w:rsidRDefault="00415038" w:rsidP="0094269B">
      <w:pPr>
        <w:autoSpaceDE w:val="0"/>
        <w:autoSpaceDN w:val="0"/>
        <w:adjustRightInd w:val="0"/>
        <w:spacing w:line="276" w:lineRule="auto"/>
        <w:contextualSpacing/>
        <w:jc w:val="center"/>
        <w:rPr>
          <w:rFonts w:eastAsia="Calibri"/>
          <w:b/>
          <w:sz w:val="28"/>
          <w:szCs w:val="28"/>
          <w:lang w:eastAsia="en-US"/>
        </w:rPr>
      </w:pPr>
      <w:r>
        <w:rPr>
          <w:rFonts w:eastAsia="Calibri"/>
          <w:b/>
          <w:sz w:val="28"/>
          <w:szCs w:val="28"/>
          <w:lang w:eastAsia="en-US"/>
        </w:rPr>
        <w:t>52.</w:t>
      </w:r>
      <w:r w:rsidR="0094269B" w:rsidRPr="0094269B">
        <w:rPr>
          <w:rFonts w:eastAsia="Calibri"/>
          <w:sz w:val="28"/>
          <w:szCs w:val="28"/>
          <w:lang w:eastAsia="en-US"/>
        </w:rPr>
        <w:tab/>
      </w:r>
      <w:r w:rsidR="0094269B" w:rsidRPr="0094269B">
        <w:rPr>
          <w:rFonts w:eastAsia="Calibri"/>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p>
    <w:p w:rsidR="0094269B" w:rsidRPr="0094269B" w:rsidRDefault="004C12E5" w:rsidP="0094269B">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 xml:space="preserve">117. </w:t>
      </w:r>
      <w:r w:rsidR="0094269B" w:rsidRPr="0094269B">
        <w:rPr>
          <w:rFonts w:eastAsia="Calibri"/>
          <w:sz w:val="28"/>
          <w:szCs w:val="28"/>
          <w:lang w:eastAsia="en-US"/>
        </w:rPr>
        <w:t xml:space="preserve">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Передача комплексного запроса и прилагаемых к нему комплектов документов в электронном виде – не предусмотрена.</w:t>
      </w:r>
      <w:r w:rsidRPr="0094269B">
        <w:rPr>
          <w:rFonts w:eastAsia="Calibri"/>
          <w:sz w:val="28"/>
          <w:szCs w:val="28"/>
          <w:lang w:eastAsia="en-US"/>
        </w:rPr>
        <w:tab/>
        <w:t xml:space="preserve">Комплексный запрос и документы, поступившие в ОМСУ на бумажном носителе </w:t>
      </w:r>
      <w:proofErr w:type="gramStart"/>
      <w:r w:rsidRPr="0094269B">
        <w:rPr>
          <w:rFonts w:eastAsia="Calibri"/>
          <w:sz w:val="28"/>
          <w:szCs w:val="28"/>
          <w:lang w:eastAsia="en-US"/>
        </w:rPr>
        <w:t>из МФЦ</w:t>
      </w:r>
      <w:proofErr w:type="gramEnd"/>
      <w:r w:rsidRPr="0094269B">
        <w:rPr>
          <w:rFonts w:eastAsia="Calibri"/>
          <w:sz w:val="28"/>
          <w:szCs w:val="28"/>
          <w:lang w:eastAsia="en-US"/>
        </w:rPr>
        <w:t xml:space="preserve"> принимает уполномоченный сотрудник ОМСУ, ответственный за приём документов.</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Максимальный срок выполнения административного действия – 10 минут.</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Критерием принятия решения является формирование и подготовка комплектов документов для отправки в ОМСУ.</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Результатом административной процедуры является передача комплекта документов в ОМСУ.</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подписание описи комплекта документов, внесение сведений в АИС МФЦ.</w:t>
      </w:r>
    </w:p>
    <w:p w:rsidR="0094269B" w:rsidRPr="0094269B" w:rsidRDefault="0094269B" w:rsidP="0094269B">
      <w:pPr>
        <w:autoSpaceDE w:val="0"/>
        <w:autoSpaceDN w:val="0"/>
        <w:adjustRightInd w:val="0"/>
        <w:spacing w:line="276" w:lineRule="auto"/>
        <w:contextualSpacing/>
        <w:jc w:val="center"/>
        <w:rPr>
          <w:rFonts w:eastAsia="Calibri"/>
          <w:b/>
          <w:sz w:val="28"/>
          <w:szCs w:val="28"/>
          <w:lang w:eastAsia="en-US"/>
        </w:rPr>
      </w:pPr>
    </w:p>
    <w:p w:rsidR="0094269B" w:rsidRPr="0094269B" w:rsidRDefault="0094269B" w:rsidP="0094269B">
      <w:pPr>
        <w:autoSpaceDE w:val="0"/>
        <w:autoSpaceDN w:val="0"/>
        <w:adjustRightInd w:val="0"/>
        <w:spacing w:line="276" w:lineRule="auto"/>
        <w:contextualSpacing/>
        <w:jc w:val="center"/>
        <w:rPr>
          <w:rFonts w:eastAsia="Calibri"/>
          <w:sz w:val="28"/>
          <w:szCs w:val="28"/>
          <w:lang w:eastAsia="en-US"/>
        </w:rPr>
      </w:pPr>
      <w:r w:rsidRPr="0094269B">
        <w:rPr>
          <w:rFonts w:eastAsia="Calibri"/>
          <w:b/>
          <w:sz w:val="28"/>
          <w:szCs w:val="28"/>
          <w:lang w:eastAsia="en-US"/>
        </w:rPr>
        <w:lastRenderedPageBreak/>
        <w:t>5</w:t>
      </w:r>
      <w:r w:rsidR="00415038">
        <w:rPr>
          <w:rFonts w:eastAsia="Calibri"/>
          <w:b/>
          <w:sz w:val="28"/>
          <w:szCs w:val="28"/>
          <w:lang w:eastAsia="en-US"/>
        </w:rPr>
        <w:t>3</w:t>
      </w:r>
      <w:r w:rsidRPr="0094269B">
        <w:rPr>
          <w:rFonts w:eastAsia="Calibri"/>
          <w:b/>
          <w:sz w:val="28"/>
          <w:szCs w:val="28"/>
          <w:lang w:eastAsia="en-US"/>
        </w:rPr>
        <w:t>. Прием результата предоставления муниципальной услуги, входящей в комплексный запрос,  из ОМСУ.</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r>
    </w:p>
    <w:p w:rsidR="0094269B" w:rsidRPr="0094269B" w:rsidRDefault="004C12E5" w:rsidP="0094269B">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 xml:space="preserve">118. </w:t>
      </w:r>
      <w:r w:rsidR="0094269B" w:rsidRPr="0094269B">
        <w:rPr>
          <w:rFonts w:eastAsia="Calibri"/>
          <w:sz w:val="28"/>
          <w:szCs w:val="28"/>
          <w:lang w:eastAsia="en-US"/>
        </w:rPr>
        <w:t xml:space="preserve"> Основанием для начала административной процедуры является окончание подготовки результата предоставления муниципальной услуги ОМСУ.</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Передача комплектов документов на бумажном носителе осуществляется курьерской службой МФЦ.</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Максимальный срок выполнения административной процедуры  - 10 минут.</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Выполнение административных действий в электронном виде не предусмотрено.</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расписка работника УМФЦ в получении документов для выдачи заявителю.</w:t>
      </w:r>
    </w:p>
    <w:p w:rsidR="0094269B" w:rsidRPr="0094269B" w:rsidRDefault="0094269B" w:rsidP="0094269B">
      <w:pPr>
        <w:autoSpaceDE w:val="0"/>
        <w:autoSpaceDN w:val="0"/>
        <w:adjustRightInd w:val="0"/>
        <w:spacing w:line="276" w:lineRule="auto"/>
        <w:ind w:firstLine="567"/>
        <w:contextualSpacing/>
        <w:jc w:val="both"/>
        <w:rPr>
          <w:rFonts w:eastAsia="Calibri"/>
          <w:sz w:val="28"/>
          <w:szCs w:val="28"/>
          <w:lang w:eastAsia="en-US"/>
        </w:rPr>
      </w:pPr>
      <w:r w:rsidRPr="0094269B">
        <w:rPr>
          <w:rFonts w:eastAsia="Calibri"/>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Результатом административной процедуры является прием документов являющихся результатом предоставления муниципальной услуги, от ОМСУ.</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подписание расписки уполномоченными работником МФЦ.</w:t>
      </w:r>
    </w:p>
    <w:p w:rsidR="0094269B" w:rsidRDefault="0094269B" w:rsidP="0094269B">
      <w:pPr>
        <w:autoSpaceDE w:val="0"/>
        <w:autoSpaceDN w:val="0"/>
        <w:adjustRightInd w:val="0"/>
        <w:spacing w:line="276" w:lineRule="auto"/>
        <w:contextualSpacing/>
        <w:jc w:val="both"/>
        <w:rPr>
          <w:rFonts w:eastAsia="Calibri"/>
          <w:sz w:val="28"/>
          <w:szCs w:val="28"/>
          <w:lang w:eastAsia="en-US"/>
        </w:rPr>
      </w:pPr>
    </w:p>
    <w:p w:rsidR="00E24EAB" w:rsidRDefault="00E24EAB" w:rsidP="0094269B">
      <w:pPr>
        <w:autoSpaceDE w:val="0"/>
        <w:autoSpaceDN w:val="0"/>
        <w:adjustRightInd w:val="0"/>
        <w:spacing w:line="276" w:lineRule="auto"/>
        <w:contextualSpacing/>
        <w:jc w:val="both"/>
        <w:rPr>
          <w:rFonts w:eastAsia="Calibri"/>
          <w:sz w:val="28"/>
          <w:szCs w:val="28"/>
          <w:lang w:eastAsia="en-US"/>
        </w:rPr>
      </w:pPr>
    </w:p>
    <w:p w:rsidR="00E24EAB" w:rsidRPr="0094269B" w:rsidRDefault="00E24EAB" w:rsidP="0094269B">
      <w:pPr>
        <w:autoSpaceDE w:val="0"/>
        <w:autoSpaceDN w:val="0"/>
        <w:adjustRightInd w:val="0"/>
        <w:spacing w:line="276" w:lineRule="auto"/>
        <w:contextualSpacing/>
        <w:jc w:val="both"/>
        <w:rPr>
          <w:rFonts w:eastAsia="Calibri"/>
          <w:sz w:val="28"/>
          <w:szCs w:val="28"/>
          <w:lang w:eastAsia="en-US"/>
        </w:rPr>
      </w:pP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p>
    <w:p w:rsidR="0094269B" w:rsidRPr="0094269B" w:rsidRDefault="0094269B" w:rsidP="0094269B">
      <w:pPr>
        <w:autoSpaceDE w:val="0"/>
        <w:autoSpaceDN w:val="0"/>
        <w:adjustRightInd w:val="0"/>
        <w:spacing w:line="276" w:lineRule="auto"/>
        <w:contextualSpacing/>
        <w:jc w:val="center"/>
        <w:rPr>
          <w:rFonts w:eastAsia="Calibri"/>
          <w:b/>
          <w:sz w:val="28"/>
          <w:szCs w:val="28"/>
          <w:lang w:eastAsia="en-US"/>
        </w:rPr>
      </w:pPr>
      <w:r w:rsidRPr="0094269B">
        <w:rPr>
          <w:rFonts w:eastAsia="Calibri"/>
          <w:b/>
          <w:sz w:val="28"/>
          <w:szCs w:val="28"/>
          <w:lang w:eastAsia="en-US"/>
        </w:rPr>
        <w:t>5</w:t>
      </w:r>
      <w:r w:rsidR="00415038">
        <w:rPr>
          <w:rFonts w:eastAsia="Calibri"/>
          <w:b/>
          <w:sz w:val="28"/>
          <w:szCs w:val="28"/>
          <w:lang w:eastAsia="en-US"/>
        </w:rPr>
        <w:t>4</w:t>
      </w:r>
      <w:r w:rsidRPr="0094269B">
        <w:rPr>
          <w:rFonts w:eastAsia="Calibri"/>
          <w:b/>
          <w:sz w:val="28"/>
          <w:szCs w:val="28"/>
          <w:lang w:eastAsia="en-US"/>
        </w:rPr>
        <w:t>.</w:t>
      </w:r>
      <w:r w:rsidRPr="0094269B">
        <w:rPr>
          <w:rFonts w:eastAsia="Calibri"/>
          <w:sz w:val="28"/>
          <w:szCs w:val="28"/>
          <w:lang w:eastAsia="en-US"/>
        </w:rPr>
        <w:tab/>
      </w:r>
      <w:r w:rsidRPr="0094269B">
        <w:rPr>
          <w:rFonts w:eastAsia="Calibri"/>
          <w:b/>
          <w:sz w:val="28"/>
          <w:szCs w:val="28"/>
          <w:lang w:eastAsia="en-US"/>
        </w:rPr>
        <w:t>Выдача заявителю результатов предоставления муниципальных услуг, входящих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r>
      <w:r w:rsidR="004C12E5">
        <w:rPr>
          <w:rFonts w:eastAsia="Calibri"/>
          <w:sz w:val="28"/>
          <w:szCs w:val="28"/>
          <w:lang w:eastAsia="en-US"/>
        </w:rPr>
        <w:t>119.</w:t>
      </w:r>
      <w:r w:rsidRPr="0094269B">
        <w:rPr>
          <w:rFonts w:eastAsia="Calibri"/>
          <w:sz w:val="28"/>
          <w:szCs w:val="28"/>
          <w:lang w:eastAsia="en-US"/>
        </w:rPr>
        <w:t xml:space="preserve">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 xml:space="preserve">        77. Уполномоченный сотрудник МФЦ:</w:t>
      </w:r>
    </w:p>
    <w:p w:rsidR="001F0DB1"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lastRenderedPageBreak/>
        <w:t>-</w:t>
      </w:r>
      <w:r w:rsidRPr="0094269B">
        <w:rPr>
          <w:rFonts w:eastAsia="Calibri"/>
          <w:sz w:val="28"/>
          <w:szCs w:val="28"/>
          <w:lang w:eastAsia="en-US"/>
        </w:rPr>
        <w:tab/>
        <w:t>устанавливает личность заявителя;</w:t>
      </w:r>
    </w:p>
    <w:p w:rsidR="0094269B" w:rsidRPr="0094269B" w:rsidRDefault="0094269B" w:rsidP="001F0DB1">
      <w:pPr>
        <w:autoSpaceDE w:val="0"/>
        <w:autoSpaceDN w:val="0"/>
        <w:adjustRightInd w:val="0"/>
        <w:spacing w:line="276" w:lineRule="auto"/>
        <w:ind w:firstLine="709"/>
        <w:contextualSpacing/>
        <w:jc w:val="both"/>
        <w:rPr>
          <w:rFonts w:eastAsia="Calibri"/>
          <w:sz w:val="28"/>
          <w:szCs w:val="28"/>
          <w:lang w:eastAsia="en-US"/>
        </w:rPr>
      </w:pPr>
      <w:r w:rsidRPr="0094269B">
        <w:rPr>
          <w:rFonts w:eastAsia="Calibri"/>
          <w:sz w:val="28"/>
          <w:szCs w:val="28"/>
          <w:lang w:eastAsia="en-US"/>
        </w:rPr>
        <w:t>-</w:t>
      </w:r>
      <w:r w:rsidRPr="0094269B">
        <w:rPr>
          <w:rFonts w:eastAsia="Calibri"/>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Максимальный срок выполнения процедуры – 10 минут.</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94269B" w:rsidRPr="0094269B" w:rsidRDefault="0094269B" w:rsidP="0094269B">
      <w:pPr>
        <w:autoSpaceDE w:val="0"/>
        <w:autoSpaceDN w:val="0"/>
        <w:adjustRightInd w:val="0"/>
        <w:spacing w:line="276" w:lineRule="auto"/>
        <w:contextualSpacing/>
        <w:jc w:val="both"/>
        <w:rPr>
          <w:rFonts w:eastAsia="Calibri"/>
          <w:sz w:val="28"/>
          <w:szCs w:val="28"/>
          <w:lang w:eastAsia="en-US"/>
        </w:rPr>
      </w:pPr>
      <w:r w:rsidRPr="0094269B">
        <w:rPr>
          <w:rFonts w:eastAsia="Calibri"/>
          <w:sz w:val="28"/>
          <w:szCs w:val="28"/>
          <w:lang w:eastAsia="en-US"/>
        </w:rPr>
        <w:tab/>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94269B" w:rsidRPr="0094269B" w:rsidRDefault="0094269B" w:rsidP="0094269B">
      <w:pPr>
        <w:tabs>
          <w:tab w:val="left" w:pos="6946"/>
          <w:tab w:val="left" w:pos="7371"/>
        </w:tabs>
        <w:jc w:val="center"/>
        <w:rPr>
          <w:rFonts w:eastAsia="Calibri"/>
          <w:lang w:eastAsia="en-US"/>
        </w:rPr>
      </w:pPr>
    </w:p>
    <w:p w:rsidR="0094269B" w:rsidRPr="0094269B" w:rsidRDefault="00415038" w:rsidP="00415038">
      <w:pPr>
        <w:spacing w:after="200" w:line="276" w:lineRule="auto"/>
        <w:ind w:left="1237"/>
        <w:jc w:val="center"/>
        <w:rPr>
          <w:rFonts w:cs="Calibri"/>
          <w:b/>
          <w:sz w:val="28"/>
          <w:szCs w:val="28"/>
        </w:rPr>
      </w:pPr>
      <w:r>
        <w:rPr>
          <w:rFonts w:cs="Calibri"/>
          <w:b/>
          <w:sz w:val="28"/>
          <w:szCs w:val="28"/>
        </w:rPr>
        <w:t>55.</w:t>
      </w:r>
      <w:r w:rsidR="0094269B" w:rsidRPr="0094269B">
        <w:rPr>
          <w:rFonts w:cs="Calibri"/>
          <w:b/>
          <w:sz w:val="28"/>
          <w:szCs w:val="28"/>
        </w:rPr>
        <w:t xml:space="preserve">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94269B" w:rsidRPr="0094269B" w:rsidRDefault="004C12E5" w:rsidP="0094269B">
      <w:pPr>
        <w:spacing w:after="200" w:line="276" w:lineRule="auto"/>
        <w:ind w:firstLine="708"/>
        <w:jc w:val="both"/>
        <w:rPr>
          <w:rFonts w:eastAsia="Calibri"/>
          <w:sz w:val="28"/>
          <w:szCs w:val="28"/>
          <w:lang w:eastAsia="en-US"/>
        </w:rPr>
      </w:pPr>
      <w:r>
        <w:rPr>
          <w:rFonts w:eastAsia="Calibri"/>
          <w:sz w:val="28"/>
          <w:szCs w:val="28"/>
          <w:lang w:eastAsia="en-US"/>
        </w:rPr>
        <w:t>120.</w:t>
      </w:r>
      <w:r w:rsidR="0094269B" w:rsidRPr="0094269B">
        <w:rPr>
          <w:rFonts w:eastAsia="Calibri"/>
          <w:sz w:val="28"/>
          <w:szCs w:val="28"/>
          <w:lang w:eastAsia="en-US"/>
        </w:rPr>
        <w:t xml:space="preserve">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94269B" w:rsidRPr="00415038" w:rsidRDefault="0094269B" w:rsidP="00415038">
      <w:pPr>
        <w:pStyle w:val="af7"/>
        <w:numPr>
          <w:ilvl w:val="0"/>
          <w:numId w:val="42"/>
        </w:numPr>
        <w:jc w:val="center"/>
        <w:rPr>
          <w:rFonts w:ascii="Times New Roman" w:hAnsi="Times New Roman"/>
          <w:b/>
          <w:sz w:val="28"/>
          <w:szCs w:val="28"/>
        </w:rPr>
      </w:pPr>
      <w:r w:rsidRPr="00415038">
        <w:rPr>
          <w:rFonts w:ascii="Times New Roman" w:hAnsi="Times New Roman"/>
          <w:b/>
          <w:sz w:val="28"/>
          <w:szCs w:val="28"/>
        </w:rPr>
        <w:t>Предмет жалобы.</w:t>
      </w:r>
    </w:p>
    <w:p w:rsidR="0094269B" w:rsidRPr="0094269B" w:rsidRDefault="004C12E5" w:rsidP="004C12E5">
      <w:pPr>
        <w:spacing w:line="276" w:lineRule="auto"/>
        <w:ind w:firstLine="567"/>
        <w:jc w:val="both"/>
        <w:rPr>
          <w:rFonts w:eastAsia="Calibri"/>
          <w:b/>
          <w:sz w:val="28"/>
          <w:szCs w:val="28"/>
          <w:highlight w:val="cyan"/>
          <w:lang w:eastAsia="en-US"/>
        </w:rPr>
      </w:pPr>
      <w:r>
        <w:rPr>
          <w:rFonts w:eastAsia="Calibri"/>
          <w:sz w:val="28"/>
          <w:szCs w:val="28"/>
          <w:lang w:eastAsia="en-US"/>
        </w:rPr>
        <w:t>121.</w:t>
      </w:r>
      <w:r w:rsidR="0094269B" w:rsidRPr="0094269B">
        <w:rPr>
          <w:rFonts w:eastAsia="Calibri"/>
          <w:sz w:val="28"/>
          <w:szCs w:val="28"/>
          <w:lang w:eastAsia="en-US"/>
        </w:rPr>
        <w:t xml:space="preserve"> Заявитель может обратиться с жалобой, в том числе в следующих случаях:</w:t>
      </w:r>
    </w:p>
    <w:p w:rsidR="0094269B" w:rsidRPr="0094269B" w:rsidRDefault="0094269B" w:rsidP="004C12E5">
      <w:pPr>
        <w:spacing w:line="276" w:lineRule="auto"/>
        <w:ind w:firstLine="709"/>
        <w:jc w:val="both"/>
        <w:rPr>
          <w:rFonts w:eastAsia="Calibri"/>
          <w:iCs/>
          <w:sz w:val="28"/>
          <w:szCs w:val="28"/>
          <w:lang w:eastAsia="en-US"/>
        </w:rPr>
      </w:pPr>
      <w:r w:rsidRPr="0094269B">
        <w:rPr>
          <w:rFonts w:eastAsia="Calibri"/>
          <w:iCs/>
          <w:sz w:val="28"/>
          <w:szCs w:val="28"/>
          <w:lang w:eastAsia="en-US"/>
        </w:rPr>
        <w:t xml:space="preserve">1) нарушение срока регистрации запроса о предоставлении </w:t>
      </w:r>
      <w:r w:rsidRPr="0094269B">
        <w:rPr>
          <w:rFonts w:eastAsia="Calibri"/>
          <w:sz w:val="28"/>
          <w:szCs w:val="28"/>
          <w:lang w:eastAsia="en-US"/>
        </w:rPr>
        <w:t>муниципальной</w:t>
      </w:r>
      <w:r w:rsidRPr="0094269B">
        <w:rPr>
          <w:rFonts w:eastAsia="Calibri"/>
          <w:iCs/>
          <w:sz w:val="28"/>
          <w:szCs w:val="28"/>
          <w:lang w:eastAsia="en-US"/>
        </w:rPr>
        <w:t xml:space="preserve"> услуги, запроса, указанного в </w:t>
      </w:r>
      <w:hyperlink r:id="rId48" w:history="1">
        <w:r w:rsidRPr="0094269B">
          <w:rPr>
            <w:rFonts w:eastAsia="Calibri"/>
            <w:iCs/>
            <w:color w:val="0000FF"/>
            <w:sz w:val="28"/>
            <w:szCs w:val="28"/>
            <w:u w:val="single"/>
            <w:lang w:eastAsia="en-US"/>
          </w:rPr>
          <w:t>статье 15.1</w:t>
        </w:r>
      </w:hyperlink>
      <w:r w:rsidRPr="0094269B">
        <w:rPr>
          <w:rFonts w:eastAsia="Calibri"/>
          <w:iCs/>
          <w:sz w:val="28"/>
          <w:szCs w:val="28"/>
          <w:lang w:eastAsia="en-US"/>
        </w:rPr>
        <w:t xml:space="preserve"> Федерального закона;</w:t>
      </w:r>
    </w:p>
    <w:p w:rsidR="0094269B" w:rsidRPr="0094269B" w:rsidRDefault="0094269B" w:rsidP="004C12E5">
      <w:pPr>
        <w:spacing w:line="276" w:lineRule="auto"/>
        <w:ind w:firstLine="851"/>
        <w:jc w:val="both"/>
        <w:rPr>
          <w:rFonts w:eastAsia="Calibri"/>
          <w:iCs/>
          <w:sz w:val="28"/>
          <w:szCs w:val="28"/>
          <w:lang w:eastAsia="en-US"/>
        </w:rPr>
      </w:pPr>
      <w:r w:rsidRPr="0094269B">
        <w:rPr>
          <w:rFonts w:eastAsia="Calibri"/>
          <w:iCs/>
          <w:sz w:val="28"/>
          <w:szCs w:val="28"/>
          <w:lang w:eastAsia="en-US"/>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94269B">
        <w:rPr>
          <w:rFonts w:eastAsia="Calibri"/>
          <w:sz w:val="28"/>
          <w:szCs w:val="28"/>
          <w:lang w:eastAsia="en-US"/>
        </w:rPr>
        <w:t>Липецкой области</w:t>
      </w:r>
      <w:r w:rsidRPr="0094269B">
        <w:rPr>
          <w:rFonts w:eastAsia="Calibri"/>
          <w:iCs/>
          <w:sz w:val="28"/>
          <w:szCs w:val="28"/>
          <w:lang w:eastAsia="en-US"/>
        </w:rPr>
        <w:t>, муниципальными правовыми актами для предоставления муниципальной услуги;</w:t>
      </w:r>
    </w:p>
    <w:p w:rsidR="0094269B" w:rsidRPr="0094269B" w:rsidRDefault="0094269B" w:rsidP="00E24EAB">
      <w:pPr>
        <w:autoSpaceDE w:val="0"/>
        <w:autoSpaceDN w:val="0"/>
        <w:adjustRightInd w:val="0"/>
        <w:ind w:firstLine="851"/>
        <w:jc w:val="both"/>
        <w:rPr>
          <w:rFonts w:eastAsia="Calibri"/>
          <w:iCs/>
          <w:sz w:val="28"/>
          <w:szCs w:val="28"/>
          <w:lang w:eastAsia="en-US"/>
        </w:rPr>
      </w:pPr>
      <w:r w:rsidRPr="0094269B">
        <w:rPr>
          <w:rFonts w:eastAsia="Calibri"/>
          <w:iCs/>
          <w:sz w:val="28"/>
          <w:szCs w:val="28"/>
          <w:lang w:eastAsia="en-US"/>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94269B">
        <w:rPr>
          <w:rFonts w:eastAsia="Calibri"/>
          <w:sz w:val="28"/>
          <w:szCs w:val="28"/>
          <w:lang w:eastAsia="en-US"/>
        </w:rPr>
        <w:t>Липецкой области</w:t>
      </w:r>
      <w:r w:rsidRPr="0094269B">
        <w:rPr>
          <w:rFonts w:eastAsia="Calibri"/>
          <w:iCs/>
          <w:sz w:val="28"/>
          <w:szCs w:val="28"/>
          <w:lang w:eastAsia="en-US"/>
        </w:rPr>
        <w:t>, муниципальными правовыми актами для предоставления муниципальной услу</w:t>
      </w:r>
      <w:r w:rsidR="00E24EAB">
        <w:rPr>
          <w:rFonts w:eastAsia="Calibri"/>
          <w:iCs/>
          <w:sz w:val="28"/>
          <w:szCs w:val="28"/>
          <w:lang w:eastAsia="en-US"/>
        </w:rPr>
        <w:t>ги, у заявителя;</w:t>
      </w:r>
    </w:p>
    <w:p w:rsidR="0094269B" w:rsidRPr="0094269B" w:rsidRDefault="0094269B" w:rsidP="00E24EAB">
      <w:pPr>
        <w:autoSpaceDE w:val="0"/>
        <w:autoSpaceDN w:val="0"/>
        <w:adjustRightInd w:val="0"/>
        <w:ind w:firstLine="851"/>
        <w:jc w:val="both"/>
        <w:rPr>
          <w:rFonts w:eastAsia="Calibri"/>
          <w:iCs/>
          <w:sz w:val="28"/>
          <w:szCs w:val="28"/>
          <w:lang w:eastAsia="en-US"/>
        </w:rPr>
      </w:pPr>
      <w:r w:rsidRPr="0094269B">
        <w:rPr>
          <w:rFonts w:eastAsia="Calibri"/>
          <w:iCs/>
          <w:sz w:val="28"/>
          <w:szCs w:val="28"/>
          <w:lang w:eastAsia="en-US"/>
        </w:rPr>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94269B">
        <w:rPr>
          <w:rFonts w:eastAsia="Calibri"/>
          <w:sz w:val="28"/>
          <w:szCs w:val="28"/>
          <w:lang w:eastAsia="en-US"/>
        </w:rPr>
        <w:t>Липецкой области</w:t>
      </w:r>
      <w:r w:rsidRPr="0094269B">
        <w:rPr>
          <w:rFonts w:eastAsia="Calibri"/>
          <w:iCs/>
          <w:sz w:val="28"/>
          <w:szCs w:val="28"/>
          <w:lang w:eastAsia="en-US"/>
        </w:rPr>
        <w:t>, м</w:t>
      </w:r>
      <w:r w:rsidR="00E24EAB">
        <w:rPr>
          <w:rFonts w:eastAsia="Calibri"/>
          <w:iCs/>
          <w:sz w:val="28"/>
          <w:szCs w:val="28"/>
          <w:lang w:eastAsia="en-US"/>
        </w:rPr>
        <w:t>униципальными правовыми актами;</w:t>
      </w:r>
    </w:p>
    <w:p w:rsidR="0094269B" w:rsidRPr="0094269B" w:rsidRDefault="0094269B" w:rsidP="004C12E5">
      <w:pPr>
        <w:autoSpaceDE w:val="0"/>
        <w:autoSpaceDN w:val="0"/>
        <w:adjustRightInd w:val="0"/>
        <w:ind w:firstLine="851"/>
        <w:jc w:val="both"/>
        <w:rPr>
          <w:rFonts w:eastAsia="Calibri"/>
          <w:iCs/>
          <w:sz w:val="28"/>
          <w:szCs w:val="28"/>
          <w:lang w:eastAsia="en-US"/>
        </w:rPr>
      </w:pPr>
      <w:r w:rsidRPr="0094269B">
        <w:rPr>
          <w:rFonts w:eastAsia="Calibri"/>
          <w:iCs/>
          <w:sz w:val="28"/>
          <w:szCs w:val="28"/>
          <w:lang w:eastAsia="en-US"/>
        </w:rPr>
        <w:lastRenderedPageBreak/>
        <w:t>5)</w:t>
      </w:r>
      <w:r w:rsidRPr="0094269B">
        <w:rPr>
          <w:rFonts w:ascii="Calibri" w:eastAsia="Calibri" w:hAnsi="Calibri"/>
          <w:sz w:val="22"/>
          <w:szCs w:val="22"/>
          <w:lang w:eastAsia="en-US"/>
        </w:rPr>
        <w:t xml:space="preserve"> </w:t>
      </w:r>
      <w:r w:rsidRPr="0094269B">
        <w:rPr>
          <w:rFonts w:eastAsia="Calibri"/>
          <w:iCs/>
          <w:sz w:val="28"/>
          <w:szCs w:val="28"/>
          <w:lang w:eastAsia="en-US"/>
        </w:rPr>
        <w:t>нарушение срока или порядка выдачи документов по результатам предоставления муниципальной услуги;</w:t>
      </w:r>
    </w:p>
    <w:p w:rsidR="0094269B" w:rsidRPr="0094269B" w:rsidRDefault="0094269B" w:rsidP="0094269B">
      <w:pPr>
        <w:spacing w:line="276" w:lineRule="auto"/>
        <w:jc w:val="both"/>
        <w:rPr>
          <w:rFonts w:eastAsia="Calibri"/>
          <w:sz w:val="28"/>
          <w:szCs w:val="28"/>
          <w:lang w:eastAsia="en-US"/>
        </w:rPr>
      </w:pPr>
    </w:p>
    <w:p w:rsidR="0094269B" w:rsidRPr="0094269B" w:rsidRDefault="0094269B" w:rsidP="0094269B">
      <w:pPr>
        <w:autoSpaceDE w:val="0"/>
        <w:autoSpaceDN w:val="0"/>
        <w:adjustRightInd w:val="0"/>
        <w:jc w:val="center"/>
        <w:rPr>
          <w:rFonts w:eastAsia="Calibri"/>
          <w:b/>
          <w:iCs/>
          <w:sz w:val="28"/>
          <w:szCs w:val="28"/>
          <w:lang w:eastAsia="en-US"/>
        </w:rPr>
      </w:pPr>
      <w:r w:rsidRPr="0094269B">
        <w:rPr>
          <w:rFonts w:eastAsia="Calibri"/>
          <w:b/>
          <w:iCs/>
          <w:sz w:val="28"/>
          <w:szCs w:val="28"/>
          <w:lang w:eastAsia="en-US"/>
        </w:rPr>
        <w:t>5</w:t>
      </w:r>
      <w:r w:rsidR="00415038">
        <w:rPr>
          <w:rFonts w:eastAsia="Calibri"/>
          <w:b/>
          <w:iCs/>
          <w:sz w:val="28"/>
          <w:szCs w:val="28"/>
          <w:lang w:eastAsia="en-US"/>
        </w:rPr>
        <w:t>7</w:t>
      </w:r>
      <w:r w:rsidRPr="0094269B">
        <w:rPr>
          <w:rFonts w:eastAsia="Calibri"/>
          <w:b/>
          <w:iCs/>
          <w:sz w:val="28"/>
          <w:szCs w:val="28"/>
          <w:lang w:eastAsia="en-US"/>
        </w:rPr>
        <w:t>.Органы местного самоуправления, организации, должностные лица, которым может быть направлена жалоба.</w:t>
      </w:r>
    </w:p>
    <w:p w:rsidR="0094269B" w:rsidRPr="0094269B" w:rsidRDefault="0094269B" w:rsidP="0094269B">
      <w:pPr>
        <w:autoSpaceDE w:val="0"/>
        <w:autoSpaceDN w:val="0"/>
        <w:adjustRightInd w:val="0"/>
        <w:jc w:val="both"/>
        <w:rPr>
          <w:rFonts w:eastAsia="Calibri"/>
          <w:b/>
          <w:iCs/>
          <w:sz w:val="28"/>
          <w:szCs w:val="28"/>
          <w:lang w:eastAsia="en-US"/>
        </w:rPr>
      </w:pPr>
    </w:p>
    <w:p w:rsidR="0094269B" w:rsidRPr="0094269B" w:rsidRDefault="004C12E5" w:rsidP="0094269B">
      <w:pPr>
        <w:autoSpaceDE w:val="0"/>
        <w:autoSpaceDN w:val="0"/>
        <w:adjustRightInd w:val="0"/>
        <w:ind w:firstLine="851"/>
        <w:jc w:val="both"/>
        <w:rPr>
          <w:sz w:val="28"/>
          <w:szCs w:val="28"/>
        </w:rPr>
      </w:pPr>
      <w:r>
        <w:rPr>
          <w:rFonts w:cs="Arial"/>
          <w:iCs/>
          <w:sz w:val="28"/>
          <w:szCs w:val="28"/>
        </w:rPr>
        <w:t>122.</w:t>
      </w:r>
      <w:r w:rsidR="0094269B" w:rsidRPr="0094269B">
        <w:rPr>
          <w:rFonts w:cs="Arial"/>
          <w:iCs/>
          <w:sz w:val="28"/>
          <w:szCs w:val="28"/>
        </w:rPr>
        <w:t xml:space="preserve"> </w:t>
      </w:r>
      <w:r w:rsidR="0094269B" w:rsidRPr="0094269B">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r w:rsidR="0094269B" w:rsidRPr="0094269B">
        <w:rPr>
          <w:rFonts w:ascii="Arial" w:hAnsi="Arial" w:cs="Arial"/>
          <w:sz w:val="20"/>
          <w:szCs w:val="20"/>
        </w:rPr>
        <w:t xml:space="preserve"> </w:t>
      </w:r>
      <w:r w:rsidR="0094269B" w:rsidRPr="0094269B">
        <w:rPr>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94269B" w:rsidRPr="0094269B" w:rsidRDefault="0094269B" w:rsidP="0094269B">
      <w:pPr>
        <w:tabs>
          <w:tab w:val="left" w:pos="6946"/>
          <w:tab w:val="left" w:pos="7371"/>
        </w:tabs>
        <w:rPr>
          <w:rFonts w:eastAsia="Calibri"/>
          <w:lang w:eastAsia="en-US"/>
        </w:rPr>
      </w:pPr>
    </w:p>
    <w:p w:rsidR="0094269B" w:rsidRPr="0094269B" w:rsidRDefault="0094269B" w:rsidP="0094269B">
      <w:pPr>
        <w:autoSpaceDE w:val="0"/>
        <w:autoSpaceDN w:val="0"/>
        <w:adjustRightInd w:val="0"/>
        <w:jc w:val="center"/>
        <w:rPr>
          <w:rFonts w:eastAsia="Calibri"/>
          <w:b/>
          <w:bCs/>
          <w:sz w:val="28"/>
          <w:szCs w:val="28"/>
          <w:lang w:eastAsia="en-US"/>
        </w:rPr>
      </w:pPr>
      <w:r w:rsidRPr="0094269B">
        <w:rPr>
          <w:rFonts w:eastAsia="Calibri"/>
          <w:b/>
          <w:bCs/>
          <w:sz w:val="28"/>
          <w:szCs w:val="28"/>
          <w:lang w:eastAsia="en-US"/>
        </w:rPr>
        <w:t>5</w:t>
      </w:r>
      <w:r w:rsidR="00415038">
        <w:rPr>
          <w:rFonts w:eastAsia="Calibri"/>
          <w:b/>
          <w:bCs/>
          <w:sz w:val="28"/>
          <w:szCs w:val="28"/>
          <w:lang w:eastAsia="en-US"/>
        </w:rPr>
        <w:t>8</w:t>
      </w:r>
      <w:r w:rsidRPr="0094269B">
        <w:rPr>
          <w:rFonts w:eastAsia="Calibri"/>
          <w:b/>
          <w:bCs/>
          <w:sz w:val="28"/>
          <w:szCs w:val="28"/>
          <w:lang w:eastAsia="en-US"/>
        </w:rPr>
        <w:t>. Порядок подачи и рассмотрения жалобы</w:t>
      </w:r>
    </w:p>
    <w:p w:rsidR="0094269B" w:rsidRPr="0094269B" w:rsidRDefault="0094269B" w:rsidP="0094269B">
      <w:pPr>
        <w:autoSpaceDE w:val="0"/>
        <w:autoSpaceDN w:val="0"/>
        <w:adjustRightInd w:val="0"/>
        <w:jc w:val="center"/>
        <w:rPr>
          <w:rFonts w:eastAsia="Calibri"/>
          <w:b/>
          <w:bCs/>
          <w:sz w:val="28"/>
          <w:szCs w:val="28"/>
          <w:lang w:eastAsia="en-US"/>
        </w:rPr>
      </w:pPr>
    </w:p>
    <w:p w:rsidR="0094269B" w:rsidRPr="0094269B" w:rsidRDefault="004C12E5" w:rsidP="0094269B">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123. </w:t>
      </w:r>
      <w:r w:rsidR="0094269B" w:rsidRPr="0094269B">
        <w:rPr>
          <w:rFonts w:eastAsia="Calibri"/>
          <w:bCs/>
          <w:sz w:val="28"/>
          <w:szCs w:val="28"/>
          <w:lang w:eastAsia="en-US"/>
        </w:rPr>
        <w:t xml:space="preserve"> Жалоба подается в письменной форме на бумажном носителе, а также в электронной форме.</w:t>
      </w:r>
    </w:p>
    <w:p w:rsidR="0094269B" w:rsidRPr="00E24EAB" w:rsidRDefault="0094269B" w:rsidP="0094269B">
      <w:pPr>
        <w:autoSpaceDE w:val="0"/>
        <w:autoSpaceDN w:val="0"/>
        <w:adjustRightInd w:val="0"/>
        <w:jc w:val="both"/>
        <w:rPr>
          <w:rFonts w:eastAsia="Calibri"/>
          <w:iCs/>
          <w:sz w:val="28"/>
          <w:szCs w:val="28"/>
          <w:lang w:eastAsia="en-US"/>
        </w:rPr>
      </w:pPr>
      <w:r w:rsidRPr="0094269B">
        <w:rPr>
          <w:rFonts w:eastAsia="Calibri"/>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w:t>
      </w:r>
      <w:r w:rsidR="00E24EAB">
        <w:rPr>
          <w:rFonts w:eastAsia="Calibri"/>
          <w:iCs/>
          <w:sz w:val="28"/>
          <w:szCs w:val="28"/>
          <w:lang w:eastAsia="en-US"/>
        </w:rPr>
        <w:t>та при личном приеме заявителя.</w:t>
      </w:r>
    </w:p>
    <w:p w:rsidR="0094269B" w:rsidRPr="0094269B" w:rsidRDefault="004C12E5" w:rsidP="004C12E5">
      <w:pPr>
        <w:autoSpaceDE w:val="0"/>
        <w:autoSpaceDN w:val="0"/>
        <w:adjustRightInd w:val="0"/>
        <w:ind w:firstLine="567"/>
        <w:jc w:val="both"/>
        <w:rPr>
          <w:rFonts w:eastAsia="Calibri"/>
          <w:bCs/>
          <w:sz w:val="28"/>
          <w:szCs w:val="28"/>
          <w:lang w:eastAsia="en-US"/>
        </w:rPr>
      </w:pPr>
      <w:r>
        <w:rPr>
          <w:rFonts w:eastAsia="Calibri"/>
          <w:bCs/>
          <w:sz w:val="28"/>
          <w:szCs w:val="28"/>
          <w:lang w:eastAsia="en-US"/>
        </w:rPr>
        <w:t>124.</w:t>
      </w:r>
      <w:r w:rsidR="0094269B" w:rsidRPr="0094269B">
        <w:rPr>
          <w:rFonts w:eastAsia="Calibri"/>
          <w:bCs/>
          <w:sz w:val="28"/>
          <w:szCs w:val="28"/>
          <w:lang w:eastAsia="en-US"/>
        </w:rPr>
        <w:t xml:space="preserve"> Жалоба должна содержать:</w:t>
      </w:r>
    </w:p>
    <w:p w:rsidR="0094269B" w:rsidRPr="0094269B" w:rsidRDefault="0094269B" w:rsidP="004C12E5">
      <w:pPr>
        <w:autoSpaceDE w:val="0"/>
        <w:autoSpaceDN w:val="0"/>
        <w:adjustRightInd w:val="0"/>
        <w:ind w:firstLine="851"/>
        <w:jc w:val="both"/>
        <w:rPr>
          <w:rFonts w:eastAsia="Calibri"/>
          <w:bCs/>
          <w:sz w:val="28"/>
          <w:szCs w:val="28"/>
          <w:lang w:eastAsia="en-US"/>
        </w:rPr>
      </w:pPr>
      <w:r w:rsidRPr="0094269B">
        <w:rPr>
          <w:rFonts w:eastAsia="Calibri"/>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94269B" w:rsidRPr="0094269B" w:rsidRDefault="0094269B" w:rsidP="004C12E5">
      <w:pPr>
        <w:autoSpaceDE w:val="0"/>
        <w:autoSpaceDN w:val="0"/>
        <w:adjustRightInd w:val="0"/>
        <w:ind w:firstLine="851"/>
        <w:jc w:val="both"/>
        <w:rPr>
          <w:rFonts w:eastAsia="Calibri"/>
          <w:iCs/>
          <w:sz w:val="28"/>
          <w:szCs w:val="28"/>
          <w:lang w:eastAsia="en-US"/>
        </w:rPr>
      </w:pPr>
      <w:r w:rsidRPr="0094269B">
        <w:rPr>
          <w:rFonts w:eastAsia="Calibri"/>
          <w:bCs/>
          <w:sz w:val="28"/>
          <w:szCs w:val="28"/>
          <w:lang w:eastAsia="en-US"/>
        </w:rPr>
        <w:t xml:space="preserve">2) </w:t>
      </w:r>
      <w:r w:rsidRPr="0094269B">
        <w:rPr>
          <w:rFonts w:eastAsia="Calibri"/>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269B" w:rsidRPr="004C12E5" w:rsidRDefault="0094269B" w:rsidP="004C12E5">
      <w:pPr>
        <w:autoSpaceDE w:val="0"/>
        <w:autoSpaceDN w:val="0"/>
        <w:adjustRightInd w:val="0"/>
        <w:ind w:firstLine="851"/>
        <w:jc w:val="both"/>
        <w:rPr>
          <w:rFonts w:eastAsia="Calibri"/>
          <w:iCs/>
          <w:sz w:val="28"/>
          <w:szCs w:val="28"/>
          <w:lang w:eastAsia="en-US"/>
        </w:rPr>
      </w:pPr>
      <w:r w:rsidRPr="0094269B">
        <w:rPr>
          <w:rFonts w:eastAsia="Calibri"/>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49" w:history="1">
        <w:r w:rsidRPr="004C12E5">
          <w:rPr>
            <w:rFonts w:eastAsia="Calibri"/>
            <w:iCs/>
            <w:sz w:val="28"/>
            <w:szCs w:val="28"/>
            <w:lang w:eastAsia="en-US"/>
          </w:rPr>
          <w:t>частью 1.1 статьи 16</w:t>
        </w:r>
      </w:hyperlink>
      <w:r w:rsidRPr="004C12E5">
        <w:rPr>
          <w:rFonts w:eastAsia="Calibri"/>
          <w:iCs/>
          <w:sz w:val="28"/>
          <w:szCs w:val="28"/>
          <w:lang w:eastAsia="en-US"/>
        </w:rPr>
        <w:t xml:space="preserve">  Федерального закона, их работников;</w:t>
      </w:r>
    </w:p>
    <w:p w:rsidR="0094269B" w:rsidRPr="00E24EAB" w:rsidRDefault="0094269B" w:rsidP="00E24EAB">
      <w:pPr>
        <w:autoSpaceDE w:val="0"/>
        <w:autoSpaceDN w:val="0"/>
        <w:adjustRightInd w:val="0"/>
        <w:ind w:firstLine="851"/>
        <w:jc w:val="both"/>
        <w:rPr>
          <w:rFonts w:eastAsia="Calibri"/>
          <w:iCs/>
          <w:sz w:val="28"/>
          <w:szCs w:val="28"/>
          <w:lang w:eastAsia="en-US"/>
        </w:rPr>
      </w:pPr>
      <w:r w:rsidRPr="004C12E5">
        <w:rPr>
          <w:rFonts w:eastAsia="Calibri"/>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50" w:history="1">
        <w:r w:rsidRPr="004C12E5">
          <w:rPr>
            <w:rFonts w:eastAsia="Calibri"/>
            <w:iCs/>
            <w:sz w:val="28"/>
            <w:szCs w:val="28"/>
            <w:lang w:eastAsia="en-US"/>
          </w:rPr>
          <w:t>частью 1.1 статьи 16</w:t>
        </w:r>
      </w:hyperlink>
      <w:r w:rsidRPr="004C12E5">
        <w:rPr>
          <w:rFonts w:eastAsia="Calibri"/>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w:t>
      </w:r>
      <w:r w:rsidR="00E24EAB">
        <w:rPr>
          <w:rFonts w:eastAsia="Calibri"/>
          <w:iCs/>
          <w:sz w:val="28"/>
          <w:szCs w:val="28"/>
          <w:lang w:eastAsia="en-US"/>
        </w:rPr>
        <w:t>оды заявителя, либо их копии.</w:t>
      </w:r>
    </w:p>
    <w:p w:rsidR="0094269B" w:rsidRPr="0094269B" w:rsidRDefault="004C12E5" w:rsidP="0094269B">
      <w:pPr>
        <w:autoSpaceDE w:val="0"/>
        <w:autoSpaceDN w:val="0"/>
        <w:adjustRightInd w:val="0"/>
        <w:jc w:val="both"/>
        <w:rPr>
          <w:rFonts w:eastAsia="Calibri"/>
          <w:iCs/>
          <w:sz w:val="28"/>
          <w:szCs w:val="28"/>
          <w:lang w:eastAsia="en-US"/>
        </w:rPr>
      </w:pPr>
      <w:r>
        <w:rPr>
          <w:rFonts w:eastAsia="Calibri"/>
          <w:iCs/>
          <w:sz w:val="28"/>
          <w:szCs w:val="28"/>
          <w:lang w:eastAsia="en-US"/>
        </w:rPr>
        <w:t xml:space="preserve">          125.</w:t>
      </w:r>
      <w:r w:rsidR="0094269B" w:rsidRPr="0094269B">
        <w:rPr>
          <w:rFonts w:eastAsia="Calibri"/>
          <w:iCs/>
          <w:sz w:val="28"/>
          <w:szCs w:val="28"/>
          <w:lang w:eastAsia="en-US"/>
        </w:rPr>
        <w:t xml:space="preserve">Ответ на жалобу не дается в следующих случаях: </w:t>
      </w:r>
    </w:p>
    <w:p w:rsidR="001F0DB1" w:rsidRDefault="0094269B" w:rsidP="001F0DB1">
      <w:pPr>
        <w:autoSpaceDE w:val="0"/>
        <w:autoSpaceDN w:val="0"/>
        <w:adjustRightInd w:val="0"/>
        <w:ind w:firstLine="709"/>
        <w:jc w:val="both"/>
        <w:rPr>
          <w:rFonts w:eastAsia="Calibri"/>
          <w:iCs/>
          <w:sz w:val="28"/>
          <w:szCs w:val="28"/>
          <w:lang w:eastAsia="en-US"/>
        </w:rPr>
      </w:pPr>
      <w:r w:rsidRPr="0094269B">
        <w:rPr>
          <w:rFonts w:eastAsia="Calibri"/>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1F0DB1" w:rsidRDefault="0094269B" w:rsidP="001F0DB1">
      <w:pPr>
        <w:autoSpaceDE w:val="0"/>
        <w:autoSpaceDN w:val="0"/>
        <w:adjustRightInd w:val="0"/>
        <w:ind w:firstLine="709"/>
        <w:jc w:val="both"/>
        <w:rPr>
          <w:rFonts w:eastAsia="Calibri"/>
          <w:iCs/>
          <w:sz w:val="28"/>
          <w:szCs w:val="28"/>
          <w:lang w:eastAsia="en-US"/>
        </w:rPr>
      </w:pPr>
      <w:r w:rsidRPr="0094269B">
        <w:rPr>
          <w:rFonts w:eastAsia="Calibri"/>
          <w:iCs/>
          <w:sz w:val="28"/>
          <w:szCs w:val="28"/>
          <w:lang w:eastAsia="en-US"/>
        </w:rPr>
        <w:lastRenderedPageBreak/>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94269B" w:rsidRPr="0094269B" w:rsidRDefault="0094269B" w:rsidP="001F0DB1">
      <w:pPr>
        <w:autoSpaceDE w:val="0"/>
        <w:autoSpaceDN w:val="0"/>
        <w:adjustRightInd w:val="0"/>
        <w:ind w:firstLine="709"/>
        <w:jc w:val="both"/>
        <w:rPr>
          <w:rFonts w:eastAsia="Calibri"/>
          <w:iCs/>
          <w:sz w:val="28"/>
          <w:szCs w:val="28"/>
          <w:lang w:eastAsia="en-US"/>
        </w:rPr>
      </w:pPr>
      <w:r w:rsidRPr="0094269B">
        <w:rPr>
          <w:rFonts w:eastAsia="Calibri"/>
          <w:iCs/>
          <w:sz w:val="28"/>
          <w:szCs w:val="28"/>
          <w:lang w:eastAsia="en-US"/>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w:t>
      </w:r>
      <w:r w:rsidR="00E24EAB">
        <w:rPr>
          <w:rFonts w:eastAsia="Calibri"/>
          <w:iCs/>
          <w:sz w:val="28"/>
          <w:szCs w:val="28"/>
          <w:lang w:eastAsia="en-US"/>
        </w:rPr>
        <w:t xml:space="preserve">ащение). </w:t>
      </w:r>
    </w:p>
    <w:p w:rsidR="0094269B" w:rsidRPr="0094269B" w:rsidRDefault="004C12E5" w:rsidP="004C12E5">
      <w:pPr>
        <w:autoSpaceDE w:val="0"/>
        <w:autoSpaceDN w:val="0"/>
        <w:adjustRightInd w:val="0"/>
        <w:ind w:firstLine="567"/>
        <w:jc w:val="both"/>
        <w:rPr>
          <w:rFonts w:eastAsia="Calibri"/>
          <w:iCs/>
          <w:sz w:val="28"/>
          <w:szCs w:val="28"/>
          <w:lang w:eastAsia="en-US"/>
        </w:rPr>
      </w:pPr>
      <w:r>
        <w:rPr>
          <w:rFonts w:eastAsia="Calibri"/>
          <w:iCs/>
          <w:sz w:val="28"/>
          <w:szCs w:val="28"/>
          <w:lang w:eastAsia="en-US"/>
        </w:rPr>
        <w:t>126.</w:t>
      </w:r>
      <w:r w:rsidR="0094269B" w:rsidRPr="0094269B">
        <w:rPr>
          <w:rFonts w:eastAsia="Calibri"/>
          <w:iCs/>
          <w:sz w:val="28"/>
          <w:szCs w:val="28"/>
          <w:lang w:eastAsia="en-US"/>
        </w:rPr>
        <w:t xml:space="preserve">  МФЦ вправе оставить заявление без ответа по существу в случаях: </w:t>
      </w:r>
    </w:p>
    <w:p w:rsidR="001F0DB1" w:rsidRDefault="0094269B" w:rsidP="001F0DB1">
      <w:pPr>
        <w:autoSpaceDE w:val="0"/>
        <w:autoSpaceDN w:val="0"/>
        <w:adjustRightInd w:val="0"/>
        <w:ind w:firstLine="709"/>
        <w:jc w:val="both"/>
        <w:rPr>
          <w:rFonts w:eastAsia="Calibri"/>
          <w:iCs/>
          <w:sz w:val="28"/>
          <w:szCs w:val="28"/>
          <w:lang w:eastAsia="en-US"/>
        </w:rPr>
      </w:pPr>
      <w:r w:rsidRPr="0094269B">
        <w:rPr>
          <w:rFonts w:eastAsia="Calibri"/>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94269B" w:rsidRPr="0094269B" w:rsidRDefault="0094269B" w:rsidP="001F0DB1">
      <w:pPr>
        <w:autoSpaceDE w:val="0"/>
        <w:autoSpaceDN w:val="0"/>
        <w:adjustRightInd w:val="0"/>
        <w:ind w:firstLine="709"/>
        <w:jc w:val="both"/>
        <w:rPr>
          <w:rFonts w:eastAsia="Calibri"/>
          <w:iCs/>
          <w:sz w:val="28"/>
          <w:szCs w:val="28"/>
          <w:lang w:eastAsia="en-US"/>
        </w:rPr>
      </w:pPr>
      <w:r w:rsidRPr="0094269B">
        <w:rPr>
          <w:rFonts w:eastAsia="Calibri"/>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94269B" w:rsidRPr="0094269B" w:rsidRDefault="004C12E5" w:rsidP="004C12E5">
      <w:pPr>
        <w:autoSpaceDE w:val="0"/>
        <w:autoSpaceDN w:val="0"/>
        <w:adjustRightInd w:val="0"/>
        <w:spacing w:after="36"/>
        <w:ind w:firstLine="567"/>
        <w:jc w:val="both"/>
        <w:rPr>
          <w:rFonts w:eastAsia="Calibri"/>
          <w:iCs/>
          <w:sz w:val="28"/>
          <w:szCs w:val="28"/>
          <w:lang w:eastAsia="en-US"/>
        </w:rPr>
      </w:pPr>
      <w:r>
        <w:rPr>
          <w:rFonts w:eastAsia="Calibri"/>
          <w:iCs/>
          <w:sz w:val="28"/>
          <w:szCs w:val="28"/>
          <w:lang w:eastAsia="en-US"/>
        </w:rPr>
        <w:t>127.</w:t>
      </w:r>
      <w:r w:rsidR="0094269B" w:rsidRPr="0094269B">
        <w:rPr>
          <w:rFonts w:eastAsia="Calibri"/>
          <w:iCs/>
          <w:sz w:val="28"/>
          <w:szCs w:val="28"/>
          <w:lang w:eastAsia="en-US"/>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94269B" w:rsidRPr="0094269B" w:rsidRDefault="0094269B" w:rsidP="0094269B">
      <w:pPr>
        <w:autoSpaceDE w:val="0"/>
        <w:autoSpaceDN w:val="0"/>
        <w:adjustRightInd w:val="0"/>
        <w:spacing w:after="36"/>
        <w:jc w:val="both"/>
        <w:rPr>
          <w:rFonts w:eastAsia="Calibri"/>
          <w:iCs/>
          <w:sz w:val="28"/>
          <w:szCs w:val="28"/>
          <w:lang w:eastAsia="en-US"/>
        </w:rPr>
      </w:pPr>
      <w:r w:rsidRPr="0094269B">
        <w:rPr>
          <w:rFonts w:eastAsia="Calibri"/>
          <w:iCs/>
          <w:sz w:val="28"/>
          <w:szCs w:val="28"/>
          <w:lang w:eastAsia="en-US"/>
        </w:rPr>
        <w:t xml:space="preserve">   </w:t>
      </w:r>
      <w:r w:rsidR="004C12E5">
        <w:rPr>
          <w:rFonts w:eastAsia="Calibri"/>
          <w:iCs/>
          <w:sz w:val="28"/>
          <w:szCs w:val="28"/>
          <w:lang w:eastAsia="en-US"/>
        </w:rPr>
        <w:t xml:space="preserve">     </w:t>
      </w:r>
      <w:r w:rsidRPr="0094269B">
        <w:rPr>
          <w:rFonts w:eastAsia="Calibri"/>
          <w:iCs/>
          <w:sz w:val="28"/>
          <w:szCs w:val="28"/>
          <w:lang w:eastAsia="en-US"/>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94269B" w:rsidRPr="00D020B0" w:rsidRDefault="0094269B" w:rsidP="0094269B">
      <w:pPr>
        <w:autoSpaceDE w:val="0"/>
        <w:autoSpaceDN w:val="0"/>
        <w:adjustRightInd w:val="0"/>
        <w:jc w:val="both"/>
        <w:rPr>
          <w:rFonts w:eastAsia="Calibri"/>
          <w:iCs/>
          <w:sz w:val="28"/>
          <w:szCs w:val="28"/>
          <w:lang w:eastAsia="en-US"/>
        </w:rPr>
      </w:pPr>
      <w:r w:rsidRPr="0094269B">
        <w:rPr>
          <w:rFonts w:eastAsia="Calibri"/>
          <w:iCs/>
          <w:sz w:val="28"/>
          <w:szCs w:val="28"/>
          <w:lang w:eastAsia="en-US"/>
        </w:rPr>
        <w:t xml:space="preserve">  </w:t>
      </w:r>
      <w:r w:rsidR="004C12E5">
        <w:rPr>
          <w:rFonts w:eastAsia="Calibri"/>
          <w:iCs/>
          <w:sz w:val="28"/>
          <w:szCs w:val="28"/>
          <w:lang w:eastAsia="en-US"/>
        </w:rPr>
        <w:t xml:space="preserve">       </w:t>
      </w:r>
      <w:r w:rsidRPr="0094269B">
        <w:rPr>
          <w:rFonts w:eastAsia="Calibri"/>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94269B" w:rsidRPr="0094269B" w:rsidRDefault="0094269B" w:rsidP="0094269B">
      <w:pPr>
        <w:autoSpaceDE w:val="0"/>
        <w:autoSpaceDN w:val="0"/>
        <w:adjustRightInd w:val="0"/>
        <w:jc w:val="both"/>
        <w:rPr>
          <w:rFonts w:eastAsia="Calibri"/>
          <w:i/>
          <w:iCs/>
          <w:sz w:val="28"/>
          <w:szCs w:val="28"/>
          <w:lang w:eastAsia="en-US"/>
        </w:rPr>
      </w:pPr>
    </w:p>
    <w:p w:rsidR="0094269B" w:rsidRPr="0094269B" w:rsidRDefault="0094269B" w:rsidP="0094269B">
      <w:pPr>
        <w:autoSpaceDE w:val="0"/>
        <w:autoSpaceDN w:val="0"/>
        <w:adjustRightInd w:val="0"/>
        <w:jc w:val="center"/>
        <w:rPr>
          <w:rFonts w:eastAsia="Calibri"/>
          <w:b/>
          <w:iCs/>
          <w:sz w:val="28"/>
          <w:szCs w:val="28"/>
          <w:lang w:eastAsia="en-US"/>
        </w:rPr>
      </w:pPr>
      <w:r w:rsidRPr="0094269B">
        <w:rPr>
          <w:rFonts w:eastAsia="Calibri"/>
          <w:b/>
          <w:iCs/>
          <w:sz w:val="28"/>
          <w:szCs w:val="28"/>
          <w:lang w:eastAsia="en-US"/>
        </w:rPr>
        <w:t>5</w:t>
      </w:r>
      <w:r w:rsidR="00415038">
        <w:rPr>
          <w:rFonts w:eastAsia="Calibri"/>
          <w:b/>
          <w:iCs/>
          <w:sz w:val="28"/>
          <w:szCs w:val="28"/>
          <w:lang w:eastAsia="en-US"/>
        </w:rPr>
        <w:t>9</w:t>
      </w:r>
      <w:r w:rsidRPr="0094269B">
        <w:rPr>
          <w:rFonts w:eastAsia="Calibri"/>
          <w:b/>
          <w:iCs/>
          <w:sz w:val="28"/>
          <w:szCs w:val="28"/>
          <w:lang w:eastAsia="en-US"/>
        </w:rPr>
        <w:t>. Сроки рассмотрения жалобы</w:t>
      </w:r>
    </w:p>
    <w:p w:rsidR="0094269B" w:rsidRPr="0094269B" w:rsidRDefault="0094269B" w:rsidP="0094269B">
      <w:pPr>
        <w:autoSpaceDE w:val="0"/>
        <w:autoSpaceDN w:val="0"/>
        <w:adjustRightInd w:val="0"/>
        <w:jc w:val="both"/>
        <w:rPr>
          <w:rFonts w:eastAsia="Calibri"/>
          <w:i/>
          <w:iCs/>
          <w:sz w:val="28"/>
          <w:szCs w:val="28"/>
          <w:lang w:eastAsia="en-US"/>
        </w:rPr>
      </w:pPr>
    </w:p>
    <w:p w:rsidR="0094269B" w:rsidRPr="0094269B" w:rsidRDefault="004C12E5" w:rsidP="0094269B">
      <w:pPr>
        <w:autoSpaceDE w:val="0"/>
        <w:autoSpaceDN w:val="0"/>
        <w:adjustRightInd w:val="0"/>
        <w:ind w:firstLine="709"/>
        <w:jc w:val="both"/>
        <w:rPr>
          <w:rFonts w:eastAsia="Calibri"/>
          <w:i/>
          <w:iCs/>
          <w:sz w:val="28"/>
          <w:szCs w:val="28"/>
          <w:lang w:eastAsia="en-US"/>
        </w:rPr>
      </w:pPr>
      <w:r>
        <w:rPr>
          <w:rFonts w:eastAsia="Calibri"/>
          <w:iCs/>
          <w:sz w:val="28"/>
          <w:szCs w:val="28"/>
          <w:lang w:eastAsia="en-US"/>
        </w:rPr>
        <w:t>128.</w:t>
      </w:r>
      <w:r w:rsidR="0094269B" w:rsidRPr="0094269B">
        <w:rPr>
          <w:rFonts w:eastAsia="Calibri"/>
          <w:iCs/>
          <w:sz w:val="28"/>
          <w:szCs w:val="28"/>
          <w:lang w:eastAsia="en-US"/>
        </w:rPr>
        <w:t xml:space="preserve"> Жалоба, поступившая в МФЦ, учредителю МФЦ, в организации, предусмотренные </w:t>
      </w:r>
      <w:hyperlink r:id="rId51" w:history="1">
        <w:r w:rsidR="0094269B" w:rsidRPr="0094269B">
          <w:rPr>
            <w:rFonts w:eastAsia="Calibri"/>
            <w:iCs/>
            <w:color w:val="0000FF"/>
            <w:sz w:val="28"/>
            <w:szCs w:val="28"/>
            <w:lang w:eastAsia="en-US"/>
          </w:rPr>
          <w:t>частью 1.1 статьи 16</w:t>
        </w:r>
      </w:hyperlink>
      <w:r w:rsidR="0094269B" w:rsidRPr="0094269B">
        <w:rPr>
          <w:rFonts w:eastAsia="Calibri"/>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52" w:history="1">
        <w:r w:rsidR="0094269B" w:rsidRPr="0094269B">
          <w:rPr>
            <w:rFonts w:eastAsia="Calibri"/>
            <w:iCs/>
            <w:color w:val="0000FF"/>
            <w:sz w:val="28"/>
            <w:szCs w:val="28"/>
            <w:lang w:eastAsia="en-US"/>
          </w:rPr>
          <w:t>частью 1.1 статьи 16</w:t>
        </w:r>
      </w:hyperlink>
      <w:r w:rsidR="0094269B" w:rsidRPr="0094269B">
        <w:rPr>
          <w:rFonts w:eastAsia="Calibri"/>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4269B" w:rsidRPr="0094269B">
        <w:rPr>
          <w:rFonts w:eastAsia="Calibri"/>
          <w:i/>
          <w:iCs/>
          <w:sz w:val="28"/>
          <w:szCs w:val="28"/>
          <w:lang w:eastAsia="en-US"/>
        </w:rPr>
        <w:t>.</w:t>
      </w:r>
    </w:p>
    <w:p w:rsidR="0094269B" w:rsidRPr="0094269B" w:rsidRDefault="0094269B" w:rsidP="0094269B">
      <w:pPr>
        <w:tabs>
          <w:tab w:val="left" w:pos="6946"/>
          <w:tab w:val="left" w:pos="7371"/>
        </w:tabs>
        <w:rPr>
          <w:rFonts w:eastAsia="Calibri"/>
          <w:lang w:eastAsia="en-US"/>
        </w:rPr>
      </w:pPr>
    </w:p>
    <w:p w:rsidR="0094269B" w:rsidRPr="0094269B" w:rsidRDefault="00415038" w:rsidP="00D020B0">
      <w:pPr>
        <w:autoSpaceDE w:val="0"/>
        <w:autoSpaceDN w:val="0"/>
        <w:adjustRightInd w:val="0"/>
        <w:spacing w:after="200" w:line="276" w:lineRule="auto"/>
        <w:ind w:left="710"/>
        <w:jc w:val="center"/>
        <w:rPr>
          <w:rFonts w:eastAsia="Calibri"/>
          <w:b/>
          <w:iCs/>
          <w:sz w:val="28"/>
          <w:szCs w:val="28"/>
          <w:lang w:eastAsia="en-US"/>
        </w:rPr>
      </w:pPr>
      <w:r>
        <w:rPr>
          <w:rFonts w:eastAsia="Calibri"/>
          <w:b/>
          <w:iCs/>
          <w:sz w:val="28"/>
          <w:szCs w:val="28"/>
          <w:lang w:eastAsia="en-US"/>
        </w:rPr>
        <w:t>60.</w:t>
      </w:r>
      <w:r w:rsidR="0094269B" w:rsidRPr="0094269B">
        <w:rPr>
          <w:rFonts w:eastAsia="Calibri"/>
          <w:b/>
          <w:iCs/>
          <w:sz w:val="28"/>
          <w:szCs w:val="28"/>
          <w:lang w:eastAsia="en-US"/>
        </w:rPr>
        <w:t>Результат рассмотрения жалобы</w:t>
      </w:r>
    </w:p>
    <w:p w:rsidR="0094269B" w:rsidRPr="00E24EAB" w:rsidRDefault="004C12E5" w:rsidP="00E24EAB">
      <w:pPr>
        <w:autoSpaceDE w:val="0"/>
        <w:autoSpaceDN w:val="0"/>
        <w:adjustRightInd w:val="0"/>
        <w:ind w:firstLine="851"/>
        <w:jc w:val="both"/>
        <w:rPr>
          <w:rFonts w:eastAsia="Calibri"/>
          <w:iCs/>
          <w:sz w:val="28"/>
          <w:szCs w:val="28"/>
          <w:lang w:eastAsia="en-US"/>
        </w:rPr>
      </w:pPr>
      <w:r>
        <w:rPr>
          <w:rFonts w:eastAsia="Calibri"/>
          <w:iCs/>
          <w:sz w:val="28"/>
          <w:szCs w:val="28"/>
          <w:lang w:eastAsia="en-US"/>
        </w:rPr>
        <w:t xml:space="preserve">129. </w:t>
      </w:r>
      <w:r w:rsidR="0094269B" w:rsidRPr="0094269B">
        <w:rPr>
          <w:rFonts w:eastAsia="Calibri"/>
          <w:iCs/>
          <w:sz w:val="28"/>
          <w:szCs w:val="28"/>
          <w:lang w:eastAsia="en-US"/>
        </w:rPr>
        <w:t xml:space="preserve"> По результатам рассмотрения жалобы принима</w:t>
      </w:r>
      <w:r w:rsidR="00E24EAB">
        <w:rPr>
          <w:rFonts w:eastAsia="Calibri"/>
          <w:iCs/>
          <w:sz w:val="28"/>
          <w:szCs w:val="28"/>
          <w:lang w:eastAsia="en-US"/>
        </w:rPr>
        <w:t>ется одно из следующих решений:</w:t>
      </w:r>
    </w:p>
    <w:p w:rsidR="0094269B" w:rsidRPr="0094269B" w:rsidRDefault="0094269B" w:rsidP="0094269B">
      <w:pPr>
        <w:autoSpaceDE w:val="0"/>
        <w:autoSpaceDN w:val="0"/>
        <w:adjustRightInd w:val="0"/>
        <w:ind w:firstLine="567"/>
        <w:jc w:val="both"/>
        <w:rPr>
          <w:rFonts w:eastAsia="Calibri"/>
          <w:iCs/>
          <w:sz w:val="28"/>
          <w:szCs w:val="28"/>
          <w:lang w:eastAsia="en-US"/>
        </w:rPr>
      </w:pPr>
      <w:r w:rsidRPr="0094269B">
        <w:rPr>
          <w:rFonts w:eastAsia="Calibri"/>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269B" w:rsidRPr="0094269B" w:rsidRDefault="0094269B" w:rsidP="0094269B">
      <w:pPr>
        <w:autoSpaceDE w:val="0"/>
        <w:autoSpaceDN w:val="0"/>
        <w:adjustRightInd w:val="0"/>
        <w:ind w:firstLine="567"/>
        <w:jc w:val="both"/>
        <w:rPr>
          <w:rFonts w:eastAsia="Calibri"/>
          <w:iCs/>
          <w:sz w:val="28"/>
          <w:szCs w:val="28"/>
          <w:lang w:eastAsia="en-US"/>
        </w:rPr>
      </w:pPr>
      <w:r w:rsidRPr="0094269B">
        <w:rPr>
          <w:rFonts w:eastAsia="Calibri"/>
          <w:iCs/>
          <w:sz w:val="28"/>
          <w:szCs w:val="28"/>
          <w:lang w:eastAsia="en-US"/>
        </w:rPr>
        <w:t>2) в удовлетворении жалобы отказывается.</w:t>
      </w:r>
    </w:p>
    <w:p w:rsidR="0094269B" w:rsidRPr="0094269B" w:rsidRDefault="0094269B" w:rsidP="0094269B">
      <w:pPr>
        <w:autoSpaceDE w:val="0"/>
        <w:autoSpaceDN w:val="0"/>
        <w:adjustRightInd w:val="0"/>
        <w:jc w:val="both"/>
        <w:rPr>
          <w:rFonts w:eastAsia="Calibri"/>
          <w:iCs/>
          <w:sz w:val="28"/>
          <w:szCs w:val="28"/>
          <w:lang w:eastAsia="en-US"/>
        </w:rPr>
      </w:pPr>
    </w:p>
    <w:p w:rsidR="0094269B" w:rsidRPr="00415038" w:rsidRDefault="00415038" w:rsidP="00415038">
      <w:pPr>
        <w:autoSpaceDE w:val="0"/>
        <w:autoSpaceDN w:val="0"/>
        <w:adjustRightInd w:val="0"/>
        <w:ind w:left="2138"/>
        <w:rPr>
          <w:rFonts w:eastAsia="Calibri"/>
          <w:b/>
          <w:iCs/>
          <w:sz w:val="28"/>
          <w:szCs w:val="28"/>
        </w:rPr>
      </w:pPr>
      <w:r>
        <w:rPr>
          <w:rFonts w:eastAsia="Calibri"/>
          <w:b/>
          <w:iCs/>
          <w:sz w:val="28"/>
          <w:szCs w:val="28"/>
        </w:rPr>
        <w:t xml:space="preserve">     61.</w:t>
      </w:r>
      <w:r w:rsidR="0094269B" w:rsidRPr="00415038">
        <w:rPr>
          <w:rFonts w:eastAsia="Calibri"/>
          <w:b/>
          <w:iCs/>
          <w:sz w:val="28"/>
          <w:szCs w:val="28"/>
        </w:rPr>
        <w:t>Порядок информирования заявителя</w:t>
      </w:r>
    </w:p>
    <w:p w:rsidR="0094269B" w:rsidRPr="0094269B" w:rsidRDefault="0094269B" w:rsidP="00415038">
      <w:pPr>
        <w:autoSpaceDE w:val="0"/>
        <w:autoSpaceDN w:val="0"/>
        <w:adjustRightInd w:val="0"/>
        <w:jc w:val="center"/>
        <w:rPr>
          <w:rFonts w:eastAsia="Calibri"/>
          <w:b/>
          <w:iCs/>
          <w:sz w:val="28"/>
          <w:szCs w:val="28"/>
          <w:lang w:eastAsia="en-US"/>
        </w:rPr>
      </w:pPr>
      <w:r w:rsidRPr="0094269B">
        <w:rPr>
          <w:rFonts w:eastAsia="Calibri"/>
          <w:b/>
          <w:iCs/>
          <w:sz w:val="28"/>
          <w:szCs w:val="28"/>
          <w:lang w:eastAsia="en-US"/>
        </w:rPr>
        <w:t>о результатах рассмотрения жалобы</w:t>
      </w:r>
    </w:p>
    <w:p w:rsidR="0094269B" w:rsidRPr="0094269B" w:rsidRDefault="0094269B" w:rsidP="00415038">
      <w:pPr>
        <w:autoSpaceDE w:val="0"/>
        <w:autoSpaceDN w:val="0"/>
        <w:adjustRightInd w:val="0"/>
        <w:jc w:val="center"/>
        <w:rPr>
          <w:rFonts w:eastAsia="Calibri"/>
          <w:i/>
          <w:iCs/>
          <w:sz w:val="28"/>
          <w:szCs w:val="28"/>
          <w:lang w:eastAsia="en-US"/>
        </w:rPr>
      </w:pPr>
    </w:p>
    <w:p w:rsidR="0094269B" w:rsidRPr="0094269B" w:rsidRDefault="004C12E5" w:rsidP="0094269B">
      <w:pPr>
        <w:autoSpaceDE w:val="0"/>
        <w:autoSpaceDN w:val="0"/>
        <w:adjustRightInd w:val="0"/>
        <w:ind w:firstLine="851"/>
        <w:jc w:val="both"/>
        <w:rPr>
          <w:rFonts w:eastAsia="Calibri"/>
          <w:iCs/>
          <w:sz w:val="28"/>
          <w:szCs w:val="28"/>
          <w:lang w:eastAsia="en-US"/>
        </w:rPr>
      </w:pPr>
      <w:r>
        <w:rPr>
          <w:rFonts w:eastAsia="Calibri"/>
          <w:iCs/>
          <w:sz w:val="28"/>
          <w:szCs w:val="28"/>
          <w:lang w:eastAsia="en-US"/>
        </w:rPr>
        <w:t>130.</w:t>
      </w:r>
      <w:r w:rsidR="0094269B" w:rsidRPr="0094269B">
        <w:rPr>
          <w:rFonts w:eastAsia="Calibri"/>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4269B" w:rsidRPr="0094269B" w:rsidRDefault="004C12E5" w:rsidP="0094269B">
      <w:pPr>
        <w:autoSpaceDE w:val="0"/>
        <w:autoSpaceDN w:val="0"/>
        <w:adjustRightInd w:val="0"/>
        <w:jc w:val="both"/>
        <w:rPr>
          <w:rFonts w:eastAsia="Calibri"/>
          <w:iCs/>
          <w:sz w:val="28"/>
          <w:szCs w:val="28"/>
          <w:lang w:eastAsia="en-US"/>
        </w:rPr>
      </w:pPr>
      <w:r>
        <w:rPr>
          <w:rFonts w:eastAsia="Calibri"/>
          <w:iCs/>
          <w:sz w:val="28"/>
          <w:szCs w:val="28"/>
          <w:lang w:eastAsia="en-US"/>
        </w:rPr>
        <w:t xml:space="preserve">            </w:t>
      </w:r>
      <w:r w:rsidR="0094269B" w:rsidRPr="0094269B">
        <w:rPr>
          <w:rFonts w:eastAsia="Calibri"/>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53" w:history="1">
        <w:r w:rsidR="0094269B" w:rsidRPr="0094269B">
          <w:rPr>
            <w:rFonts w:eastAsia="Calibri"/>
            <w:iCs/>
            <w:color w:val="0000FF"/>
            <w:sz w:val="28"/>
            <w:szCs w:val="28"/>
            <w:lang w:eastAsia="en-US"/>
          </w:rPr>
          <w:t>частью 1.1 статьи 16</w:t>
        </w:r>
      </w:hyperlink>
      <w:r w:rsidR="0094269B" w:rsidRPr="0094269B">
        <w:rPr>
          <w:rFonts w:eastAsia="Calibri"/>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269B" w:rsidRPr="0094269B" w:rsidRDefault="004C12E5" w:rsidP="0094269B">
      <w:pPr>
        <w:autoSpaceDE w:val="0"/>
        <w:autoSpaceDN w:val="0"/>
        <w:adjustRightInd w:val="0"/>
        <w:jc w:val="both"/>
        <w:rPr>
          <w:rFonts w:eastAsia="Calibri"/>
          <w:iCs/>
          <w:sz w:val="28"/>
          <w:szCs w:val="28"/>
          <w:lang w:eastAsia="en-US"/>
        </w:rPr>
      </w:pPr>
      <w:r>
        <w:rPr>
          <w:rFonts w:eastAsia="Calibri"/>
          <w:iCs/>
          <w:sz w:val="28"/>
          <w:szCs w:val="28"/>
          <w:lang w:eastAsia="en-US"/>
        </w:rPr>
        <w:t xml:space="preserve">            </w:t>
      </w:r>
      <w:r w:rsidR="0094269B" w:rsidRPr="0094269B">
        <w:rPr>
          <w:rFonts w:eastAsia="Calibri"/>
          <w:iCs/>
          <w:sz w:val="28"/>
          <w:szCs w:val="28"/>
          <w:lang w:eastAsia="en-US"/>
        </w:rPr>
        <w:t xml:space="preserve">В случае </w:t>
      </w:r>
      <w:proofErr w:type="gramStart"/>
      <w:r w:rsidR="0094269B" w:rsidRPr="0094269B">
        <w:rPr>
          <w:rFonts w:eastAsia="Calibri"/>
          <w:iCs/>
          <w:sz w:val="28"/>
          <w:szCs w:val="28"/>
          <w:lang w:eastAsia="en-US"/>
        </w:rPr>
        <w:t>признания жалобы</w:t>
      </w:r>
      <w:proofErr w:type="gramEnd"/>
      <w:r w:rsidR="0094269B" w:rsidRPr="0094269B">
        <w:rPr>
          <w:rFonts w:eastAsia="Calibri"/>
          <w:iCs/>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w:t>
      </w:r>
      <w:r w:rsidR="00E24EAB">
        <w:rPr>
          <w:rFonts w:eastAsia="Calibri"/>
          <w:iCs/>
          <w:sz w:val="28"/>
          <w:szCs w:val="28"/>
          <w:lang w:eastAsia="en-US"/>
        </w:rPr>
        <w:t>ания принятого решения.</w:t>
      </w:r>
    </w:p>
    <w:p w:rsidR="0094269B" w:rsidRPr="0094269B" w:rsidRDefault="0094269B" w:rsidP="0094269B">
      <w:pPr>
        <w:autoSpaceDE w:val="0"/>
        <w:autoSpaceDN w:val="0"/>
        <w:adjustRightInd w:val="0"/>
        <w:jc w:val="both"/>
        <w:rPr>
          <w:rFonts w:eastAsia="Calibri"/>
          <w:iCs/>
          <w:sz w:val="28"/>
          <w:szCs w:val="28"/>
          <w:lang w:eastAsia="en-US"/>
        </w:rPr>
      </w:pPr>
      <w:r w:rsidRPr="0094269B">
        <w:rPr>
          <w:rFonts w:eastAsia="Calibri"/>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269B" w:rsidRPr="00E24EAB" w:rsidRDefault="00415038" w:rsidP="00E24EAB">
      <w:pPr>
        <w:autoSpaceDE w:val="0"/>
        <w:autoSpaceDN w:val="0"/>
        <w:adjustRightInd w:val="0"/>
        <w:spacing w:before="280" w:after="200" w:line="276" w:lineRule="auto"/>
        <w:ind w:left="1418" w:hanging="1418"/>
        <w:jc w:val="center"/>
        <w:rPr>
          <w:rFonts w:eastAsia="Calibri"/>
          <w:b/>
          <w:iCs/>
          <w:sz w:val="28"/>
          <w:szCs w:val="28"/>
          <w:lang w:eastAsia="en-US"/>
        </w:rPr>
      </w:pPr>
      <w:r>
        <w:rPr>
          <w:rFonts w:eastAsia="Calibri"/>
          <w:b/>
          <w:iCs/>
          <w:sz w:val="28"/>
          <w:szCs w:val="28"/>
          <w:lang w:eastAsia="en-US"/>
        </w:rPr>
        <w:t>62.</w:t>
      </w:r>
      <w:r w:rsidR="0094269B" w:rsidRPr="0094269B">
        <w:rPr>
          <w:rFonts w:eastAsia="Calibri"/>
          <w:b/>
          <w:iCs/>
          <w:sz w:val="28"/>
          <w:szCs w:val="28"/>
          <w:lang w:eastAsia="en-US"/>
        </w:rPr>
        <w:t xml:space="preserve"> Порядо</w:t>
      </w:r>
      <w:r w:rsidR="00E24EAB">
        <w:rPr>
          <w:rFonts w:eastAsia="Calibri"/>
          <w:b/>
          <w:iCs/>
          <w:sz w:val="28"/>
          <w:szCs w:val="28"/>
          <w:lang w:eastAsia="en-US"/>
        </w:rPr>
        <w:t>к обжалования решения по жалобе</w:t>
      </w:r>
    </w:p>
    <w:p w:rsidR="0094269B" w:rsidRPr="0094269B" w:rsidRDefault="004C12E5" w:rsidP="0094269B">
      <w:pPr>
        <w:autoSpaceDE w:val="0"/>
        <w:autoSpaceDN w:val="0"/>
        <w:adjustRightInd w:val="0"/>
        <w:ind w:firstLine="567"/>
        <w:jc w:val="both"/>
        <w:rPr>
          <w:rFonts w:eastAsia="Calibri"/>
          <w:iCs/>
          <w:sz w:val="28"/>
          <w:szCs w:val="28"/>
          <w:lang w:eastAsia="en-US"/>
        </w:rPr>
      </w:pPr>
      <w:r>
        <w:rPr>
          <w:rFonts w:eastAsia="Calibri"/>
          <w:iCs/>
          <w:sz w:val="28"/>
          <w:szCs w:val="28"/>
          <w:lang w:eastAsia="en-US"/>
        </w:rPr>
        <w:t>131.</w:t>
      </w:r>
      <w:r w:rsidR="0094269B" w:rsidRPr="0094269B">
        <w:rPr>
          <w:rFonts w:eastAsia="Calibri"/>
          <w:iCs/>
          <w:sz w:val="28"/>
          <w:szCs w:val="28"/>
          <w:lang w:eastAsia="en-US"/>
        </w:rPr>
        <w:t xml:space="preserve"> Заявитель имеет право обжаловать решение по жалобе в прокуратуру Липецкой области, а также в судебном порядке.</w:t>
      </w:r>
    </w:p>
    <w:p w:rsidR="0094269B" w:rsidRPr="0094269B" w:rsidRDefault="0094269B" w:rsidP="0094269B">
      <w:pPr>
        <w:tabs>
          <w:tab w:val="left" w:pos="6946"/>
          <w:tab w:val="left" w:pos="7371"/>
        </w:tabs>
        <w:rPr>
          <w:rFonts w:eastAsia="Calibri"/>
          <w:lang w:eastAsia="en-US"/>
        </w:rPr>
      </w:pPr>
    </w:p>
    <w:p w:rsidR="0094269B" w:rsidRPr="0094269B" w:rsidRDefault="0094269B" w:rsidP="0094269B">
      <w:pPr>
        <w:tabs>
          <w:tab w:val="left" w:pos="6946"/>
          <w:tab w:val="left" w:pos="7371"/>
        </w:tabs>
        <w:rPr>
          <w:rFonts w:eastAsia="Calibri"/>
          <w:lang w:eastAsia="en-US"/>
        </w:rPr>
      </w:pPr>
    </w:p>
    <w:p w:rsidR="0094269B" w:rsidRPr="00415038" w:rsidRDefault="00415038" w:rsidP="00415038">
      <w:pPr>
        <w:autoSpaceDE w:val="0"/>
        <w:autoSpaceDN w:val="0"/>
        <w:adjustRightInd w:val="0"/>
        <w:ind w:left="2138" w:hanging="1004"/>
        <w:jc w:val="center"/>
        <w:rPr>
          <w:rFonts w:eastAsia="Calibri"/>
          <w:b/>
          <w:iCs/>
          <w:sz w:val="28"/>
          <w:szCs w:val="28"/>
        </w:rPr>
      </w:pPr>
      <w:r>
        <w:rPr>
          <w:rFonts w:eastAsia="Calibri"/>
          <w:b/>
          <w:iCs/>
          <w:sz w:val="28"/>
          <w:szCs w:val="28"/>
        </w:rPr>
        <w:t>63.</w:t>
      </w:r>
      <w:r w:rsidR="0094269B" w:rsidRPr="00415038">
        <w:rPr>
          <w:rFonts w:eastAsia="Calibri"/>
          <w:b/>
          <w:iCs/>
          <w:sz w:val="28"/>
          <w:szCs w:val="28"/>
        </w:rPr>
        <w:t>Право заявителя на получение информации и документов,</w:t>
      </w:r>
    </w:p>
    <w:p w:rsidR="0094269B" w:rsidRPr="0094269B" w:rsidRDefault="0094269B" w:rsidP="00415038">
      <w:pPr>
        <w:autoSpaceDE w:val="0"/>
        <w:autoSpaceDN w:val="0"/>
        <w:adjustRightInd w:val="0"/>
        <w:ind w:left="1085"/>
        <w:jc w:val="center"/>
        <w:rPr>
          <w:rFonts w:eastAsia="Calibri"/>
          <w:b/>
          <w:iCs/>
          <w:sz w:val="28"/>
          <w:szCs w:val="28"/>
          <w:lang w:eastAsia="en-US"/>
        </w:rPr>
      </w:pPr>
      <w:r w:rsidRPr="0094269B">
        <w:rPr>
          <w:rFonts w:eastAsia="Calibri"/>
          <w:b/>
          <w:iCs/>
          <w:sz w:val="28"/>
          <w:szCs w:val="28"/>
          <w:lang w:eastAsia="en-US"/>
        </w:rPr>
        <w:t>необходимых для обоснования и рассмотрения жалобы</w:t>
      </w:r>
    </w:p>
    <w:p w:rsidR="0094269B" w:rsidRPr="0094269B" w:rsidRDefault="004C12E5" w:rsidP="0094269B">
      <w:pPr>
        <w:widowControl w:val="0"/>
        <w:autoSpaceDE w:val="0"/>
        <w:autoSpaceDN w:val="0"/>
        <w:spacing w:before="220"/>
        <w:ind w:firstLine="567"/>
        <w:jc w:val="both"/>
        <w:rPr>
          <w:rFonts w:eastAsia="Calibri"/>
          <w:iCs/>
          <w:sz w:val="28"/>
          <w:szCs w:val="28"/>
          <w:lang w:eastAsia="en-US"/>
        </w:rPr>
      </w:pPr>
      <w:r>
        <w:rPr>
          <w:rFonts w:eastAsia="Calibri"/>
          <w:iCs/>
          <w:sz w:val="28"/>
          <w:szCs w:val="28"/>
          <w:lang w:eastAsia="en-US"/>
        </w:rPr>
        <w:t>132.</w:t>
      </w:r>
      <w:r w:rsidR="0094269B" w:rsidRPr="0094269B">
        <w:rPr>
          <w:rFonts w:eastAsia="Calibri"/>
          <w:iCs/>
          <w:sz w:val="28"/>
          <w:szCs w:val="28"/>
          <w:lang w:eastAsia="en-US"/>
        </w:rPr>
        <w:t xml:space="preserve"> Заявитель имеет право на:</w:t>
      </w:r>
    </w:p>
    <w:p w:rsidR="0094269B" w:rsidRPr="0094269B" w:rsidRDefault="0094269B" w:rsidP="00E24EAB">
      <w:pPr>
        <w:widowControl w:val="0"/>
        <w:autoSpaceDE w:val="0"/>
        <w:autoSpaceDN w:val="0"/>
        <w:ind w:firstLine="567"/>
        <w:jc w:val="both"/>
        <w:rPr>
          <w:rFonts w:eastAsia="Calibri"/>
          <w:iCs/>
          <w:sz w:val="28"/>
          <w:szCs w:val="28"/>
          <w:lang w:eastAsia="en-US"/>
        </w:rPr>
      </w:pPr>
      <w:r w:rsidRPr="0094269B">
        <w:rPr>
          <w:rFonts w:eastAsia="Calibri"/>
          <w:iCs/>
          <w:sz w:val="28"/>
          <w:szCs w:val="28"/>
          <w:lang w:eastAsia="en-US"/>
        </w:rPr>
        <w:lastRenderedPageBreak/>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4269B" w:rsidRPr="0094269B" w:rsidRDefault="0094269B" w:rsidP="00E24EAB">
      <w:pPr>
        <w:widowControl w:val="0"/>
        <w:autoSpaceDE w:val="0"/>
        <w:autoSpaceDN w:val="0"/>
        <w:ind w:firstLine="567"/>
        <w:jc w:val="both"/>
        <w:rPr>
          <w:rFonts w:eastAsia="Calibri"/>
          <w:iCs/>
          <w:sz w:val="28"/>
          <w:szCs w:val="28"/>
          <w:lang w:eastAsia="en-US"/>
        </w:rPr>
      </w:pPr>
      <w:r w:rsidRPr="0094269B">
        <w:rPr>
          <w:rFonts w:eastAsia="Calibri"/>
          <w:iCs/>
          <w:sz w:val="28"/>
          <w:szCs w:val="28"/>
          <w:lang w:eastAsia="en-US"/>
        </w:rPr>
        <w:t>2) получение информации и документов, необходимых для обоснования и рассмотрения жалобы.</w:t>
      </w:r>
    </w:p>
    <w:p w:rsidR="0094269B" w:rsidRPr="0094269B" w:rsidRDefault="0094269B" w:rsidP="0094269B">
      <w:pPr>
        <w:widowControl w:val="0"/>
        <w:autoSpaceDE w:val="0"/>
        <w:autoSpaceDN w:val="0"/>
        <w:spacing w:before="220"/>
        <w:jc w:val="center"/>
        <w:rPr>
          <w:rFonts w:eastAsia="Calibri"/>
          <w:b/>
          <w:iCs/>
          <w:sz w:val="28"/>
          <w:szCs w:val="28"/>
          <w:lang w:eastAsia="en-US"/>
        </w:rPr>
      </w:pPr>
      <w:r w:rsidRPr="0094269B">
        <w:rPr>
          <w:rFonts w:eastAsia="Calibri"/>
          <w:b/>
          <w:iCs/>
          <w:sz w:val="28"/>
          <w:szCs w:val="28"/>
          <w:lang w:eastAsia="en-US"/>
        </w:rPr>
        <w:t>6</w:t>
      </w:r>
      <w:r w:rsidR="00415038">
        <w:rPr>
          <w:rFonts w:eastAsia="Calibri"/>
          <w:b/>
          <w:iCs/>
          <w:sz w:val="28"/>
          <w:szCs w:val="28"/>
          <w:lang w:eastAsia="en-US"/>
        </w:rPr>
        <w:t>4</w:t>
      </w:r>
      <w:r w:rsidRPr="0094269B">
        <w:rPr>
          <w:rFonts w:eastAsia="Calibri"/>
          <w:b/>
          <w:iCs/>
          <w:sz w:val="28"/>
          <w:szCs w:val="28"/>
          <w:lang w:eastAsia="en-US"/>
        </w:rPr>
        <w:t xml:space="preserve">. Способы информирования заявителей о порядке </w:t>
      </w:r>
    </w:p>
    <w:p w:rsidR="0094269B" w:rsidRPr="0094269B" w:rsidRDefault="0094269B" w:rsidP="0094269B">
      <w:pPr>
        <w:widowControl w:val="0"/>
        <w:autoSpaceDE w:val="0"/>
        <w:autoSpaceDN w:val="0"/>
        <w:spacing w:before="220"/>
        <w:jc w:val="center"/>
        <w:rPr>
          <w:rFonts w:eastAsia="Calibri"/>
          <w:b/>
          <w:iCs/>
          <w:sz w:val="28"/>
          <w:szCs w:val="28"/>
          <w:lang w:eastAsia="en-US"/>
        </w:rPr>
      </w:pPr>
      <w:r w:rsidRPr="0094269B">
        <w:rPr>
          <w:rFonts w:eastAsia="Calibri"/>
          <w:b/>
          <w:iCs/>
          <w:sz w:val="28"/>
          <w:szCs w:val="28"/>
          <w:lang w:eastAsia="en-US"/>
        </w:rPr>
        <w:t>подачи и рассмотрения жалобы</w:t>
      </w:r>
    </w:p>
    <w:p w:rsidR="00A47FE0" w:rsidRPr="00D020B0" w:rsidRDefault="004C12E5" w:rsidP="00D020B0">
      <w:pPr>
        <w:widowControl w:val="0"/>
        <w:autoSpaceDE w:val="0"/>
        <w:autoSpaceDN w:val="0"/>
        <w:spacing w:before="220"/>
        <w:ind w:firstLine="567"/>
        <w:jc w:val="both"/>
        <w:rPr>
          <w:rFonts w:eastAsia="Calibri"/>
          <w:iCs/>
          <w:sz w:val="28"/>
          <w:szCs w:val="28"/>
          <w:lang w:eastAsia="en-US"/>
        </w:rPr>
      </w:pPr>
      <w:r>
        <w:rPr>
          <w:rFonts w:eastAsia="Calibri"/>
          <w:iCs/>
          <w:sz w:val="28"/>
          <w:szCs w:val="28"/>
          <w:lang w:eastAsia="en-US"/>
        </w:rPr>
        <w:t>133.</w:t>
      </w:r>
      <w:r w:rsidR="0094269B" w:rsidRPr="0094269B">
        <w:rPr>
          <w:rFonts w:eastAsia="Calibri"/>
          <w:iCs/>
          <w:sz w:val="28"/>
          <w:szCs w:val="28"/>
          <w:lang w:eastAsia="en-US"/>
        </w:rPr>
        <w:t xml:space="preserve">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A47FE0" w:rsidRPr="00D10561" w:rsidRDefault="00A47FE0" w:rsidP="00514742">
      <w:pPr>
        <w:pStyle w:val="ConsPlusNormal"/>
        <w:ind w:firstLine="851"/>
        <w:jc w:val="both"/>
        <w:rPr>
          <w:rFonts w:ascii="Times New Roman" w:hAnsi="Times New Roman" w:cs="Times New Roman"/>
        </w:rPr>
      </w:pPr>
    </w:p>
    <w:p w:rsidR="00387A3D" w:rsidRDefault="00387A3D"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E24EAB" w:rsidRDefault="00E24EAB" w:rsidP="00F6496C">
      <w:pPr>
        <w:pStyle w:val="ConsPlusNormal"/>
        <w:ind w:left="6521" w:firstLine="0"/>
        <w:rPr>
          <w:rFonts w:ascii="Times New Roman" w:hAnsi="Times New Roman" w:cs="Times New Roman"/>
          <w:sz w:val="22"/>
          <w:szCs w:val="22"/>
        </w:rPr>
      </w:pPr>
    </w:p>
    <w:p w:rsidR="006F5286" w:rsidRPr="00E24EAB" w:rsidRDefault="00EE66CE" w:rsidP="00E24EAB">
      <w:pPr>
        <w:pStyle w:val="ConsPlusNormal"/>
        <w:ind w:left="6521" w:firstLine="0"/>
        <w:jc w:val="right"/>
        <w:rPr>
          <w:rFonts w:ascii="Times New Roman" w:hAnsi="Times New Roman" w:cs="Times New Roman"/>
          <w:sz w:val="16"/>
          <w:szCs w:val="16"/>
        </w:rPr>
      </w:pPr>
      <w:r w:rsidRPr="00E24EAB">
        <w:rPr>
          <w:rFonts w:ascii="Times New Roman" w:hAnsi="Times New Roman" w:cs="Times New Roman"/>
          <w:sz w:val="16"/>
          <w:szCs w:val="16"/>
        </w:rPr>
        <w:t>Приложение 1</w:t>
      </w:r>
    </w:p>
    <w:p w:rsidR="006F5286" w:rsidRPr="00E24EAB" w:rsidRDefault="006F5286" w:rsidP="00E24EAB">
      <w:pPr>
        <w:ind w:left="6521"/>
        <w:jc w:val="right"/>
        <w:rPr>
          <w:sz w:val="16"/>
          <w:szCs w:val="16"/>
        </w:rPr>
      </w:pPr>
      <w:r w:rsidRPr="00E24EAB">
        <w:rPr>
          <w:sz w:val="16"/>
          <w:szCs w:val="16"/>
        </w:rPr>
        <w:t>к административному регламенту предоставления муниципальной услуги «Предоставление разрешения на ввод объекта в эксплуатацию»</w:t>
      </w:r>
    </w:p>
    <w:p w:rsidR="00A47FE0" w:rsidRPr="00D10561" w:rsidRDefault="00A47FE0" w:rsidP="00A47FE0">
      <w:pPr>
        <w:jc w:val="right"/>
      </w:pPr>
    </w:p>
    <w:p w:rsidR="00A47FE0" w:rsidRPr="00D10561" w:rsidRDefault="00A47FE0" w:rsidP="00A47FE0">
      <w:pPr>
        <w:widowControl w:val="0"/>
        <w:autoSpaceDE w:val="0"/>
        <w:autoSpaceDN w:val="0"/>
        <w:adjustRightInd w:val="0"/>
        <w:jc w:val="center"/>
        <w:rPr>
          <w:b/>
          <w:sz w:val="28"/>
          <w:szCs w:val="28"/>
        </w:rPr>
      </w:pPr>
    </w:p>
    <w:p w:rsidR="00A47FE0" w:rsidRPr="00D10561" w:rsidRDefault="00A47FE0" w:rsidP="00A47FE0">
      <w:pPr>
        <w:widowControl w:val="0"/>
        <w:autoSpaceDE w:val="0"/>
        <w:autoSpaceDN w:val="0"/>
        <w:adjustRightInd w:val="0"/>
        <w:jc w:val="center"/>
        <w:rPr>
          <w:b/>
          <w:sz w:val="28"/>
          <w:szCs w:val="28"/>
        </w:rPr>
      </w:pPr>
      <w:r w:rsidRPr="00D10561">
        <w:rPr>
          <w:b/>
          <w:sz w:val="28"/>
          <w:szCs w:val="28"/>
        </w:rPr>
        <w:t>Форма заявления</w:t>
      </w:r>
    </w:p>
    <w:p w:rsidR="00A47FE0" w:rsidRPr="00D10561" w:rsidRDefault="00A47FE0" w:rsidP="00A47FE0">
      <w:pPr>
        <w:widowControl w:val="0"/>
        <w:autoSpaceDE w:val="0"/>
        <w:autoSpaceDN w:val="0"/>
        <w:adjustRightInd w:val="0"/>
        <w:jc w:val="center"/>
        <w:rPr>
          <w:b/>
          <w:sz w:val="28"/>
          <w:szCs w:val="28"/>
        </w:rPr>
      </w:pPr>
      <w:r w:rsidRPr="00D10561">
        <w:rPr>
          <w:b/>
          <w:sz w:val="28"/>
          <w:szCs w:val="28"/>
        </w:rPr>
        <w:t xml:space="preserve"> о предоставлении разрешения на ввод объекта в эксплуатацию</w:t>
      </w:r>
    </w:p>
    <w:p w:rsidR="00A47FE0" w:rsidRPr="00D10561" w:rsidRDefault="00A47FE0" w:rsidP="00A47FE0">
      <w:pPr>
        <w:widowControl w:val="0"/>
        <w:autoSpaceDE w:val="0"/>
        <w:autoSpaceDN w:val="0"/>
        <w:adjustRightInd w:val="0"/>
        <w:jc w:val="right"/>
        <w:rPr>
          <w:rFonts w:ascii="Arial" w:hAnsi="Arial" w:cs="Arial"/>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tblGrid>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r w:rsidRPr="00D10561">
              <w:t>Кому</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 xml:space="preserve">(наименование органа местного самоуправления, </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предоставляющего муниципальную услугу)</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(наименование застройщика:</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фамилия, имя, отчество – для граждан, полное</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t>наименование организации - для юридических лиц),</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jc w:val="center"/>
            </w:pPr>
            <w:r w:rsidRPr="00D10561">
              <w:rPr>
                <w:sz w:val="20"/>
              </w:rPr>
              <w:lastRenderedPageBreak/>
              <w:t>его почтовый индекс и адрес,</w:t>
            </w:r>
          </w:p>
        </w:tc>
      </w:tr>
      <w:tr w:rsidR="00D10561" w:rsidRPr="00D10561" w:rsidTr="00A47FE0">
        <w:tc>
          <w:tcPr>
            <w:tcW w:w="4840" w:type="dxa"/>
            <w:tcBorders>
              <w:top w:val="nil"/>
              <w:left w:val="nil"/>
              <w:bottom w:val="single" w:sz="4" w:space="0" w:color="auto"/>
              <w:right w:val="nil"/>
            </w:tcBorders>
            <w:shd w:val="clear" w:color="auto" w:fill="auto"/>
          </w:tcPr>
          <w:p w:rsidR="00A47FE0" w:rsidRPr="00D10561" w:rsidRDefault="00A47FE0" w:rsidP="00A47FE0">
            <w:pPr>
              <w:ind w:firstLine="34"/>
            </w:pPr>
          </w:p>
        </w:tc>
      </w:tr>
    </w:tbl>
    <w:p w:rsidR="00A47FE0" w:rsidRPr="00D10561" w:rsidRDefault="00A47FE0" w:rsidP="00A47FE0">
      <w:pPr>
        <w:ind w:firstLine="34"/>
        <w:jc w:val="center"/>
        <w:rPr>
          <w:sz w:val="20"/>
        </w:rPr>
      </w:pPr>
      <w:r w:rsidRPr="00D10561">
        <w:rPr>
          <w:sz w:val="20"/>
        </w:rPr>
        <w:t xml:space="preserve">                                                                                                   адрес электронной почты)</w:t>
      </w:r>
    </w:p>
    <w:p w:rsidR="00A47FE0" w:rsidRPr="00D10561" w:rsidRDefault="00A47FE0" w:rsidP="00A47FE0">
      <w:pPr>
        <w:pStyle w:val="ConsPlusNonformat"/>
        <w:jc w:val="center"/>
        <w:rPr>
          <w:rFonts w:ascii="Times New Roman" w:hAnsi="Times New Roman" w:cs="Times New Roman"/>
          <w:sz w:val="28"/>
          <w:szCs w:val="28"/>
        </w:rPr>
      </w:pPr>
    </w:p>
    <w:p w:rsidR="00A47FE0" w:rsidRPr="00D10561" w:rsidRDefault="00A47FE0" w:rsidP="00A47FE0">
      <w:pPr>
        <w:pStyle w:val="ConsPlusNonformat"/>
        <w:jc w:val="center"/>
        <w:rPr>
          <w:rFonts w:ascii="Times New Roman" w:hAnsi="Times New Roman" w:cs="Times New Roman"/>
          <w:sz w:val="28"/>
          <w:szCs w:val="28"/>
        </w:rPr>
      </w:pPr>
      <w:r w:rsidRPr="00D10561">
        <w:rPr>
          <w:rFonts w:ascii="Times New Roman" w:hAnsi="Times New Roman" w:cs="Times New Roman"/>
          <w:sz w:val="28"/>
          <w:szCs w:val="28"/>
        </w:rPr>
        <w:t>Заявление</w:t>
      </w:r>
    </w:p>
    <w:p w:rsidR="00A47FE0" w:rsidRPr="00D10561" w:rsidRDefault="00A47FE0" w:rsidP="00A47FE0">
      <w:pPr>
        <w:pStyle w:val="ConsPlusNonformat"/>
        <w:jc w:val="center"/>
        <w:rPr>
          <w:rFonts w:ascii="Times New Roman" w:hAnsi="Times New Roman" w:cs="Times New Roman"/>
          <w:sz w:val="28"/>
          <w:szCs w:val="28"/>
        </w:rPr>
      </w:pPr>
      <w:r w:rsidRPr="00D10561">
        <w:rPr>
          <w:rFonts w:ascii="Times New Roman" w:hAnsi="Times New Roman" w:cs="Times New Roman"/>
          <w:sz w:val="28"/>
          <w:szCs w:val="28"/>
        </w:rPr>
        <w:t>о предоставлении разрешения на ввод объекта в эксплуатацию</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ind w:firstLine="708"/>
        <w:jc w:val="both"/>
        <w:rPr>
          <w:rFonts w:ascii="Times New Roman" w:hAnsi="Times New Roman" w:cs="Times New Roman"/>
          <w:sz w:val="24"/>
          <w:szCs w:val="24"/>
        </w:rPr>
      </w:pPr>
      <w:r w:rsidRPr="00D10561">
        <w:rPr>
          <w:rFonts w:ascii="Times New Roman" w:hAnsi="Times New Roman" w:cs="Times New Roman"/>
          <w:sz w:val="24"/>
          <w:szCs w:val="24"/>
        </w:rPr>
        <w:t>Прошу предоставить разрешение на ввод в эксплуатацию объекта капитального строительства (указывается один из перечисленных видов строительства (реконструкции):</w:t>
      </w:r>
    </w:p>
    <w:p w:rsidR="00A47FE0" w:rsidRPr="00D10561" w:rsidRDefault="00A47FE0" w:rsidP="00A47FE0">
      <w:pPr>
        <w:pStyle w:val="ConsPlusNonformat"/>
        <w:ind w:firstLine="567"/>
        <w:rPr>
          <w:rFonts w:ascii="Times New Roman" w:hAnsi="Times New Roman" w:cs="Times New Roman"/>
          <w:sz w:val="24"/>
          <w:szCs w:val="24"/>
        </w:rPr>
      </w:pPr>
    </w:p>
    <w:tbl>
      <w:tblPr>
        <w:tblStyle w:val="ac"/>
        <w:tblW w:w="0" w:type="auto"/>
        <w:tblLook w:val="04A0" w:firstRow="1" w:lastRow="0" w:firstColumn="1" w:lastColumn="0" w:noHBand="0" w:noVBand="1"/>
      </w:tblPr>
      <w:tblGrid>
        <w:gridCol w:w="9078"/>
        <w:gridCol w:w="775"/>
      </w:tblGrid>
      <w:tr w:rsidR="00D10561" w:rsidRPr="00D10561" w:rsidTr="00A47FE0">
        <w:trPr>
          <w:trHeight w:val="413"/>
        </w:trPr>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Строительство объекта капитального строительства</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r w:rsidR="00D10561" w:rsidRPr="00D10561" w:rsidTr="00A47FE0">
        <w:trPr>
          <w:trHeight w:val="406"/>
        </w:trPr>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Реконструкция объекта капитального строительства</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r w:rsidR="00D10561" w:rsidRPr="00D10561" w:rsidTr="00A47FE0">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Строительство линейного объекта (объекта капитального строительства, входящего в состав линейного объекта)</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r w:rsidR="00A47FE0" w:rsidRPr="00D10561" w:rsidTr="00A47FE0">
        <w:tc>
          <w:tcPr>
            <w:tcW w:w="9606" w:type="dxa"/>
            <w:vAlign w:val="center"/>
          </w:tcPr>
          <w:p w:rsidR="00A47FE0" w:rsidRPr="00D10561" w:rsidRDefault="00A47FE0" w:rsidP="00A47FE0">
            <w:pPr>
              <w:autoSpaceDE w:val="0"/>
              <w:autoSpaceDN w:val="0"/>
              <w:adjustRightInd w:val="0"/>
            </w:pPr>
            <w:r w:rsidRPr="00D10561">
              <w:rPr>
                <w:rFonts w:eastAsiaTheme="minorHAnsi"/>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vAlign w:val="center"/>
          </w:tcPr>
          <w:p w:rsidR="00A47FE0" w:rsidRPr="00D10561" w:rsidRDefault="00A47FE0" w:rsidP="00A47FE0">
            <w:pPr>
              <w:pStyle w:val="ConsPlusNonformat"/>
              <w:rPr>
                <w:rFonts w:ascii="Times New Roman" w:hAnsi="Times New Roman" w:cs="Times New Roman"/>
                <w:sz w:val="24"/>
                <w:szCs w:val="24"/>
              </w:rPr>
            </w:pPr>
          </w:p>
        </w:tc>
      </w:tr>
    </w:tbl>
    <w:p w:rsidR="00A47FE0" w:rsidRPr="00D10561" w:rsidRDefault="00A47FE0" w:rsidP="00A47FE0">
      <w:pPr>
        <w:pStyle w:val="ConsPlusNonformat"/>
        <w:ind w:firstLine="567"/>
        <w:rPr>
          <w:rFonts w:ascii="Times New Roman" w:hAnsi="Times New Roman" w:cs="Times New Roman"/>
          <w:sz w:val="24"/>
          <w:szCs w:val="24"/>
        </w:rPr>
      </w:pPr>
    </w:p>
    <w:p w:rsidR="00A47FE0" w:rsidRPr="00D10561" w:rsidRDefault="00A47FE0" w:rsidP="00A47FE0">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документацией:_______________________________________________________________________________________________________________________________________________________. </w:t>
      </w:r>
    </w:p>
    <w:p w:rsidR="00A47FE0" w:rsidRPr="00D10561" w:rsidRDefault="00A47FE0" w:rsidP="00A47FE0">
      <w:pPr>
        <w:pStyle w:val="ConsPlusNonformat"/>
        <w:jc w:val="center"/>
        <w:rPr>
          <w:rFonts w:ascii="Times New Roman" w:hAnsi="Times New Roman" w:cs="Times New Roman"/>
          <w:sz w:val="24"/>
          <w:szCs w:val="24"/>
        </w:rPr>
      </w:pPr>
    </w:p>
    <w:p w:rsidR="00A47FE0" w:rsidRPr="00D10561" w:rsidRDefault="00A47FE0" w:rsidP="00A47FE0">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w:t>
      </w:r>
      <w:r w:rsidR="00E24EAB">
        <w:rPr>
          <w:rFonts w:ascii="Times New Roman" w:hAnsi="Times New Roman" w:cs="Times New Roman"/>
          <w:sz w:val="24"/>
          <w:szCs w:val="24"/>
        </w:rPr>
        <w:t>___________________________</w:t>
      </w:r>
      <w:r w:rsidRPr="00D10561">
        <w:rPr>
          <w:rFonts w:ascii="Times New Roman" w:hAnsi="Times New Roman" w:cs="Times New Roman"/>
          <w:sz w:val="24"/>
          <w:szCs w:val="24"/>
        </w:rPr>
        <w:t>.</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jc w:val="both"/>
        <w:rPr>
          <w:rFonts w:ascii="Times New Roman" w:hAnsi="Times New Roman" w:cs="Times New Roman"/>
          <w:sz w:val="24"/>
          <w:szCs w:val="24"/>
        </w:rPr>
      </w:pPr>
      <w:r w:rsidRPr="00D10561">
        <w:rPr>
          <w:rFonts w:ascii="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w:t>
      </w:r>
      <w:r w:rsidR="00E24EAB">
        <w:rPr>
          <w:rFonts w:ascii="Times New Roman" w:hAnsi="Times New Roman" w:cs="Times New Roman"/>
          <w:sz w:val="24"/>
          <w:szCs w:val="24"/>
        </w:rPr>
        <w:t>строительства:__</w:t>
      </w:r>
      <w:r w:rsidRPr="00D10561">
        <w:rPr>
          <w:rFonts w:ascii="Times New Roman" w:hAnsi="Times New Roman" w:cs="Times New Roman"/>
          <w:sz w:val="24"/>
          <w:szCs w:val="24"/>
        </w:rPr>
        <w:t>______________________________________________________________.</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Кадастровый номер реконструируемого объекта капитального</w:t>
      </w:r>
      <w:r w:rsidR="00E24EAB">
        <w:rPr>
          <w:rFonts w:ascii="Times New Roman" w:hAnsi="Times New Roman" w:cs="Times New Roman"/>
          <w:sz w:val="24"/>
          <w:szCs w:val="24"/>
        </w:rPr>
        <w:t xml:space="preserve"> строительства______________</w:t>
      </w:r>
      <w:r w:rsidRPr="00D10561">
        <w:rPr>
          <w:rFonts w:ascii="Times New Roman" w:hAnsi="Times New Roman" w:cs="Times New Roman"/>
          <w:sz w:val="24"/>
          <w:szCs w:val="24"/>
        </w:rPr>
        <w:t>___________________________</w:t>
      </w:r>
      <w:r w:rsidR="00E24EAB">
        <w:rPr>
          <w:rFonts w:ascii="Times New Roman" w:hAnsi="Times New Roman" w:cs="Times New Roman"/>
          <w:sz w:val="24"/>
          <w:szCs w:val="24"/>
        </w:rPr>
        <w:t>________________________.</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Общая площадь объекта капитального строительства: _________________________________ кв. м.</w:t>
      </w:r>
    </w:p>
    <w:p w:rsidR="00A47FE0"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Строительный объем, всего: ____________ куб.м., в том числе надземной части: __________ куб.м.</w:t>
      </w:r>
    </w:p>
    <w:p w:rsidR="00E24EAB" w:rsidRPr="00D10561" w:rsidRDefault="00E24EAB" w:rsidP="00A47FE0">
      <w:pPr>
        <w:pStyle w:val="ConsPlusNonformat"/>
        <w:rPr>
          <w:rFonts w:ascii="Times New Roman" w:hAnsi="Times New Roman" w:cs="Times New Roman"/>
          <w:sz w:val="24"/>
          <w:szCs w:val="24"/>
        </w:rPr>
      </w:pP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Протяженность (для линейных объектов): ________ м.</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Адрес (местоположение) объекта: _______________________________________________________</w:t>
      </w:r>
      <w:r w:rsidR="00E24EAB">
        <w:rPr>
          <w:rFonts w:ascii="Times New Roman" w:hAnsi="Times New Roman" w:cs="Times New Roman"/>
          <w:sz w:val="24"/>
          <w:szCs w:val="24"/>
        </w:rPr>
        <w:t>______________________</w:t>
      </w:r>
    </w:p>
    <w:p w:rsidR="00A47FE0" w:rsidRPr="00D10561" w:rsidRDefault="00A47FE0" w:rsidP="00A47FE0">
      <w:pPr>
        <w:pStyle w:val="ConsPlusNonformat"/>
        <w:rPr>
          <w:rFonts w:ascii="Times New Roman" w:hAnsi="Times New Roman" w:cs="Times New Roman"/>
          <w:sz w:val="24"/>
          <w:szCs w:val="24"/>
        </w:rPr>
      </w:pPr>
      <w:r w:rsidRPr="00D10561">
        <w:rPr>
          <w:rFonts w:ascii="Times New Roman" w:hAnsi="Times New Roman" w:cs="Times New Roman"/>
          <w:sz w:val="24"/>
          <w:szCs w:val="24"/>
        </w:rPr>
        <w:t>_____________________________________________________</w:t>
      </w:r>
      <w:r w:rsidR="00E24EAB">
        <w:rPr>
          <w:rFonts w:ascii="Times New Roman" w:hAnsi="Times New Roman" w:cs="Times New Roman"/>
          <w:sz w:val="24"/>
          <w:szCs w:val="24"/>
        </w:rPr>
        <w:t>________________________</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autoSpaceDE w:val="0"/>
        <w:autoSpaceDN w:val="0"/>
        <w:adjustRightInd w:val="0"/>
      </w:pPr>
      <w:r w:rsidRPr="00D10561">
        <w:t>Технический план объекта _____________________________________________________________</w:t>
      </w:r>
      <w:r w:rsidR="00E24EAB">
        <w:t>_____________________________________________________________________________________________</w:t>
      </w:r>
    </w:p>
    <w:p w:rsidR="00A47FE0" w:rsidRPr="00E24EAB" w:rsidRDefault="00A47FE0" w:rsidP="00E24EAB">
      <w:pPr>
        <w:autoSpaceDE w:val="0"/>
        <w:autoSpaceDN w:val="0"/>
        <w:adjustRightInd w:val="0"/>
        <w:jc w:val="center"/>
        <w:rPr>
          <w:sz w:val="16"/>
          <w:szCs w:val="16"/>
        </w:rPr>
      </w:pPr>
      <w:r w:rsidRPr="00E24EAB">
        <w:rPr>
          <w:sz w:val="16"/>
          <w:szCs w:val="16"/>
        </w:rPr>
        <w:t>(дата подготовки технического плана, ФИО</w:t>
      </w:r>
      <w:r w:rsidR="00E24EAB" w:rsidRPr="00E24EAB">
        <w:rPr>
          <w:sz w:val="16"/>
          <w:szCs w:val="16"/>
        </w:rPr>
        <w:t xml:space="preserve"> кадастрового инженера, номер, </w:t>
      </w:r>
      <w:r w:rsidRPr="00E24EAB">
        <w:rPr>
          <w:sz w:val="16"/>
          <w:szCs w:val="16"/>
        </w:rPr>
        <w:t>дата выдачи квалификационного аттестата кадастрового инженера, орган ис</w:t>
      </w:r>
      <w:r w:rsidR="00E24EAB" w:rsidRPr="00E24EAB">
        <w:rPr>
          <w:sz w:val="16"/>
          <w:szCs w:val="16"/>
        </w:rPr>
        <w:t xml:space="preserve">полнительной власти РФ выдавший </w:t>
      </w:r>
      <w:r w:rsidRPr="00E24EAB">
        <w:rPr>
          <w:sz w:val="16"/>
          <w:szCs w:val="16"/>
        </w:rPr>
        <w:t>квалификационный аттестат, дата внесения сведений</w:t>
      </w:r>
      <w:r w:rsidR="00E24EAB" w:rsidRPr="00E24EAB">
        <w:rPr>
          <w:sz w:val="16"/>
          <w:szCs w:val="16"/>
        </w:rPr>
        <w:t xml:space="preserve"> о кадастровом инженере </w:t>
      </w:r>
      <w:r w:rsidRPr="00E24EAB">
        <w:rPr>
          <w:sz w:val="16"/>
          <w:szCs w:val="16"/>
        </w:rPr>
        <w:t>в государственный реестр кадастровых инженеров)</w:t>
      </w:r>
    </w:p>
    <w:p w:rsidR="00A47FE0" w:rsidRPr="00D10561" w:rsidRDefault="00A47FE0" w:rsidP="00A47FE0">
      <w:pPr>
        <w:pStyle w:val="ConsPlusNonformat"/>
        <w:rPr>
          <w:rFonts w:ascii="Times New Roman" w:hAnsi="Times New Roman" w:cs="Times New Roman"/>
          <w:sz w:val="24"/>
          <w:szCs w:val="24"/>
        </w:rPr>
      </w:pPr>
    </w:p>
    <w:p w:rsidR="00A47FE0" w:rsidRPr="00D10561" w:rsidRDefault="00A47FE0" w:rsidP="00A47FE0">
      <w:pPr>
        <w:ind w:firstLine="567"/>
      </w:pPr>
      <w:r w:rsidRPr="00D10561">
        <w:t>Приложение:</w:t>
      </w:r>
    </w:p>
    <w:p w:rsidR="00A47FE0" w:rsidRPr="00D10561" w:rsidRDefault="00A47FE0" w:rsidP="00A47FE0">
      <w:r w:rsidRPr="00D10561">
        <w:lastRenderedPageBreak/>
        <w:t>_____________________________________________________</w:t>
      </w:r>
      <w:r w:rsidR="00E24EAB">
        <w:t>________________________</w:t>
      </w:r>
    </w:p>
    <w:p w:rsidR="00A47FE0" w:rsidRPr="00D10561" w:rsidRDefault="00A47FE0" w:rsidP="00A47FE0">
      <w:pPr>
        <w:rPr>
          <w:sz w:val="20"/>
          <w:szCs w:val="28"/>
        </w:rPr>
      </w:pPr>
      <w:r w:rsidRPr="00D10561">
        <w:rPr>
          <w:sz w:val="20"/>
          <w:szCs w:val="28"/>
        </w:rPr>
        <w:t>______________________________________________________________________</w:t>
      </w:r>
      <w:r w:rsidR="00E24EAB">
        <w:rPr>
          <w:sz w:val="20"/>
          <w:szCs w:val="28"/>
        </w:rPr>
        <w:t>_______________________</w:t>
      </w:r>
    </w:p>
    <w:p w:rsidR="00A47FE0" w:rsidRPr="00D10561" w:rsidRDefault="00A47FE0" w:rsidP="00A47FE0">
      <w:pPr>
        <w:pStyle w:val="ConsPlusNonformat"/>
        <w:ind w:firstLine="567"/>
        <w:rPr>
          <w:rFonts w:ascii="Times New Roman" w:hAnsi="Times New Roman" w:cs="Times New Roman"/>
          <w:sz w:val="24"/>
          <w:szCs w:val="24"/>
        </w:rPr>
      </w:pPr>
    </w:p>
    <w:p w:rsidR="00A47FE0" w:rsidRPr="00D10561" w:rsidRDefault="00A47FE0" w:rsidP="00A47FE0">
      <w:pPr>
        <w:autoSpaceDE w:val="0"/>
        <w:autoSpaceDN w:val="0"/>
        <w:adjustRightInd w:val="0"/>
        <w:ind w:firstLine="567"/>
        <w:rPr>
          <w:szCs w:val="20"/>
        </w:rPr>
      </w:pPr>
      <w:r w:rsidRPr="00D10561">
        <w:rPr>
          <w:szCs w:val="20"/>
        </w:rPr>
        <w:t>Результат предоставления услуги прошу выдать (направить) мне:</w:t>
      </w:r>
    </w:p>
    <w:p w:rsidR="00A47FE0" w:rsidRPr="00D10561" w:rsidRDefault="00A47FE0" w:rsidP="00A47FE0">
      <w:pPr>
        <w:rPr>
          <w:sz w:val="20"/>
          <w:szCs w:val="20"/>
        </w:rPr>
      </w:pPr>
    </w:p>
    <w:p w:rsidR="00A47FE0" w:rsidRPr="00D10561" w:rsidRDefault="00A47FE0" w:rsidP="00A47FE0">
      <w:pPr>
        <w:rPr>
          <w:sz w:val="20"/>
          <w:szCs w:val="20"/>
        </w:rPr>
      </w:pPr>
      <w:r w:rsidRPr="00D10561">
        <w:rPr>
          <w:sz w:val="20"/>
          <w:szCs w:val="20"/>
        </w:rPr>
        <w:t xml:space="preserve">       </w:t>
      </w:r>
    </w:p>
    <w:p w:rsidR="00A47FE0" w:rsidRPr="00D10561" w:rsidRDefault="00A47FE0" w:rsidP="00A47FE0">
      <w:r w:rsidRPr="00D10561">
        <w:rPr>
          <w:noProof/>
        </w:rPr>
        <mc:AlternateContent>
          <mc:Choice Requires="wps">
            <w:drawing>
              <wp:anchor distT="0" distB="0" distL="114300" distR="114300" simplePos="0" relativeHeight="251678720" behindDoc="0" locked="0" layoutInCell="1" allowOverlap="1" wp14:anchorId="3E79D945" wp14:editId="6390FF9C">
                <wp:simplePos x="0" y="0"/>
                <wp:positionH relativeFrom="column">
                  <wp:posOffset>4445</wp:posOffset>
                </wp:positionH>
                <wp:positionV relativeFrom="paragraph">
                  <wp:posOffset>4445</wp:posOffset>
                </wp:positionV>
                <wp:extent cx="180975" cy="20002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FB1A1A" id="Прямоугольник 15" o:spid="_x0000_s1026" style="position:absolute;margin-left:.35pt;margin-top:.35pt;width:14.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JuZGneeAgAAKQUAAA4AAAAAAAAAAAAAAAAALgIAAGRycy9lMm9E&#10;b2MueG1sUEsBAi0AFAAGAAgAAAAhAFKa3BrZAAAAAwEAAA8AAAAAAAAAAAAAAAAA+AQAAGRycy9k&#10;b3ducmV2LnhtbFBLBQYAAAAABAAEAPMAAAD+BQAAAAA=&#10;" fillcolor="window" strokecolor="windowText" strokeweight="2pt">
                <v:path arrowok="t"/>
              </v:rect>
            </w:pict>
          </mc:Fallback>
        </mc:AlternateContent>
      </w:r>
      <w:r w:rsidRPr="00D10561">
        <w:rPr>
          <w:sz w:val="20"/>
          <w:szCs w:val="20"/>
        </w:rPr>
        <w:t xml:space="preserve">       </w:t>
      </w:r>
      <w:r w:rsidRPr="00D10561">
        <w:t>лично в органе местного самоуправления по месту представления документов;</w:t>
      </w:r>
    </w:p>
    <w:p w:rsidR="00A47FE0" w:rsidRPr="00D10561" w:rsidRDefault="00A47FE0" w:rsidP="00A47FE0">
      <w:pPr>
        <w:rPr>
          <w:sz w:val="20"/>
          <w:szCs w:val="20"/>
        </w:rPr>
      </w:pPr>
    </w:p>
    <w:p w:rsidR="00A47FE0" w:rsidRPr="00D10561" w:rsidRDefault="00A47FE0" w:rsidP="00A47FE0">
      <w:r w:rsidRPr="00D10561">
        <w:rPr>
          <w:noProof/>
        </w:rPr>
        <mc:AlternateContent>
          <mc:Choice Requires="wps">
            <w:drawing>
              <wp:anchor distT="0" distB="0" distL="114300" distR="114300" simplePos="0" relativeHeight="251679744" behindDoc="0" locked="0" layoutInCell="1" allowOverlap="1" wp14:anchorId="48820EED" wp14:editId="408383E6">
                <wp:simplePos x="0" y="0"/>
                <wp:positionH relativeFrom="column">
                  <wp:posOffset>4445</wp:posOffset>
                </wp:positionH>
                <wp:positionV relativeFrom="paragraph">
                  <wp:posOffset>6350</wp:posOffset>
                </wp:positionV>
                <wp:extent cx="180975" cy="2000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0E1972" id="Прямоугольник 12" o:spid="_x0000_s1026" style="position:absolute;margin-left:.35pt;margin-top:.5pt;width:14.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zX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iyJzXnQIAACkFAAAOAAAAAAAAAAAAAAAAAC4CAABkcnMvZTJv&#10;RG9jLnhtbFBLAQItABQABgAIAAAAIQCjGcIq2wAAAAQBAAAPAAAAAAAAAAAAAAAAAPcEAABkcnMv&#10;ZG93bnJldi54bWxQSwUGAAAAAAQABADzAAAA/wUAAAAA&#10;" fillcolor="window" strokecolor="windowText" strokeweight="2pt">
                <v:path arrowok="t"/>
              </v:rect>
            </w:pict>
          </mc:Fallback>
        </mc:AlternateContent>
      </w:r>
      <w:r w:rsidRPr="00D10561">
        <w:rPr>
          <w:sz w:val="20"/>
          <w:szCs w:val="20"/>
        </w:rPr>
        <w:t xml:space="preserve">       </w:t>
      </w:r>
      <w:r w:rsidRPr="00D10561">
        <w:t>лично в многофункциональном центре по месту представления документов;</w:t>
      </w:r>
    </w:p>
    <w:p w:rsidR="00A47FE0" w:rsidRPr="00D10561" w:rsidRDefault="00A47FE0" w:rsidP="00A47FE0">
      <w:pPr>
        <w:rPr>
          <w:sz w:val="20"/>
          <w:szCs w:val="20"/>
        </w:rPr>
      </w:pPr>
      <w:r w:rsidRPr="00D10561">
        <w:rPr>
          <w:sz w:val="20"/>
          <w:szCs w:val="20"/>
        </w:rPr>
        <w:t xml:space="preserve">       </w:t>
      </w:r>
    </w:p>
    <w:p w:rsidR="00A47FE0" w:rsidRPr="00D10561" w:rsidRDefault="00A47FE0" w:rsidP="00A47FE0">
      <w:r w:rsidRPr="00D10561">
        <w:rPr>
          <w:noProof/>
        </w:rPr>
        <mc:AlternateContent>
          <mc:Choice Requires="wps">
            <w:drawing>
              <wp:anchor distT="0" distB="0" distL="114300" distR="114300" simplePos="0" relativeHeight="251680768" behindDoc="0" locked="0" layoutInCell="1" allowOverlap="1" wp14:anchorId="14D6F0EC" wp14:editId="14E538AC">
                <wp:simplePos x="0" y="0"/>
                <wp:positionH relativeFrom="column">
                  <wp:posOffset>4445</wp:posOffset>
                </wp:positionH>
                <wp:positionV relativeFrom="paragraph">
                  <wp:posOffset>17780</wp:posOffset>
                </wp:positionV>
                <wp:extent cx="180975" cy="2000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3BDAD3" id="Прямоугольник 11" o:spid="_x0000_s1026" style="position:absolute;margin-left:.35pt;margin-top:1.4pt;width:14.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PpbQlWdAgAAKQ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D10561">
        <w:rPr>
          <w:sz w:val="20"/>
          <w:szCs w:val="20"/>
        </w:rPr>
        <w:t xml:space="preserve">       </w:t>
      </w:r>
      <w:r w:rsidRPr="00D10561">
        <w:t>почтовым отправлением по адресу: __________________________________________________</w:t>
      </w:r>
    </w:p>
    <w:p w:rsidR="00A47FE0" w:rsidRPr="00D10561" w:rsidRDefault="00A47FE0" w:rsidP="00A47FE0"/>
    <w:p w:rsidR="00A47FE0" w:rsidRPr="00D10561" w:rsidRDefault="00A47FE0" w:rsidP="00E1548B">
      <w:pPr>
        <w:jc w:val="both"/>
      </w:pPr>
      <w:r w:rsidRPr="00D10561">
        <w:rPr>
          <w:noProof/>
        </w:rPr>
        <mc:AlternateContent>
          <mc:Choice Requires="wps">
            <w:drawing>
              <wp:anchor distT="0" distB="0" distL="114300" distR="114300" simplePos="0" relativeHeight="251681792" behindDoc="0" locked="0" layoutInCell="1" allowOverlap="1" wp14:anchorId="1502B4EA" wp14:editId="23E32F9B">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3B672C" id="Прямоугольник 9" o:spid="_x0000_s1026" style="position:absolute;margin-left:.35pt;margin-top:2.3pt;width:14.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AYlkLpnQIAACc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Pr="00D10561">
        <w:rPr>
          <w:sz w:val="20"/>
          <w:szCs w:val="20"/>
        </w:rPr>
        <w:t xml:space="preserve">       </w:t>
      </w:r>
      <w:r w:rsidRPr="00D10561">
        <w:t xml:space="preserve">посредством отправки электронного документа в личный кабинет Портала </w:t>
      </w:r>
    </w:p>
    <w:p w:rsidR="00A47FE0" w:rsidRPr="00D10561" w:rsidRDefault="00A47FE0" w:rsidP="00A47FE0">
      <w:r w:rsidRPr="00D10561">
        <w:t xml:space="preserve">      государственных и муниципальных услуг;</w:t>
      </w:r>
    </w:p>
    <w:p w:rsidR="00A47FE0" w:rsidRPr="00D10561" w:rsidRDefault="00A47FE0" w:rsidP="00A47FE0">
      <w:pPr>
        <w:rPr>
          <w:sz w:val="20"/>
          <w:szCs w:val="20"/>
        </w:rPr>
      </w:pPr>
    </w:p>
    <w:p w:rsidR="00A47FE0" w:rsidRPr="00D10561" w:rsidRDefault="00A47FE0" w:rsidP="00A47FE0">
      <w:r w:rsidRPr="00D10561">
        <w:rPr>
          <w:noProof/>
        </w:rPr>
        <mc:AlternateContent>
          <mc:Choice Requires="wps">
            <w:drawing>
              <wp:anchor distT="0" distB="0" distL="114300" distR="114300" simplePos="0" relativeHeight="251682816" behindDoc="0" locked="0" layoutInCell="1" allowOverlap="1" wp14:anchorId="4BA52134" wp14:editId="18F79A64">
                <wp:simplePos x="0" y="0"/>
                <wp:positionH relativeFrom="column">
                  <wp:posOffset>4445</wp:posOffset>
                </wp:positionH>
                <wp:positionV relativeFrom="paragraph">
                  <wp:posOffset>2540</wp:posOffset>
                </wp:positionV>
                <wp:extent cx="180975" cy="2000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57B271" id="Прямоугольник 23" o:spid="_x0000_s1026" style="position:absolute;margin-left:.35pt;margin-top:.2pt;width:14.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6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9o9yU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" fillcolor="window" strokecolor="windowText" strokeweight="2pt">
                <v:path arrowok="t"/>
              </v:rect>
            </w:pict>
          </mc:Fallback>
        </mc:AlternateContent>
      </w:r>
      <w:r w:rsidRPr="00D10561">
        <w:rPr>
          <w:sz w:val="20"/>
          <w:szCs w:val="20"/>
        </w:rPr>
        <w:t xml:space="preserve">       </w:t>
      </w:r>
      <w:r w:rsidRPr="00D10561">
        <w:t>по адресу электронной почты: ______________________________________________________</w:t>
      </w:r>
    </w:p>
    <w:p w:rsidR="00A47FE0" w:rsidRPr="00D10561" w:rsidRDefault="00A47FE0" w:rsidP="00A47FE0"/>
    <w:p w:rsidR="00A47FE0" w:rsidRPr="00D10561" w:rsidRDefault="00A47FE0" w:rsidP="00A47FE0">
      <w:pPr>
        <w:rPr>
          <w:szCs w:val="28"/>
        </w:rPr>
      </w:pPr>
    </w:p>
    <w:p w:rsidR="00A47FE0" w:rsidRPr="00D10561" w:rsidRDefault="00A47FE0" w:rsidP="00A47FE0">
      <w:pPr>
        <w:rPr>
          <w:sz w:val="20"/>
          <w:szCs w:val="20"/>
        </w:rPr>
      </w:pPr>
    </w:p>
    <w:p w:rsidR="00A47FE0" w:rsidRPr="00D10561" w:rsidRDefault="00A47FE0" w:rsidP="00A47FE0">
      <w:pPr>
        <w:rPr>
          <w:sz w:val="20"/>
          <w:szCs w:val="20"/>
        </w:rPr>
      </w:pPr>
    </w:p>
    <w:p w:rsidR="00A47FE0" w:rsidRPr="00D10561" w:rsidRDefault="00A47FE0" w:rsidP="00A47FE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78"/>
        <w:gridCol w:w="3867"/>
        <w:gridCol w:w="278"/>
        <w:gridCol w:w="3314"/>
      </w:tblGrid>
      <w:tr w:rsidR="00D10561" w:rsidRPr="00D10561" w:rsidTr="00A47FE0">
        <w:tc>
          <w:tcPr>
            <w:tcW w:w="2065" w:type="dxa"/>
            <w:tcBorders>
              <w:top w:val="nil"/>
              <w:left w:val="nil"/>
              <w:bottom w:val="single" w:sz="4" w:space="0" w:color="auto"/>
              <w:right w:val="nil"/>
            </w:tcBorders>
            <w:shd w:val="clear" w:color="auto" w:fill="auto"/>
          </w:tcPr>
          <w:p w:rsidR="00A47FE0" w:rsidRPr="00D10561" w:rsidRDefault="00A47FE0" w:rsidP="00A47FE0">
            <w:pPr>
              <w:autoSpaceDE w:val="0"/>
              <w:autoSpaceDN w:val="0"/>
              <w:adjustRightInd w:val="0"/>
              <w:rPr>
                <w:rFonts w:eastAsia="MS Mincho"/>
              </w:rPr>
            </w:pP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rPr>
            </w:pPr>
          </w:p>
        </w:tc>
        <w:tc>
          <w:tcPr>
            <w:tcW w:w="3990" w:type="dxa"/>
            <w:tcBorders>
              <w:top w:val="nil"/>
              <w:left w:val="nil"/>
              <w:bottom w:val="single" w:sz="4" w:space="0" w:color="auto"/>
              <w:right w:val="nil"/>
            </w:tcBorders>
            <w:shd w:val="clear" w:color="auto" w:fill="auto"/>
          </w:tcPr>
          <w:p w:rsidR="00A47FE0" w:rsidRPr="00D10561" w:rsidRDefault="00A47FE0" w:rsidP="00A47FE0">
            <w:pPr>
              <w:autoSpaceDE w:val="0"/>
              <w:autoSpaceDN w:val="0"/>
              <w:adjustRightInd w:val="0"/>
              <w:rPr>
                <w:rFonts w:eastAsia="MS Mincho"/>
              </w:rPr>
            </w:pP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rPr>
            </w:pPr>
          </w:p>
        </w:tc>
        <w:tc>
          <w:tcPr>
            <w:tcW w:w="3412" w:type="dxa"/>
            <w:tcBorders>
              <w:top w:val="nil"/>
              <w:left w:val="nil"/>
              <w:bottom w:val="single" w:sz="4" w:space="0" w:color="auto"/>
              <w:right w:val="nil"/>
            </w:tcBorders>
            <w:shd w:val="clear" w:color="auto" w:fill="auto"/>
          </w:tcPr>
          <w:p w:rsidR="00A47FE0" w:rsidRPr="00D10561" w:rsidRDefault="00A47FE0" w:rsidP="00A47FE0">
            <w:pPr>
              <w:autoSpaceDE w:val="0"/>
              <w:autoSpaceDN w:val="0"/>
              <w:adjustRightInd w:val="0"/>
              <w:rPr>
                <w:rFonts w:eastAsia="MS Mincho"/>
              </w:rPr>
            </w:pPr>
          </w:p>
        </w:tc>
      </w:tr>
      <w:tr w:rsidR="00D10561" w:rsidRPr="00D10561" w:rsidTr="00A47FE0">
        <w:tc>
          <w:tcPr>
            <w:tcW w:w="2065" w:type="dxa"/>
            <w:tcBorders>
              <w:top w:val="single" w:sz="4" w:space="0" w:color="auto"/>
              <w:left w:val="nil"/>
              <w:bottom w:val="nil"/>
              <w:right w:val="nil"/>
            </w:tcBorders>
            <w:shd w:val="clear" w:color="auto" w:fill="auto"/>
          </w:tcPr>
          <w:p w:rsidR="00A47FE0" w:rsidRPr="00D10561" w:rsidRDefault="00A47FE0" w:rsidP="00A47FE0">
            <w:pPr>
              <w:autoSpaceDE w:val="0"/>
              <w:autoSpaceDN w:val="0"/>
              <w:adjustRightInd w:val="0"/>
              <w:jc w:val="center"/>
              <w:rPr>
                <w:rFonts w:eastAsia="MS Mincho"/>
                <w:sz w:val="20"/>
                <w:szCs w:val="20"/>
              </w:rPr>
            </w:pPr>
            <w:r w:rsidRPr="00D10561">
              <w:rPr>
                <w:rFonts w:eastAsia="MS Mincho"/>
                <w:sz w:val="20"/>
                <w:szCs w:val="20"/>
              </w:rPr>
              <w:t>(дата)</w:t>
            </w: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sz w:val="20"/>
                <w:szCs w:val="20"/>
              </w:rPr>
            </w:pPr>
          </w:p>
        </w:tc>
        <w:tc>
          <w:tcPr>
            <w:tcW w:w="3990" w:type="dxa"/>
            <w:tcBorders>
              <w:top w:val="single" w:sz="4" w:space="0" w:color="auto"/>
              <w:left w:val="nil"/>
              <w:bottom w:val="nil"/>
              <w:right w:val="nil"/>
            </w:tcBorders>
            <w:shd w:val="clear" w:color="auto" w:fill="auto"/>
          </w:tcPr>
          <w:p w:rsidR="00A47FE0" w:rsidRPr="00D10561" w:rsidRDefault="00A47FE0" w:rsidP="00A47FE0">
            <w:pPr>
              <w:autoSpaceDE w:val="0"/>
              <w:autoSpaceDN w:val="0"/>
              <w:adjustRightInd w:val="0"/>
              <w:jc w:val="center"/>
              <w:rPr>
                <w:rFonts w:eastAsia="MS Mincho"/>
                <w:sz w:val="20"/>
                <w:szCs w:val="20"/>
              </w:rPr>
            </w:pPr>
            <w:r w:rsidRPr="00D10561">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sz w:val="20"/>
                <w:szCs w:val="20"/>
              </w:rPr>
            </w:pPr>
          </w:p>
        </w:tc>
        <w:tc>
          <w:tcPr>
            <w:tcW w:w="3412" w:type="dxa"/>
            <w:tcBorders>
              <w:top w:val="single" w:sz="4" w:space="0" w:color="auto"/>
              <w:left w:val="nil"/>
              <w:bottom w:val="nil"/>
              <w:right w:val="nil"/>
            </w:tcBorders>
            <w:shd w:val="clear" w:color="auto" w:fill="auto"/>
          </w:tcPr>
          <w:p w:rsidR="00A47FE0" w:rsidRPr="00D10561" w:rsidRDefault="00A47FE0" w:rsidP="00A47FE0">
            <w:pPr>
              <w:autoSpaceDE w:val="0"/>
              <w:autoSpaceDN w:val="0"/>
              <w:adjustRightInd w:val="0"/>
              <w:jc w:val="center"/>
              <w:rPr>
                <w:rFonts w:eastAsia="MS Mincho"/>
                <w:sz w:val="20"/>
                <w:szCs w:val="20"/>
              </w:rPr>
            </w:pPr>
            <w:r w:rsidRPr="00D10561">
              <w:rPr>
                <w:rFonts w:eastAsia="MS Mincho"/>
                <w:sz w:val="20"/>
                <w:szCs w:val="20"/>
              </w:rPr>
              <w:t>(подпись заявителя)</w:t>
            </w:r>
          </w:p>
        </w:tc>
      </w:tr>
      <w:tr w:rsidR="00A47FE0" w:rsidRPr="00D10561" w:rsidTr="00A47FE0">
        <w:tc>
          <w:tcPr>
            <w:tcW w:w="10029" w:type="dxa"/>
            <w:gridSpan w:val="5"/>
            <w:tcBorders>
              <w:top w:val="nil"/>
              <w:left w:val="nil"/>
              <w:bottom w:val="nil"/>
              <w:right w:val="nil"/>
            </w:tcBorders>
            <w:shd w:val="clear" w:color="auto" w:fill="auto"/>
          </w:tcPr>
          <w:p w:rsidR="00A47FE0" w:rsidRPr="00D10561" w:rsidRDefault="00A47FE0" w:rsidP="00A47FE0">
            <w:pPr>
              <w:autoSpaceDE w:val="0"/>
              <w:autoSpaceDN w:val="0"/>
              <w:adjustRightInd w:val="0"/>
              <w:rPr>
                <w:rFonts w:eastAsia="MS Mincho"/>
              </w:rPr>
            </w:pPr>
          </w:p>
        </w:tc>
      </w:tr>
    </w:tbl>
    <w:p w:rsidR="00A47FE0" w:rsidRPr="00D10561" w:rsidRDefault="00A47FE0" w:rsidP="00A47FE0">
      <w:pPr>
        <w:widowControl w:val="0"/>
        <w:autoSpaceDE w:val="0"/>
        <w:autoSpaceDN w:val="0"/>
        <w:adjustRightInd w:val="0"/>
        <w:contextualSpacing/>
        <w:jc w:val="right"/>
      </w:pPr>
    </w:p>
    <w:p w:rsidR="00A47FE0" w:rsidRPr="00D10561" w:rsidRDefault="00A47FE0" w:rsidP="00A47FE0">
      <w:pPr>
        <w:ind w:left="5670"/>
        <w:jc w:val="right"/>
      </w:pPr>
    </w:p>
    <w:p w:rsidR="00A47FE0" w:rsidRPr="00D10561" w:rsidRDefault="00A47FE0" w:rsidP="00A47FE0">
      <w:pPr>
        <w:ind w:left="5670"/>
        <w:jc w:val="right"/>
      </w:pPr>
    </w:p>
    <w:p w:rsidR="00A47FE0" w:rsidRPr="00D10561" w:rsidRDefault="00A47FE0" w:rsidP="00A47FE0">
      <w:pPr>
        <w:ind w:left="5670"/>
        <w:jc w:val="right"/>
      </w:pPr>
    </w:p>
    <w:p w:rsidR="00A47FE0" w:rsidRDefault="00A47FE0" w:rsidP="00A47FE0">
      <w:pPr>
        <w:ind w:left="5670"/>
        <w:jc w:val="right"/>
      </w:pPr>
    </w:p>
    <w:p w:rsidR="00E24EAB" w:rsidRDefault="00E24EAB" w:rsidP="00D74F5D">
      <w:pPr>
        <w:pStyle w:val="ConsPlusNormal"/>
        <w:ind w:left="6521" w:firstLine="0"/>
        <w:rPr>
          <w:rFonts w:ascii="Times New Roman" w:hAnsi="Times New Roman" w:cs="Times New Roman"/>
          <w:sz w:val="22"/>
          <w:szCs w:val="22"/>
        </w:rPr>
      </w:pPr>
    </w:p>
    <w:p w:rsidR="00D74F5D" w:rsidRPr="00E24EAB" w:rsidRDefault="00EE66CE" w:rsidP="00E24EAB">
      <w:pPr>
        <w:pStyle w:val="ConsPlusNormal"/>
        <w:ind w:left="6521" w:firstLine="0"/>
        <w:jc w:val="right"/>
        <w:rPr>
          <w:rFonts w:ascii="Times New Roman" w:hAnsi="Times New Roman" w:cs="Times New Roman"/>
          <w:sz w:val="16"/>
          <w:szCs w:val="16"/>
        </w:rPr>
      </w:pPr>
      <w:r w:rsidRPr="00E24EAB">
        <w:rPr>
          <w:rFonts w:ascii="Times New Roman" w:hAnsi="Times New Roman" w:cs="Times New Roman"/>
          <w:sz w:val="16"/>
          <w:szCs w:val="16"/>
        </w:rPr>
        <w:t>Приложение 2</w:t>
      </w:r>
    </w:p>
    <w:p w:rsidR="00D74F5D" w:rsidRPr="00E24EAB" w:rsidRDefault="00D74F5D" w:rsidP="00E24EAB">
      <w:pPr>
        <w:ind w:left="6521"/>
        <w:jc w:val="right"/>
        <w:rPr>
          <w:sz w:val="16"/>
          <w:szCs w:val="16"/>
        </w:rPr>
      </w:pPr>
      <w:r w:rsidRPr="00E24EAB">
        <w:rPr>
          <w:sz w:val="16"/>
          <w:szCs w:val="16"/>
        </w:rPr>
        <w:t>к административному регламенту предоставления муниципальной услуги «Предоставление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ind w:firstLine="567"/>
        <w:jc w:val="center"/>
        <w:rPr>
          <w:b/>
          <w:spacing w:val="8"/>
          <w:sz w:val="28"/>
          <w:szCs w:val="28"/>
        </w:rPr>
      </w:pPr>
      <w:r w:rsidRPr="00D10561">
        <w:rPr>
          <w:b/>
          <w:spacing w:val="8"/>
          <w:sz w:val="28"/>
          <w:szCs w:val="28"/>
        </w:rPr>
        <w:t>Форма отказа</w:t>
      </w:r>
    </w:p>
    <w:p w:rsidR="00D74F5D" w:rsidRPr="00D10561" w:rsidRDefault="00D74F5D" w:rsidP="00D74F5D">
      <w:pPr>
        <w:ind w:firstLine="567"/>
        <w:jc w:val="center"/>
        <w:rPr>
          <w:b/>
          <w:spacing w:val="8"/>
          <w:sz w:val="28"/>
          <w:szCs w:val="28"/>
        </w:rPr>
      </w:pPr>
      <w:r w:rsidRPr="00D10561">
        <w:rPr>
          <w:b/>
          <w:spacing w:val="8"/>
          <w:sz w:val="28"/>
          <w:szCs w:val="28"/>
        </w:rPr>
        <w:t xml:space="preserve"> в предоставлении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rPr>
          <w:sz w:val="22"/>
          <w:szCs w:val="22"/>
        </w:rPr>
      </w:pPr>
      <w:r w:rsidRPr="00D10561">
        <w:rPr>
          <w:sz w:val="22"/>
          <w:szCs w:val="22"/>
        </w:rPr>
        <w:t xml:space="preserve">Оформляется на официальном </w:t>
      </w:r>
    </w:p>
    <w:p w:rsidR="00D74F5D" w:rsidRPr="00D10561" w:rsidRDefault="00D74F5D" w:rsidP="00D74F5D">
      <w:pPr>
        <w:widowControl w:val="0"/>
        <w:autoSpaceDE w:val="0"/>
        <w:autoSpaceDN w:val="0"/>
        <w:adjustRightInd w:val="0"/>
        <w:rPr>
          <w:sz w:val="22"/>
          <w:szCs w:val="22"/>
        </w:rPr>
      </w:pPr>
      <w:r w:rsidRPr="00D10561">
        <w:rPr>
          <w:sz w:val="22"/>
          <w:szCs w:val="22"/>
        </w:rPr>
        <w:t xml:space="preserve">            бланке ОМСУ</w:t>
      </w:r>
    </w:p>
    <w:p w:rsidR="00D74F5D" w:rsidRPr="00D10561" w:rsidRDefault="00D74F5D" w:rsidP="00D74F5D">
      <w:pPr>
        <w:widowControl w:val="0"/>
        <w:autoSpaceDE w:val="0"/>
        <w:autoSpaceDN w:val="0"/>
        <w:adjustRightInd w:val="0"/>
        <w:ind w:firstLine="709"/>
        <w:jc w:val="right"/>
        <w:rPr>
          <w:sz w:val="28"/>
          <w:szCs w:val="28"/>
        </w:rPr>
      </w:pPr>
      <w:r w:rsidRPr="00D10561">
        <w:rPr>
          <w:sz w:val="28"/>
          <w:szCs w:val="28"/>
        </w:rPr>
        <w:t>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t xml:space="preserve">                 </w:t>
      </w:r>
      <w:r w:rsidRPr="00D10561">
        <w:rPr>
          <w:sz w:val="20"/>
          <w:szCs w:val="20"/>
        </w:rPr>
        <w:t>полное наименование юридического лица</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t xml:space="preserve">                                         </w:t>
      </w:r>
      <w:r w:rsidRPr="00D10561">
        <w:rPr>
          <w:sz w:val="20"/>
          <w:szCs w:val="20"/>
        </w:rPr>
        <w:t>(ФИО физического лица)</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t xml:space="preserve">                   </w:t>
      </w:r>
      <w:r w:rsidRPr="00D10561">
        <w:rPr>
          <w:sz w:val="20"/>
          <w:szCs w:val="20"/>
        </w:rPr>
        <w:t>(почтовый индекс, адрес, телефон, факс,</w:t>
      </w:r>
    </w:p>
    <w:p w:rsidR="00D74F5D" w:rsidRPr="00D10561" w:rsidRDefault="00D74F5D" w:rsidP="00D74F5D">
      <w:pPr>
        <w:widowControl w:val="0"/>
        <w:autoSpaceDE w:val="0"/>
        <w:autoSpaceDN w:val="0"/>
        <w:adjustRightInd w:val="0"/>
        <w:ind w:firstLine="709"/>
        <w:jc w:val="right"/>
      </w:pPr>
      <w:r w:rsidRPr="00D10561">
        <w:t>______________________________________</w:t>
      </w:r>
    </w:p>
    <w:p w:rsidR="00D74F5D" w:rsidRPr="00D10561" w:rsidRDefault="00D74F5D" w:rsidP="00D74F5D">
      <w:pPr>
        <w:widowControl w:val="0"/>
        <w:autoSpaceDE w:val="0"/>
        <w:autoSpaceDN w:val="0"/>
        <w:adjustRightInd w:val="0"/>
        <w:ind w:firstLine="709"/>
        <w:jc w:val="right"/>
        <w:rPr>
          <w:sz w:val="20"/>
          <w:szCs w:val="20"/>
        </w:rPr>
      </w:pPr>
      <w:r w:rsidRPr="00D10561">
        <w:rPr>
          <w:sz w:val="20"/>
          <w:szCs w:val="20"/>
        </w:rPr>
        <w:t xml:space="preserve">                      адрес электронной почты (при наличии))</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jc w:val="center"/>
        <w:rPr>
          <w:b/>
          <w:sz w:val="28"/>
          <w:szCs w:val="28"/>
        </w:rPr>
      </w:pPr>
      <w:r w:rsidRPr="00D10561">
        <w:rPr>
          <w:b/>
          <w:sz w:val="28"/>
          <w:szCs w:val="28"/>
        </w:rPr>
        <w:t>Отказ</w:t>
      </w:r>
    </w:p>
    <w:p w:rsidR="00D74F5D" w:rsidRPr="00D10561" w:rsidRDefault="00D74F5D" w:rsidP="00D74F5D">
      <w:pPr>
        <w:widowControl w:val="0"/>
        <w:autoSpaceDE w:val="0"/>
        <w:autoSpaceDN w:val="0"/>
        <w:adjustRightInd w:val="0"/>
        <w:ind w:firstLine="709"/>
        <w:jc w:val="center"/>
        <w:rPr>
          <w:b/>
          <w:sz w:val="28"/>
          <w:szCs w:val="28"/>
        </w:rPr>
      </w:pPr>
      <w:r w:rsidRPr="00D10561">
        <w:rPr>
          <w:b/>
          <w:sz w:val="28"/>
          <w:szCs w:val="28"/>
        </w:rPr>
        <w:t>в предоставлении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ind w:firstLine="709"/>
        <w:jc w:val="both"/>
        <w:rPr>
          <w:sz w:val="28"/>
          <w:szCs w:val="28"/>
        </w:rPr>
      </w:pPr>
      <w:r w:rsidRPr="00D10561">
        <w:rPr>
          <w:sz w:val="28"/>
          <w:szCs w:val="28"/>
        </w:rPr>
        <w:t>По результатам рассмотрения Вашего заявления от _________________ 20__ г. о предоставлении разрешения на ввод в эксплуатацию объекта капитального строительства ________________________________________________________</w:t>
      </w:r>
    </w:p>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_____________________________________</w:t>
      </w:r>
      <w:r w:rsidR="00E24EAB">
        <w:rPr>
          <w:sz w:val="28"/>
          <w:szCs w:val="28"/>
        </w:rPr>
        <w:t>_____________________________</w:t>
      </w:r>
    </w:p>
    <w:p w:rsidR="00D74F5D" w:rsidRPr="00D10561" w:rsidRDefault="00D74F5D" w:rsidP="00D74F5D">
      <w:pPr>
        <w:widowControl w:val="0"/>
        <w:autoSpaceDE w:val="0"/>
        <w:autoSpaceDN w:val="0"/>
        <w:adjustRightInd w:val="0"/>
        <w:ind w:firstLine="709"/>
        <w:jc w:val="both"/>
        <w:rPr>
          <w:sz w:val="20"/>
          <w:szCs w:val="20"/>
        </w:rPr>
      </w:pPr>
      <w:r w:rsidRPr="00D10561">
        <w:rPr>
          <w:sz w:val="20"/>
          <w:szCs w:val="20"/>
        </w:rPr>
        <w:t>(полное наименование объекта капитального строительства, наименование этапа строительства)</w:t>
      </w:r>
    </w:p>
    <w:p w:rsidR="00D74F5D" w:rsidRPr="00D10561" w:rsidRDefault="00D74F5D" w:rsidP="00D74F5D">
      <w:pPr>
        <w:widowControl w:val="0"/>
        <w:autoSpaceDE w:val="0"/>
        <w:autoSpaceDN w:val="0"/>
        <w:adjustRightInd w:val="0"/>
        <w:jc w:val="both"/>
        <w:rPr>
          <w:sz w:val="28"/>
          <w:szCs w:val="28"/>
        </w:rPr>
      </w:pPr>
      <w:r w:rsidRPr="00D10561">
        <w:rPr>
          <w:sz w:val="28"/>
          <w:szCs w:val="28"/>
        </w:rPr>
        <w:t>и прилагаемых к нему документов, на основании ч. ч. 6, 7 ст. 55 Градостроительного кодекса Российской Федерации, Вам отказано в предоставлении разрешения на ввод объекта в эксплуатацию.</w:t>
      </w:r>
    </w:p>
    <w:p w:rsidR="00D74F5D" w:rsidRPr="00D10561" w:rsidRDefault="00D74F5D" w:rsidP="00D74F5D">
      <w:pPr>
        <w:widowControl w:val="0"/>
        <w:autoSpaceDE w:val="0"/>
        <w:autoSpaceDN w:val="0"/>
        <w:adjustRightInd w:val="0"/>
        <w:ind w:firstLine="709"/>
        <w:jc w:val="both"/>
        <w:rPr>
          <w:sz w:val="28"/>
          <w:szCs w:val="28"/>
        </w:rPr>
      </w:pPr>
      <w:r w:rsidRPr="00D10561">
        <w:rPr>
          <w:sz w:val="28"/>
          <w:szCs w:val="28"/>
        </w:rPr>
        <w:t>Причины отказа:</w:t>
      </w:r>
    </w:p>
    <w:p w:rsidR="00D74F5D" w:rsidRPr="00D10561" w:rsidRDefault="00D74F5D" w:rsidP="00D74F5D">
      <w:pPr>
        <w:ind w:firstLine="600"/>
        <w:rPr>
          <w:sz w:val="28"/>
          <w:szCs w:val="28"/>
        </w:rPr>
      </w:pPr>
    </w:p>
    <w:tbl>
      <w:tblPr>
        <w:tblStyle w:val="ac"/>
        <w:tblW w:w="0" w:type="auto"/>
        <w:tblLook w:val="04A0" w:firstRow="1" w:lastRow="0" w:firstColumn="1" w:lastColumn="0" w:noHBand="0" w:noVBand="1"/>
      </w:tblPr>
      <w:tblGrid>
        <w:gridCol w:w="512"/>
        <w:gridCol w:w="9341"/>
      </w:tblGrid>
      <w:tr w:rsidR="00D10561" w:rsidRPr="00D10561" w:rsidTr="007534E4">
        <w:tc>
          <w:tcPr>
            <w:tcW w:w="534" w:type="dxa"/>
            <w:tcBorders>
              <w:right w:val="single" w:sz="4" w:space="0" w:color="auto"/>
            </w:tcBorders>
            <w:vAlign w:val="center"/>
          </w:tcPr>
          <w:p w:rsidR="00D74F5D" w:rsidRPr="00D10561" w:rsidRDefault="00D74F5D" w:rsidP="007534E4">
            <w:pPr>
              <w:jc w:val="center"/>
              <w:rPr>
                <w:sz w:val="28"/>
                <w:szCs w:val="28"/>
              </w:rPr>
            </w:pPr>
          </w:p>
        </w:tc>
        <w:tc>
          <w:tcPr>
            <w:tcW w:w="9887" w:type="dxa"/>
            <w:tcBorders>
              <w:top w:val="nil"/>
              <w:left w:val="single" w:sz="4" w:space="0" w:color="auto"/>
              <w:bottom w:val="nil"/>
              <w:right w:val="nil"/>
            </w:tcBorders>
          </w:tcPr>
          <w:p w:rsidR="00D74F5D" w:rsidRPr="00D10561" w:rsidRDefault="00D74F5D" w:rsidP="007534E4">
            <w:pPr>
              <w:rPr>
                <w:sz w:val="22"/>
                <w:szCs w:val="22"/>
              </w:rPr>
            </w:pPr>
            <w:r w:rsidRPr="00D10561">
              <w:rPr>
                <w:sz w:val="22"/>
                <w:szCs w:val="22"/>
              </w:rPr>
              <w:t>отсутствие документов, указанных в частях 3 и 4 статьи 55 Градостроительного кодекса Российской Федерации, а именно:</w:t>
            </w:r>
          </w:p>
        </w:tc>
      </w:tr>
    </w:tbl>
    <w:p w:rsidR="00D74F5D" w:rsidRPr="00D10561" w:rsidRDefault="00D74F5D" w:rsidP="00D74F5D">
      <w:pPr>
        <w:rPr>
          <w:sz w:val="28"/>
          <w:szCs w:val="28"/>
        </w:rPr>
      </w:pPr>
      <w:r w:rsidRPr="00D10561">
        <w:rPr>
          <w:sz w:val="28"/>
          <w:szCs w:val="28"/>
        </w:rPr>
        <w:t>________________________________________</w:t>
      </w:r>
      <w:r w:rsidR="00E24EAB">
        <w:rPr>
          <w:sz w:val="28"/>
          <w:szCs w:val="28"/>
        </w:rPr>
        <w:t>__________________________</w:t>
      </w:r>
    </w:p>
    <w:p w:rsidR="00D74F5D" w:rsidRPr="00D10561" w:rsidRDefault="00D74F5D" w:rsidP="00D74F5D">
      <w:pPr>
        <w:autoSpaceDE w:val="0"/>
        <w:autoSpaceDN w:val="0"/>
        <w:adjustRightInd w:val="0"/>
        <w:ind w:firstLine="540"/>
        <w:rPr>
          <w:rFonts w:eastAsiaTheme="minorHAnsi"/>
          <w:sz w:val="28"/>
          <w:szCs w:val="28"/>
          <w:lang w:eastAsia="en-US"/>
        </w:rPr>
      </w:pPr>
    </w:p>
    <w:tbl>
      <w:tblPr>
        <w:tblStyle w:val="ac"/>
        <w:tblW w:w="0" w:type="auto"/>
        <w:tblLook w:val="04A0" w:firstRow="1" w:lastRow="0" w:firstColumn="1" w:lastColumn="0" w:noHBand="0" w:noVBand="1"/>
      </w:tblPr>
      <w:tblGrid>
        <w:gridCol w:w="512"/>
        <w:gridCol w:w="9341"/>
      </w:tblGrid>
      <w:tr w:rsidR="00D10561" w:rsidRPr="00D10561" w:rsidTr="007534E4">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7534E4">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7534E4">
            <w:pPr>
              <w:autoSpaceDE w:val="0"/>
              <w:autoSpaceDN w:val="0"/>
              <w:adjustRightInd w:val="0"/>
              <w:jc w:val="both"/>
              <w:rPr>
                <w:rFonts w:eastAsiaTheme="minorHAnsi"/>
                <w:sz w:val="22"/>
                <w:szCs w:val="22"/>
                <w:lang w:eastAsia="en-US"/>
              </w:rPr>
            </w:pPr>
            <w:r w:rsidRPr="00D10561">
              <w:rPr>
                <w:rFonts w:eastAsiaTheme="minorHAnsi"/>
                <w:sz w:val="22"/>
                <w:szCs w:val="22"/>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именно:</w:t>
            </w:r>
          </w:p>
        </w:tc>
      </w:tr>
    </w:tbl>
    <w:p w:rsidR="00D74F5D" w:rsidRPr="00D10561" w:rsidRDefault="00D74F5D" w:rsidP="00D74F5D">
      <w:pPr>
        <w:autoSpaceDE w:val="0"/>
        <w:autoSpaceDN w:val="0"/>
        <w:adjustRightInd w:val="0"/>
        <w:rPr>
          <w:rFonts w:eastAsiaTheme="minorHAnsi"/>
          <w:sz w:val="28"/>
          <w:szCs w:val="28"/>
          <w:lang w:eastAsia="en-US"/>
        </w:rPr>
      </w:pPr>
      <w:r w:rsidRPr="00D10561">
        <w:rPr>
          <w:rFonts w:eastAsiaTheme="minorHAnsi"/>
          <w:sz w:val="28"/>
          <w:szCs w:val="28"/>
          <w:lang w:eastAsia="en-US"/>
        </w:rPr>
        <w:t>________________________________________</w:t>
      </w:r>
      <w:r w:rsidR="00E24EAB">
        <w:rPr>
          <w:rFonts w:eastAsiaTheme="minorHAnsi"/>
          <w:sz w:val="28"/>
          <w:szCs w:val="28"/>
          <w:lang w:eastAsia="en-US"/>
        </w:rPr>
        <w:t>__________________________</w:t>
      </w:r>
    </w:p>
    <w:p w:rsidR="00D74F5D" w:rsidRPr="00D10561" w:rsidRDefault="00D74F5D" w:rsidP="00D74F5D">
      <w:pPr>
        <w:autoSpaceDE w:val="0"/>
        <w:autoSpaceDN w:val="0"/>
        <w:adjustRightInd w:val="0"/>
        <w:ind w:firstLine="540"/>
        <w:rPr>
          <w:rFonts w:eastAsiaTheme="minorHAnsi"/>
          <w:sz w:val="28"/>
          <w:szCs w:val="28"/>
          <w:lang w:eastAsia="en-US"/>
        </w:rPr>
      </w:pPr>
    </w:p>
    <w:p w:rsidR="00D74F5D" w:rsidRPr="00D10561" w:rsidRDefault="00D74F5D" w:rsidP="00D74F5D">
      <w:pPr>
        <w:autoSpaceDE w:val="0"/>
        <w:autoSpaceDN w:val="0"/>
        <w:adjustRightInd w:val="0"/>
        <w:ind w:firstLine="540"/>
        <w:rPr>
          <w:rFonts w:eastAsiaTheme="minorHAnsi"/>
          <w:sz w:val="28"/>
          <w:szCs w:val="28"/>
          <w:lang w:eastAsia="en-US"/>
        </w:rPr>
      </w:pPr>
    </w:p>
    <w:tbl>
      <w:tblPr>
        <w:tblStyle w:val="ac"/>
        <w:tblW w:w="0" w:type="auto"/>
        <w:tblLook w:val="04A0" w:firstRow="1" w:lastRow="0" w:firstColumn="1" w:lastColumn="0" w:noHBand="0" w:noVBand="1"/>
      </w:tblPr>
      <w:tblGrid>
        <w:gridCol w:w="513"/>
        <w:gridCol w:w="9340"/>
      </w:tblGrid>
      <w:tr w:rsidR="00D10561" w:rsidRPr="00D10561" w:rsidTr="007534E4">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7534E4">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7534E4">
            <w:pPr>
              <w:autoSpaceDE w:val="0"/>
              <w:autoSpaceDN w:val="0"/>
              <w:adjustRightInd w:val="0"/>
              <w:jc w:val="both"/>
            </w:pPr>
            <w:r w:rsidRPr="00D10561">
              <w:rPr>
                <w:rFonts w:eastAsiaTheme="minorHAnsi"/>
                <w:sz w:val="22"/>
                <w:szCs w:val="22"/>
                <w:lang w:eastAsia="en-US"/>
              </w:rPr>
              <w:t>несоответствие объекта капитального строительства требованиям, установленным в разрешении на строительство</w:t>
            </w:r>
            <w:r w:rsidRPr="00D10561">
              <w:rPr>
                <w:rFonts w:eastAsiaTheme="minorHAnsi"/>
                <w:sz w:val="20"/>
                <w:szCs w:val="20"/>
                <w:lang w:eastAsia="en-US"/>
              </w:rPr>
              <w:t>, а именно:</w:t>
            </w:r>
          </w:p>
        </w:tc>
      </w:tr>
    </w:tbl>
    <w:p w:rsidR="00D74F5D" w:rsidRPr="00D10561" w:rsidRDefault="00D74F5D" w:rsidP="00D74F5D">
      <w:pPr>
        <w:rPr>
          <w:sz w:val="28"/>
          <w:szCs w:val="28"/>
        </w:rPr>
      </w:pPr>
      <w:r w:rsidRPr="00D10561">
        <w:rPr>
          <w:sz w:val="28"/>
          <w:szCs w:val="28"/>
        </w:rPr>
        <w:t>________________________________________</w:t>
      </w:r>
      <w:r w:rsidR="00E24EAB">
        <w:rPr>
          <w:sz w:val="28"/>
          <w:szCs w:val="28"/>
        </w:rPr>
        <w:t>__________________________</w:t>
      </w:r>
    </w:p>
    <w:p w:rsidR="00D74F5D" w:rsidRPr="00D10561" w:rsidRDefault="00D74F5D" w:rsidP="00D74F5D">
      <w:pPr>
        <w:adjustRightInd w:val="0"/>
        <w:ind w:firstLine="540"/>
        <w:outlineLvl w:val="1"/>
      </w:pPr>
    </w:p>
    <w:tbl>
      <w:tblPr>
        <w:tblStyle w:val="ac"/>
        <w:tblW w:w="0" w:type="auto"/>
        <w:tblLook w:val="04A0" w:firstRow="1" w:lastRow="0" w:firstColumn="1" w:lastColumn="0" w:noHBand="0" w:noVBand="1"/>
      </w:tblPr>
      <w:tblGrid>
        <w:gridCol w:w="512"/>
        <w:gridCol w:w="9341"/>
      </w:tblGrid>
      <w:tr w:rsidR="00D10561" w:rsidRPr="00D10561" w:rsidTr="007534E4">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7534E4">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7534E4">
            <w:pPr>
              <w:autoSpaceDE w:val="0"/>
              <w:autoSpaceDN w:val="0"/>
              <w:adjustRightInd w:val="0"/>
              <w:jc w:val="both"/>
              <w:rPr>
                <w:rFonts w:eastAsiaTheme="minorHAnsi"/>
                <w:sz w:val="22"/>
                <w:szCs w:val="22"/>
                <w:lang w:eastAsia="en-US"/>
              </w:rPr>
            </w:pPr>
            <w:r w:rsidRPr="00D10561">
              <w:rPr>
                <w:rFonts w:eastAsiaTheme="minorHAnsi"/>
                <w:sz w:val="22"/>
                <w:szCs w:val="22"/>
                <w:lang w:eastAsia="en-US"/>
              </w:rPr>
              <w:t>несоответствие параметров построенного, реконструированного объекта капитального строительства проектной документации, а именно:</w:t>
            </w:r>
          </w:p>
        </w:tc>
      </w:tr>
    </w:tbl>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______________________________________</w:t>
      </w:r>
      <w:r w:rsidR="00E24EAB">
        <w:rPr>
          <w:sz w:val="28"/>
          <w:szCs w:val="28"/>
        </w:rPr>
        <w:t>____________________________</w:t>
      </w:r>
    </w:p>
    <w:p w:rsidR="00D74F5D" w:rsidRPr="00D10561" w:rsidRDefault="00D74F5D" w:rsidP="00D74F5D">
      <w:pPr>
        <w:widowControl w:val="0"/>
        <w:autoSpaceDE w:val="0"/>
        <w:autoSpaceDN w:val="0"/>
        <w:adjustRightInd w:val="0"/>
        <w:jc w:val="both"/>
        <w:rPr>
          <w:sz w:val="28"/>
          <w:szCs w:val="28"/>
        </w:rPr>
      </w:pPr>
    </w:p>
    <w:tbl>
      <w:tblPr>
        <w:tblStyle w:val="ac"/>
        <w:tblW w:w="0" w:type="auto"/>
        <w:tblLook w:val="04A0" w:firstRow="1" w:lastRow="0" w:firstColumn="1" w:lastColumn="0" w:noHBand="0" w:noVBand="1"/>
      </w:tblPr>
      <w:tblGrid>
        <w:gridCol w:w="512"/>
        <w:gridCol w:w="9341"/>
      </w:tblGrid>
      <w:tr w:rsidR="00D10561" w:rsidRPr="00D10561" w:rsidTr="007534E4">
        <w:tc>
          <w:tcPr>
            <w:tcW w:w="534" w:type="dxa"/>
            <w:tcBorders>
              <w:top w:val="single" w:sz="4" w:space="0" w:color="auto"/>
              <w:left w:val="single" w:sz="4" w:space="0" w:color="auto"/>
              <w:bottom w:val="single" w:sz="4" w:space="0" w:color="auto"/>
              <w:right w:val="single" w:sz="4" w:space="0" w:color="auto"/>
            </w:tcBorders>
            <w:vAlign w:val="center"/>
          </w:tcPr>
          <w:p w:rsidR="00D74F5D" w:rsidRPr="00D10561" w:rsidRDefault="00D74F5D" w:rsidP="007534E4">
            <w:pPr>
              <w:autoSpaceDE w:val="0"/>
              <w:autoSpaceDN w:val="0"/>
              <w:adjustRightInd w:val="0"/>
              <w:jc w:val="center"/>
              <w:rPr>
                <w:rFonts w:eastAsiaTheme="minorHAnsi"/>
                <w:sz w:val="28"/>
                <w:szCs w:val="28"/>
                <w:lang w:eastAsia="en-US"/>
              </w:rPr>
            </w:pPr>
          </w:p>
        </w:tc>
        <w:tc>
          <w:tcPr>
            <w:tcW w:w="9887" w:type="dxa"/>
            <w:tcBorders>
              <w:top w:val="nil"/>
              <w:left w:val="single" w:sz="4" w:space="0" w:color="auto"/>
              <w:bottom w:val="nil"/>
              <w:right w:val="nil"/>
            </w:tcBorders>
          </w:tcPr>
          <w:p w:rsidR="00D74F5D" w:rsidRPr="00D10561" w:rsidRDefault="00D74F5D" w:rsidP="007534E4">
            <w:pPr>
              <w:autoSpaceDE w:val="0"/>
              <w:autoSpaceDN w:val="0"/>
              <w:adjustRightInd w:val="0"/>
              <w:jc w:val="both"/>
              <w:rPr>
                <w:rFonts w:eastAsiaTheme="minorHAnsi"/>
                <w:sz w:val="22"/>
                <w:szCs w:val="22"/>
                <w:lang w:eastAsia="en-US"/>
              </w:rPr>
            </w:pPr>
            <w:r w:rsidRPr="00D10561">
              <w:rPr>
                <w:rFonts w:eastAsiaTheme="minorHAnsi"/>
                <w:sz w:val="22"/>
                <w:szCs w:val="22"/>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4" w:history="1">
              <w:r w:rsidRPr="00D10561">
                <w:rPr>
                  <w:rFonts w:eastAsiaTheme="minorHAnsi"/>
                  <w:sz w:val="22"/>
                  <w:szCs w:val="22"/>
                  <w:lang w:eastAsia="en-US"/>
                </w:rPr>
                <w:t>пунктом 9 части 7 статьи 51</w:t>
              </w:r>
            </w:hyperlink>
            <w:r w:rsidRPr="00D10561">
              <w:rPr>
                <w:rFonts w:eastAsiaTheme="minorHAnsi"/>
                <w:sz w:val="22"/>
                <w:szCs w:val="22"/>
                <w:lang w:eastAsia="en-US"/>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а именно:</w:t>
            </w:r>
          </w:p>
        </w:tc>
      </w:tr>
    </w:tbl>
    <w:p w:rsidR="00D74F5D" w:rsidRPr="00D10561" w:rsidRDefault="00D74F5D" w:rsidP="00D74F5D">
      <w:pPr>
        <w:widowControl w:val="0"/>
        <w:autoSpaceDE w:val="0"/>
        <w:autoSpaceDN w:val="0"/>
        <w:adjustRightInd w:val="0"/>
        <w:jc w:val="both"/>
        <w:rPr>
          <w:sz w:val="28"/>
          <w:szCs w:val="28"/>
        </w:rPr>
      </w:pPr>
      <w:r w:rsidRPr="00D10561">
        <w:rPr>
          <w:sz w:val="28"/>
          <w:szCs w:val="28"/>
        </w:rPr>
        <w:t>_________________</w:t>
      </w:r>
      <w:r w:rsidR="00E24EAB">
        <w:rPr>
          <w:sz w:val="28"/>
          <w:szCs w:val="28"/>
        </w:rPr>
        <w:t>_________________________________________________</w:t>
      </w:r>
    </w:p>
    <w:p w:rsidR="00D74F5D" w:rsidRPr="00D10561" w:rsidRDefault="00D74F5D" w:rsidP="00D74F5D">
      <w:pPr>
        <w:widowControl w:val="0"/>
        <w:autoSpaceDE w:val="0"/>
        <w:autoSpaceDN w:val="0"/>
        <w:adjustRightInd w:val="0"/>
        <w:jc w:val="both"/>
        <w:rPr>
          <w:sz w:val="28"/>
          <w:szCs w:val="28"/>
        </w:rPr>
      </w:pPr>
    </w:p>
    <w:p w:rsidR="00D74F5D" w:rsidRPr="00D10561" w:rsidRDefault="00D74F5D" w:rsidP="00D74F5D">
      <w:pPr>
        <w:widowControl w:val="0"/>
        <w:autoSpaceDE w:val="0"/>
        <w:autoSpaceDN w:val="0"/>
        <w:adjustRightInd w:val="0"/>
        <w:ind w:firstLine="709"/>
        <w:jc w:val="both"/>
        <w:rPr>
          <w:sz w:val="28"/>
          <w:szCs w:val="28"/>
        </w:rPr>
      </w:pPr>
      <w:r w:rsidRPr="00D10561">
        <w:rPr>
          <w:sz w:val="28"/>
          <w:szCs w:val="28"/>
        </w:rPr>
        <w:t xml:space="preserve">В соответствии с частью 8 статьи 55 Градостроительного кодекса Российской Федерации отказ в предоставлении разрешения на ввод объекта в </w:t>
      </w:r>
      <w:r w:rsidRPr="00D10561">
        <w:rPr>
          <w:sz w:val="28"/>
          <w:szCs w:val="28"/>
        </w:rPr>
        <w:lastRenderedPageBreak/>
        <w:t>эксплуатацию может быть оспорен застройщиком в судебном порядке.</w:t>
      </w:r>
    </w:p>
    <w:p w:rsidR="00D74F5D" w:rsidRPr="00D10561" w:rsidRDefault="00D74F5D" w:rsidP="00D74F5D">
      <w:pPr>
        <w:widowControl w:val="0"/>
        <w:autoSpaceDE w:val="0"/>
        <w:autoSpaceDN w:val="0"/>
        <w:adjustRightInd w:val="0"/>
        <w:ind w:firstLine="709"/>
        <w:jc w:val="both"/>
        <w:rPr>
          <w:sz w:val="28"/>
          <w:szCs w:val="28"/>
        </w:rPr>
      </w:pPr>
    </w:p>
    <w:p w:rsidR="00D74F5D" w:rsidRPr="00D10561" w:rsidRDefault="00D74F5D" w:rsidP="00D74F5D">
      <w:pPr>
        <w:widowControl w:val="0"/>
        <w:autoSpaceDE w:val="0"/>
        <w:autoSpaceDN w:val="0"/>
        <w:adjustRightInd w:val="0"/>
        <w:jc w:val="both"/>
        <w:rPr>
          <w:sz w:val="28"/>
          <w:szCs w:val="28"/>
        </w:rPr>
      </w:pPr>
      <w:r w:rsidRPr="00D10561">
        <w:rPr>
          <w:sz w:val="28"/>
          <w:szCs w:val="28"/>
        </w:rPr>
        <w:t xml:space="preserve">_________________                 _______________       </w:t>
      </w:r>
      <w:r w:rsidR="00E24EAB">
        <w:rPr>
          <w:sz w:val="28"/>
          <w:szCs w:val="28"/>
        </w:rPr>
        <w:t xml:space="preserve">           ________________</w:t>
      </w:r>
    </w:p>
    <w:p w:rsidR="00D74F5D" w:rsidRPr="00D10561" w:rsidRDefault="00D74F5D" w:rsidP="00D74F5D">
      <w:pPr>
        <w:widowControl w:val="0"/>
        <w:autoSpaceDE w:val="0"/>
        <w:autoSpaceDN w:val="0"/>
        <w:adjustRightInd w:val="0"/>
        <w:jc w:val="both"/>
        <w:rPr>
          <w:sz w:val="20"/>
          <w:szCs w:val="20"/>
        </w:rPr>
      </w:pPr>
      <w:r w:rsidRPr="00D10561">
        <w:rPr>
          <w:sz w:val="20"/>
          <w:szCs w:val="20"/>
        </w:rPr>
        <w:t xml:space="preserve">           Должность                                                  (подпись)                           </w:t>
      </w:r>
      <w:r w:rsidR="00E24EAB">
        <w:rPr>
          <w:sz w:val="20"/>
          <w:szCs w:val="20"/>
        </w:rPr>
        <w:t xml:space="preserve">                  </w:t>
      </w:r>
      <w:r w:rsidRPr="00D10561">
        <w:rPr>
          <w:sz w:val="20"/>
          <w:szCs w:val="20"/>
        </w:rPr>
        <w:t xml:space="preserve">  (ФИО)</w:t>
      </w:r>
    </w:p>
    <w:p w:rsidR="00D74F5D" w:rsidRPr="00D10561" w:rsidRDefault="00D74F5D" w:rsidP="00D74F5D"/>
    <w:p w:rsidR="00D74F5D" w:rsidRPr="00D10561" w:rsidRDefault="00D74F5D" w:rsidP="00D74F5D"/>
    <w:p w:rsidR="00D74F5D" w:rsidRPr="00D10561" w:rsidRDefault="00D74F5D" w:rsidP="00D74F5D"/>
    <w:p w:rsidR="00D74F5D" w:rsidRPr="00D10561" w:rsidRDefault="00D74F5D" w:rsidP="00D74F5D">
      <w:pPr>
        <w:ind w:left="5670"/>
        <w:jc w:val="right"/>
      </w:pPr>
    </w:p>
    <w:p w:rsidR="00D74F5D" w:rsidRPr="00D10561" w:rsidRDefault="00D74F5D" w:rsidP="00D74F5D">
      <w:pPr>
        <w:autoSpaceDE w:val="0"/>
        <w:autoSpaceDN w:val="0"/>
        <w:adjustRightInd w:val="0"/>
        <w:ind w:firstLine="709"/>
        <w:jc w:val="both"/>
        <w:rPr>
          <w:rFonts w:eastAsiaTheme="minorHAnsi"/>
          <w:sz w:val="22"/>
          <w:szCs w:val="22"/>
          <w:lang w:eastAsia="en-US"/>
        </w:rPr>
      </w:pPr>
    </w:p>
    <w:p w:rsidR="00D74F5D" w:rsidRPr="00D10561" w:rsidRDefault="00D74F5D" w:rsidP="00D74F5D">
      <w:pPr>
        <w:autoSpaceDE w:val="0"/>
        <w:autoSpaceDN w:val="0"/>
        <w:adjustRightInd w:val="0"/>
        <w:ind w:firstLine="709"/>
        <w:jc w:val="both"/>
        <w:rPr>
          <w:rFonts w:eastAsiaTheme="minorHAnsi"/>
          <w:sz w:val="22"/>
          <w:szCs w:val="22"/>
          <w:lang w:eastAsia="en-US"/>
        </w:rPr>
      </w:pPr>
    </w:p>
    <w:p w:rsidR="00D74F5D" w:rsidRPr="00D10561" w:rsidRDefault="00D74F5D" w:rsidP="00D74F5D">
      <w:pPr>
        <w:autoSpaceDE w:val="0"/>
        <w:autoSpaceDN w:val="0"/>
        <w:adjustRightInd w:val="0"/>
        <w:ind w:firstLine="709"/>
        <w:jc w:val="both"/>
        <w:rPr>
          <w:rFonts w:eastAsiaTheme="minorHAnsi"/>
          <w:sz w:val="22"/>
          <w:szCs w:val="22"/>
          <w:lang w:eastAsia="en-US"/>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Default="00D74F5D"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Pr="00E24EAB" w:rsidRDefault="001F0DB1" w:rsidP="001F0DB1">
      <w:pPr>
        <w:pStyle w:val="ConsPlusNormal"/>
        <w:ind w:left="6521" w:firstLine="0"/>
        <w:jc w:val="right"/>
        <w:rPr>
          <w:rFonts w:ascii="Times New Roman" w:hAnsi="Times New Roman" w:cs="Times New Roman"/>
          <w:sz w:val="16"/>
          <w:szCs w:val="16"/>
        </w:rPr>
      </w:pPr>
      <w:r w:rsidRPr="00E24EAB">
        <w:rPr>
          <w:rFonts w:ascii="Times New Roman" w:hAnsi="Times New Roman" w:cs="Times New Roman"/>
          <w:sz w:val="16"/>
          <w:szCs w:val="16"/>
        </w:rPr>
        <w:t xml:space="preserve">Приложение </w:t>
      </w:r>
      <w:r>
        <w:rPr>
          <w:rFonts w:ascii="Times New Roman" w:hAnsi="Times New Roman" w:cs="Times New Roman"/>
          <w:sz w:val="16"/>
          <w:szCs w:val="16"/>
        </w:rPr>
        <w:t>3</w:t>
      </w:r>
    </w:p>
    <w:p w:rsidR="001F0DB1" w:rsidRPr="00E24EAB" w:rsidRDefault="001F0DB1" w:rsidP="001F0DB1">
      <w:pPr>
        <w:ind w:left="6521"/>
        <w:jc w:val="right"/>
        <w:rPr>
          <w:sz w:val="16"/>
          <w:szCs w:val="16"/>
        </w:rPr>
      </w:pPr>
      <w:r w:rsidRPr="00E24EAB">
        <w:rPr>
          <w:sz w:val="16"/>
          <w:szCs w:val="16"/>
        </w:rPr>
        <w:t>к административному регламенту предоставления муниципальной услуги «Предоставление разрешения на ввод объекта в эксплуатацию»</w:t>
      </w:r>
    </w:p>
    <w:p w:rsidR="001F0DB1" w:rsidRDefault="001F0DB1" w:rsidP="001F0DB1">
      <w:pPr>
        <w:widowControl w:val="0"/>
        <w:autoSpaceDE w:val="0"/>
        <w:autoSpaceDN w:val="0"/>
        <w:adjustRightInd w:val="0"/>
        <w:contextualSpacing/>
        <w:jc w:val="center"/>
        <w:rPr>
          <w:b/>
          <w:sz w:val="28"/>
          <w:szCs w:val="28"/>
        </w:rPr>
      </w:pPr>
    </w:p>
    <w:p w:rsidR="001F0DB1" w:rsidRPr="00D10561" w:rsidRDefault="001F0DB1" w:rsidP="001F0DB1">
      <w:pPr>
        <w:widowControl w:val="0"/>
        <w:autoSpaceDE w:val="0"/>
        <w:autoSpaceDN w:val="0"/>
        <w:adjustRightInd w:val="0"/>
        <w:contextualSpacing/>
        <w:jc w:val="center"/>
        <w:rPr>
          <w:b/>
          <w:sz w:val="28"/>
          <w:szCs w:val="28"/>
        </w:rPr>
      </w:pPr>
      <w:r w:rsidRPr="00D10561">
        <w:rPr>
          <w:b/>
          <w:sz w:val="28"/>
          <w:szCs w:val="28"/>
        </w:rPr>
        <w:t>Блок-схема</w:t>
      </w:r>
    </w:p>
    <w:p w:rsidR="001F0DB1" w:rsidRPr="00D10561" w:rsidRDefault="001F0DB1" w:rsidP="001F0DB1">
      <w:pPr>
        <w:widowControl w:val="0"/>
        <w:autoSpaceDE w:val="0"/>
        <w:autoSpaceDN w:val="0"/>
        <w:adjustRightInd w:val="0"/>
        <w:contextualSpacing/>
        <w:jc w:val="center"/>
        <w:rPr>
          <w:sz w:val="28"/>
          <w:szCs w:val="28"/>
        </w:rPr>
      </w:pPr>
      <w:r w:rsidRPr="00D10561">
        <w:rPr>
          <w:b/>
          <w:sz w:val="28"/>
          <w:szCs w:val="28"/>
        </w:rPr>
        <w:t>предоставления муниципальной услуги «Предоставление разрешения на ввод объекта в эксплуатацию</w:t>
      </w:r>
      <w:r w:rsidRPr="00D10561">
        <w:rPr>
          <w:sz w:val="28"/>
          <w:szCs w:val="28"/>
        </w:rPr>
        <w:t>»</w:t>
      </w:r>
    </w:p>
    <w:p w:rsidR="001F0DB1" w:rsidRPr="00D10561" w:rsidRDefault="001F0DB1" w:rsidP="001F0DB1">
      <w:pPr>
        <w:jc w:val="center"/>
      </w:pPr>
    </w:p>
    <w:p w:rsidR="001F0DB1" w:rsidRPr="00D10561" w:rsidRDefault="001F0DB1" w:rsidP="001F0DB1">
      <w:pPr>
        <w:jc w:val="center"/>
      </w:pPr>
      <w:r w:rsidRPr="00D10561">
        <w:rPr>
          <w:noProof/>
        </w:rPr>
        <mc:AlternateContent>
          <mc:Choice Requires="wps">
            <w:drawing>
              <wp:anchor distT="0" distB="0" distL="114300" distR="114300" simplePos="0" relativeHeight="251686912" behindDoc="0" locked="0" layoutInCell="1" allowOverlap="1" wp14:anchorId="203F29CF" wp14:editId="32339CC7">
                <wp:simplePos x="0" y="0"/>
                <wp:positionH relativeFrom="column">
                  <wp:posOffset>1620774</wp:posOffset>
                </wp:positionH>
                <wp:positionV relativeFrom="paragraph">
                  <wp:posOffset>73203</wp:posOffset>
                </wp:positionV>
                <wp:extent cx="3120161" cy="655320"/>
                <wp:effectExtent l="0" t="0" r="23495" b="1143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161" cy="655320"/>
                        </a:xfrm>
                        <a:prstGeom prst="rect">
                          <a:avLst/>
                        </a:prstGeom>
                        <a:solidFill>
                          <a:srgbClr val="FFFFFF"/>
                        </a:solidFill>
                        <a:ln w="9525">
                          <a:solidFill>
                            <a:srgbClr val="000000"/>
                          </a:solidFill>
                          <a:miter lim="800000"/>
                          <a:headEnd/>
                          <a:tailEnd/>
                        </a:ln>
                      </wps:spPr>
                      <wps:txbx>
                        <w:txbxContent>
                          <w:p w:rsidR="009E66F3" w:rsidRPr="000201FA" w:rsidRDefault="009E66F3" w:rsidP="001F0DB1">
                            <w:pPr>
                              <w:jc w:val="center"/>
                            </w:pPr>
                            <w:r w:rsidRPr="00322AE0">
                              <w:t xml:space="preserve">Прием заявления о предоставлении разрешения на ввод объекта в эксплуатацию </w:t>
                            </w:r>
                            <w:r>
                              <w:t>и необходимых</w:t>
                            </w:r>
                            <w:r w:rsidRPr="00322AE0">
                              <w:t xml:space="preserve"> документ</w:t>
                            </w:r>
                            <w:r>
                              <w:t>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F29CF" id="_x0000_t202" coordsize="21600,21600" o:spt="202" path="m,l,21600r21600,l21600,xe">
                <v:stroke joinstyle="miter"/>
                <v:path gradientshapeok="t" o:connecttype="rect"/>
              </v:shapetype>
              <v:shape id="Поле 30" o:spid="_x0000_s1026" type="#_x0000_t202" style="position:absolute;left:0;text-align:left;margin-left:127.6pt;margin-top:5.75pt;width:245.7pt;height:5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">
                <v:textbox>
                  <w:txbxContent>
                    <w:p w:rsidR="009E66F3" w:rsidRPr="000201FA" w:rsidRDefault="009E66F3" w:rsidP="001F0DB1">
                      <w:pPr>
                        <w:jc w:val="center"/>
                      </w:pPr>
                      <w:r w:rsidRPr="00322AE0">
                        <w:t xml:space="preserve">Прием заявления о предоставлении разрешения на ввод объекта в эксплуатацию </w:t>
                      </w:r>
                      <w:r>
                        <w:t>и необходимых</w:t>
                      </w:r>
                      <w:r w:rsidRPr="00322AE0">
                        <w:t xml:space="preserve"> документ</w:t>
                      </w:r>
                      <w:r>
                        <w:t>ов</w:t>
                      </w:r>
                    </w:p>
                  </w:txbxContent>
                </v:textbox>
              </v:shape>
            </w:pict>
          </mc:Fallback>
        </mc:AlternateContent>
      </w:r>
    </w:p>
    <w:p w:rsidR="001F0DB1" w:rsidRPr="00D10561" w:rsidRDefault="001F0DB1" w:rsidP="001F0DB1">
      <w:pPr>
        <w:tabs>
          <w:tab w:val="left" w:pos="1440"/>
          <w:tab w:val="left" w:pos="8280"/>
          <w:tab w:val="left" w:pos="9360"/>
        </w:tabs>
        <w:jc w:val="center"/>
      </w:pPr>
    </w:p>
    <w:p w:rsidR="001F0DB1" w:rsidRPr="00D10561" w:rsidRDefault="001F0DB1" w:rsidP="001F0DB1">
      <w:pPr>
        <w:jc w:val="center"/>
      </w:pPr>
    </w:p>
    <w:p w:rsidR="001F0DB1" w:rsidRPr="00D10561" w:rsidRDefault="001F0DB1" w:rsidP="001F0DB1">
      <w:pPr>
        <w:jc w:val="center"/>
      </w:pPr>
    </w:p>
    <w:p w:rsidR="001F0DB1" w:rsidRPr="00D10561" w:rsidRDefault="001F0DB1" w:rsidP="001F0DB1">
      <w:pPr>
        <w:jc w:val="center"/>
      </w:pPr>
      <w:r w:rsidRPr="00D10561">
        <w:rPr>
          <w:noProof/>
        </w:rPr>
        <mc:AlternateContent>
          <mc:Choice Requires="wps">
            <w:drawing>
              <wp:anchor distT="0" distB="0" distL="114299" distR="114299" simplePos="0" relativeHeight="251696128" behindDoc="0" locked="0" layoutInCell="1" allowOverlap="1" wp14:anchorId="01124913" wp14:editId="358A1C05">
                <wp:simplePos x="0" y="0"/>
                <wp:positionH relativeFrom="column">
                  <wp:posOffset>3246754</wp:posOffset>
                </wp:positionH>
                <wp:positionV relativeFrom="paragraph">
                  <wp:posOffset>28575</wp:posOffset>
                </wp:positionV>
                <wp:extent cx="0" cy="381000"/>
                <wp:effectExtent l="76200" t="0" r="95250" b="571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CC696" id="Прямая соединительная линия 46"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5pt,2.25pt" to="255.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">
                <v:stroke endarrow="block"/>
              </v:line>
            </w:pict>
          </mc:Fallback>
        </mc:AlternateContent>
      </w:r>
    </w:p>
    <w:p w:rsidR="001F0DB1" w:rsidRPr="00D10561" w:rsidRDefault="001F0DB1" w:rsidP="001F0DB1">
      <w:pPr>
        <w:jc w:val="center"/>
      </w:pPr>
      <w:r w:rsidRPr="00D10561">
        <w:rPr>
          <w:noProof/>
        </w:rPr>
        <mc:AlternateContent>
          <mc:Choice Requires="wps">
            <w:drawing>
              <wp:anchor distT="0" distB="0" distL="114300" distR="114300" simplePos="0" relativeHeight="251691008" behindDoc="0" locked="0" layoutInCell="1" allowOverlap="1" wp14:anchorId="0E61B58D" wp14:editId="557E96F9">
                <wp:simplePos x="0" y="0"/>
                <wp:positionH relativeFrom="column">
                  <wp:posOffset>742950</wp:posOffset>
                </wp:positionH>
                <wp:positionV relativeFrom="paragraph">
                  <wp:posOffset>159334</wp:posOffset>
                </wp:positionV>
                <wp:extent cx="830580" cy="393954"/>
                <wp:effectExtent l="0" t="0" r="7620" b="63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939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6F3" w:rsidRPr="001E099B" w:rsidRDefault="009E66F3" w:rsidP="001F0DB1">
                            <w:pPr>
                              <w:jc w:val="center"/>
                              <w:rPr>
                                <w:sz w:val="18"/>
                                <w:szCs w:val="18"/>
                              </w:rPr>
                            </w:pPr>
                            <w:r>
                              <w:rPr>
                                <w:sz w:val="18"/>
                                <w:szCs w:val="18"/>
                              </w:rPr>
                              <w:t>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1B58D" id="Поле 27" o:spid="_x0000_s1027" type="#_x0000_t202" style="position:absolute;left:0;text-align:left;margin-left:58.5pt;margin-top:12.55pt;width:65.4pt;height: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" stroked="f">
                <v:textbox>
                  <w:txbxContent>
                    <w:p w:rsidR="009E66F3" w:rsidRPr="001E099B" w:rsidRDefault="009E66F3" w:rsidP="001F0DB1">
                      <w:pPr>
                        <w:jc w:val="center"/>
                        <w:rPr>
                          <w:sz w:val="18"/>
                          <w:szCs w:val="18"/>
                        </w:rPr>
                      </w:pPr>
                      <w:r>
                        <w:rPr>
                          <w:sz w:val="18"/>
                          <w:szCs w:val="18"/>
                        </w:rPr>
                        <w:t>документы в наличии</w:t>
                      </w:r>
                    </w:p>
                  </w:txbxContent>
                </v:textbox>
              </v:shape>
            </w:pict>
          </mc:Fallback>
        </mc:AlternateContent>
      </w:r>
    </w:p>
    <w:p w:rsidR="001F0DB1" w:rsidRPr="00D10561" w:rsidRDefault="001F0DB1" w:rsidP="001F0DB1">
      <w:pPr>
        <w:jc w:val="center"/>
      </w:pPr>
      <w:r w:rsidRPr="00D10561">
        <w:rPr>
          <w:noProof/>
        </w:rPr>
        <mc:AlternateContent>
          <mc:Choice Requires="wps">
            <w:drawing>
              <wp:anchor distT="0" distB="0" distL="114300" distR="114300" simplePos="0" relativeHeight="251694080" behindDoc="0" locked="0" layoutInCell="1" allowOverlap="1" wp14:anchorId="7472A37F" wp14:editId="6CF7458E">
                <wp:simplePos x="0" y="0"/>
                <wp:positionH relativeFrom="column">
                  <wp:posOffset>4853940</wp:posOffset>
                </wp:positionH>
                <wp:positionV relativeFrom="paragraph">
                  <wp:posOffset>20320</wp:posOffset>
                </wp:positionV>
                <wp:extent cx="914400" cy="357505"/>
                <wp:effectExtent l="0" t="0" r="0" b="444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6F3" w:rsidRPr="001E099B" w:rsidRDefault="009E66F3" w:rsidP="001F0DB1">
                            <w:pPr>
                              <w:jc w:val="center"/>
                              <w:rPr>
                                <w:sz w:val="18"/>
                                <w:szCs w:val="18"/>
                              </w:rPr>
                            </w:pPr>
                            <w:r w:rsidRPr="001E099B">
                              <w:rPr>
                                <w:sz w:val="18"/>
                                <w:szCs w:val="18"/>
                              </w:rPr>
                              <w:t>документы не представлены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2A37F" id="Поле 28" o:spid="_x0000_s1028" type="#_x0000_t202" style="position:absolute;left:0;text-align:left;margin-left:382.2pt;margin-top:1.6pt;width:1in;height:2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" stroked="f">
                <v:textbox>
                  <w:txbxContent>
                    <w:p w:rsidR="009E66F3" w:rsidRPr="001E099B" w:rsidRDefault="009E66F3" w:rsidP="001F0DB1">
                      <w:pPr>
                        <w:jc w:val="center"/>
                        <w:rPr>
                          <w:sz w:val="18"/>
                          <w:szCs w:val="18"/>
                        </w:rPr>
                      </w:pPr>
                      <w:r w:rsidRPr="001E099B">
                        <w:rPr>
                          <w:sz w:val="18"/>
                          <w:szCs w:val="18"/>
                        </w:rPr>
                        <w:t>документы не представлены</w:t>
                      </w:r>
                    </w:p>
                  </w:txbxContent>
                </v:textbox>
              </v:shape>
            </w:pict>
          </mc:Fallback>
        </mc:AlternateContent>
      </w:r>
      <w:r w:rsidRPr="00D10561">
        <w:rPr>
          <w:noProof/>
        </w:rPr>
        <mc:AlternateContent>
          <mc:Choice Requires="wps">
            <w:drawing>
              <wp:anchor distT="0" distB="0" distL="114300" distR="114300" simplePos="0" relativeHeight="251687936" behindDoc="0" locked="0" layoutInCell="1" allowOverlap="1" wp14:anchorId="6534538B" wp14:editId="2375D82F">
                <wp:simplePos x="0" y="0"/>
                <wp:positionH relativeFrom="column">
                  <wp:posOffset>1617345</wp:posOffset>
                </wp:positionH>
                <wp:positionV relativeFrom="paragraph">
                  <wp:posOffset>60960</wp:posOffset>
                </wp:positionV>
                <wp:extent cx="3124200" cy="49530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95300"/>
                        </a:xfrm>
                        <a:prstGeom prst="rect">
                          <a:avLst/>
                        </a:prstGeom>
                        <a:solidFill>
                          <a:srgbClr val="FFFFFF"/>
                        </a:solidFill>
                        <a:ln w="9525">
                          <a:solidFill>
                            <a:srgbClr val="000000"/>
                          </a:solidFill>
                          <a:miter lim="800000"/>
                          <a:headEnd/>
                          <a:tailEnd/>
                        </a:ln>
                      </wps:spPr>
                      <wps:txbx>
                        <w:txbxContent>
                          <w:p w:rsidR="009E66F3" w:rsidRDefault="009E66F3" w:rsidP="001F0DB1">
                            <w:pPr>
                              <w:jc w:val="center"/>
                            </w:pPr>
                            <w:r>
                              <w:t>П</w:t>
                            </w:r>
                            <w:r w:rsidRPr="00017748">
                              <w:t>роверк</w:t>
                            </w:r>
                            <w:r>
                              <w:t>а</w:t>
                            </w:r>
                            <w:r w:rsidRPr="00017748">
                              <w:t xml:space="preserve"> наличия и правильности оформления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4538B" id="Поле 26" o:spid="_x0000_s1029" type="#_x0000_t202" style="position:absolute;left:0;text-align:left;margin-left:127.35pt;margin-top:4.8pt;width:246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">
                <v:textbox>
                  <w:txbxContent>
                    <w:p w:rsidR="009E66F3" w:rsidRDefault="009E66F3" w:rsidP="001F0DB1">
                      <w:pPr>
                        <w:jc w:val="center"/>
                      </w:pPr>
                      <w:r>
                        <w:t>П</w:t>
                      </w:r>
                      <w:r w:rsidRPr="00017748">
                        <w:t>роверк</w:t>
                      </w:r>
                      <w:r>
                        <w:t>а</w:t>
                      </w:r>
                      <w:r w:rsidRPr="00017748">
                        <w:t xml:space="preserve"> наличия и правильности оформления документов</w:t>
                      </w:r>
                    </w:p>
                  </w:txbxContent>
                </v:textbox>
              </v:shape>
            </w:pict>
          </mc:Fallback>
        </mc:AlternateContent>
      </w:r>
    </w:p>
    <w:p w:rsidR="001F0DB1" w:rsidRPr="00D10561" w:rsidRDefault="001F0DB1" w:rsidP="001F0DB1">
      <w:pPr>
        <w:jc w:val="center"/>
      </w:pPr>
    </w:p>
    <w:p w:rsidR="001F0DB1" w:rsidRPr="00D10561" w:rsidRDefault="001F0DB1" w:rsidP="001F0DB1">
      <w:pPr>
        <w:jc w:val="center"/>
      </w:pPr>
      <w:r w:rsidRPr="00D10561">
        <w:rPr>
          <w:noProof/>
        </w:rPr>
        <mc:AlternateContent>
          <mc:Choice Requires="wps">
            <w:drawing>
              <wp:anchor distT="4294967295" distB="4294967295" distL="114300" distR="114300" simplePos="0" relativeHeight="251700224" behindDoc="0" locked="0" layoutInCell="1" allowOverlap="1" wp14:anchorId="7AF350FF" wp14:editId="6377433E">
                <wp:simplePos x="0" y="0"/>
                <wp:positionH relativeFrom="column">
                  <wp:posOffset>683895</wp:posOffset>
                </wp:positionH>
                <wp:positionV relativeFrom="paragraph">
                  <wp:posOffset>27940</wp:posOffset>
                </wp:positionV>
                <wp:extent cx="6985" cy="965200"/>
                <wp:effectExtent l="0" t="0" r="31115" b="254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 cy="96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FBBDB" id="Прямая соединительная линия 5" o:spid="_x0000_s1026" style="position:absolute;flip:x 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2.2pt" to="54.4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"/>
            </w:pict>
          </mc:Fallback>
        </mc:AlternateContent>
      </w:r>
      <w:r w:rsidRPr="00D10561">
        <w:rPr>
          <w:noProof/>
        </w:rPr>
        <mc:AlternateContent>
          <mc:Choice Requires="wps">
            <w:drawing>
              <wp:anchor distT="4294967295" distB="4294967295" distL="114300" distR="114300" simplePos="0" relativeHeight="251693056" behindDoc="0" locked="0" layoutInCell="1" allowOverlap="1" wp14:anchorId="715B7E0F" wp14:editId="5DFFEBCD">
                <wp:simplePos x="0" y="0"/>
                <wp:positionH relativeFrom="column">
                  <wp:posOffset>4741545</wp:posOffset>
                </wp:positionH>
                <wp:positionV relativeFrom="paragraph">
                  <wp:posOffset>68580</wp:posOffset>
                </wp:positionV>
                <wp:extent cx="1135380" cy="0"/>
                <wp:effectExtent l="0" t="0" r="2667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7A851" id="Прямая соединительная линия 25" o:spid="_x0000_s1026" style="position:absolute;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35pt,5.4pt" to="462.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"/>
            </w:pict>
          </mc:Fallback>
        </mc:AlternateContent>
      </w:r>
      <w:r w:rsidRPr="00D10561">
        <w:rPr>
          <w:noProof/>
        </w:rPr>
        <mc:AlternateContent>
          <mc:Choice Requires="wps">
            <w:drawing>
              <wp:anchor distT="0" distB="0" distL="114299" distR="114299" simplePos="0" relativeHeight="251692032" behindDoc="0" locked="0" layoutInCell="1" allowOverlap="1" wp14:anchorId="3E05F5F5" wp14:editId="05B993B8">
                <wp:simplePos x="0" y="0"/>
                <wp:positionH relativeFrom="column">
                  <wp:posOffset>5876925</wp:posOffset>
                </wp:positionH>
                <wp:positionV relativeFrom="paragraph">
                  <wp:posOffset>54610</wp:posOffset>
                </wp:positionV>
                <wp:extent cx="0" cy="2170430"/>
                <wp:effectExtent l="76200" t="0" r="76200" b="584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0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05FB4" id="Прямая соединительная линия 24"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2.75pt,4.3pt" to="462.75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">
                <v:stroke endarrow="block"/>
              </v:line>
            </w:pict>
          </mc:Fallback>
        </mc:AlternateContent>
      </w:r>
      <w:r w:rsidRPr="00D10561">
        <w:rPr>
          <w:noProof/>
        </w:rPr>
        <mc:AlternateContent>
          <mc:Choice Requires="wps">
            <w:drawing>
              <wp:anchor distT="4294967295" distB="4294967295" distL="114300" distR="114300" simplePos="0" relativeHeight="251689984" behindDoc="0" locked="0" layoutInCell="1" allowOverlap="1" wp14:anchorId="3B64B9E8" wp14:editId="223CDEBC">
                <wp:simplePos x="0" y="0"/>
                <wp:positionH relativeFrom="column">
                  <wp:posOffset>686435</wp:posOffset>
                </wp:positionH>
                <wp:positionV relativeFrom="paragraph">
                  <wp:posOffset>31114</wp:posOffset>
                </wp:positionV>
                <wp:extent cx="929640" cy="0"/>
                <wp:effectExtent l="0" t="0" r="2286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9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C2DDD" id="Прямая соединительная линия 22" o:spid="_x0000_s1026" style="position:absolute;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05pt,2.45pt" to="12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"/>
            </w:pict>
          </mc:Fallback>
        </mc:AlternateContent>
      </w:r>
    </w:p>
    <w:p w:rsidR="001F0DB1" w:rsidRPr="00D10561" w:rsidRDefault="001F0DB1" w:rsidP="001F0DB1">
      <w:pPr>
        <w:jc w:val="center"/>
      </w:pPr>
    </w:p>
    <w:p w:rsidR="001F0DB1" w:rsidRPr="00D10561" w:rsidRDefault="001F0DB1" w:rsidP="001F0DB1">
      <w:pPr>
        <w:jc w:val="center"/>
      </w:pPr>
      <w:r w:rsidRPr="00D10561">
        <w:rPr>
          <w:noProof/>
        </w:rPr>
        <mc:AlternateContent>
          <mc:Choice Requires="wps">
            <w:drawing>
              <wp:anchor distT="0" distB="0" distL="114300" distR="114300" simplePos="0" relativeHeight="251688960" behindDoc="0" locked="0" layoutInCell="1" allowOverlap="1" wp14:anchorId="1439A9E4" wp14:editId="03375045">
                <wp:simplePos x="0" y="0"/>
                <wp:positionH relativeFrom="column">
                  <wp:posOffset>1620520</wp:posOffset>
                </wp:positionH>
                <wp:positionV relativeFrom="paragraph">
                  <wp:posOffset>117475</wp:posOffset>
                </wp:positionV>
                <wp:extent cx="3124200" cy="1016635"/>
                <wp:effectExtent l="0" t="0" r="19050" b="1206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16635"/>
                        </a:xfrm>
                        <a:prstGeom prst="rect">
                          <a:avLst/>
                        </a:prstGeom>
                        <a:solidFill>
                          <a:srgbClr val="FFFFFF"/>
                        </a:solidFill>
                        <a:ln w="9525">
                          <a:solidFill>
                            <a:srgbClr val="000000"/>
                          </a:solidFill>
                          <a:miter lim="800000"/>
                          <a:headEnd/>
                          <a:tailEnd/>
                        </a:ln>
                      </wps:spPr>
                      <wps:txbx>
                        <w:txbxContent>
                          <w:p w:rsidR="009E66F3" w:rsidRDefault="009E66F3" w:rsidP="001F0DB1">
                            <w:pPr>
                              <w:pStyle w:val="ConsPlusNormal"/>
                              <w:ind w:firstLine="0"/>
                              <w:jc w:val="center"/>
                              <w:rPr>
                                <w:rFonts w:eastAsiaTheme="minorHAnsi"/>
                                <w:sz w:val="20"/>
                                <w:szCs w:val="20"/>
                                <w:lang w:eastAsia="en-US"/>
                              </w:rPr>
                            </w:pPr>
                            <w:r>
                              <w:rPr>
                                <w:rFonts w:ascii="Times New Roman" w:hAnsi="Times New Roman" w:cs="Times New Roman"/>
                                <w:sz w:val="24"/>
                                <w:szCs w:val="24"/>
                              </w:rPr>
                              <w:t>О</w:t>
                            </w:r>
                            <w:r w:rsidRPr="004510A0">
                              <w:rPr>
                                <w:rFonts w:ascii="Times New Roman" w:hAnsi="Times New Roman" w:cs="Times New Roman"/>
                                <w:sz w:val="24"/>
                                <w:szCs w:val="24"/>
                              </w:rPr>
                              <w:t>смотр объекта капитального строительства</w:t>
                            </w:r>
                            <w:r w:rsidRPr="00D460FA">
                              <w:rPr>
                                <w:rFonts w:eastAsiaTheme="minorHAnsi"/>
                                <w:sz w:val="20"/>
                                <w:szCs w:val="20"/>
                                <w:lang w:eastAsia="en-US"/>
                              </w:rPr>
                              <w:t xml:space="preserve"> </w:t>
                            </w:r>
                          </w:p>
                          <w:p w:rsidR="009E66F3" w:rsidRDefault="009E66F3" w:rsidP="001F0DB1">
                            <w:pPr>
                              <w:pStyle w:val="ConsPlusNormal"/>
                              <w:ind w:firstLine="0"/>
                              <w:jc w:val="center"/>
                              <w:rPr>
                                <w:rFonts w:ascii="Times New Roman" w:eastAsiaTheme="minorHAnsi" w:hAnsi="Times New Roman" w:cs="Times New Roman"/>
                                <w:sz w:val="20"/>
                                <w:szCs w:val="20"/>
                                <w:lang w:eastAsia="en-US"/>
                              </w:rPr>
                            </w:pPr>
                          </w:p>
                          <w:p w:rsidR="009E66F3" w:rsidRPr="00F216DE" w:rsidRDefault="009E66F3" w:rsidP="001F0DB1">
                            <w:pPr>
                              <w:pStyle w:val="ConsPlusNormal"/>
                              <w:ind w:firstLine="0"/>
                              <w:jc w:val="center"/>
                              <w:rPr>
                                <w:sz w:val="24"/>
                                <w:szCs w:val="24"/>
                              </w:rPr>
                            </w:pPr>
                            <w:r>
                              <w:rPr>
                                <w:rFonts w:ascii="Times New Roman" w:eastAsiaTheme="minorHAnsi" w:hAnsi="Times New Roman" w:cs="Times New Roman"/>
                                <w:sz w:val="20"/>
                                <w:szCs w:val="20"/>
                                <w:lang w:eastAsia="en-US"/>
                              </w:rPr>
                              <w:t>в</w:t>
                            </w:r>
                            <w:r w:rsidRPr="00D460FA">
                              <w:rPr>
                                <w:rFonts w:ascii="Times New Roman" w:eastAsiaTheme="minorHAnsi" w:hAnsi="Times New Roman" w:cs="Times New Roman"/>
                                <w:sz w:val="20"/>
                                <w:szCs w:val="20"/>
                                <w:lang w:eastAsia="en-US"/>
                              </w:rPr>
                              <w:t xml:space="preserve"> случае, если при строительстве, реконструкции объекта капитального строительства </w:t>
                            </w:r>
                            <w:r>
                              <w:rPr>
                                <w:rFonts w:ascii="Times New Roman" w:eastAsiaTheme="minorHAnsi" w:hAnsi="Times New Roman" w:cs="Times New Roman"/>
                                <w:sz w:val="20"/>
                                <w:szCs w:val="20"/>
                                <w:lang w:eastAsia="en-US"/>
                              </w:rPr>
                              <w:t xml:space="preserve">не </w:t>
                            </w:r>
                            <w:r w:rsidRPr="00D460FA">
                              <w:rPr>
                                <w:rFonts w:ascii="Times New Roman" w:eastAsiaTheme="minorHAnsi" w:hAnsi="Times New Roman" w:cs="Times New Roman"/>
                                <w:sz w:val="20"/>
                                <w:szCs w:val="20"/>
                                <w:lang w:eastAsia="en-US"/>
                              </w:rPr>
                              <w:t>осуществляется государственный строительный надзор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9A9E4" id="Поле 21" o:spid="_x0000_s1030" type="#_x0000_t202" style="position:absolute;left:0;text-align:left;margin-left:127.6pt;margin-top:9.25pt;width:246pt;height:8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">
                <v:textbox>
                  <w:txbxContent>
                    <w:p w:rsidR="009E66F3" w:rsidRDefault="009E66F3" w:rsidP="001F0DB1">
                      <w:pPr>
                        <w:pStyle w:val="ConsPlusNormal"/>
                        <w:ind w:firstLine="0"/>
                        <w:jc w:val="center"/>
                        <w:rPr>
                          <w:rFonts w:eastAsiaTheme="minorHAnsi"/>
                          <w:sz w:val="20"/>
                          <w:szCs w:val="20"/>
                          <w:lang w:eastAsia="en-US"/>
                        </w:rPr>
                      </w:pPr>
                      <w:r>
                        <w:rPr>
                          <w:rFonts w:ascii="Times New Roman" w:hAnsi="Times New Roman" w:cs="Times New Roman"/>
                          <w:sz w:val="24"/>
                          <w:szCs w:val="24"/>
                        </w:rPr>
                        <w:t>О</w:t>
                      </w:r>
                      <w:r w:rsidRPr="004510A0">
                        <w:rPr>
                          <w:rFonts w:ascii="Times New Roman" w:hAnsi="Times New Roman" w:cs="Times New Roman"/>
                          <w:sz w:val="24"/>
                          <w:szCs w:val="24"/>
                        </w:rPr>
                        <w:t>смотр объекта капитального строительства</w:t>
                      </w:r>
                      <w:r w:rsidRPr="00D460FA">
                        <w:rPr>
                          <w:rFonts w:eastAsiaTheme="minorHAnsi"/>
                          <w:sz w:val="20"/>
                          <w:szCs w:val="20"/>
                          <w:lang w:eastAsia="en-US"/>
                        </w:rPr>
                        <w:t xml:space="preserve"> </w:t>
                      </w:r>
                    </w:p>
                    <w:p w:rsidR="009E66F3" w:rsidRDefault="009E66F3" w:rsidP="001F0DB1">
                      <w:pPr>
                        <w:pStyle w:val="ConsPlusNormal"/>
                        <w:ind w:firstLine="0"/>
                        <w:jc w:val="center"/>
                        <w:rPr>
                          <w:rFonts w:ascii="Times New Roman" w:eastAsiaTheme="minorHAnsi" w:hAnsi="Times New Roman" w:cs="Times New Roman"/>
                          <w:sz w:val="20"/>
                          <w:szCs w:val="20"/>
                          <w:lang w:eastAsia="en-US"/>
                        </w:rPr>
                      </w:pPr>
                    </w:p>
                    <w:p w:rsidR="009E66F3" w:rsidRPr="00F216DE" w:rsidRDefault="009E66F3" w:rsidP="001F0DB1">
                      <w:pPr>
                        <w:pStyle w:val="ConsPlusNormal"/>
                        <w:ind w:firstLine="0"/>
                        <w:jc w:val="center"/>
                        <w:rPr>
                          <w:sz w:val="24"/>
                          <w:szCs w:val="24"/>
                        </w:rPr>
                      </w:pPr>
                      <w:r>
                        <w:rPr>
                          <w:rFonts w:ascii="Times New Roman" w:eastAsiaTheme="minorHAnsi" w:hAnsi="Times New Roman" w:cs="Times New Roman"/>
                          <w:sz w:val="20"/>
                          <w:szCs w:val="20"/>
                          <w:lang w:eastAsia="en-US"/>
                        </w:rPr>
                        <w:t>в</w:t>
                      </w:r>
                      <w:r w:rsidRPr="00D460FA">
                        <w:rPr>
                          <w:rFonts w:ascii="Times New Roman" w:eastAsiaTheme="minorHAnsi" w:hAnsi="Times New Roman" w:cs="Times New Roman"/>
                          <w:sz w:val="20"/>
                          <w:szCs w:val="20"/>
                          <w:lang w:eastAsia="en-US"/>
                        </w:rPr>
                        <w:t xml:space="preserve"> случае, если при строительстве, реконструкции объекта капитального строительства </w:t>
                      </w:r>
                      <w:r>
                        <w:rPr>
                          <w:rFonts w:ascii="Times New Roman" w:eastAsiaTheme="minorHAnsi" w:hAnsi="Times New Roman" w:cs="Times New Roman"/>
                          <w:sz w:val="20"/>
                          <w:szCs w:val="20"/>
                          <w:lang w:eastAsia="en-US"/>
                        </w:rPr>
                        <w:t xml:space="preserve">не </w:t>
                      </w:r>
                      <w:r w:rsidRPr="00D460FA">
                        <w:rPr>
                          <w:rFonts w:ascii="Times New Roman" w:eastAsiaTheme="minorHAnsi" w:hAnsi="Times New Roman" w:cs="Times New Roman"/>
                          <w:sz w:val="20"/>
                          <w:szCs w:val="20"/>
                          <w:lang w:eastAsia="en-US"/>
                        </w:rPr>
                        <w:t>осуществляется государственный строительный надзор</w:t>
                      </w:r>
                    </w:p>
                  </w:txbxContent>
                </v:textbox>
              </v:shape>
            </w:pict>
          </mc:Fallback>
        </mc:AlternateContent>
      </w:r>
    </w:p>
    <w:p w:rsidR="001F0DB1" w:rsidRPr="00D10561" w:rsidRDefault="001F0DB1" w:rsidP="001F0DB1">
      <w:pPr>
        <w:jc w:val="center"/>
      </w:pPr>
    </w:p>
    <w:p w:rsidR="001F0DB1" w:rsidRPr="00D10561" w:rsidRDefault="001F0DB1" w:rsidP="001F0DB1">
      <w:pPr>
        <w:jc w:val="center"/>
      </w:pPr>
    </w:p>
    <w:p w:rsidR="001F0DB1" w:rsidRPr="00D10561" w:rsidRDefault="001F0DB1" w:rsidP="001F0DB1">
      <w:pPr>
        <w:jc w:val="center"/>
      </w:pPr>
      <w:r w:rsidRPr="00D10561">
        <w:rPr>
          <w:noProof/>
        </w:rPr>
        <mc:AlternateContent>
          <mc:Choice Requires="wps">
            <w:drawing>
              <wp:anchor distT="0" distB="0" distL="114299" distR="114299" simplePos="0" relativeHeight="251697152" behindDoc="0" locked="0" layoutInCell="1" allowOverlap="1" wp14:anchorId="7C0F22A2" wp14:editId="6BB08A33">
                <wp:simplePos x="0" y="0"/>
                <wp:positionH relativeFrom="column">
                  <wp:posOffset>694055</wp:posOffset>
                </wp:positionH>
                <wp:positionV relativeFrom="paragraph">
                  <wp:posOffset>121920</wp:posOffset>
                </wp:positionV>
                <wp:extent cx="929640" cy="0"/>
                <wp:effectExtent l="0" t="76200" r="22860" b="952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E030E" id="Прямая соединительная линия 1"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65pt,9.6pt" to="127.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">
                <v:stroke endarrow="block"/>
              </v:line>
            </w:pict>
          </mc:Fallback>
        </mc:AlternateContent>
      </w:r>
    </w:p>
    <w:p w:rsidR="001F0DB1" w:rsidRPr="00D10561" w:rsidRDefault="001F0DB1" w:rsidP="001F0DB1">
      <w:pPr>
        <w:jc w:val="center"/>
      </w:pPr>
      <w:r w:rsidRPr="00D10561">
        <w:rPr>
          <w:noProof/>
        </w:rPr>
        <mc:AlternateContent>
          <mc:Choice Requires="wps">
            <w:drawing>
              <wp:anchor distT="0" distB="0" distL="114299" distR="114299" simplePos="0" relativeHeight="251695104" behindDoc="0" locked="0" layoutInCell="1" allowOverlap="1" wp14:anchorId="6EB2C621" wp14:editId="5B67C6B7">
                <wp:simplePos x="0" y="0"/>
                <wp:positionH relativeFrom="column">
                  <wp:posOffset>5534025</wp:posOffset>
                </wp:positionH>
                <wp:positionV relativeFrom="paragraph">
                  <wp:posOffset>144780</wp:posOffset>
                </wp:positionV>
                <wp:extent cx="0" cy="1022985"/>
                <wp:effectExtent l="76200" t="0" r="57150" b="6286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A3F22" id="Прямая соединительная линия 45"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75pt,11.4pt" to="435.7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">
                <v:stroke endarrow="block"/>
              </v:line>
            </w:pict>
          </mc:Fallback>
        </mc:AlternateContent>
      </w:r>
      <w:r w:rsidRPr="00D10561">
        <w:rPr>
          <w:noProof/>
        </w:rPr>
        <mc:AlternateContent>
          <mc:Choice Requires="wps">
            <w:drawing>
              <wp:anchor distT="4294967295" distB="4294967295" distL="114300" distR="114300" simplePos="0" relativeHeight="251699200" behindDoc="0" locked="0" layoutInCell="1" allowOverlap="1" wp14:anchorId="373F3585" wp14:editId="0EF4FD65">
                <wp:simplePos x="0" y="0"/>
                <wp:positionH relativeFrom="column">
                  <wp:posOffset>4741545</wp:posOffset>
                </wp:positionH>
                <wp:positionV relativeFrom="paragraph">
                  <wp:posOffset>144780</wp:posOffset>
                </wp:positionV>
                <wp:extent cx="792480" cy="0"/>
                <wp:effectExtent l="0" t="0" r="2667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2D90A" id="Прямая соединительная линия 4" o:spid="_x0000_s1026" style="position:absolute;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35pt,11.4pt" to="43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"/>
            </w:pict>
          </mc:Fallback>
        </mc:AlternateContent>
      </w:r>
    </w:p>
    <w:p w:rsidR="001F0DB1" w:rsidRPr="00D10561" w:rsidRDefault="001F0DB1" w:rsidP="001F0DB1">
      <w:pPr>
        <w:jc w:val="center"/>
      </w:pPr>
    </w:p>
    <w:p w:rsidR="001F0DB1" w:rsidRPr="00D10561" w:rsidRDefault="001F0DB1" w:rsidP="001F0DB1">
      <w:pPr>
        <w:jc w:val="center"/>
      </w:pPr>
      <w:r w:rsidRPr="00D10561">
        <w:rPr>
          <w:noProof/>
        </w:rPr>
        <mc:AlternateContent>
          <mc:Choice Requires="wps">
            <w:drawing>
              <wp:anchor distT="0" distB="0" distL="114299" distR="114299" simplePos="0" relativeHeight="251685888" behindDoc="0" locked="0" layoutInCell="1" allowOverlap="1" wp14:anchorId="67A9C981" wp14:editId="77A45471">
                <wp:simplePos x="0" y="0"/>
                <wp:positionH relativeFrom="column">
                  <wp:posOffset>2135505</wp:posOffset>
                </wp:positionH>
                <wp:positionV relativeFrom="paragraph">
                  <wp:posOffset>83820</wp:posOffset>
                </wp:positionV>
                <wp:extent cx="0" cy="733425"/>
                <wp:effectExtent l="76200" t="0" r="76200" b="476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1A10B" id="Прямая соединительная линия 20"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15pt,6.6pt" to="168.1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">
                <v:stroke endarrow="block"/>
              </v:line>
            </w:pict>
          </mc:Fallback>
        </mc:AlternateContent>
      </w:r>
    </w:p>
    <w:p w:rsidR="001F0DB1" w:rsidRPr="00D10561" w:rsidRDefault="001F0DB1" w:rsidP="001F0DB1">
      <w:pPr>
        <w:jc w:val="center"/>
      </w:pPr>
      <w:r w:rsidRPr="00D10561">
        <w:rPr>
          <w:noProof/>
        </w:rPr>
        <mc:AlternateContent>
          <mc:Choice Requires="wps">
            <w:drawing>
              <wp:anchor distT="0" distB="0" distL="114300" distR="114300" simplePos="0" relativeHeight="251702272" behindDoc="0" locked="0" layoutInCell="1" allowOverlap="1" wp14:anchorId="7648798B" wp14:editId="556BCB7F">
                <wp:simplePos x="0" y="0"/>
                <wp:positionH relativeFrom="column">
                  <wp:posOffset>1068705</wp:posOffset>
                </wp:positionH>
                <wp:positionV relativeFrom="paragraph">
                  <wp:posOffset>153035</wp:posOffset>
                </wp:positionV>
                <wp:extent cx="929640" cy="297180"/>
                <wp:effectExtent l="0" t="0" r="3810" b="762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2964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6F3" w:rsidRPr="001E099B" w:rsidRDefault="009E66F3" w:rsidP="001F0DB1">
                            <w:pPr>
                              <w:jc w:val="center"/>
                              <w:rPr>
                                <w:sz w:val="18"/>
                                <w:szCs w:val="18"/>
                              </w:rPr>
                            </w:pPr>
                            <w:r>
                              <w:rPr>
                                <w:sz w:val="18"/>
                                <w:szCs w:val="18"/>
                              </w:rPr>
                              <w:t>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798B" id="Поле 7" o:spid="_x0000_s1031" type="#_x0000_t202" style="position:absolute;left:0;text-align:left;margin-left:84.15pt;margin-top:12.05pt;width:73.2pt;height:23.4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" stroked="f">
                <v:textbox>
                  <w:txbxContent>
                    <w:p w:rsidR="009E66F3" w:rsidRPr="001E099B" w:rsidRDefault="009E66F3" w:rsidP="001F0DB1">
                      <w:pPr>
                        <w:jc w:val="center"/>
                        <w:rPr>
                          <w:sz w:val="18"/>
                          <w:szCs w:val="18"/>
                        </w:rPr>
                      </w:pPr>
                      <w:r>
                        <w:rPr>
                          <w:sz w:val="18"/>
                          <w:szCs w:val="18"/>
                        </w:rPr>
                        <w:t>соответствует</w:t>
                      </w:r>
                    </w:p>
                  </w:txbxContent>
                </v:textbox>
              </v:shape>
            </w:pict>
          </mc:Fallback>
        </mc:AlternateContent>
      </w:r>
      <w:r w:rsidRPr="00D10561">
        <w:rPr>
          <w:noProof/>
        </w:rPr>
        <mc:AlternateContent>
          <mc:Choice Requires="wps">
            <w:drawing>
              <wp:anchor distT="0" distB="0" distL="114300" distR="114300" simplePos="0" relativeHeight="251703296" behindDoc="0" locked="0" layoutInCell="1" allowOverlap="1" wp14:anchorId="236AA6AC" wp14:editId="4D88DEAA">
                <wp:simplePos x="0" y="0"/>
                <wp:positionH relativeFrom="column">
                  <wp:posOffset>4505325</wp:posOffset>
                </wp:positionH>
                <wp:positionV relativeFrom="paragraph">
                  <wp:posOffset>53975</wp:posOffset>
                </wp:positionV>
                <wp:extent cx="937260" cy="396240"/>
                <wp:effectExtent l="0" t="0" r="0"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372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6F3" w:rsidRPr="001E099B" w:rsidRDefault="009E66F3" w:rsidP="001F0DB1">
                            <w:pPr>
                              <w:jc w:val="center"/>
                              <w:rPr>
                                <w:sz w:val="18"/>
                                <w:szCs w:val="18"/>
                              </w:rPr>
                            </w:pPr>
                            <w:r>
                              <w:rPr>
                                <w:sz w:val="18"/>
                                <w:szCs w:val="18"/>
                              </w:rPr>
                              <w:t>не 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AA6AC" id="Поле 8" o:spid="_x0000_s1032" type="#_x0000_t202" style="position:absolute;left:0;text-align:left;margin-left:354.75pt;margin-top:4.25pt;width:73.8pt;height:31.2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" stroked="f">
                <v:textbox>
                  <w:txbxContent>
                    <w:p w:rsidR="009E66F3" w:rsidRPr="001E099B" w:rsidRDefault="009E66F3" w:rsidP="001F0DB1">
                      <w:pPr>
                        <w:jc w:val="center"/>
                        <w:rPr>
                          <w:sz w:val="18"/>
                          <w:szCs w:val="18"/>
                        </w:rPr>
                      </w:pPr>
                      <w:r>
                        <w:rPr>
                          <w:sz w:val="18"/>
                          <w:szCs w:val="18"/>
                        </w:rPr>
                        <w:t>не соответствует</w:t>
                      </w:r>
                    </w:p>
                  </w:txbxContent>
                </v:textbox>
              </v:shape>
            </w:pict>
          </mc:Fallback>
        </mc:AlternateContent>
      </w:r>
    </w:p>
    <w:p w:rsidR="001F0DB1" w:rsidRPr="00D10561" w:rsidRDefault="001F0DB1" w:rsidP="001F0DB1">
      <w:pPr>
        <w:jc w:val="center"/>
      </w:pPr>
    </w:p>
    <w:p w:rsidR="001F0DB1" w:rsidRPr="00D10561" w:rsidRDefault="001F0DB1" w:rsidP="001F0DB1">
      <w:pPr>
        <w:jc w:val="center"/>
      </w:pPr>
    </w:p>
    <w:p w:rsidR="001F0DB1" w:rsidRPr="00D10561" w:rsidRDefault="001F0DB1" w:rsidP="001F0DB1">
      <w:pPr>
        <w:jc w:val="center"/>
      </w:pPr>
      <w:r w:rsidRPr="00D10561">
        <w:rPr>
          <w:noProof/>
        </w:rPr>
        <mc:AlternateContent>
          <mc:Choice Requires="wps">
            <w:drawing>
              <wp:anchor distT="0" distB="0" distL="114300" distR="114300" simplePos="0" relativeHeight="251698176" behindDoc="0" locked="0" layoutInCell="1" allowOverlap="1" wp14:anchorId="16D2F2DB" wp14:editId="35BB7FE5">
                <wp:simplePos x="0" y="0"/>
                <wp:positionH relativeFrom="column">
                  <wp:posOffset>742950</wp:posOffset>
                </wp:positionH>
                <wp:positionV relativeFrom="paragraph">
                  <wp:posOffset>123825</wp:posOffset>
                </wp:positionV>
                <wp:extent cx="2156460" cy="807720"/>
                <wp:effectExtent l="0" t="0" r="15240"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6460" cy="807720"/>
                        </a:xfrm>
                        <a:prstGeom prst="rect">
                          <a:avLst/>
                        </a:prstGeom>
                        <a:solidFill>
                          <a:srgbClr val="FFFFFF"/>
                        </a:solidFill>
                        <a:ln w="9525">
                          <a:solidFill>
                            <a:srgbClr val="000000"/>
                          </a:solidFill>
                          <a:miter lim="800000"/>
                          <a:headEnd/>
                          <a:tailEnd/>
                        </a:ln>
                      </wps:spPr>
                      <wps:txbx>
                        <w:txbxContent>
                          <w:p w:rsidR="009E66F3" w:rsidRDefault="009E66F3" w:rsidP="001F0DB1">
                            <w:pPr>
                              <w:pStyle w:val="ConsPlusNormal"/>
                              <w:ind w:firstLine="0"/>
                              <w:jc w:val="center"/>
                              <w:rPr>
                                <w:rFonts w:ascii="Times New Roman" w:hAnsi="Times New Roman" w:cs="Times New Roman"/>
                                <w:sz w:val="24"/>
                                <w:szCs w:val="24"/>
                              </w:rPr>
                            </w:pPr>
                          </w:p>
                          <w:p w:rsidR="009E66F3" w:rsidRPr="009768FE" w:rsidRDefault="009E66F3" w:rsidP="001F0DB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Выдача</w:t>
                            </w:r>
                            <w:r w:rsidRPr="009768FE">
                              <w:rPr>
                                <w:rFonts w:ascii="Times New Roman" w:hAnsi="Times New Roman" w:cs="Times New Roman"/>
                                <w:sz w:val="24"/>
                                <w:szCs w:val="24"/>
                              </w:rPr>
                              <w:t xml:space="preserve">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2F2DB" id="Поле 2" o:spid="_x0000_s1033" type="#_x0000_t202" style="position:absolute;left:0;text-align:left;margin-left:58.5pt;margin-top:9.75pt;width:169.8pt;height:63.6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">
                <v:textbox>
                  <w:txbxContent>
                    <w:p w:rsidR="009E66F3" w:rsidRDefault="009E66F3" w:rsidP="001F0DB1">
                      <w:pPr>
                        <w:pStyle w:val="ConsPlusNormal"/>
                        <w:ind w:firstLine="0"/>
                        <w:jc w:val="center"/>
                        <w:rPr>
                          <w:rFonts w:ascii="Times New Roman" w:hAnsi="Times New Roman" w:cs="Times New Roman"/>
                          <w:sz w:val="24"/>
                          <w:szCs w:val="24"/>
                        </w:rPr>
                      </w:pPr>
                    </w:p>
                    <w:p w:rsidR="009E66F3" w:rsidRPr="009768FE" w:rsidRDefault="009E66F3" w:rsidP="001F0DB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Выдача</w:t>
                      </w:r>
                      <w:r w:rsidRPr="009768FE">
                        <w:rPr>
                          <w:rFonts w:ascii="Times New Roman" w:hAnsi="Times New Roman" w:cs="Times New Roman"/>
                          <w:sz w:val="24"/>
                          <w:szCs w:val="24"/>
                        </w:rPr>
                        <w:t xml:space="preserve"> разрешения на ввод объекта в эксплуатацию</w:t>
                      </w:r>
                    </w:p>
                  </w:txbxContent>
                </v:textbox>
              </v:shape>
            </w:pict>
          </mc:Fallback>
        </mc:AlternateContent>
      </w:r>
      <w:r w:rsidRPr="00D10561">
        <w:rPr>
          <w:noProof/>
        </w:rPr>
        <mc:AlternateContent>
          <mc:Choice Requires="wps">
            <w:drawing>
              <wp:anchor distT="0" distB="0" distL="114300" distR="114300" simplePos="0" relativeHeight="251701248" behindDoc="0" locked="0" layoutInCell="1" allowOverlap="1" wp14:anchorId="752640D7" wp14:editId="57927157">
                <wp:simplePos x="0" y="0"/>
                <wp:positionH relativeFrom="column">
                  <wp:posOffset>3659505</wp:posOffset>
                </wp:positionH>
                <wp:positionV relativeFrom="paragraph">
                  <wp:posOffset>122555</wp:posOffset>
                </wp:positionV>
                <wp:extent cx="2392680" cy="807720"/>
                <wp:effectExtent l="0" t="0" r="26670"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807720"/>
                        </a:xfrm>
                        <a:prstGeom prst="rect">
                          <a:avLst/>
                        </a:prstGeom>
                        <a:solidFill>
                          <a:srgbClr val="FFFFFF"/>
                        </a:solidFill>
                        <a:ln w="9525">
                          <a:solidFill>
                            <a:srgbClr val="000000"/>
                          </a:solidFill>
                          <a:miter lim="800000"/>
                          <a:headEnd/>
                          <a:tailEnd/>
                        </a:ln>
                      </wps:spPr>
                      <wps:txbx>
                        <w:txbxContent>
                          <w:p w:rsidR="009E66F3" w:rsidRPr="009768FE" w:rsidRDefault="009E66F3" w:rsidP="001F0DB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w:t>
                            </w:r>
                            <w:r w:rsidRPr="009768FE">
                              <w:rPr>
                                <w:rFonts w:ascii="Times New Roman" w:hAnsi="Times New Roman" w:cs="Times New Roman"/>
                                <w:sz w:val="24"/>
                                <w:szCs w:val="24"/>
                              </w:rPr>
                              <w:t xml:space="preserve">тказ в </w:t>
                            </w:r>
                            <w:r w:rsidRPr="00E3235F">
                              <w:rPr>
                                <w:rFonts w:ascii="Times New Roman" w:hAnsi="Times New Roman" w:cs="Times New Roman"/>
                                <w:sz w:val="24"/>
                                <w:szCs w:val="24"/>
                              </w:rPr>
                              <w:t xml:space="preserve">предоставлении разрешения на ввод объекта в </w:t>
                            </w:r>
                            <w:r w:rsidRPr="009768FE">
                              <w:rPr>
                                <w:rFonts w:ascii="Times New Roman" w:hAnsi="Times New Roman" w:cs="Times New Roman"/>
                                <w:sz w:val="24"/>
                                <w:szCs w:val="24"/>
                              </w:rPr>
                              <w:t>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640D7" id="Поле 6" o:spid="_x0000_s1034" type="#_x0000_t202" style="position:absolute;left:0;text-align:left;margin-left:288.15pt;margin-top:9.65pt;width:188.4pt;height:6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">
                <v:textbox>
                  <w:txbxContent>
                    <w:p w:rsidR="009E66F3" w:rsidRPr="009768FE" w:rsidRDefault="009E66F3" w:rsidP="001F0DB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w:t>
                      </w:r>
                      <w:r w:rsidRPr="009768FE">
                        <w:rPr>
                          <w:rFonts w:ascii="Times New Roman" w:hAnsi="Times New Roman" w:cs="Times New Roman"/>
                          <w:sz w:val="24"/>
                          <w:szCs w:val="24"/>
                        </w:rPr>
                        <w:t xml:space="preserve">тказ в </w:t>
                      </w:r>
                      <w:r w:rsidRPr="00E3235F">
                        <w:rPr>
                          <w:rFonts w:ascii="Times New Roman" w:hAnsi="Times New Roman" w:cs="Times New Roman"/>
                          <w:sz w:val="24"/>
                          <w:szCs w:val="24"/>
                        </w:rPr>
                        <w:t xml:space="preserve">предоставлении разрешения на ввод объекта в </w:t>
                      </w:r>
                      <w:r w:rsidRPr="009768FE">
                        <w:rPr>
                          <w:rFonts w:ascii="Times New Roman" w:hAnsi="Times New Roman" w:cs="Times New Roman"/>
                          <w:sz w:val="24"/>
                          <w:szCs w:val="24"/>
                        </w:rPr>
                        <w:t>эксплуатацию с указанием причин отказа</w:t>
                      </w:r>
                    </w:p>
                  </w:txbxContent>
                </v:textbox>
              </v:shape>
            </w:pict>
          </mc:Fallback>
        </mc:AlternateContent>
      </w:r>
    </w:p>
    <w:p w:rsidR="001F0DB1" w:rsidRPr="00D10561" w:rsidRDefault="001F0DB1" w:rsidP="001F0DB1">
      <w:pPr>
        <w:jc w:val="center"/>
      </w:pPr>
    </w:p>
    <w:p w:rsidR="001F0DB1" w:rsidRPr="00D10561" w:rsidRDefault="001F0DB1" w:rsidP="001F0DB1">
      <w:pPr>
        <w:jc w:val="center"/>
      </w:pPr>
    </w:p>
    <w:p w:rsidR="001F0DB1" w:rsidRPr="00D10561" w:rsidRDefault="001F0DB1" w:rsidP="001F0DB1">
      <w:pPr>
        <w:tabs>
          <w:tab w:val="left" w:pos="9360"/>
        </w:tabs>
        <w:jc w:val="center"/>
      </w:pPr>
    </w:p>
    <w:p w:rsidR="001F0DB1" w:rsidRPr="00D10561" w:rsidRDefault="001F0DB1" w:rsidP="001F0DB1">
      <w:pPr>
        <w:tabs>
          <w:tab w:val="left" w:pos="720"/>
          <w:tab w:val="left" w:pos="1320"/>
          <w:tab w:val="left" w:pos="1860"/>
          <w:tab w:val="left" w:pos="2880"/>
          <w:tab w:val="left" w:pos="3240"/>
          <w:tab w:val="left" w:pos="4680"/>
          <w:tab w:val="left" w:pos="5880"/>
          <w:tab w:val="left" w:pos="6480"/>
          <w:tab w:val="left" w:pos="9360"/>
          <w:tab w:val="left" w:pos="9480"/>
        </w:tabs>
        <w:jc w:val="center"/>
      </w:pPr>
      <w:r w:rsidRPr="00D10561">
        <w:rPr>
          <w:noProof/>
        </w:rPr>
        <mc:AlternateContent>
          <mc:Choice Requires="wps">
            <w:drawing>
              <wp:anchor distT="4294967295" distB="4294967295" distL="114299" distR="114299" simplePos="0" relativeHeight="251684864" behindDoc="0" locked="0" layoutInCell="1" allowOverlap="1" wp14:anchorId="2812EC66" wp14:editId="7903DE11">
                <wp:simplePos x="0" y="0"/>
                <wp:positionH relativeFrom="column">
                  <wp:posOffset>915034</wp:posOffset>
                </wp:positionH>
                <wp:positionV relativeFrom="paragraph">
                  <wp:posOffset>-1761491</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B21AA" id="Прямая соединительная линия 10" o:spid="_x0000_s1026" style="position:absolute;z-index:2516848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"/>
            </w:pict>
          </mc:Fallback>
        </mc:AlternateContent>
      </w:r>
    </w:p>
    <w:p w:rsidR="001F0DB1" w:rsidRPr="00D10561" w:rsidRDefault="001F0DB1" w:rsidP="006F5286">
      <w:pPr>
        <w:pStyle w:val="ConsPlusNormal"/>
        <w:ind w:left="6521" w:firstLine="0"/>
        <w:rPr>
          <w:rFonts w:ascii="Times New Roman" w:hAnsi="Times New Roman" w:cs="Times New Roman"/>
          <w:sz w:val="22"/>
          <w:szCs w:val="22"/>
        </w:rPr>
      </w:pPr>
    </w:p>
    <w:p w:rsidR="00D74F5D" w:rsidRPr="00D10561" w:rsidRDefault="00D74F5D" w:rsidP="006F5286">
      <w:pPr>
        <w:pStyle w:val="ConsPlusNormal"/>
        <w:ind w:left="6521" w:firstLine="0"/>
        <w:rPr>
          <w:rFonts w:ascii="Times New Roman" w:hAnsi="Times New Roman" w:cs="Times New Roman"/>
          <w:sz w:val="22"/>
          <w:szCs w:val="22"/>
        </w:rPr>
      </w:pPr>
    </w:p>
    <w:p w:rsidR="00D74F5D" w:rsidRDefault="00D74F5D"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1F0DB1">
      <w:pPr>
        <w:pStyle w:val="ConsPlusNormal"/>
        <w:ind w:left="6521" w:firstLine="0"/>
        <w:jc w:val="right"/>
        <w:rPr>
          <w:rFonts w:ascii="Times New Roman" w:hAnsi="Times New Roman" w:cs="Times New Roman"/>
          <w:sz w:val="16"/>
          <w:szCs w:val="16"/>
        </w:rPr>
      </w:pPr>
    </w:p>
    <w:p w:rsidR="001F0DB1" w:rsidRDefault="001F0DB1" w:rsidP="001F0DB1">
      <w:pPr>
        <w:pStyle w:val="ConsPlusNormal"/>
        <w:ind w:left="6521" w:firstLine="0"/>
        <w:jc w:val="right"/>
        <w:rPr>
          <w:rFonts w:ascii="Times New Roman" w:hAnsi="Times New Roman" w:cs="Times New Roman"/>
          <w:sz w:val="16"/>
          <w:szCs w:val="16"/>
        </w:rPr>
      </w:pPr>
    </w:p>
    <w:p w:rsidR="001F0DB1" w:rsidRPr="00E24EAB" w:rsidRDefault="001F0DB1" w:rsidP="001F0DB1">
      <w:pPr>
        <w:pStyle w:val="ConsPlusNormal"/>
        <w:ind w:left="6521" w:firstLine="0"/>
        <w:jc w:val="right"/>
        <w:rPr>
          <w:rFonts w:ascii="Times New Roman" w:hAnsi="Times New Roman" w:cs="Times New Roman"/>
          <w:sz w:val="16"/>
          <w:szCs w:val="16"/>
        </w:rPr>
      </w:pPr>
      <w:r w:rsidRPr="00E24EAB">
        <w:rPr>
          <w:rFonts w:ascii="Times New Roman" w:hAnsi="Times New Roman" w:cs="Times New Roman"/>
          <w:sz w:val="16"/>
          <w:szCs w:val="16"/>
        </w:rPr>
        <w:t xml:space="preserve">Приложение </w:t>
      </w:r>
      <w:r>
        <w:rPr>
          <w:rFonts w:ascii="Times New Roman" w:hAnsi="Times New Roman" w:cs="Times New Roman"/>
          <w:sz w:val="16"/>
          <w:szCs w:val="16"/>
        </w:rPr>
        <w:t>4</w:t>
      </w:r>
    </w:p>
    <w:p w:rsidR="001F0DB1" w:rsidRPr="00E24EAB" w:rsidRDefault="001F0DB1" w:rsidP="001F0DB1">
      <w:pPr>
        <w:ind w:left="6521"/>
        <w:jc w:val="right"/>
        <w:rPr>
          <w:sz w:val="16"/>
          <w:szCs w:val="16"/>
        </w:rPr>
      </w:pPr>
      <w:r w:rsidRPr="00E24EAB">
        <w:rPr>
          <w:sz w:val="16"/>
          <w:szCs w:val="16"/>
        </w:rPr>
        <w:t>к административному регламенту предоставления муниципальной услуги «Предоставление разрешения на ввод объекта в эксплуатацию»</w:t>
      </w:r>
    </w:p>
    <w:p w:rsidR="001F0DB1" w:rsidRDefault="001F0DB1" w:rsidP="006F5286">
      <w:pPr>
        <w:pStyle w:val="ConsPlusNormal"/>
        <w:ind w:left="6521" w:firstLine="0"/>
        <w:rPr>
          <w:rFonts w:ascii="Times New Roman" w:hAnsi="Times New Roman" w:cs="Times New Roman"/>
          <w:sz w:val="22"/>
          <w:szCs w:val="22"/>
        </w:rPr>
      </w:pPr>
    </w:p>
    <w:p w:rsidR="001F0DB1" w:rsidRDefault="001F0DB1" w:rsidP="006F5286">
      <w:pPr>
        <w:pStyle w:val="ConsPlusNormal"/>
        <w:ind w:left="6521" w:firstLine="0"/>
        <w:rPr>
          <w:rFonts w:ascii="Times New Roman" w:hAnsi="Times New Roman" w:cs="Times New Roman"/>
          <w:sz w:val="22"/>
          <w:szCs w:val="22"/>
        </w:rPr>
      </w:pPr>
    </w:p>
    <w:p w:rsidR="001F0DB1" w:rsidRPr="0009675B" w:rsidRDefault="001F0DB1" w:rsidP="001F0DB1">
      <w:pPr>
        <w:autoSpaceDE w:val="0"/>
        <w:autoSpaceDN w:val="0"/>
        <w:adjustRightInd w:val="0"/>
        <w:jc w:val="center"/>
        <w:rPr>
          <w:b/>
          <w:bCs/>
        </w:rPr>
      </w:pPr>
      <w:r w:rsidRPr="0009675B">
        <w:rPr>
          <w:b/>
          <w:bCs/>
        </w:rPr>
        <w:t xml:space="preserve">Сведения о местонахождении и графиках работы </w:t>
      </w:r>
    </w:p>
    <w:p w:rsidR="001F0DB1" w:rsidRPr="0009675B" w:rsidRDefault="001F0DB1" w:rsidP="001F0DB1">
      <w:pPr>
        <w:autoSpaceDE w:val="0"/>
        <w:autoSpaceDN w:val="0"/>
        <w:adjustRightInd w:val="0"/>
        <w:jc w:val="center"/>
        <w:rPr>
          <w:b/>
          <w:bCs/>
        </w:rPr>
      </w:pPr>
      <w:r w:rsidRPr="0009675B">
        <w:rPr>
          <w:b/>
          <w:bCs/>
        </w:rPr>
        <w:t>ОМСУ и подразделений МФЦ</w:t>
      </w:r>
    </w:p>
    <w:p w:rsidR="001F0DB1" w:rsidRPr="0009675B" w:rsidRDefault="001F0DB1" w:rsidP="001F0DB1">
      <w:pPr>
        <w:autoSpaceDE w:val="0"/>
        <w:autoSpaceDN w:val="0"/>
        <w:adjustRightInd w:val="0"/>
        <w:outlineLvl w:val="0"/>
        <w:rPr>
          <w:rFonts w:eastAsiaTheme="minorHAnsi"/>
          <w:lang w:eastAsia="en-US"/>
        </w:rPr>
      </w:pPr>
    </w:p>
    <w:p w:rsidR="001F0DB1" w:rsidRPr="001F0DB1" w:rsidRDefault="001F0DB1" w:rsidP="001F0DB1">
      <w:pPr>
        <w:autoSpaceDE w:val="0"/>
        <w:autoSpaceDN w:val="0"/>
        <w:adjustRightInd w:val="0"/>
        <w:jc w:val="center"/>
        <w:outlineLvl w:val="0"/>
        <w:rPr>
          <w:rFonts w:eastAsiaTheme="minorHAnsi"/>
          <w:b/>
          <w:lang w:eastAsia="en-US"/>
        </w:rPr>
      </w:pPr>
      <w:r w:rsidRPr="001F0DB1">
        <w:rPr>
          <w:rFonts w:eastAsiaTheme="minorHAnsi"/>
          <w:b/>
          <w:lang w:eastAsia="en-US"/>
        </w:rPr>
        <w:t>Администрация Добринского муниципального района</w:t>
      </w:r>
    </w:p>
    <w:p w:rsidR="001F0DB1" w:rsidRPr="0009675B" w:rsidRDefault="001F0DB1" w:rsidP="001F0DB1">
      <w:pPr>
        <w:autoSpaceDE w:val="0"/>
        <w:autoSpaceDN w:val="0"/>
        <w:adjustRightInd w:val="0"/>
      </w:pPr>
      <w:r w:rsidRPr="0009675B">
        <w:t>Адрес: 399430, Липецкая область, п. Добринка, ул. М. Горького, д. 5, каб. 10.</w:t>
      </w:r>
    </w:p>
    <w:p w:rsidR="001F0DB1" w:rsidRPr="0009675B" w:rsidRDefault="001F0DB1" w:rsidP="001F0DB1">
      <w:pPr>
        <w:autoSpaceDE w:val="0"/>
        <w:autoSpaceDN w:val="0"/>
        <w:adjustRightInd w:val="0"/>
      </w:pPr>
      <w:r w:rsidRPr="0009675B">
        <w:t>Телефон/факс: 8 (47462) 2-14-96/2-17-58.</w:t>
      </w:r>
    </w:p>
    <w:p w:rsidR="001F0DB1" w:rsidRPr="0009675B" w:rsidRDefault="001F0DB1" w:rsidP="001F0DB1">
      <w:pPr>
        <w:autoSpaceDE w:val="0"/>
        <w:autoSpaceDN w:val="0"/>
        <w:adjustRightInd w:val="0"/>
      </w:pPr>
      <w:r w:rsidRPr="0009675B">
        <w:t>Телефон специалиста: 8 (47462) 2-14-81.</w:t>
      </w:r>
    </w:p>
    <w:p w:rsidR="001F0DB1" w:rsidRPr="0009675B" w:rsidRDefault="001F0DB1" w:rsidP="001F0DB1">
      <w:pPr>
        <w:autoSpaceDE w:val="0"/>
        <w:autoSpaceDN w:val="0"/>
        <w:adjustRightInd w:val="0"/>
        <w:contextualSpacing/>
        <w:rPr>
          <w:rFonts w:eastAsia="Calibri"/>
          <w:lang w:eastAsia="en-US"/>
        </w:rPr>
      </w:pPr>
      <w:r w:rsidRPr="0009675B">
        <w:rPr>
          <w:rFonts w:eastAsia="Calibri"/>
          <w:lang w:eastAsia="en-US"/>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1F0DB1" w:rsidRPr="0009675B" w:rsidRDefault="001F0DB1" w:rsidP="001F0DB1">
      <w:pPr>
        <w:autoSpaceDE w:val="0"/>
        <w:autoSpaceDN w:val="0"/>
        <w:adjustRightInd w:val="0"/>
        <w:ind w:firstLine="708"/>
        <w:contextualSpacing/>
        <w:rPr>
          <w:rFonts w:eastAsia="Calibri"/>
          <w:lang w:eastAsia="en-US"/>
        </w:rPr>
      </w:pPr>
      <w:r w:rsidRPr="0009675B">
        <w:rPr>
          <w:rFonts w:eastAsia="Calibri"/>
          <w:lang w:eastAsia="en-US"/>
        </w:rPr>
        <w:t xml:space="preserve">понедельник – </w:t>
      </w:r>
      <w:r>
        <w:rPr>
          <w:rFonts w:eastAsia="Calibri"/>
          <w:lang w:eastAsia="en-US"/>
        </w:rPr>
        <w:t>пятницу</w:t>
      </w:r>
      <w:r w:rsidRPr="0009675B">
        <w:rPr>
          <w:rFonts w:eastAsia="Calibri"/>
          <w:lang w:eastAsia="en-US"/>
        </w:rPr>
        <w:t xml:space="preserve"> – с 8:00 до 1</w:t>
      </w:r>
      <w:r>
        <w:rPr>
          <w:rFonts w:eastAsia="Calibri"/>
          <w:lang w:eastAsia="en-US"/>
        </w:rPr>
        <w:t>6</w:t>
      </w:r>
      <w:r w:rsidRPr="0009675B">
        <w:rPr>
          <w:rFonts w:eastAsia="Calibri"/>
          <w:lang w:eastAsia="en-US"/>
        </w:rPr>
        <w:t>:00;</w:t>
      </w:r>
    </w:p>
    <w:p w:rsidR="001F0DB1" w:rsidRPr="0009675B" w:rsidRDefault="001F0DB1" w:rsidP="001F0DB1">
      <w:pPr>
        <w:autoSpaceDE w:val="0"/>
        <w:autoSpaceDN w:val="0"/>
        <w:adjustRightInd w:val="0"/>
        <w:ind w:firstLine="708"/>
        <w:contextualSpacing/>
        <w:rPr>
          <w:rFonts w:eastAsia="Calibri"/>
          <w:lang w:eastAsia="en-US"/>
        </w:rPr>
      </w:pPr>
      <w:r w:rsidRPr="0009675B">
        <w:rPr>
          <w:rFonts w:eastAsia="Calibri"/>
          <w:lang w:eastAsia="en-US"/>
        </w:rPr>
        <w:t>суббота, воскресенье – выходные дни.</w:t>
      </w:r>
    </w:p>
    <w:p w:rsidR="001F0DB1" w:rsidRPr="0009675B" w:rsidRDefault="001F0DB1" w:rsidP="001F0DB1">
      <w:pPr>
        <w:autoSpaceDE w:val="0"/>
        <w:autoSpaceDN w:val="0"/>
        <w:adjustRightInd w:val="0"/>
      </w:pPr>
      <w:r w:rsidRPr="0009675B">
        <w:t xml:space="preserve">Время перерыва: </w:t>
      </w:r>
      <w:bookmarkStart w:id="8" w:name="OLE_LINK9"/>
      <w:bookmarkStart w:id="9" w:name="OLE_LINK10"/>
      <w:bookmarkStart w:id="10" w:name="OLE_LINK11"/>
      <w:bookmarkStart w:id="11" w:name="OLE_LINK12"/>
      <w:bookmarkStart w:id="12" w:name="OLE_LINK13"/>
      <w:bookmarkStart w:id="13" w:name="OLE_LINK14"/>
      <w:r w:rsidRPr="0009675B">
        <w:t>с 12:00 до 13:00.</w:t>
      </w:r>
      <w:bookmarkEnd w:id="8"/>
      <w:bookmarkEnd w:id="9"/>
      <w:bookmarkEnd w:id="10"/>
      <w:bookmarkEnd w:id="11"/>
      <w:bookmarkEnd w:id="12"/>
      <w:bookmarkEnd w:id="13"/>
    </w:p>
    <w:p w:rsidR="001F0DB1" w:rsidRPr="0009675B" w:rsidRDefault="001F0DB1" w:rsidP="001F0DB1">
      <w:pPr>
        <w:autoSpaceDE w:val="0"/>
        <w:autoSpaceDN w:val="0"/>
        <w:adjustRightInd w:val="0"/>
        <w:contextualSpacing/>
        <w:rPr>
          <w:rFonts w:eastAsia="Calibri"/>
          <w:lang w:eastAsia="en-US"/>
        </w:rPr>
      </w:pPr>
      <w:r w:rsidRPr="0009675B">
        <w:rPr>
          <w:rFonts w:eastAsia="Calibri"/>
          <w:lang w:eastAsia="en-US"/>
        </w:rPr>
        <w:t xml:space="preserve">Адрес электронной почты ОМСУ (e-mail): </w:t>
      </w:r>
      <w:r w:rsidRPr="0009675B">
        <w:rPr>
          <w:rFonts w:eastAsia="Calibri"/>
          <w:lang w:val="en-US" w:eastAsia="en-US"/>
        </w:rPr>
        <w:t>dobrinka</w:t>
      </w:r>
      <w:r w:rsidRPr="0009675B">
        <w:rPr>
          <w:rFonts w:eastAsia="Calibri"/>
          <w:lang w:eastAsia="en-US"/>
        </w:rPr>
        <w:t>@</w:t>
      </w:r>
      <w:r w:rsidRPr="0009675B">
        <w:rPr>
          <w:rFonts w:eastAsia="Calibri"/>
          <w:lang w:val="en-US" w:eastAsia="en-US"/>
        </w:rPr>
        <w:t>admlr</w:t>
      </w:r>
      <w:r w:rsidRPr="0009675B">
        <w:rPr>
          <w:rFonts w:eastAsia="Calibri"/>
          <w:lang w:eastAsia="en-US"/>
        </w:rPr>
        <w:t>.</w:t>
      </w:r>
      <w:r w:rsidRPr="0009675B">
        <w:rPr>
          <w:rFonts w:eastAsia="Calibri"/>
          <w:lang w:val="en-US" w:eastAsia="en-US"/>
        </w:rPr>
        <w:t>lipetsk</w:t>
      </w:r>
      <w:r w:rsidRPr="0009675B">
        <w:rPr>
          <w:rFonts w:eastAsia="Calibri"/>
          <w:lang w:eastAsia="en-US"/>
        </w:rPr>
        <w:t>.</w:t>
      </w:r>
      <w:r w:rsidRPr="0009675B">
        <w:rPr>
          <w:rFonts w:eastAsia="Calibri"/>
          <w:lang w:val="en-US" w:eastAsia="en-US"/>
        </w:rPr>
        <w:t>ru</w:t>
      </w:r>
      <w:r w:rsidRPr="0009675B">
        <w:rPr>
          <w:rFonts w:eastAsia="Calibri"/>
          <w:lang w:eastAsia="en-US"/>
        </w:rPr>
        <w:t>.</w:t>
      </w:r>
    </w:p>
    <w:p w:rsidR="001F0DB1" w:rsidRPr="0009675B" w:rsidRDefault="001F0DB1" w:rsidP="001F0DB1">
      <w:pPr>
        <w:autoSpaceDE w:val="0"/>
        <w:autoSpaceDN w:val="0"/>
        <w:adjustRightInd w:val="0"/>
        <w:contextualSpacing/>
        <w:rPr>
          <w:rFonts w:eastAsia="Calibri"/>
          <w:lang w:eastAsia="en-US"/>
        </w:rPr>
      </w:pPr>
      <w:r w:rsidRPr="0009675B">
        <w:rPr>
          <w:rFonts w:eastAsia="Calibri"/>
          <w:lang w:eastAsia="en-US"/>
        </w:rPr>
        <w:lastRenderedPageBreak/>
        <w:t>Адрес официального сайта ОМСУ в информационно-телекоммуникационной сети Интернет: http://www.admdobrinka.ru.</w:t>
      </w:r>
    </w:p>
    <w:p w:rsidR="001F0DB1" w:rsidRPr="001F0DB1" w:rsidRDefault="001F0DB1" w:rsidP="001F0DB1">
      <w:pPr>
        <w:autoSpaceDE w:val="0"/>
        <w:autoSpaceDN w:val="0"/>
        <w:adjustRightInd w:val="0"/>
        <w:jc w:val="center"/>
        <w:outlineLvl w:val="0"/>
        <w:rPr>
          <w:rFonts w:eastAsiaTheme="minorHAnsi"/>
          <w:b/>
          <w:lang w:eastAsia="en-US"/>
        </w:rPr>
      </w:pPr>
      <w:r w:rsidRPr="001F0DB1">
        <w:rPr>
          <w:rFonts w:eastAsiaTheme="minorHAnsi"/>
          <w:b/>
          <w:lang w:eastAsia="en-US"/>
        </w:rPr>
        <w:t>Структурные подразделения МФЦ</w:t>
      </w:r>
    </w:p>
    <w:tbl>
      <w:tblPr>
        <w:tblW w:w="9132" w:type="dxa"/>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3819"/>
        <w:gridCol w:w="4819"/>
      </w:tblGrid>
      <w:tr w:rsidR="001F0DB1" w:rsidRPr="0009675B" w:rsidTr="001F0DB1">
        <w:tc>
          <w:tcPr>
            <w:tcW w:w="494" w:type="dxa"/>
            <w:tcBorders>
              <w:top w:val="single" w:sz="4" w:space="0" w:color="auto"/>
              <w:left w:val="single" w:sz="4" w:space="0" w:color="auto"/>
              <w:bottom w:val="single" w:sz="4" w:space="0" w:color="auto"/>
              <w:right w:val="single" w:sz="4" w:space="0" w:color="auto"/>
            </w:tcBorders>
            <w:shd w:val="clear" w:color="auto" w:fill="auto"/>
          </w:tcPr>
          <w:p w:rsidR="001F0DB1" w:rsidRPr="001F0DB1" w:rsidRDefault="001F0DB1" w:rsidP="001F0DB1">
            <w:pPr>
              <w:autoSpaceDE w:val="0"/>
              <w:autoSpaceDN w:val="0"/>
              <w:adjustRightInd w:val="0"/>
              <w:jc w:val="center"/>
              <w:rPr>
                <w:rFonts w:eastAsiaTheme="minorHAnsi"/>
                <w:sz w:val="16"/>
                <w:szCs w:val="16"/>
                <w:lang w:eastAsia="en-US"/>
              </w:rPr>
            </w:pPr>
            <w:r w:rsidRPr="001F0DB1">
              <w:rPr>
                <w:rFonts w:eastAsiaTheme="minorHAnsi"/>
                <w:sz w:val="16"/>
                <w:szCs w:val="16"/>
                <w:lang w:eastAsia="en-US"/>
              </w:rPr>
              <w:t>№</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1F0DB1" w:rsidRPr="001F0DB1" w:rsidRDefault="001F0DB1" w:rsidP="001F0DB1">
            <w:pPr>
              <w:autoSpaceDE w:val="0"/>
              <w:autoSpaceDN w:val="0"/>
              <w:adjustRightInd w:val="0"/>
              <w:jc w:val="center"/>
              <w:rPr>
                <w:rFonts w:eastAsiaTheme="minorHAnsi"/>
                <w:sz w:val="16"/>
                <w:szCs w:val="16"/>
                <w:lang w:eastAsia="en-US"/>
              </w:rPr>
            </w:pPr>
            <w:r w:rsidRPr="001F0DB1">
              <w:rPr>
                <w:rFonts w:eastAsiaTheme="minorHAnsi"/>
                <w:sz w:val="16"/>
                <w:szCs w:val="16"/>
                <w:lang w:eastAsia="en-US"/>
              </w:rPr>
              <w:t>Наименование</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F0DB1" w:rsidRPr="001F0DB1" w:rsidRDefault="001F0DB1" w:rsidP="001F0DB1">
            <w:pPr>
              <w:autoSpaceDE w:val="0"/>
              <w:autoSpaceDN w:val="0"/>
              <w:adjustRightInd w:val="0"/>
              <w:jc w:val="center"/>
              <w:rPr>
                <w:rFonts w:eastAsiaTheme="minorHAnsi"/>
                <w:sz w:val="16"/>
                <w:szCs w:val="16"/>
                <w:lang w:eastAsia="en-US"/>
              </w:rPr>
            </w:pPr>
            <w:r w:rsidRPr="001F0DB1">
              <w:rPr>
                <w:rFonts w:eastAsiaTheme="minorHAnsi"/>
                <w:sz w:val="16"/>
                <w:szCs w:val="16"/>
                <w:lang w:eastAsia="en-US"/>
              </w:rPr>
              <w:t>Адрес места расположения, контактный телефон, адрес электронной почты</w:t>
            </w:r>
          </w:p>
        </w:tc>
      </w:tr>
      <w:tr w:rsidR="001F0DB1" w:rsidRPr="0009675B" w:rsidTr="001F0DB1">
        <w:trPr>
          <w:trHeight w:val="1056"/>
        </w:trPr>
        <w:tc>
          <w:tcPr>
            <w:tcW w:w="494" w:type="dxa"/>
            <w:tcBorders>
              <w:top w:val="single" w:sz="4" w:space="0" w:color="auto"/>
              <w:left w:val="single" w:sz="4" w:space="0" w:color="auto"/>
              <w:bottom w:val="single" w:sz="4" w:space="0" w:color="auto"/>
              <w:right w:val="single" w:sz="4" w:space="0" w:color="auto"/>
            </w:tcBorders>
            <w:shd w:val="clear" w:color="auto" w:fill="auto"/>
          </w:tcPr>
          <w:p w:rsidR="001F0DB1" w:rsidRPr="001F0DB1" w:rsidRDefault="001F0DB1" w:rsidP="001F0DB1">
            <w:pPr>
              <w:autoSpaceDE w:val="0"/>
              <w:autoSpaceDN w:val="0"/>
              <w:adjustRightInd w:val="0"/>
              <w:jc w:val="center"/>
              <w:rPr>
                <w:rFonts w:eastAsiaTheme="minorHAnsi"/>
                <w:sz w:val="16"/>
                <w:szCs w:val="16"/>
                <w:lang w:eastAsia="en-US"/>
              </w:rPr>
            </w:pPr>
            <w:r w:rsidRPr="001F0DB1">
              <w:rPr>
                <w:rFonts w:eastAsiaTheme="minorHAnsi"/>
                <w:sz w:val="16"/>
                <w:szCs w:val="16"/>
                <w:lang w:eastAsia="en-US"/>
              </w:rPr>
              <w:t>1.</w:t>
            </w:r>
          </w:p>
        </w:tc>
        <w:tc>
          <w:tcPr>
            <w:tcW w:w="3819" w:type="dxa"/>
            <w:tcBorders>
              <w:top w:val="single" w:sz="4" w:space="0" w:color="auto"/>
              <w:left w:val="single" w:sz="4" w:space="0" w:color="auto"/>
              <w:bottom w:val="single" w:sz="4" w:space="0" w:color="auto"/>
              <w:right w:val="single" w:sz="4" w:space="0" w:color="auto"/>
            </w:tcBorders>
            <w:shd w:val="clear" w:color="auto" w:fill="auto"/>
          </w:tcPr>
          <w:p w:rsidR="001F0DB1" w:rsidRPr="001F0DB1" w:rsidRDefault="001F0DB1" w:rsidP="001F0DB1">
            <w:pPr>
              <w:autoSpaceDE w:val="0"/>
              <w:autoSpaceDN w:val="0"/>
              <w:adjustRightInd w:val="0"/>
              <w:jc w:val="center"/>
              <w:rPr>
                <w:rFonts w:eastAsiaTheme="minorHAnsi"/>
                <w:sz w:val="16"/>
                <w:szCs w:val="16"/>
                <w:lang w:eastAsia="en-US"/>
              </w:rPr>
            </w:pPr>
            <w:r w:rsidRPr="001F0DB1">
              <w:rPr>
                <w:rFonts w:eastAsiaTheme="minorHAnsi"/>
                <w:sz w:val="16"/>
                <w:szCs w:val="16"/>
                <w:lang w:eastAsia="en-US"/>
              </w:rPr>
              <w:t>Подразделение «Добринский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F0DB1" w:rsidRPr="001F0DB1" w:rsidRDefault="001F0DB1" w:rsidP="001F0DB1">
            <w:pPr>
              <w:autoSpaceDE w:val="0"/>
              <w:autoSpaceDN w:val="0"/>
              <w:adjustRightInd w:val="0"/>
              <w:jc w:val="center"/>
              <w:rPr>
                <w:rFonts w:eastAsiaTheme="minorHAnsi"/>
                <w:sz w:val="16"/>
                <w:szCs w:val="16"/>
                <w:lang w:eastAsia="en-US"/>
              </w:rPr>
            </w:pPr>
            <w:r w:rsidRPr="001F0DB1">
              <w:rPr>
                <w:rFonts w:eastAsiaTheme="minorHAnsi"/>
                <w:sz w:val="16"/>
                <w:szCs w:val="16"/>
                <w:lang w:eastAsia="en-US"/>
              </w:rPr>
              <w:t>399430, Липецкая область, п. Добринка, ул. Ленинская, д.4</w:t>
            </w:r>
          </w:p>
          <w:p w:rsidR="001F0DB1" w:rsidRPr="001F0DB1" w:rsidRDefault="001F0DB1" w:rsidP="001F0DB1">
            <w:pPr>
              <w:autoSpaceDE w:val="0"/>
              <w:autoSpaceDN w:val="0"/>
              <w:adjustRightInd w:val="0"/>
              <w:jc w:val="center"/>
              <w:rPr>
                <w:rFonts w:eastAsiaTheme="minorHAnsi"/>
                <w:sz w:val="16"/>
                <w:szCs w:val="16"/>
                <w:lang w:eastAsia="en-US"/>
              </w:rPr>
            </w:pPr>
            <w:r w:rsidRPr="001F0DB1">
              <w:rPr>
                <w:rFonts w:eastAsiaTheme="minorHAnsi"/>
                <w:sz w:val="16"/>
                <w:szCs w:val="16"/>
                <w:lang w:val="en-US" w:eastAsia="en-US"/>
              </w:rPr>
              <w:t>e</w:t>
            </w:r>
            <w:r w:rsidRPr="001F0DB1">
              <w:rPr>
                <w:rFonts w:eastAsiaTheme="minorHAnsi"/>
                <w:sz w:val="16"/>
                <w:szCs w:val="16"/>
                <w:lang w:eastAsia="en-US"/>
              </w:rPr>
              <w:t>-</w:t>
            </w:r>
            <w:r w:rsidRPr="001F0DB1">
              <w:rPr>
                <w:rFonts w:eastAsiaTheme="minorHAnsi"/>
                <w:sz w:val="16"/>
                <w:szCs w:val="16"/>
                <w:lang w:val="en-US" w:eastAsia="en-US"/>
              </w:rPr>
              <w:t>mail</w:t>
            </w:r>
            <w:r w:rsidRPr="001F0DB1">
              <w:rPr>
                <w:rFonts w:eastAsiaTheme="minorHAnsi"/>
                <w:sz w:val="16"/>
                <w:szCs w:val="16"/>
                <w:lang w:eastAsia="en-US"/>
              </w:rPr>
              <w:t xml:space="preserve">: </w:t>
            </w:r>
            <w:hyperlink r:id="rId55" w:history="1">
              <w:r w:rsidRPr="001F0DB1">
                <w:rPr>
                  <w:rFonts w:eastAsiaTheme="minorHAnsi"/>
                  <w:sz w:val="16"/>
                  <w:szCs w:val="16"/>
                  <w:lang w:val="en-US" w:eastAsia="en-US"/>
                </w:rPr>
                <w:t>dobrinka</w:t>
              </w:r>
              <w:r w:rsidRPr="001F0DB1">
                <w:rPr>
                  <w:rFonts w:eastAsiaTheme="minorHAnsi"/>
                  <w:sz w:val="16"/>
                  <w:szCs w:val="16"/>
                  <w:lang w:eastAsia="en-US"/>
                </w:rPr>
                <w:t>@</w:t>
              </w:r>
              <w:r w:rsidRPr="001F0DB1">
                <w:rPr>
                  <w:rFonts w:eastAsiaTheme="minorHAnsi"/>
                  <w:sz w:val="16"/>
                  <w:szCs w:val="16"/>
                  <w:lang w:val="en-US" w:eastAsia="en-US"/>
                </w:rPr>
                <w:t>umfc</w:t>
              </w:r>
              <w:r w:rsidRPr="001F0DB1">
                <w:rPr>
                  <w:rFonts w:eastAsiaTheme="minorHAnsi"/>
                  <w:sz w:val="16"/>
                  <w:szCs w:val="16"/>
                  <w:lang w:eastAsia="en-US"/>
                </w:rPr>
                <w:t>48.</w:t>
              </w:r>
              <w:r w:rsidRPr="001F0DB1">
                <w:rPr>
                  <w:rFonts w:eastAsiaTheme="minorHAnsi"/>
                  <w:sz w:val="16"/>
                  <w:szCs w:val="16"/>
                  <w:lang w:val="en-US" w:eastAsia="en-US"/>
                </w:rPr>
                <w:t>ru</w:t>
              </w:r>
            </w:hyperlink>
          </w:p>
          <w:p w:rsidR="001F0DB1" w:rsidRPr="001F0DB1" w:rsidRDefault="001F0DB1" w:rsidP="001F0DB1">
            <w:pPr>
              <w:autoSpaceDE w:val="0"/>
              <w:autoSpaceDN w:val="0"/>
              <w:adjustRightInd w:val="0"/>
              <w:jc w:val="center"/>
              <w:rPr>
                <w:rFonts w:eastAsiaTheme="minorHAnsi"/>
                <w:sz w:val="16"/>
                <w:szCs w:val="16"/>
                <w:lang w:eastAsia="en-US"/>
              </w:rPr>
            </w:pPr>
            <w:r w:rsidRPr="001F0DB1">
              <w:rPr>
                <w:rFonts w:eastAsiaTheme="minorHAnsi"/>
                <w:sz w:val="16"/>
                <w:szCs w:val="16"/>
                <w:lang w:eastAsia="en-US"/>
              </w:rPr>
              <w:t xml:space="preserve">сайт: </w:t>
            </w:r>
            <w:hyperlink r:id="rId56" w:history="1">
              <w:r w:rsidRPr="001F0DB1">
                <w:rPr>
                  <w:rFonts w:eastAsiaTheme="minorHAnsi"/>
                  <w:sz w:val="16"/>
                  <w:szCs w:val="16"/>
                  <w:lang w:val="en-US" w:eastAsia="en-US"/>
                </w:rPr>
                <w:t>http</w:t>
              </w:r>
              <w:r w:rsidRPr="001F0DB1">
                <w:rPr>
                  <w:rFonts w:eastAsiaTheme="minorHAnsi"/>
                  <w:sz w:val="16"/>
                  <w:szCs w:val="16"/>
                  <w:lang w:eastAsia="en-US"/>
                </w:rPr>
                <w:t>://</w:t>
              </w:r>
              <w:r w:rsidRPr="001F0DB1">
                <w:rPr>
                  <w:rFonts w:eastAsiaTheme="minorHAnsi"/>
                  <w:sz w:val="16"/>
                  <w:szCs w:val="16"/>
                  <w:lang w:val="en-US" w:eastAsia="en-US"/>
                </w:rPr>
                <w:t>umfc</w:t>
              </w:r>
              <w:r w:rsidRPr="001F0DB1">
                <w:rPr>
                  <w:rFonts w:eastAsiaTheme="minorHAnsi"/>
                  <w:sz w:val="16"/>
                  <w:szCs w:val="16"/>
                  <w:lang w:eastAsia="en-US"/>
                </w:rPr>
                <w:t>48.</w:t>
              </w:r>
              <w:r w:rsidRPr="001F0DB1">
                <w:rPr>
                  <w:rFonts w:eastAsiaTheme="minorHAnsi"/>
                  <w:sz w:val="16"/>
                  <w:szCs w:val="16"/>
                  <w:lang w:val="en-US" w:eastAsia="en-US"/>
                </w:rPr>
                <w:t>ru</w:t>
              </w:r>
            </w:hyperlink>
          </w:p>
          <w:p w:rsidR="001F0DB1" w:rsidRPr="001F0DB1" w:rsidRDefault="001F0DB1" w:rsidP="001F0DB1">
            <w:pPr>
              <w:autoSpaceDE w:val="0"/>
              <w:autoSpaceDN w:val="0"/>
              <w:adjustRightInd w:val="0"/>
              <w:jc w:val="center"/>
              <w:rPr>
                <w:rFonts w:eastAsiaTheme="minorHAnsi"/>
                <w:sz w:val="16"/>
                <w:szCs w:val="16"/>
                <w:lang w:eastAsia="en-US"/>
              </w:rPr>
            </w:pPr>
            <w:r w:rsidRPr="001F0DB1">
              <w:rPr>
                <w:rFonts w:eastAsiaTheme="minorHAnsi"/>
                <w:sz w:val="16"/>
                <w:szCs w:val="16"/>
                <w:lang w:eastAsia="en-US"/>
              </w:rPr>
              <w:t>Телефон администратора: 8 (47462) 2-37-30</w:t>
            </w:r>
          </w:p>
          <w:p w:rsidR="001F0DB1" w:rsidRPr="001F0DB1" w:rsidRDefault="001F0DB1" w:rsidP="001F0DB1">
            <w:pPr>
              <w:autoSpaceDE w:val="0"/>
              <w:autoSpaceDN w:val="0"/>
              <w:adjustRightInd w:val="0"/>
              <w:rPr>
                <w:rFonts w:eastAsiaTheme="minorHAnsi"/>
                <w:sz w:val="16"/>
                <w:szCs w:val="16"/>
                <w:lang w:eastAsia="en-US"/>
              </w:rPr>
            </w:pPr>
          </w:p>
        </w:tc>
      </w:tr>
    </w:tbl>
    <w:p w:rsidR="001F0DB1" w:rsidRPr="0009675B" w:rsidRDefault="001F0DB1" w:rsidP="001F0DB1">
      <w:pPr>
        <w:spacing w:after="200" w:line="276" w:lineRule="auto"/>
        <w:ind w:firstLine="426"/>
        <w:contextualSpacing/>
        <w:rPr>
          <w:rFonts w:eastAsia="Calibri"/>
          <w:lang w:eastAsia="en-US"/>
        </w:rPr>
      </w:pPr>
      <w:r w:rsidRPr="0009675B">
        <w:rPr>
          <w:rFonts w:eastAsia="Calibri"/>
          <w:lang w:eastAsia="en-US"/>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1F0DB1" w:rsidRPr="0009675B" w:rsidRDefault="001F0DB1" w:rsidP="001F0DB1">
      <w:pPr>
        <w:ind w:firstLine="567"/>
        <w:rPr>
          <w:rFonts w:eastAsia="Calibri"/>
        </w:rPr>
      </w:pPr>
      <w:r w:rsidRPr="0009675B">
        <w:rPr>
          <w:rFonts w:eastAsia="Calibri"/>
        </w:rPr>
        <w:t>понедельник,  среда, четверг, пятница – с 8:00 до 18:00;</w:t>
      </w:r>
    </w:p>
    <w:p w:rsidR="001F0DB1" w:rsidRPr="0009675B" w:rsidRDefault="001F0DB1" w:rsidP="001F0DB1">
      <w:pPr>
        <w:ind w:firstLine="567"/>
        <w:rPr>
          <w:rFonts w:eastAsia="Calibri"/>
        </w:rPr>
      </w:pPr>
      <w:r w:rsidRPr="0009675B">
        <w:rPr>
          <w:rFonts w:eastAsia="Calibri"/>
        </w:rPr>
        <w:t>вторник – с 8:00 до 20:00;</w:t>
      </w:r>
    </w:p>
    <w:p w:rsidR="001F0DB1" w:rsidRPr="0009675B" w:rsidRDefault="001F0DB1" w:rsidP="001F0DB1">
      <w:pPr>
        <w:ind w:firstLine="567"/>
        <w:rPr>
          <w:rFonts w:eastAsia="Calibri"/>
        </w:rPr>
      </w:pPr>
      <w:r w:rsidRPr="0009675B">
        <w:rPr>
          <w:rFonts w:eastAsia="Calibri"/>
        </w:rPr>
        <w:t>суббота – с 8:00 до 14:00;</w:t>
      </w:r>
    </w:p>
    <w:p w:rsidR="001F0DB1" w:rsidRPr="0009675B" w:rsidRDefault="001F0DB1" w:rsidP="001F0DB1">
      <w:pPr>
        <w:ind w:firstLine="567"/>
        <w:rPr>
          <w:rFonts w:eastAsia="Calibri"/>
        </w:rPr>
      </w:pPr>
      <w:r w:rsidRPr="0009675B">
        <w:rPr>
          <w:rFonts w:eastAsia="Calibri"/>
        </w:rPr>
        <w:t>воскресенье - выходной день.</w:t>
      </w:r>
    </w:p>
    <w:p w:rsidR="001F0DB1" w:rsidRPr="0009675B" w:rsidRDefault="001F0DB1" w:rsidP="001F0DB1">
      <w:pPr>
        <w:autoSpaceDE w:val="0"/>
        <w:autoSpaceDN w:val="0"/>
        <w:adjustRightInd w:val="0"/>
        <w:ind w:firstLine="567"/>
        <w:contextualSpacing/>
        <w:rPr>
          <w:rFonts w:eastAsia="Calibri"/>
          <w:lang w:eastAsia="en-US"/>
        </w:rPr>
      </w:pPr>
      <w:r w:rsidRPr="0009675B">
        <w:rPr>
          <w:rFonts w:eastAsia="Calibri"/>
          <w:lang w:eastAsia="en-US"/>
        </w:rPr>
        <w:t>Время перерыва: без перерыва.</w:t>
      </w:r>
    </w:p>
    <w:p w:rsidR="001F0DB1" w:rsidRPr="0009675B" w:rsidRDefault="001F0DB1" w:rsidP="001F0DB1">
      <w:pPr>
        <w:autoSpaceDE w:val="0"/>
        <w:autoSpaceDN w:val="0"/>
        <w:adjustRightInd w:val="0"/>
        <w:ind w:firstLine="567"/>
        <w:jc w:val="both"/>
        <w:rPr>
          <w:b/>
        </w:rPr>
      </w:pPr>
      <w:r w:rsidRPr="0009675B">
        <w:rPr>
          <w:b/>
        </w:rPr>
        <w:t xml:space="preserve">Инспекция государственного строительного надзора Липецкой области </w:t>
      </w:r>
    </w:p>
    <w:p w:rsidR="001F0DB1" w:rsidRPr="0009675B" w:rsidRDefault="001F0DB1" w:rsidP="001F0DB1">
      <w:pPr>
        <w:autoSpaceDE w:val="0"/>
        <w:autoSpaceDN w:val="0"/>
        <w:adjustRightInd w:val="0"/>
        <w:ind w:firstLine="567"/>
        <w:jc w:val="both"/>
      </w:pPr>
      <w:r w:rsidRPr="0009675B">
        <w:t xml:space="preserve">Адрес: </w:t>
      </w:r>
      <w:smartTag w:uri="urn:schemas-microsoft-com:office:smarttags" w:element="metricconverter">
        <w:smartTagPr>
          <w:attr w:name="ProductID" w:val="398024, г"/>
        </w:smartTagPr>
        <w:r w:rsidRPr="0009675B">
          <w:t>398024, г</w:t>
        </w:r>
      </w:smartTag>
      <w:r w:rsidRPr="0009675B">
        <w:t>. Липецк, ул. Доватора, 12 Б.</w:t>
      </w:r>
    </w:p>
    <w:p w:rsidR="001F0DB1" w:rsidRPr="0009675B" w:rsidRDefault="001F0DB1" w:rsidP="001F0DB1">
      <w:pPr>
        <w:autoSpaceDE w:val="0"/>
        <w:autoSpaceDN w:val="0"/>
        <w:adjustRightInd w:val="0"/>
        <w:ind w:firstLine="567"/>
        <w:jc w:val="both"/>
      </w:pPr>
      <w:r w:rsidRPr="0009675B">
        <w:t xml:space="preserve">График работы: понедельник - четверг с 08-30 до 17-30 час., </w:t>
      </w:r>
    </w:p>
    <w:p w:rsidR="001F0DB1" w:rsidRPr="0009675B" w:rsidRDefault="001F0DB1" w:rsidP="001F0DB1">
      <w:pPr>
        <w:autoSpaceDE w:val="0"/>
        <w:autoSpaceDN w:val="0"/>
        <w:adjustRightInd w:val="0"/>
        <w:ind w:firstLine="567"/>
        <w:jc w:val="both"/>
      </w:pPr>
      <w:r w:rsidRPr="0009675B">
        <w:t xml:space="preserve">пятница с 8-30 до 16-30, </w:t>
      </w:r>
    </w:p>
    <w:p w:rsidR="001F0DB1" w:rsidRPr="0009675B" w:rsidRDefault="001F0DB1" w:rsidP="001F0DB1">
      <w:pPr>
        <w:autoSpaceDE w:val="0"/>
        <w:autoSpaceDN w:val="0"/>
        <w:adjustRightInd w:val="0"/>
        <w:ind w:firstLine="567"/>
        <w:jc w:val="both"/>
      </w:pPr>
      <w:r w:rsidRPr="0009675B">
        <w:t>Телефон/факс (4742) 40-95-96.</w:t>
      </w:r>
    </w:p>
    <w:p w:rsidR="001F0DB1" w:rsidRPr="0009675B" w:rsidRDefault="001F0DB1" w:rsidP="001F0DB1">
      <w:pPr>
        <w:autoSpaceDE w:val="0"/>
        <w:autoSpaceDN w:val="0"/>
        <w:adjustRightInd w:val="0"/>
        <w:ind w:firstLine="567"/>
        <w:jc w:val="both"/>
      </w:pPr>
      <w:r w:rsidRPr="0009675B">
        <w:t xml:space="preserve">Адрес электронной почты: </w:t>
      </w:r>
      <w:hyperlink r:id="rId57" w:history="1">
        <w:r w:rsidRPr="0009675B">
          <w:rPr>
            <w:rStyle w:val="a7"/>
          </w:rPr>
          <w:t>gasn@admlr.lipetsk.ru</w:t>
        </w:r>
      </w:hyperlink>
      <w:r w:rsidRPr="0009675B">
        <w:t>.</w:t>
      </w:r>
    </w:p>
    <w:p w:rsidR="001F0DB1" w:rsidRPr="0009675B" w:rsidRDefault="001F0DB1" w:rsidP="001F0DB1">
      <w:pPr>
        <w:autoSpaceDE w:val="0"/>
        <w:autoSpaceDN w:val="0"/>
        <w:adjustRightInd w:val="0"/>
        <w:ind w:firstLine="567"/>
        <w:jc w:val="both"/>
      </w:pPr>
      <w:r w:rsidRPr="0009675B">
        <w:t xml:space="preserve">Адрес сайта: </w:t>
      </w:r>
      <w:hyperlink r:id="rId58" w:history="1">
        <w:r w:rsidRPr="0009675B">
          <w:t>www.admlip.ru</w:t>
        </w:r>
      </w:hyperlink>
      <w:r w:rsidRPr="0009675B">
        <w:t>.</w:t>
      </w:r>
    </w:p>
    <w:p w:rsidR="001F0DB1" w:rsidRPr="0009675B" w:rsidRDefault="001F0DB1" w:rsidP="001F0DB1">
      <w:pPr>
        <w:autoSpaceDE w:val="0"/>
        <w:autoSpaceDN w:val="0"/>
        <w:adjustRightInd w:val="0"/>
        <w:ind w:firstLine="567"/>
        <w:jc w:val="both"/>
        <w:rPr>
          <w:b/>
        </w:rPr>
      </w:pPr>
      <w:r w:rsidRPr="0009675B">
        <w:rPr>
          <w:b/>
        </w:rPr>
        <w:t xml:space="preserve">Управление Федеральной службы государственной регистрации, кадастра и картографии по Липецкой области. </w:t>
      </w:r>
    </w:p>
    <w:p w:rsidR="001F0DB1" w:rsidRPr="0009675B" w:rsidRDefault="001F0DB1" w:rsidP="001F0DB1">
      <w:pPr>
        <w:autoSpaceDE w:val="0"/>
        <w:autoSpaceDN w:val="0"/>
        <w:adjustRightInd w:val="0"/>
        <w:ind w:firstLine="567"/>
        <w:jc w:val="both"/>
      </w:pPr>
      <w:r w:rsidRPr="0009675B">
        <w:t>Адрес: г. Липецк, площадь Победы, 8.</w:t>
      </w:r>
    </w:p>
    <w:p w:rsidR="001F0DB1" w:rsidRPr="0009675B" w:rsidRDefault="001F0DB1" w:rsidP="001F0DB1">
      <w:pPr>
        <w:autoSpaceDE w:val="0"/>
        <w:autoSpaceDN w:val="0"/>
        <w:adjustRightInd w:val="0"/>
        <w:ind w:firstLine="567"/>
        <w:jc w:val="both"/>
      </w:pPr>
      <w:r w:rsidRPr="0009675B">
        <w:t xml:space="preserve">График работы: понедельник – пятница с 8:30-16:30 час.; </w:t>
      </w:r>
    </w:p>
    <w:p w:rsidR="001F0DB1" w:rsidRPr="0009675B" w:rsidRDefault="001F0DB1" w:rsidP="001F0DB1">
      <w:pPr>
        <w:autoSpaceDE w:val="0"/>
        <w:autoSpaceDN w:val="0"/>
        <w:adjustRightInd w:val="0"/>
        <w:ind w:firstLine="567"/>
        <w:jc w:val="both"/>
      </w:pPr>
      <w:r w:rsidRPr="0009675B">
        <w:t>суббота 9:00-16:00 час.</w:t>
      </w:r>
    </w:p>
    <w:p w:rsidR="001F0DB1" w:rsidRPr="0009675B" w:rsidRDefault="001F0DB1" w:rsidP="001F0DB1">
      <w:pPr>
        <w:autoSpaceDE w:val="0"/>
        <w:autoSpaceDN w:val="0"/>
        <w:adjustRightInd w:val="0"/>
        <w:ind w:firstLine="567"/>
        <w:jc w:val="both"/>
      </w:pPr>
      <w:r w:rsidRPr="0009675B">
        <w:t>Телефон/ факс: (4742) 22-59-06</w:t>
      </w:r>
    </w:p>
    <w:p w:rsidR="001F0DB1" w:rsidRPr="0009675B" w:rsidRDefault="001F0DB1" w:rsidP="001F0DB1">
      <w:pPr>
        <w:autoSpaceDE w:val="0"/>
        <w:autoSpaceDN w:val="0"/>
        <w:adjustRightInd w:val="0"/>
        <w:ind w:firstLine="567"/>
        <w:jc w:val="both"/>
      </w:pPr>
      <w:r w:rsidRPr="0009675B">
        <w:t xml:space="preserve">Адрес электронной почты: </w:t>
      </w:r>
      <w:hyperlink r:id="rId59" w:history="1">
        <w:r w:rsidRPr="0009675B">
          <w:rPr>
            <w:rStyle w:val="a7"/>
          </w:rPr>
          <w:t>48_upr@rosreestr.ru</w:t>
        </w:r>
      </w:hyperlink>
    </w:p>
    <w:p w:rsidR="00D74F5D" w:rsidRPr="00D10561" w:rsidRDefault="00D74F5D" w:rsidP="006F5286">
      <w:pPr>
        <w:pStyle w:val="ConsPlusNormal"/>
        <w:ind w:left="6521" w:firstLine="0"/>
        <w:rPr>
          <w:rFonts w:ascii="Times New Roman" w:hAnsi="Times New Roman" w:cs="Times New Roman"/>
          <w:sz w:val="22"/>
          <w:szCs w:val="22"/>
        </w:rPr>
      </w:pPr>
    </w:p>
    <w:sectPr w:rsidR="00D74F5D" w:rsidRPr="00D10561" w:rsidSect="005128BF">
      <w:headerReference w:type="default" r:id="rId60"/>
      <w:footerReference w:type="even" r:id="rId61"/>
      <w:pgSz w:w="11906" w:h="16838"/>
      <w:pgMar w:top="1134" w:right="851" w:bottom="1134"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701" w:rsidRDefault="00366701">
      <w:r>
        <w:separator/>
      </w:r>
    </w:p>
  </w:endnote>
  <w:endnote w:type="continuationSeparator" w:id="0">
    <w:p w:rsidR="00366701" w:rsidRDefault="0036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6F3" w:rsidRDefault="009E66F3" w:rsidP="00A47FE0">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E66F3" w:rsidRDefault="009E66F3" w:rsidP="00A47FE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701" w:rsidRDefault="00366701">
      <w:r>
        <w:separator/>
      </w:r>
    </w:p>
  </w:footnote>
  <w:footnote w:type="continuationSeparator" w:id="0">
    <w:p w:rsidR="00366701" w:rsidRDefault="00366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686636"/>
      <w:docPartObj>
        <w:docPartGallery w:val="Page Numbers (Top of Page)"/>
        <w:docPartUnique/>
      </w:docPartObj>
    </w:sdtPr>
    <w:sdtEndPr/>
    <w:sdtContent>
      <w:p w:rsidR="009E66F3" w:rsidRDefault="009E66F3">
        <w:pPr>
          <w:pStyle w:val="a8"/>
          <w:jc w:val="center"/>
        </w:pPr>
        <w:r>
          <w:fldChar w:fldCharType="begin"/>
        </w:r>
        <w:r>
          <w:instrText>PAGE   \* MERGEFORMAT</w:instrText>
        </w:r>
        <w:r>
          <w:fldChar w:fldCharType="separate"/>
        </w:r>
        <w:r w:rsidR="00037C8E" w:rsidRPr="00037C8E">
          <w:rPr>
            <w:noProof/>
            <w:lang w:val="ru-RU"/>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4A86AB4"/>
    <w:lvl w:ilvl="0">
      <w:numFmt w:val="bullet"/>
      <w:lvlText w:val="*"/>
      <w:lvlJc w:val="left"/>
    </w:lvl>
  </w:abstractNum>
  <w:abstractNum w:abstractNumId="1" w15:restartNumberingAfterBreak="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024DB"/>
    <w:multiLevelType w:val="hybridMultilevel"/>
    <w:tmpl w:val="257A3C8A"/>
    <w:lvl w:ilvl="0" w:tplc="EF7A9E5E">
      <w:start w:val="106"/>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C52482D"/>
    <w:multiLevelType w:val="hybridMultilevel"/>
    <w:tmpl w:val="959286BE"/>
    <w:lvl w:ilvl="0" w:tplc="AECA1AC6">
      <w:start w:val="9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5842C9"/>
    <w:multiLevelType w:val="hybridMultilevel"/>
    <w:tmpl w:val="A050AFCE"/>
    <w:lvl w:ilvl="0" w:tplc="C19C2F94">
      <w:start w:val="28"/>
      <w:numFmt w:val="decimal"/>
      <w:lvlText w:val="%1."/>
      <w:lvlJc w:val="left"/>
      <w:pPr>
        <w:ind w:left="1185" w:hanging="375"/>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15:restartNumberingAfterBreak="0">
    <w:nsid w:val="15440B19"/>
    <w:multiLevelType w:val="hybridMultilevel"/>
    <w:tmpl w:val="A966519A"/>
    <w:lvl w:ilvl="0" w:tplc="F23ECF54">
      <w:start w:val="27"/>
      <w:numFmt w:val="decimal"/>
      <w:lvlText w:val="%1."/>
      <w:lvlJc w:val="left"/>
      <w:pPr>
        <w:ind w:left="1652" w:hanging="375"/>
      </w:pPr>
      <w:rPr>
        <w:rFonts w:hint="default"/>
        <w:strike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15:restartNumberingAfterBreak="0">
    <w:nsid w:val="156C12BD"/>
    <w:multiLevelType w:val="multilevel"/>
    <w:tmpl w:val="FC7008C8"/>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7031052"/>
    <w:multiLevelType w:val="hybridMultilevel"/>
    <w:tmpl w:val="9D3A3E2A"/>
    <w:lvl w:ilvl="0" w:tplc="493E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15:restartNumberingAfterBreak="0">
    <w:nsid w:val="17901D07"/>
    <w:multiLevelType w:val="hybridMultilevel"/>
    <w:tmpl w:val="258492FC"/>
    <w:lvl w:ilvl="0" w:tplc="637024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A1383A"/>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5317D"/>
    <w:multiLevelType w:val="hybridMultilevel"/>
    <w:tmpl w:val="181EA21A"/>
    <w:lvl w:ilvl="0" w:tplc="41F22E58">
      <w:start w:val="50"/>
      <w:numFmt w:val="decimal"/>
      <w:lvlText w:val="%1."/>
      <w:lvlJc w:val="left"/>
      <w:pPr>
        <w:ind w:left="1226" w:hanging="375"/>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64F5FB2"/>
    <w:multiLevelType w:val="hybridMultilevel"/>
    <w:tmpl w:val="EB108C96"/>
    <w:lvl w:ilvl="0" w:tplc="CABC3232">
      <w:start w:val="35"/>
      <w:numFmt w:val="decimal"/>
      <w:lvlText w:val="%1."/>
      <w:lvlJc w:val="left"/>
      <w:pPr>
        <w:ind w:left="1935" w:hanging="375"/>
      </w:pPr>
      <w:rPr>
        <w:rFonts w:hint="default"/>
        <w:strike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15:restartNumberingAfterBreak="0">
    <w:nsid w:val="2B0C22D5"/>
    <w:multiLevelType w:val="hybridMultilevel"/>
    <w:tmpl w:val="BC3E1762"/>
    <w:lvl w:ilvl="0" w:tplc="C478B972">
      <w:start w:val="102"/>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EB91AD3"/>
    <w:multiLevelType w:val="hybridMultilevel"/>
    <w:tmpl w:val="C0FE423C"/>
    <w:lvl w:ilvl="0" w:tplc="2BFA9188">
      <w:start w:val="57"/>
      <w:numFmt w:val="decimal"/>
      <w:lvlText w:val="%1."/>
      <w:lvlJc w:val="left"/>
      <w:pPr>
        <w:ind w:left="3920" w:hanging="375"/>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6" w15:restartNumberingAfterBreak="0">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15:restartNumberingAfterBreak="0">
    <w:nsid w:val="40442F80"/>
    <w:multiLevelType w:val="hybridMultilevel"/>
    <w:tmpl w:val="A3322314"/>
    <w:lvl w:ilvl="0" w:tplc="03065E60">
      <w:start w:val="44"/>
      <w:numFmt w:val="decimal"/>
      <w:lvlText w:val="%1."/>
      <w:lvlJc w:val="left"/>
      <w:pPr>
        <w:ind w:left="1793" w:hanging="375"/>
      </w:pPr>
      <w:rPr>
        <w:rFonts w:hint="default"/>
      </w:rPr>
    </w:lvl>
    <w:lvl w:ilvl="1" w:tplc="0C0C72C2">
      <w:start w:val="61"/>
      <w:numFmt w:val="decimal"/>
      <w:lvlText w:val="%2."/>
      <w:lvlJc w:val="left"/>
      <w:pPr>
        <w:ind w:left="2513" w:hanging="375"/>
      </w:pPr>
      <w:rPr>
        <w:rFonts w:hint="default"/>
      </w:rPr>
    </w:lvl>
    <w:lvl w:ilvl="2" w:tplc="0419001B" w:tentative="1">
      <w:start w:val="1"/>
      <w:numFmt w:val="lowerRoman"/>
      <w:lvlText w:val="%3."/>
      <w:lvlJc w:val="right"/>
      <w:pPr>
        <w:ind w:left="3218" w:hanging="180"/>
      </w:pPr>
    </w:lvl>
    <w:lvl w:ilvl="3" w:tplc="0419000F">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40E26EBF"/>
    <w:multiLevelType w:val="hybridMultilevel"/>
    <w:tmpl w:val="9B4AF56C"/>
    <w:lvl w:ilvl="0" w:tplc="C4C448AE">
      <w:start w:val="113"/>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41DC4E2B"/>
    <w:multiLevelType w:val="hybridMultilevel"/>
    <w:tmpl w:val="C46E22EA"/>
    <w:lvl w:ilvl="0" w:tplc="5A26EC3E">
      <w:start w:val="3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B756E0"/>
    <w:multiLevelType w:val="hybridMultilevel"/>
    <w:tmpl w:val="89A05108"/>
    <w:lvl w:ilvl="0" w:tplc="95F67896">
      <w:start w:val="112"/>
      <w:numFmt w:val="decimal"/>
      <w:lvlText w:val="%1"/>
      <w:lvlJc w:val="left"/>
      <w:pPr>
        <w:ind w:left="1160" w:hanging="4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B316791"/>
    <w:multiLevelType w:val="hybridMultilevel"/>
    <w:tmpl w:val="96B4DE64"/>
    <w:lvl w:ilvl="0" w:tplc="D90AECC2">
      <w:start w:val="56"/>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24" w15:restartNumberingAfterBreak="0">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2CB75C7"/>
    <w:multiLevelType w:val="hybridMultilevel"/>
    <w:tmpl w:val="817CD192"/>
    <w:lvl w:ilvl="0" w:tplc="EB3CFDC2">
      <w:start w:val="10"/>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3F82B96"/>
    <w:multiLevelType w:val="hybridMultilevel"/>
    <w:tmpl w:val="3E188866"/>
    <w:lvl w:ilvl="0" w:tplc="1602AB18">
      <w:start w:val="109"/>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984583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712E9A"/>
    <w:multiLevelType w:val="hybridMultilevel"/>
    <w:tmpl w:val="FDE84270"/>
    <w:lvl w:ilvl="0" w:tplc="515C9322">
      <w:start w:val="37"/>
      <w:numFmt w:val="decimal"/>
      <w:lvlText w:val="%1."/>
      <w:lvlJc w:val="left"/>
      <w:pPr>
        <w:ind w:left="1793" w:hanging="3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2" w15:restartNumberingAfterBreak="0">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9550F7"/>
    <w:multiLevelType w:val="hybridMultilevel"/>
    <w:tmpl w:val="3C7E3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7C6346"/>
    <w:multiLevelType w:val="multilevel"/>
    <w:tmpl w:val="82E067D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6B44C34"/>
    <w:multiLevelType w:val="multilevel"/>
    <w:tmpl w:val="F52E739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15:restartNumberingAfterBreak="0">
    <w:nsid w:val="67323336"/>
    <w:multiLevelType w:val="multilevel"/>
    <w:tmpl w:val="DA161BC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8C061D8"/>
    <w:multiLevelType w:val="hybridMultilevel"/>
    <w:tmpl w:val="232A8A38"/>
    <w:lvl w:ilvl="0" w:tplc="268E77BE">
      <w:start w:val="8"/>
      <w:numFmt w:val="bullet"/>
      <w:lvlText w:val="-"/>
      <w:lvlJc w:val="left"/>
      <w:pPr>
        <w:tabs>
          <w:tab w:val="num" w:pos="708"/>
        </w:tabs>
        <w:ind w:left="708" w:hanging="360"/>
      </w:pPr>
      <w:rPr>
        <w:rFonts w:ascii="Times New Roman" w:eastAsia="Times New Roman" w:hAnsi="Times New Roman" w:cs="Times New Roman"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9" w15:restartNumberingAfterBreak="0">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40" w15:restartNumberingAfterBreak="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1" w15:restartNumberingAfterBreak="0">
    <w:nsid w:val="79A033E9"/>
    <w:multiLevelType w:val="hybridMultilevel"/>
    <w:tmpl w:val="F6941C56"/>
    <w:lvl w:ilvl="0" w:tplc="EDDEEC54">
      <w:start w:val="47"/>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8"/>
  </w:num>
  <w:num w:numId="2">
    <w:abstractNumId w:val="32"/>
  </w:num>
  <w:num w:numId="3">
    <w:abstractNumId w:val="9"/>
  </w:num>
  <w:num w:numId="4">
    <w:abstractNumId w:val="4"/>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4"/>
  </w:num>
  <w:num w:numId="7">
    <w:abstractNumId w:val="17"/>
  </w:num>
  <w:num w:numId="8">
    <w:abstractNumId w:val="26"/>
  </w:num>
  <w:num w:numId="9">
    <w:abstractNumId w:val="33"/>
  </w:num>
  <w:num w:numId="10">
    <w:abstractNumId w:val="35"/>
  </w:num>
  <w:num w:numId="11">
    <w:abstractNumId w:val="34"/>
  </w:num>
  <w:num w:numId="12">
    <w:abstractNumId w:val="37"/>
  </w:num>
  <w:num w:numId="13">
    <w:abstractNumId w:val="7"/>
  </w:num>
  <w:num w:numId="14">
    <w:abstractNumId w:val="10"/>
  </w:num>
  <w:num w:numId="15">
    <w:abstractNumId w:val="8"/>
  </w:num>
  <w:num w:numId="16">
    <w:abstractNumId w:val="21"/>
  </w:num>
  <w:num w:numId="17">
    <w:abstractNumId w:val="25"/>
  </w:num>
  <w:num w:numId="18">
    <w:abstractNumId w:val="36"/>
  </w:num>
  <w:num w:numId="19">
    <w:abstractNumId w:val="1"/>
  </w:num>
  <w:num w:numId="20">
    <w:abstractNumId w:val="16"/>
  </w:num>
  <w:num w:numId="21">
    <w:abstractNumId w:val="11"/>
  </w:num>
  <w:num w:numId="22">
    <w:abstractNumId w:val="30"/>
  </w:num>
  <w:num w:numId="23">
    <w:abstractNumId w:val="3"/>
  </w:num>
  <w:num w:numId="24">
    <w:abstractNumId w:val="14"/>
  </w:num>
  <w:num w:numId="25">
    <w:abstractNumId w:val="2"/>
  </w:num>
  <w:num w:numId="26">
    <w:abstractNumId w:val="28"/>
  </w:num>
  <w:num w:numId="27">
    <w:abstractNumId w:val="5"/>
  </w:num>
  <w:num w:numId="28">
    <w:abstractNumId w:val="22"/>
  </w:num>
  <w:num w:numId="29">
    <w:abstractNumId w:val="19"/>
  </w:num>
  <w:num w:numId="30">
    <w:abstractNumId w:val="27"/>
  </w:num>
  <w:num w:numId="31">
    <w:abstractNumId w:val="20"/>
  </w:num>
  <w:num w:numId="32">
    <w:abstractNumId w:val="29"/>
  </w:num>
  <w:num w:numId="33">
    <w:abstractNumId w:val="39"/>
  </w:num>
  <w:num w:numId="34">
    <w:abstractNumId w:val="15"/>
  </w:num>
  <w:num w:numId="35">
    <w:abstractNumId w:val="12"/>
  </w:num>
  <w:num w:numId="36">
    <w:abstractNumId w:val="40"/>
  </w:num>
  <w:num w:numId="37">
    <w:abstractNumId w:val="13"/>
  </w:num>
  <w:num w:numId="38">
    <w:abstractNumId w:val="6"/>
  </w:num>
  <w:num w:numId="39">
    <w:abstractNumId w:val="41"/>
  </w:num>
  <w:num w:numId="40">
    <w:abstractNumId w:val="31"/>
  </w:num>
  <w:num w:numId="41">
    <w:abstractNumId w:val="1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FE0"/>
    <w:rsid w:val="0000229F"/>
    <w:rsid w:val="0000258A"/>
    <w:rsid w:val="0000277B"/>
    <w:rsid w:val="00005ED3"/>
    <w:rsid w:val="00005FA1"/>
    <w:rsid w:val="00006BA3"/>
    <w:rsid w:val="00016A81"/>
    <w:rsid w:val="00024B77"/>
    <w:rsid w:val="00033D65"/>
    <w:rsid w:val="00033F67"/>
    <w:rsid w:val="0003495F"/>
    <w:rsid w:val="00037C8E"/>
    <w:rsid w:val="00056BC2"/>
    <w:rsid w:val="00057FDF"/>
    <w:rsid w:val="00064FF1"/>
    <w:rsid w:val="00065453"/>
    <w:rsid w:val="00070DE4"/>
    <w:rsid w:val="000741F2"/>
    <w:rsid w:val="00075863"/>
    <w:rsid w:val="000801AF"/>
    <w:rsid w:val="0008248F"/>
    <w:rsid w:val="000845EB"/>
    <w:rsid w:val="0008644E"/>
    <w:rsid w:val="00087AB5"/>
    <w:rsid w:val="0009327C"/>
    <w:rsid w:val="000937EE"/>
    <w:rsid w:val="000952D6"/>
    <w:rsid w:val="000A3190"/>
    <w:rsid w:val="000A36CC"/>
    <w:rsid w:val="000A6EE4"/>
    <w:rsid w:val="000B05FF"/>
    <w:rsid w:val="000B2A84"/>
    <w:rsid w:val="000B5C18"/>
    <w:rsid w:val="000C399D"/>
    <w:rsid w:val="000C39ED"/>
    <w:rsid w:val="000C5A32"/>
    <w:rsid w:val="000D3134"/>
    <w:rsid w:val="000D73C8"/>
    <w:rsid w:val="000E2BF0"/>
    <w:rsid w:val="000E5C8D"/>
    <w:rsid w:val="000F130C"/>
    <w:rsid w:val="00104BA7"/>
    <w:rsid w:val="00104E45"/>
    <w:rsid w:val="00113325"/>
    <w:rsid w:val="001158E2"/>
    <w:rsid w:val="00130C78"/>
    <w:rsid w:val="0013530C"/>
    <w:rsid w:val="001369D7"/>
    <w:rsid w:val="00145999"/>
    <w:rsid w:val="001479B2"/>
    <w:rsid w:val="001518FA"/>
    <w:rsid w:val="001550DB"/>
    <w:rsid w:val="0015787A"/>
    <w:rsid w:val="00157ABA"/>
    <w:rsid w:val="00157BA5"/>
    <w:rsid w:val="00157E8C"/>
    <w:rsid w:val="00160074"/>
    <w:rsid w:val="001610C2"/>
    <w:rsid w:val="00163EFD"/>
    <w:rsid w:val="00166E6A"/>
    <w:rsid w:val="001714B0"/>
    <w:rsid w:val="00171C1A"/>
    <w:rsid w:val="001734BA"/>
    <w:rsid w:val="001750DD"/>
    <w:rsid w:val="00176386"/>
    <w:rsid w:val="001863AD"/>
    <w:rsid w:val="001900AF"/>
    <w:rsid w:val="00191C51"/>
    <w:rsid w:val="00194789"/>
    <w:rsid w:val="00196C05"/>
    <w:rsid w:val="001978CD"/>
    <w:rsid w:val="001A1AB1"/>
    <w:rsid w:val="001A5D3B"/>
    <w:rsid w:val="001A5E42"/>
    <w:rsid w:val="001C1051"/>
    <w:rsid w:val="001D28FD"/>
    <w:rsid w:val="001D3241"/>
    <w:rsid w:val="001D3672"/>
    <w:rsid w:val="001D47D6"/>
    <w:rsid w:val="001D6880"/>
    <w:rsid w:val="001D6F6B"/>
    <w:rsid w:val="001E2463"/>
    <w:rsid w:val="001E28A7"/>
    <w:rsid w:val="001E30A1"/>
    <w:rsid w:val="001E68CE"/>
    <w:rsid w:val="001F02AC"/>
    <w:rsid w:val="001F0D16"/>
    <w:rsid w:val="001F0DB1"/>
    <w:rsid w:val="001F22A1"/>
    <w:rsid w:val="001F6336"/>
    <w:rsid w:val="001F6A09"/>
    <w:rsid w:val="001F7253"/>
    <w:rsid w:val="00202943"/>
    <w:rsid w:val="00205E56"/>
    <w:rsid w:val="0021113F"/>
    <w:rsid w:val="00215769"/>
    <w:rsid w:val="002176FA"/>
    <w:rsid w:val="002238D8"/>
    <w:rsid w:val="002505D0"/>
    <w:rsid w:val="0025144F"/>
    <w:rsid w:val="00253C93"/>
    <w:rsid w:val="002558F2"/>
    <w:rsid w:val="00261270"/>
    <w:rsid w:val="002623E4"/>
    <w:rsid w:val="002639FB"/>
    <w:rsid w:val="00263DAB"/>
    <w:rsid w:val="0026648F"/>
    <w:rsid w:val="00267C9E"/>
    <w:rsid w:val="00272F0D"/>
    <w:rsid w:val="00277296"/>
    <w:rsid w:val="002775C2"/>
    <w:rsid w:val="00282F20"/>
    <w:rsid w:val="00283721"/>
    <w:rsid w:val="00286158"/>
    <w:rsid w:val="00286C62"/>
    <w:rsid w:val="00291236"/>
    <w:rsid w:val="00296C8D"/>
    <w:rsid w:val="002978AD"/>
    <w:rsid w:val="002A0855"/>
    <w:rsid w:val="002A2D25"/>
    <w:rsid w:val="002B101A"/>
    <w:rsid w:val="002C14BF"/>
    <w:rsid w:val="002C5FD0"/>
    <w:rsid w:val="002D26D7"/>
    <w:rsid w:val="002D4199"/>
    <w:rsid w:val="002F0295"/>
    <w:rsid w:val="002F03F6"/>
    <w:rsid w:val="002F3557"/>
    <w:rsid w:val="002F4DBF"/>
    <w:rsid w:val="00311B34"/>
    <w:rsid w:val="00313DE9"/>
    <w:rsid w:val="0032120F"/>
    <w:rsid w:val="00331A77"/>
    <w:rsid w:val="00333EDD"/>
    <w:rsid w:val="0033651B"/>
    <w:rsid w:val="003372AF"/>
    <w:rsid w:val="00337F76"/>
    <w:rsid w:val="00350001"/>
    <w:rsid w:val="00351D96"/>
    <w:rsid w:val="00355F7E"/>
    <w:rsid w:val="003564B7"/>
    <w:rsid w:val="0036165B"/>
    <w:rsid w:val="00366701"/>
    <w:rsid w:val="003673A2"/>
    <w:rsid w:val="00371056"/>
    <w:rsid w:val="00377C06"/>
    <w:rsid w:val="0038482C"/>
    <w:rsid w:val="00387A3D"/>
    <w:rsid w:val="00390803"/>
    <w:rsid w:val="003922B3"/>
    <w:rsid w:val="003A3196"/>
    <w:rsid w:val="003C1621"/>
    <w:rsid w:val="003C3432"/>
    <w:rsid w:val="003E37A4"/>
    <w:rsid w:val="003E3EFC"/>
    <w:rsid w:val="003E777B"/>
    <w:rsid w:val="003F7235"/>
    <w:rsid w:val="003F72D4"/>
    <w:rsid w:val="00404143"/>
    <w:rsid w:val="0041010C"/>
    <w:rsid w:val="00413FFF"/>
    <w:rsid w:val="00414146"/>
    <w:rsid w:val="00415038"/>
    <w:rsid w:val="00416222"/>
    <w:rsid w:val="00416D1C"/>
    <w:rsid w:val="0042095A"/>
    <w:rsid w:val="00420F3E"/>
    <w:rsid w:val="00422ED9"/>
    <w:rsid w:val="00424154"/>
    <w:rsid w:val="00424E68"/>
    <w:rsid w:val="00425630"/>
    <w:rsid w:val="00426AA9"/>
    <w:rsid w:val="00432E65"/>
    <w:rsid w:val="00434B77"/>
    <w:rsid w:val="0043691B"/>
    <w:rsid w:val="004411A2"/>
    <w:rsid w:val="00443B75"/>
    <w:rsid w:val="00447AF9"/>
    <w:rsid w:val="004517DB"/>
    <w:rsid w:val="00455889"/>
    <w:rsid w:val="004609CE"/>
    <w:rsid w:val="00460F87"/>
    <w:rsid w:val="004616B7"/>
    <w:rsid w:val="004656E3"/>
    <w:rsid w:val="00470C76"/>
    <w:rsid w:val="00471537"/>
    <w:rsid w:val="00472BA7"/>
    <w:rsid w:val="00490A2B"/>
    <w:rsid w:val="004920A1"/>
    <w:rsid w:val="004A37DC"/>
    <w:rsid w:val="004A6347"/>
    <w:rsid w:val="004A73A9"/>
    <w:rsid w:val="004B32C0"/>
    <w:rsid w:val="004B780C"/>
    <w:rsid w:val="004C12E5"/>
    <w:rsid w:val="004C160B"/>
    <w:rsid w:val="004C506B"/>
    <w:rsid w:val="004D2880"/>
    <w:rsid w:val="004D35C5"/>
    <w:rsid w:val="004E48D5"/>
    <w:rsid w:val="004F0CBE"/>
    <w:rsid w:val="004F125E"/>
    <w:rsid w:val="004F332D"/>
    <w:rsid w:val="004F5B4E"/>
    <w:rsid w:val="0050563F"/>
    <w:rsid w:val="005101D8"/>
    <w:rsid w:val="00510CE7"/>
    <w:rsid w:val="005128BF"/>
    <w:rsid w:val="00514742"/>
    <w:rsid w:val="00515514"/>
    <w:rsid w:val="00516D5D"/>
    <w:rsid w:val="00520E48"/>
    <w:rsid w:val="00523C2A"/>
    <w:rsid w:val="00531192"/>
    <w:rsid w:val="0054217A"/>
    <w:rsid w:val="005475A0"/>
    <w:rsid w:val="00550263"/>
    <w:rsid w:val="005507E5"/>
    <w:rsid w:val="00551DD3"/>
    <w:rsid w:val="00552F99"/>
    <w:rsid w:val="005571E1"/>
    <w:rsid w:val="005575D7"/>
    <w:rsid w:val="00557E1D"/>
    <w:rsid w:val="00560A09"/>
    <w:rsid w:val="0056105F"/>
    <w:rsid w:val="0056383C"/>
    <w:rsid w:val="00563BB8"/>
    <w:rsid w:val="00564853"/>
    <w:rsid w:val="00570AF6"/>
    <w:rsid w:val="0057296A"/>
    <w:rsid w:val="005830C9"/>
    <w:rsid w:val="005919B2"/>
    <w:rsid w:val="00596330"/>
    <w:rsid w:val="00597F10"/>
    <w:rsid w:val="005A2E20"/>
    <w:rsid w:val="005A6481"/>
    <w:rsid w:val="005A704C"/>
    <w:rsid w:val="005B4BF0"/>
    <w:rsid w:val="005B7BA4"/>
    <w:rsid w:val="005C7511"/>
    <w:rsid w:val="005D694E"/>
    <w:rsid w:val="005D7054"/>
    <w:rsid w:val="005E0909"/>
    <w:rsid w:val="005E21E2"/>
    <w:rsid w:val="005E45DC"/>
    <w:rsid w:val="005F1969"/>
    <w:rsid w:val="005F27B4"/>
    <w:rsid w:val="005F74D1"/>
    <w:rsid w:val="0060329E"/>
    <w:rsid w:val="0061351A"/>
    <w:rsid w:val="00620CE9"/>
    <w:rsid w:val="006229B8"/>
    <w:rsid w:val="006272E7"/>
    <w:rsid w:val="00633178"/>
    <w:rsid w:val="006369EC"/>
    <w:rsid w:val="00647D28"/>
    <w:rsid w:val="006549A2"/>
    <w:rsid w:val="00655C47"/>
    <w:rsid w:val="00657627"/>
    <w:rsid w:val="0066123A"/>
    <w:rsid w:val="006628A4"/>
    <w:rsid w:val="00665A26"/>
    <w:rsid w:val="006662EE"/>
    <w:rsid w:val="006717D8"/>
    <w:rsid w:val="00680D7E"/>
    <w:rsid w:val="00680F11"/>
    <w:rsid w:val="00681A4B"/>
    <w:rsid w:val="00691387"/>
    <w:rsid w:val="006942B5"/>
    <w:rsid w:val="006971FD"/>
    <w:rsid w:val="0069729B"/>
    <w:rsid w:val="006A1F72"/>
    <w:rsid w:val="006A5FCA"/>
    <w:rsid w:val="006A7F44"/>
    <w:rsid w:val="006B1763"/>
    <w:rsid w:val="006B3CBA"/>
    <w:rsid w:val="006B4AD5"/>
    <w:rsid w:val="006B60E9"/>
    <w:rsid w:val="006C1C8C"/>
    <w:rsid w:val="006C1F29"/>
    <w:rsid w:val="006C4732"/>
    <w:rsid w:val="006C5B3B"/>
    <w:rsid w:val="006C787A"/>
    <w:rsid w:val="006D4BC2"/>
    <w:rsid w:val="006D5632"/>
    <w:rsid w:val="006D6BB1"/>
    <w:rsid w:val="006F0265"/>
    <w:rsid w:val="006F17CF"/>
    <w:rsid w:val="006F5286"/>
    <w:rsid w:val="006F6573"/>
    <w:rsid w:val="00700A57"/>
    <w:rsid w:val="00702BC0"/>
    <w:rsid w:val="0071223E"/>
    <w:rsid w:val="00721C38"/>
    <w:rsid w:val="00727E24"/>
    <w:rsid w:val="00730F40"/>
    <w:rsid w:val="00732822"/>
    <w:rsid w:val="007419BE"/>
    <w:rsid w:val="00741B80"/>
    <w:rsid w:val="00745CD5"/>
    <w:rsid w:val="00746A8A"/>
    <w:rsid w:val="00747DFC"/>
    <w:rsid w:val="00750988"/>
    <w:rsid w:val="00751C8B"/>
    <w:rsid w:val="007534E4"/>
    <w:rsid w:val="007554D2"/>
    <w:rsid w:val="00761440"/>
    <w:rsid w:val="00762E75"/>
    <w:rsid w:val="00766082"/>
    <w:rsid w:val="00766871"/>
    <w:rsid w:val="00774159"/>
    <w:rsid w:val="0077732F"/>
    <w:rsid w:val="00780F07"/>
    <w:rsid w:val="007822CE"/>
    <w:rsid w:val="00791761"/>
    <w:rsid w:val="007934D7"/>
    <w:rsid w:val="00795EDB"/>
    <w:rsid w:val="007A2041"/>
    <w:rsid w:val="007A69E1"/>
    <w:rsid w:val="007B2297"/>
    <w:rsid w:val="007B4A39"/>
    <w:rsid w:val="007B536A"/>
    <w:rsid w:val="007B5FF7"/>
    <w:rsid w:val="007B7270"/>
    <w:rsid w:val="007C26ED"/>
    <w:rsid w:val="007C3B1A"/>
    <w:rsid w:val="007C4C4C"/>
    <w:rsid w:val="007C6C53"/>
    <w:rsid w:val="007D14A1"/>
    <w:rsid w:val="007D5AE4"/>
    <w:rsid w:val="007E18FA"/>
    <w:rsid w:val="007E30A3"/>
    <w:rsid w:val="007E435C"/>
    <w:rsid w:val="007F1B55"/>
    <w:rsid w:val="008023E9"/>
    <w:rsid w:val="00807BC2"/>
    <w:rsid w:val="0081096D"/>
    <w:rsid w:val="008211C9"/>
    <w:rsid w:val="0082575B"/>
    <w:rsid w:val="00830606"/>
    <w:rsid w:val="00830947"/>
    <w:rsid w:val="00831B2A"/>
    <w:rsid w:val="00835A4B"/>
    <w:rsid w:val="00836C76"/>
    <w:rsid w:val="00837773"/>
    <w:rsid w:val="00842469"/>
    <w:rsid w:val="00845991"/>
    <w:rsid w:val="00847354"/>
    <w:rsid w:val="008479EA"/>
    <w:rsid w:val="00847CB8"/>
    <w:rsid w:val="0085155B"/>
    <w:rsid w:val="008545C5"/>
    <w:rsid w:val="00855430"/>
    <w:rsid w:val="00857D0A"/>
    <w:rsid w:val="00863199"/>
    <w:rsid w:val="0087389B"/>
    <w:rsid w:val="00874C25"/>
    <w:rsid w:val="00882FA6"/>
    <w:rsid w:val="008859CA"/>
    <w:rsid w:val="0089006E"/>
    <w:rsid w:val="00893BD9"/>
    <w:rsid w:val="008A2412"/>
    <w:rsid w:val="008A2A1D"/>
    <w:rsid w:val="008A2E92"/>
    <w:rsid w:val="008A4188"/>
    <w:rsid w:val="008B57DB"/>
    <w:rsid w:val="008C0BC8"/>
    <w:rsid w:val="008C6B40"/>
    <w:rsid w:val="008D06C7"/>
    <w:rsid w:val="008E2666"/>
    <w:rsid w:val="008E7053"/>
    <w:rsid w:val="008E7A05"/>
    <w:rsid w:val="008F5D44"/>
    <w:rsid w:val="00900C25"/>
    <w:rsid w:val="00900D8C"/>
    <w:rsid w:val="00900ED3"/>
    <w:rsid w:val="009111FD"/>
    <w:rsid w:val="00911825"/>
    <w:rsid w:val="0091237A"/>
    <w:rsid w:val="00913381"/>
    <w:rsid w:val="00916C37"/>
    <w:rsid w:val="009172DE"/>
    <w:rsid w:val="00921D06"/>
    <w:rsid w:val="00923DFA"/>
    <w:rsid w:val="00930DED"/>
    <w:rsid w:val="00932F39"/>
    <w:rsid w:val="009368F7"/>
    <w:rsid w:val="00936D69"/>
    <w:rsid w:val="0094170C"/>
    <w:rsid w:val="0094269B"/>
    <w:rsid w:val="009433B4"/>
    <w:rsid w:val="0095167E"/>
    <w:rsid w:val="00952F0A"/>
    <w:rsid w:val="0095302C"/>
    <w:rsid w:val="00953C42"/>
    <w:rsid w:val="00954454"/>
    <w:rsid w:val="00960A9A"/>
    <w:rsid w:val="00960C6B"/>
    <w:rsid w:val="00966B58"/>
    <w:rsid w:val="00975090"/>
    <w:rsid w:val="00976F00"/>
    <w:rsid w:val="009815D2"/>
    <w:rsid w:val="009816EE"/>
    <w:rsid w:val="009831BD"/>
    <w:rsid w:val="009843AF"/>
    <w:rsid w:val="00987B70"/>
    <w:rsid w:val="009967EC"/>
    <w:rsid w:val="009A07A7"/>
    <w:rsid w:val="009A2191"/>
    <w:rsid w:val="009A4AA1"/>
    <w:rsid w:val="009B4F01"/>
    <w:rsid w:val="009B6FB5"/>
    <w:rsid w:val="009C1350"/>
    <w:rsid w:val="009C18E3"/>
    <w:rsid w:val="009C19ED"/>
    <w:rsid w:val="009C3B48"/>
    <w:rsid w:val="009C3E4D"/>
    <w:rsid w:val="009D110B"/>
    <w:rsid w:val="009E241E"/>
    <w:rsid w:val="009E481A"/>
    <w:rsid w:val="009E66F3"/>
    <w:rsid w:val="009F469A"/>
    <w:rsid w:val="009F74EF"/>
    <w:rsid w:val="00A0436B"/>
    <w:rsid w:val="00A13AF7"/>
    <w:rsid w:val="00A26649"/>
    <w:rsid w:val="00A30CC8"/>
    <w:rsid w:val="00A31D1A"/>
    <w:rsid w:val="00A3314B"/>
    <w:rsid w:val="00A3693C"/>
    <w:rsid w:val="00A4138D"/>
    <w:rsid w:val="00A47FE0"/>
    <w:rsid w:val="00A56EFB"/>
    <w:rsid w:val="00A64CE6"/>
    <w:rsid w:val="00A67046"/>
    <w:rsid w:val="00A67F68"/>
    <w:rsid w:val="00A74D12"/>
    <w:rsid w:val="00A83789"/>
    <w:rsid w:val="00A83B5B"/>
    <w:rsid w:val="00A84D83"/>
    <w:rsid w:val="00A872CF"/>
    <w:rsid w:val="00A877E3"/>
    <w:rsid w:val="00A93B1D"/>
    <w:rsid w:val="00A9708E"/>
    <w:rsid w:val="00A970AD"/>
    <w:rsid w:val="00AA3F7E"/>
    <w:rsid w:val="00AB289D"/>
    <w:rsid w:val="00AB2A60"/>
    <w:rsid w:val="00AB3BAB"/>
    <w:rsid w:val="00AB4AC2"/>
    <w:rsid w:val="00AB5464"/>
    <w:rsid w:val="00AC277F"/>
    <w:rsid w:val="00AC347A"/>
    <w:rsid w:val="00AC7196"/>
    <w:rsid w:val="00AD0763"/>
    <w:rsid w:val="00AD4B5E"/>
    <w:rsid w:val="00AE1CE2"/>
    <w:rsid w:val="00AE2F59"/>
    <w:rsid w:val="00AF5CA8"/>
    <w:rsid w:val="00AF63C2"/>
    <w:rsid w:val="00AF7026"/>
    <w:rsid w:val="00B02861"/>
    <w:rsid w:val="00B041D9"/>
    <w:rsid w:val="00B05020"/>
    <w:rsid w:val="00B06108"/>
    <w:rsid w:val="00B06403"/>
    <w:rsid w:val="00B076F0"/>
    <w:rsid w:val="00B1170D"/>
    <w:rsid w:val="00B11792"/>
    <w:rsid w:val="00B21F70"/>
    <w:rsid w:val="00B22493"/>
    <w:rsid w:val="00B22F9D"/>
    <w:rsid w:val="00B25972"/>
    <w:rsid w:val="00B26055"/>
    <w:rsid w:val="00B27406"/>
    <w:rsid w:val="00B275EF"/>
    <w:rsid w:val="00B304A1"/>
    <w:rsid w:val="00B31BA5"/>
    <w:rsid w:val="00B32705"/>
    <w:rsid w:val="00B4168A"/>
    <w:rsid w:val="00B45876"/>
    <w:rsid w:val="00B45B7D"/>
    <w:rsid w:val="00B46755"/>
    <w:rsid w:val="00B476A8"/>
    <w:rsid w:val="00B51804"/>
    <w:rsid w:val="00B5268A"/>
    <w:rsid w:val="00B56C33"/>
    <w:rsid w:val="00B57D8F"/>
    <w:rsid w:val="00B61E0C"/>
    <w:rsid w:val="00B70855"/>
    <w:rsid w:val="00B7105A"/>
    <w:rsid w:val="00B75403"/>
    <w:rsid w:val="00B831C7"/>
    <w:rsid w:val="00B83AA8"/>
    <w:rsid w:val="00B8422D"/>
    <w:rsid w:val="00B84499"/>
    <w:rsid w:val="00B96DA4"/>
    <w:rsid w:val="00B974BF"/>
    <w:rsid w:val="00BA0E6C"/>
    <w:rsid w:val="00BA47EA"/>
    <w:rsid w:val="00BA60AD"/>
    <w:rsid w:val="00BA7CBE"/>
    <w:rsid w:val="00BB5EA0"/>
    <w:rsid w:val="00BC4373"/>
    <w:rsid w:val="00BC7EC0"/>
    <w:rsid w:val="00BD3245"/>
    <w:rsid w:val="00BD362B"/>
    <w:rsid w:val="00BD415D"/>
    <w:rsid w:val="00BE06CA"/>
    <w:rsid w:val="00BF4BA9"/>
    <w:rsid w:val="00C0352E"/>
    <w:rsid w:val="00C03C2B"/>
    <w:rsid w:val="00C03EB9"/>
    <w:rsid w:val="00C05BBD"/>
    <w:rsid w:val="00C07884"/>
    <w:rsid w:val="00C103EE"/>
    <w:rsid w:val="00C1192E"/>
    <w:rsid w:val="00C1193C"/>
    <w:rsid w:val="00C1564F"/>
    <w:rsid w:val="00C26E76"/>
    <w:rsid w:val="00C310A6"/>
    <w:rsid w:val="00C31934"/>
    <w:rsid w:val="00C31A74"/>
    <w:rsid w:val="00C3514E"/>
    <w:rsid w:val="00C351E7"/>
    <w:rsid w:val="00C35796"/>
    <w:rsid w:val="00C446C3"/>
    <w:rsid w:val="00C450F2"/>
    <w:rsid w:val="00C454F1"/>
    <w:rsid w:val="00C50848"/>
    <w:rsid w:val="00C566EE"/>
    <w:rsid w:val="00C56759"/>
    <w:rsid w:val="00C601D5"/>
    <w:rsid w:val="00C61A6E"/>
    <w:rsid w:val="00C61CA7"/>
    <w:rsid w:val="00C65F79"/>
    <w:rsid w:val="00C70C29"/>
    <w:rsid w:val="00C728DE"/>
    <w:rsid w:val="00C73691"/>
    <w:rsid w:val="00C7432B"/>
    <w:rsid w:val="00C743E6"/>
    <w:rsid w:val="00C7721A"/>
    <w:rsid w:val="00C814AC"/>
    <w:rsid w:val="00C8435F"/>
    <w:rsid w:val="00C8735B"/>
    <w:rsid w:val="00C926A2"/>
    <w:rsid w:val="00C93919"/>
    <w:rsid w:val="00C96BEB"/>
    <w:rsid w:val="00CA4E04"/>
    <w:rsid w:val="00CB028A"/>
    <w:rsid w:val="00CB6AEB"/>
    <w:rsid w:val="00CB7EB2"/>
    <w:rsid w:val="00CB7F19"/>
    <w:rsid w:val="00CC386E"/>
    <w:rsid w:val="00CC6AF4"/>
    <w:rsid w:val="00CD3A13"/>
    <w:rsid w:val="00CD5F33"/>
    <w:rsid w:val="00CD70C3"/>
    <w:rsid w:val="00CE25BB"/>
    <w:rsid w:val="00CF05F5"/>
    <w:rsid w:val="00CF095B"/>
    <w:rsid w:val="00CF331A"/>
    <w:rsid w:val="00D020B0"/>
    <w:rsid w:val="00D063AF"/>
    <w:rsid w:val="00D10561"/>
    <w:rsid w:val="00D156E5"/>
    <w:rsid w:val="00D201CC"/>
    <w:rsid w:val="00D22127"/>
    <w:rsid w:val="00D24F3A"/>
    <w:rsid w:val="00D33974"/>
    <w:rsid w:val="00D33D5B"/>
    <w:rsid w:val="00D33DCF"/>
    <w:rsid w:val="00D45172"/>
    <w:rsid w:val="00D60083"/>
    <w:rsid w:val="00D601BB"/>
    <w:rsid w:val="00D61A65"/>
    <w:rsid w:val="00D63791"/>
    <w:rsid w:val="00D66066"/>
    <w:rsid w:val="00D71F86"/>
    <w:rsid w:val="00D72755"/>
    <w:rsid w:val="00D740FE"/>
    <w:rsid w:val="00D74DE9"/>
    <w:rsid w:val="00D74F5D"/>
    <w:rsid w:val="00D84E18"/>
    <w:rsid w:val="00D87BA6"/>
    <w:rsid w:val="00D9048B"/>
    <w:rsid w:val="00D90772"/>
    <w:rsid w:val="00D917EF"/>
    <w:rsid w:val="00D978A7"/>
    <w:rsid w:val="00D97919"/>
    <w:rsid w:val="00DA66A1"/>
    <w:rsid w:val="00DA672C"/>
    <w:rsid w:val="00DB0D23"/>
    <w:rsid w:val="00DC0A99"/>
    <w:rsid w:val="00DC1704"/>
    <w:rsid w:val="00DC1A07"/>
    <w:rsid w:val="00DD22A5"/>
    <w:rsid w:val="00DE394B"/>
    <w:rsid w:val="00DE3E55"/>
    <w:rsid w:val="00DE4891"/>
    <w:rsid w:val="00DE6DD4"/>
    <w:rsid w:val="00DE7066"/>
    <w:rsid w:val="00DF5034"/>
    <w:rsid w:val="00DF6883"/>
    <w:rsid w:val="00E01D13"/>
    <w:rsid w:val="00E120A3"/>
    <w:rsid w:val="00E1548B"/>
    <w:rsid w:val="00E2393D"/>
    <w:rsid w:val="00E24EAB"/>
    <w:rsid w:val="00E320F7"/>
    <w:rsid w:val="00E3235F"/>
    <w:rsid w:val="00E338E9"/>
    <w:rsid w:val="00E368EF"/>
    <w:rsid w:val="00E424C4"/>
    <w:rsid w:val="00E47C99"/>
    <w:rsid w:val="00E546FB"/>
    <w:rsid w:val="00E60284"/>
    <w:rsid w:val="00E60BBD"/>
    <w:rsid w:val="00E628DA"/>
    <w:rsid w:val="00E64EDB"/>
    <w:rsid w:val="00E65717"/>
    <w:rsid w:val="00E727B0"/>
    <w:rsid w:val="00E73025"/>
    <w:rsid w:val="00E758DD"/>
    <w:rsid w:val="00E86AF5"/>
    <w:rsid w:val="00EA06B0"/>
    <w:rsid w:val="00EA091D"/>
    <w:rsid w:val="00EA34A0"/>
    <w:rsid w:val="00EB220E"/>
    <w:rsid w:val="00EB6F66"/>
    <w:rsid w:val="00EC1DB5"/>
    <w:rsid w:val="00ED06DC"/>
    <w:rsid w:val="00EE07AB"/>
    <w:rsid w:val="00EE2B47"/>
    <w:rsid w:val="00EE35F8"/>
    <w:rsid w:val="00EE5C20"/>
    <w:rsid w:val="00EE66CE"/>
    <w:rsid w:val="00EE6D09"/>
    <w:rsid w:val="00F02EC0"/>
    <w:rsid w:val="00F04CB0"/>
    <w:rsid w:val="00F072BB"/>
    <w:rsid w:val="00F07351"/>
    <w:rsid w:val="00F0772A"/>
    <w:rsid w:val="00F1181C"/>
    <w:rsid w:val="00F2137E"/>
    <w:rsid w:val="00F25DEA"/>
    <w:rsid w:val="00F27643"/>
    <w:rsid w:val="00F34231"/>
    <w:rsid w:val="00F3598A"/>
    <w:rsid w:val="00F364B4"/>
    <w:rsid w:val="00F4060A"/>
    <w:rsid w:val="00F409B0"/>
    <w:rsid w:val="00F6250B"/>
    <w:rsid w:val="00F6496C"/>
    <w:rsid w:val="00F67DD0"/>
    <w:rsid w:val="00F76685"/>
    <w:rsid w:val="00F84F4C"/>
    <w:rsid w:val="00F860BF"/>
    <w:rsid w:val="00F8680A"/>
    <w:rsid w:val="00F90F5A"/>
    <w:rsid w:val="00F91EAB"/>
    <w:rsid w:val="00FB68A1"/>
    <w:rsid w:val="00FB72C1"/>
    <w:rsid w:val="00FD032A"/>
    <w:rsid w:val="00FE0F5F"/>
    <w:rsid w:val="00FE21D1"/>
    <w:rsid w:val="00FF1175"/>
    <w:rsid w:val="00FF21C4"/>
    <w:rsid w:val="00FF3A3C"/>
    <w:rsid w:val="00FF5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B79D8D4"/>
  <w15:docId w15:val="{5275CA68-9F9C-4A96-8E2C-4DAEA1C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F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28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Разделы документа"/>
    <w:basedOn w:val="a"/>
    <w:link w:val="20"/>
    <w:qFormat/>
    <w:rsid w:val="00A47FE0"/>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A47FE0"/>
    <w:rPr>
      <w:rFonts w:ascii="Arial" w:eastAsia="Times New Roman" w:hAnsi="Arial" w:cs="Arial"/>
      <w:b/>
      <w:bCs/>
      <w:iCs/>
      <w:sz w:val="30"/>
      <w:szCs w:val="28"/>
      <w:lang w:eastAsia="ru-RU"/>
    </w:rPr>
  </w:style>
  <w:style w:type="paragraph" w:customStyle="1" w:styleId="ConsPlusTitle">
    <w:name w:val="ConsPlusTitle"/>
    <w:uiPriority w:val="99"/>
    <w:rsid w:val="00A47FE0"/>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A47FE0"/>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3">
    <w:name w:val="Body Text"/>
    <w:basedOn w:val="a"/>
    <w:link w:val="a4"/>
    <w:rsid w:val="00A47FE0"/>
    <w:pPr>
      <w:jc w:val="both"/>
    </w:pPr>
    <w:rPr>
      <w:sz w:val="28"/>
    </w:rPr>
  </w:style>
  <w:style w:type="character" w:customStyle="1" w:styleId="a4">
    <w:name w:val="Основной текст Знак"/>
    <w:basedOn w:val="a0"/>
    <w:link w:val="a3"/>
    <w:rsid w:val="00A47FE0"/>
    <w:rPr>
      <w:rFonts w:ascii="Times New Roman" w:eastAsia="Times New Roman" w:hAnsi="Times New Roman" w:cs="Times New Roman"/>
      <w:sz w:val="28"/>
      <w:szCs w:val="24"/>
      <w:lang w:eastAsia="ru-RU"/>
    </w:rPr>
  </w:style>
  <w:style w:type="paragraph" w:styleId="a5">
    <w:name w:val="Title"/>
    <w:basedOn w:val="a"/>
    <w:link w:val="a6"/>
    <w:qFormat/>
    <w:rsid w:val="00A47FE0"/>
    <w:pPr>
      <w:jc w:val="center"/>
    </w:pPr>
    <w:rPr>
      <w:b/>
      <w:bCs/>
      <w:sz w:val="32"/>
    </w:rPr>
  </w:style>
  <w:style w:type="character" w:customStyle="1" w:styleId="a6">
    <w:name w:val="Заголовок Знак"/>
    <w:basedOn w:val="a0"/>
    <w:link w:val="a5"/>
    <w:rsid w:val="00A47FE0"/>
    <w:rPr>
      <w:rFonts w:ascii="Times New Roman" w:eastAsia="Times New Roman" w:hAnsi="Times New Roman" w:cs="Times New Roman"/>
      <w:b/>
      <w:bCs/>
      <w:sz w:val="32"/>
      <w:szCs w:val="24"/>
      <w:lang w:eastAsia="ru-RU"/>
    </w:rPr>
  </w:style>
  <w:style w:type="character" w:styleId="a7">
    <w:name w:val="Hyperlink"/>
    <w:rsid w:val="00A47FE0"/>
    <w:rPr>
      <w:color w:val="0000FF"/>
      <w:u w:val="single"/>
    </w:rPr>
  </w:style>
  <w:style w:type="paragraph" w:customStyle="1" w:styleId="ConsPlusNonformat">
    <w:name w:val="ConsPlusNonformat"/>
    <w:uiPriority w:val="99"/>
    <w:rsid w:val="00A47FE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8">
    <w:name w:val="header"/>
    <w:basedOn w:val="a"/>
    <w:link w:val="a9"/>
    <w:uiPriority w:val="99"/>
    <w:rsid w:val="00A47FE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A47FE0"/>
    <w:rPr>
      <w:rFonts w:ascii="Times New Roman" w:eastAsia="Times New Roman" w:hAnsi="Times New Roman" w:cs="Times New Roman"/>
      <w:sz w:val="24"/>
      <w:szCs w:val="24"/>
      <w:lang w:val="x-none" w:eastAsia="x-none"/>
    </w:rPr>
  </w:style>
  <w:style w:type="paragraph" w:styleId="aa">
    <w:name w:val="footer"/>
    <w:basedOn w:val="a"/>
    <w:link w:val="ab"/>
    <w:uiPriority w:val="99"/>
    <w:rsid w:val="00A47FE0"/>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A47FE0"/>
    <w:rPr>
      <w:rFonts w:ascii="Times New Roman" w:eastAsia="Times New Roman" w:hAnsi="Times New Roman" w:cs="Times New Roman"/>
      <w:sz w:val="24"/>
      <w:szCs w:val="24"/>
      <w:lang w:val="x-none" w:eastAsia="x-none"/>
    </w:rPr>
  </w:style>
  <w:style w:type="table" w:styleId="ac">
    <w:name w:val="Table Grid"/>
    <w:basedOn w:val="a1"/>
    <w:uiPriority w:val="59"/>
    <w:rsid w:val="00A47F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A47FE0"/>
    <w:pPr>
      <w:spacing w:before="100" w:beforeAutospacing="1" w:after="100" w:afterAutospacing="1"/>
    </w:pPr>
    <w:rPr>
      <w:rFonts w:ascii="Tahoma" w:hAnsi="Tahoma"/>
      <w:sz w:val="20"/>
      <w:szCs w:val="20"/>
      <w:lang w:val="en-US" w:eastAsia="en-US"/>
    </w:rPr>
  </w:style>
  <w:style w:type="paragraph" w:customStyle="1" w:styleId="u">
    <w:name w:val="u"/>
    <w:basedOn w:val="a"/>
    <w:rsid w:val="00A47FE0"/>
    <w:pPr>
      <w:spacing w:before="100" w:beforeAutospacing="1" w:after="100" w:afterAutospacing="1"/>
    </w:pPr>
  </w:style>
  <w:style w:type="character" w:styleId="ae">
    <w:name w:val="page number"/>
    <w:rsid w:val="00A47FE0"/>
  </w:style>
  <w:style w:type="paragraph" w:styleId="af">
    <w:name w:val="Balloon Text"/>
    <w:basedOn w:val="a"/>
    <w:link w:val="af0"/>
    <w:uiPriority w:val="99"/>
    <w:rsid w:val="00A47FE0"/>
    <w:rPr>
      <w:rFonts w:ascii="Tahoma" w:hAnsi="Tahoma"/>
      <w:sz w:val="16"/>
      <w:szCs w:val="16"/>
      <w:lang w:val="x-none" w:eastAsia="x-none"/>
    </w:rPr>
  </w:style>
  <w:style w:type="character" w:customStyle="1" w:styleId="af0">
    <w:name w:val="Текст выноски Знак"/>
    <w:basedOn w:val="a0"/>
    <w:link w:val="af"/>
    <w:uiPriority w:val="99"/>
    <w:rsid w:val="00A47FE0"/>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A47FE0"/>
    <w:rPr>
      <w:rFonts w:cs="Times New Roman"/>
      <w:b w:val="0"/>
      <w:color w:val="008000"/>
    </w:rPr>
  </w:style>
  <w:style w:type="paragraph" w:styleId="21">
    <w:name w:val="Body Text 2"/>
    <w:basedOn w:val="a"/>
    <w:link w:val="22"/>
    <w:rsid w:val="00A47FE0"/>
    <w:pPr>
      <w:spacing w:after="120" w:line="480" w:lineRule="auto"/>
    </w:pPr>
  </w:style>
  <w:style w:type="character" w:customStyle="1" w:styleId="22">
    <w:name w:val="Основной текст 2 Знак"/>
    <w:basedOn w:val="a0"/>
    <w:link w:val="21"/>
    <w:rsid w:val="00A47FE0"/>
    <w:rPr>
      <w:rFonts w:ascii="Times New Roman" w:eastAsia="Times New Roman" w:hAnsi="Times New Roman" w:cs="Times New Roman"/>
      <w:sz w:val="24"/>
      <w:szCs w:val="24"/>
      <w:lang w:eastAsia="ru-RU"/>
    </w:rPr>
  </w:style>
  <w:style w:type="paragraph" w:styleId="3">
    <w:name w:val="Body Text 3"/>
    <w:basedOn w:val="a"/>
    <w:link w:val="30"/>
    <w:rsid w:val="00A47FE0"/>
    <w:pPr>
      <w:spacing w:after="120"/>
    </w:pPr>
    <w:rPr>
      <w:sz w:val="16"/>
      <w:szCs w:val="16"/>
    </w:rPr>
  </w:style>
  <w:style w:type="character" w:customStyle="1" w:styleId="30">
    <w:name w:val="Основной текст 3 Знак"/>
    <w:basedOn w:val="a0"/>
    <w:link w:val="3"/>
    <w:rsid w:val="00A47FE0"/>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A47FE0"/>
  </w:style>
  <w:style w:type="paragraph" w:customStyle="1" w:styleId="af2">
    <w:name w:val="адрес"/>
    <w:basedOn w:val="a"/>
    <w:rsid w:val="00A47FE0"/>
    <w:pPr>
      <w:spacing w:line="240" w:lineRule="atLeast"/>
      <w:ind w:left="5103"/>
    </w:pPr>
    <w:rPr>
      <w:sz w:val="28"/>
      <w:szCs w:val="20"/>
    </w:rPr>
  </w:style>
  <w:style w:type="paragraph" w:styleId="af3">
    <w:name w:val="endnote text"/>
    <w:basedOn w:val="a"/>
    <w:link w:val="af4"/>
    <w:uiPriority w:val="99"/>
    <w:rsid w:val="00A47FE0"/>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rsid w:val="00A47FE0"/>
    <w:rPr>
      <w:rFonts w:ascii="Times New Roman" w:eastAsiaTheme="minorEastAsia" w:hAnsi="Times New Roman" w:cs="Times New Roman"/>
      <w:sz w:val="20"/>
      <w:szCs w:val="20"/>
      <w:lang w:eastAsia="ru-RU"/>
    </w:rPr>
  </w:style>
  <w:style w:type="character" w:styleId="af5">
    <w:name w:val="endnote reference"/>
    <w:basedOn w:val="a0"/>
    <w:uiPriority w:val="99"/>
    <w:rsid w:val="00A47FE0"/>
    <w:rPr>
      <w:vertAlign w:val="superscript"/>
    </w:rPr>
  </w:style>
  <w:style w:type="paragraph" w:customStyle="1" w:styleId="af6">
    <w:name w:val="подпись"/>
    <w:basedOn w:val="a"/>
    <w:rsid w:val="00A47FE0"/>
    <w:pPr>
      <w:tabs>
        <w:tab w:val="left" w:pos="6237"/>
      </w:tabs>
      <w:spacing w:line="240" w:lineRule="atLeast"/>
      <w:ind w:right="5387"/>
    </w:pPr>
    <w:rPr>
      <w:sz w:val="28"/>
      <w:szCs w:val="20"/>
    </w:rPr>
  </w:style>
  <w:style w:type="paragraph" w:styleId="af7">
    <w:name w:val="List Paragraph"/>
    <w:basedOn w:val="a"/>
    <w:uiPriority w:val="34"/>
    <w:qFormat/>
    <w:rsid w:val="00A47FE0"/>
    <w:pPr>
      <w:spacing w:after="200" w:line="276" w:lineRule="auto"/>
      <w:ind w:left="720"/>
      <w:contextualSpacing/>
    </w:pPr>
    <w:rPr>
      <w:rFonts w:ascii="Calibri" w:eastAsia="Calibri" w:hAnsi="Calibri"/>
      <w:sz w:val="22"/>
      <w:szCs w:val="22"/>
      <w:lang w:eastAsia="en-US"/>
    </w:rPr>
  </w:style>
  <w:style w:type="paragraph" w:styleId="af8">
    <w:name w:val="footnote text"/>
    <w:basedOn w:val="a"/>
    <w:link w:val="af9"/>
    <w:rsid w:val="00A47FE0"/>
    <w:rPr>
      <w:sz w:val="20"/>
      <w:szCs w:val="20"/>
    </w:rPr>
  </w:style>
  <w:style w:type="character" w:customStyle="1" w:styleId="af9">
    <w:name w:val="Текст сноски Знак"/>
    <w:basedOn w:val="a0"/>
    <w:link w:val="af8"/>
    <w:rsid w:val="00A47FE0"/>
    <w:rPr>
      <w:rFonts w:ascii="Times New Roman" w:eastAsia="Times New Roman" w:hAnsi="Times New Roman" w:cs="Times New Roman"/>
      <w:sz w:val="20"/>
      <w:szCs w:val="20"/>
      <w:lang w:eastAsia="ru-RU"/>
    </w:rPr>
  </w:style>
  <w:style w:type="character" w:styleId="afa">
    <w:name w:val="footnote reference"/>
    <w:rsid w:val="00A47FE0"/>
    <w:rPr>
      <w:vertAlign w:val="superscript"/>
    </w:rPr>
  </w:style>
  <w:style w:type="paragraph" w:customStyle="1" w:styleId="31">
    <w:name w:val="Основной текст 31"/>
    <w:basedOn w:val="a"/>
    <w:rsid w:val="00514742"/>
    <w:pPr>
      <w:suppressAutoHyphens/>
      <w:spacing w:after="120"/>
    </w:pPr>
    <w:rPr>
      <w:rFonts w:eastAsia="Calibri"/>
      <w:kern w:val="2"/>
      <w:sz w:val="16"/>
      <w:szCs w:val="16"/>
    </w:rPr>
  </w:style>
  <w:style w:type="character" w:customStyle="1" w:styleId="10">
    <w:name w:val="Заголовок 1 Знак"/>
    <w:basedOn w:val="a0"/>
    <w:link w:val="1"/>
    <w:uiPriority w:val="9"/>
    <w:rsid w:val="005128BF"/>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2445">
      <w:bodyDiv w:val="1"/>
      <w:marLeft w:val="0"/>
      <w:marRight w:val="0"/>
      <w:marTop w:val="0"/>
      <w:marBottom w:val="0"/>
      <w:divBdr>
        <w:top w:val="none" w:sz="0" w:space="0" w:color="auto"/>
        <w:left w:val="none" w:sz="0" w:space="0" w:color="auto"/>
        <w:bottom w:val="none" w:sz="0" w:space="0" w:color="auto"/>
        <w:right w:val="none" w:sz="0" w:space="0" w:color="auto"/>
      </w:divBdr>
    </w:div>
    <w:div w:id="186336490">
      <w:bodyDiv w:val="1"/>
      <w:marLeft w:val="0"/>
      <w:marRight w:val="0"/>
      <w:marTop w:val="0"/>
      <w:marBottom w:val="0"/>
      <w:divBdr>
        <w:top w:val="none" w:sz="0" w:space="0" w:color="auto"/>
        <w:left w:val="none" w:sz="0" w:space="0" w:color="auto"/>
        <w:bottom w:val="none" w:sz="0" w:space="0" w:color="auto"/>
        <w:right w:val="none" w:sz="0" w:space="0" w:color="auto"/>
      </w:divBdr>
    </w:div>
    <w:div w:id="1162116454">
      <w:bodyDiv w:val="1"/>
      <w:marLeft w:val="0"/>
      <w:marRight w:val="0"/>
      <w:marTop w:val="0"/>
      <w:marBottom w:val="0"/>
      <w:divBdr>
        <w:top w:val="none" w:sz="0" w:space="0" w:color="auto"/>
        <w:left w:val="none" w:sz="0" w:space="0" w:color="auto"/>
        <w:bottom w:val="none" w:sz="0" w:space="0" w:color="auto"/>
        <w:right w:val="none" w:sz="0" w:space="0" w:color="auto"/>
      </w:divBdr>
    </w:div>
    <w:div w:id="1522934546">
      <w:bodyDiv w:val="1"/>
      <w:marLeft w:val="0"/>
      <w:marRight w:val="0"/>
      <w:marTop w:val="0"/>
      <w:marBottom w:val="0"/>
      <w:divBdr>
        <w:top w:val="none" w:sz="0" w:space="0" w:color="auto"/>
        <w:left w:val="none" w:sz="0" w:space="0" w:color="auto"/>
        <w:bottom w:val="none" w:sz="0" w:space="0" w:color="auto"/>
        <w:right w:val="none" w:sz="0" w:space="0" w:color="auto"/>
      </w:divBdr>
    </w:div>
    <w:div w:id="19627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dobrinka.ru/index.html" TargetMode="External"/><Relationship Id="rId18" Type="http://schemas.openxmlformats.org/officeDocument/2006/relationships/hyperlink" Target="consultantplus://offline/ref=3A9ABF42637E0FC8B416743C122883EE8EF8AB13A6AD8448096BB7A7C1o8R2I" TargetMode="External"/><Relationship Id="rId26" Type="http://schemas.openxmlformats.org/officeDocument/2006/relationships/hyperlink" Target="consultantplus://offline/ref=3A9ABF42637E0FC8B416743C122883EE8EF8AB12A3AC8448096BB7A7C182C5B8DEA247BF2Fo8REI" TargetMode="External"/><Relationship Id="rId39" Type="http://schemas.openxmlformats.org/officeDocument/2006/relationships/hyperlink" Target="consultantplus://offline/ref=92FB5B7C8DE14E4011AE7AB5141339DA127CC6D3A7F2AA78597D84D20BAA9FF31B95EDDEDFA028C1C6PFN" TargetMode="External"/><Relationship Id="rId21" Type="http://schemas.openxmlformats.org/officeDocument/2006/relationships/hyperlink" Target="consultantplus://offline/ref=1DDE251BCCCC71994A535A93164478E2957980CE9DE20C3C7D73230546D802963337D72378C186E899BE804A8F290C6D1BEBBB4F462C4FN3N" TargetMode="External"/><Relationship Id="rId34" Type="http://schemas.openxmlformats.org/officeDocument/2006/relationships/hyperlink" Target="consultantplus://offline/ref=31E50A125192235ED7B90D635069F1C905FB25079A4EA860EAAF2220FB69F851D9F29390C516468A2E674AA99DFA6F3A70A601BF9D60eAaBN" TargetMode="External"/><Relationship Id="rId42" Type="http://schemas.openxmlformats.org/officeDocument/2006/relationships/hyperlink" Target="consultantplus://offline/ref=903E5F96222A77092B7329E521F0C8106FFED85BA6DE872B5F3C67D761BA98B56BBD27223955FBF21D04BDD2B7m8u2N" TargetMode="External"/><Relationship Id="rId47" Type="http://schemas.openxmlformats.org/officeDocument/2006/relationships/hyperlink" Target="consultantplus://offline/ref=903E5F96222A77092B7329E521F0C8106FFED85BA6DE872B5F3C67D761BA98B56BBD27223955FBF21D04BDD2B7m8u2N" TargetMode="External"/><Relationship Id="rId50" Type="http://schemas.openxmlformats.org/officeDocument/2006/relationships/hyperlink" Target="consultantplus://offline/ref=16052D54272BCDE38E95EC6A7ACAEC076B2AF6D30999D33FD6D0AE7AE92D13A99DEE264E981AF854415EB899C1EA980DEA1B7C068E7C38D6MCG6H" TargetMode="External"/><Relationship Id="rId55" Type="http://schemas.openxmlformats.org/officeDocument/2006/relationships/hyperlink" Target="mailto:dobrinka@umfc48.r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A9ABF42637E0FC8B416743C122883EE8FF9A915A2A08448096BB7A7C182C5B8DEA247BF288F9CF1o3R8I" TargetMode="External"/><Relationship Id="rId20" Type="http://schemas.openxmlformats.org/officeDocument/2006/relationships/hyperlink" Target="consultantplus://offline/ref=1DDE251BCCCC71994A535A93164478E2957980CE9DE20C3C7D73230546D802963337D72078C784E899BE804A8F290C6D1BEBBB4F462C4FN3N" TargetMode="External"/><Relationship Id="rId29" Type="http://schemas.openxmlformats.org/officeDocument/2006/relationships/hyperlink" Target="consultantplus://offline/ref=31E50A125192235ED7B90D635069F1C905FB25079A4EA860EAAF2220FB69F851D9F29393C51E48D52B725BF190FF742472BA1DBD9Ce6a8N" TargetMode="External"/><Relationship Id="rId41" Type="http://schemas.openxmlformats.org/officeDocument/2006/relationships/hyperlink" Target="consultantplus://offline/ref=E399D59503FFE0EB13D1FB84F5C6E040D03CE1AAB4BEAA818FF760730A522955B6AA837CB3DD2A3C989C79BC36C0C7C92164B06E47964Dh8J" TargetMode="External"/><Relationship Id="rId54" Type="http://schemas.openxmlformats.org/officeDocument/2006/relationships/hyperlink" Target="consultantplus://offline/ref=78F3CFC446D8B625834F2F1422059A32A851AEF443F94B9F82C4207EC9878BF2C66B9B23C4D9eEn3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3E5F96222A77092B7329E521F0C8106FFED85BA6DE872B5F3C67D761BA98B56BBD27223955FBF21D04BDD2B7m8u2N" TargetMode="External"/><Relationship Id="rId24" Type="http://schemas.openxmlformats.org/officeDocument/2006/relationships/hyperlink" Target="consultantplus://offline/ref=6CDB314D17868A3BBF90742B5529F98BE4520B87793B6F0EAD144FE6643A5AC0D36A626533565E49NBn7I" TargetMode="External"/><Relationship Id="rId32" Type="http://schemas.openxmlformats.org/officeDocument/2006/relationships/hyperlink" Target="consultantplus://offline/ref=31E50A125192235ED7B90D635069F1C905FB25079A4EA860EAAF2220FB69F851D9F29393CA1348D52B725BF190FF742472BA1DBD9Ce6a8N" TargetMode="External"/><Relationship Id="rId37" Type="http://schemas.openxmlformats.org/officeDocument/2006/relationships/hyperlink" Target="consultantplus://offline/ref=9D8D316AC6D46CD9D17BC0AAEC549ABB1051F87483DAEA0791886FC9DF4A53B89A613973O314L" TargetMode="External"/><Relationship Id="rId40" Type="http://schemas.openxmlformats.org/officeDocument/2006/relationships/hyperlink" Target="consultantplus://offline/ref=92FB5B7C8DE14E4011AE7AB5141339DA127CC6D3A7F2AA78597D84D20BAA9FF31B95EDDEDFA028C1C6PFN" TargetMode="External"/><Relationship Id="rId45" Type="http://schemas.openxmlformats.org/officeDocument/2006/relationships/hyperlink" Target="consultantplus://offline/ref=903E5F96222A77092B7329E521F0C8106FFED85BA6DE872B5F3C67D761BA98B56BBD27223955FBF21D04BDD2B7m8u2N" TargetMode="External"/><Relationship Id="rId53" Type="http://schemas.openxmlformats.org/officeDocument/2006/relationships/hyperlink" Target="consultantplus://offline/ref=6574C180AC13B0DC6FE1F4713DDDE502DE36C86FB171B9F34602B1CAC0A316D772436AADAD035FC9BDDEE2B51FB5E96FCC04AB3C05E41BC2b0W5H" TargetMode="External"/><Relationship Id="rId58" Type="http://schemas.openxmlformats.org/officeDocument/2006/relationships/hyperlink" Target="http://www.admlip.ru/" TargetMode="External"/><Relationship Id="rId5" Type="http://schemas.openxmlformats.org/officeDocument/2006/relationships/webSettings" Target="webSettings.xml"/><Relationship Id="rId15" Type="http://schemas.openxmlformats.org/officeDocument/2006/relationships/hyperlink" Target="consultantplus://offline/ref=3A9ABF42637E0FC8B416743C122883EE8EF8AB12A3AC8448096BB7A7C182C5B8DEA247BA2Bo8RCI" TargetMode="External"/><Relationship Id="rId23" Type="http://schemas.openxmlformats.org/officeDocument/2006/relationships/hyperlink" Target="consultantplus://offline/ref=6CDB314D17868A3BBF90742B5529F98BE4520C847F316F0EAD144FE6643A5AC0D36A626533575B4BNBn6I" TargetMode="External"/><Relationship Id="rId28" Type="http://schemas.openxmlformats.org/officeDocument/2006/relationships/hyperlink" Target="consultantplus://offline/ref=31E50A125192235ED7B90D635069F1C905FB25079A4EA860EAAF2220FB69F851D9F29393CA1648D52B725BF190FF742472BA1DBD9Ce6a8N" TargetMode="External"/><Relationship Id="rId36" Type="http://schemas.openxmlformats.org/officeDocument/2006/relationships/hyperlink" Target="consultantplus://offline/ref=0375DCBB19373BC422F26C99EA223B54ACCEFC8B4D6EE78E1C042A37A1934FE1C2C4F5BFCCE2N" TargetMode="External"/><Relationship Id="rId49" Type="http://schemas.openxmlformats.org/officeDocument/2006/relationships/hyperlink" Target="consultantplus://offline/ref=908D488B1018A9C1965B509843E980871906A60D5EEA45479F03C1731318236DD549D3FEFEBDF12C5D214545E0BE5A881BD5D5AE0096D828qDD1H" TargetMode="External"/><Relationship Id="rId57" Type="http://schemas.openxmlformats.org/officeDocument/2006/relationships/hyperlink" Target="mailto:gasn@admlr.lipetsk.ru" TargetMode="External"/><Relationship Id="rId61" Type="http://schemas.openxmlformats.org/officeDocument/2006/relationships/footer" Target="footer1.xml"/><Relationship Id="rId10" Type="http://schemas.openxmlformats.org/officeDocument/2006/relationships/hyperlink" Target="consultantplus://offline/ref=6C730BF723144E0AF7CB04847EBBEC5ACE892BCF0DE6ABFA5B78406F63D3895EAB17A02EC136899CFA6D2A2C8A3FA87F27EC395BEEB63F78t0PEN" TargetMode="External"/><Relationship Id="rId19" Type="http://schemas.openxmlformats.org/officeDocument/2006/relationships/hyperlink" Target="consultantplus://offline/ref=1DDE251BCCCC71994A535A93164478E2957980CE9DE20C3C7D73230546D802963337D72379C287E899BE804A8F290C6D1BEBBB4F462C4FN3N" TargetMode="External"/><Relationship Id="rId31" Type="http://schemas.openxmlformats.org/officeDocument/2006/relationships/hyperlink" Target="consultantplus://offline/ref=31E50A125192235ED7B90D635069F1C905FB25079A4EA860EAAF2220FB69F851D9F29393CA1448D52B725BF190FF742472BA1DBD9Ce6a8N" TargetMode="External"/><Relationship Id="rId44" Type="http://schemas.openxmlformats.org/officeDocument/2006/relationships/hyperlink" Target="consultantplus://offline/ref=903E5F96222A77092B7329E521F0C8106FFED85BA6DE872B5F3C67D761BA98B56BBD27223955FBF21D04BDD2B7m8u2N" TargetMode="External"/><Relationship Id="rId52" Type="http://schemas.openxmlformats.org/officeDocument/2006/relationships/hyperlink" Target="consultantplus://offline/ref=08CA304E1766304D255A666C3F04F7A91238573077D8786492EE62A3E5D6C086E3429D726AE5896E198C265D720F1FF38B953740E78E69F8vEH0H"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A9ABF42637E0FC8B416743C122883EE8EF8AB12A3AC8448096BB7A7C182C5B8DEA247BF2Fo8REI" TargetMode="External"/><Relationship Id="rId22" Type="http://schemas.openxmlformats.org/officeDocument/2006/relationships/hyperlink" Target="consultantplus://offline/ref=6CDB314D17868A3BBF90742B5529F98BE4520C847F316F0EAD144FE6643A5AC0D36A626533575B4BNBn7I" TargetMode="External"/><Relationship Id="rId27" Type="http://schemas.openxmlformats.org/officeDocument/2006/relationships/hyperlink" Target="consultantplus://offline/ref=3A9ABF42637E0FC8B416743C122883EE8EF8AB12A3AC8448096BB7A7C182C5B8DEA247BA2Bo8RCI" TargetMode="External"/><Relationship Id="rId30" Type="http://schemas.openxmlformats.org/officeDocument/2006/relationships/hyperlink" Target="consultantplus://offline/ref=31E50A125192235ED7B90D635069F1C905FB25079A4EA860EAAF2220FB69F851D9F29393CA1548D52B725BF190FF742472BA1DBD9Ce6a8N" TargetMode="External"/><Relationship Id="rId35" Type="http://schemas.openxmlformats.org/officeDocument/2006/relationships/hyperlink" Target="consultantplus://offline/ref=0375DCBB19373BC422F26C99EA223B54ACCEFC8B4D6EE78E1C042A37A1934FE1C2C4F5BAC191BF49CDEEN" TargetMode="External"/><Relationship Id="rId43" Type="http://schemas.openxmlformats.org/officeDocument/2006/relationships/hyperlink" Target="consultantplus://offline/ref=903E5F96222A77092B7329E521F0C8106FFED85BA6DE872B5F3C67D761BA98B56BBD27223955FBF21D04BDD2B7m8u2N" TargetMode="External"/><Relationship Id="rId48" Type="http://schemas.openxmlformats.org/officeDocument/2006/relationships/hyperlink" Target="consultantplus://offline/ref=9B6DF4EFC7E578875E2507B7126626211C7E6731BE97D095D6AB7BE87BE7AC146C72B9F7849D4CBFF33C655D12B0C4805DD66072E9N7z9J" TargetMode="External"/><Relationship Id="rId56" Type="http://schemas.openxmlformats.org/officeDocument/2006/relationships/hyperlink" Target="http://umfc48.ru" TargetMode="External"/><Relationship Id="rId8" Type="http://schemas.openxmlformats.org/officeDocument/2006/relationships/image" Target="media/image1.png"/><Relationship Id="rId51"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styles" Target="styles.xml"/><Relationship Id="rId12" Type="http://schemas.openxmlformats.org/officeDocument/2006/relationships/hyperlink" Target="consultantplus://offline/ref=9D8D316AC6D46CD9D17BC0AAEC549ABB1051F87483DAEA0791886FC9DF4A53B89A613974O31FL" TargetMode="External"/><Relationship Id="rId17" Type="http://schemas.openxmlformats.org/officeDocument/2006/relationships/hyperlink" Target="consultantplus://offline/ref=3A9ABF42637E0FC8B416743C122883EE8EF8AB15A5A48448096BB7A7C1o8R2I" TargetMode="External"/><Relationship Id="rId25" Type="http://schemas.openxmlformats.org/officeDocument/2006/relationships/hyperlink" Target="consultantplus://offline/ref=D7C0402E0DD4DC228AB482347ABB1E2956DAF26252E6F54429B6E39C2C2E73DD439323D3576C7D73m6v3J" TargetMode="External"/><Relationship Id="rId33" Type="http://schemas.openxmlformats.org/officeDocument/2006/relationships/hyperlink" Target="consultantplus://offline/ref=31E50A125192235ED7B90D635069F1C905FB25079A4EA860EAAF2220FB69F851D9F29392C51148D52B725BF190FF742472BA1DBD9Ce6a8N" TargetMode="External"/><Relationship Id="rId38" Type="http://schemas.openxmlformats.org/officeDocument/2006/relationships/hyperlink" Target="consultantplus://offline/ref=0375DCBB19373BC422F26C99EA223B54ACCEFC8B4D6EE78E1C042A37A1934FE1C2C4F5BAC191BF4DCDE8N" TargetMode="External"/><Relationship Id="rId46" Type="http://schemas.openxmlformats.org/officeDocument/2006/relationships/hyperlink" Target="consultantplus://offline/ref=903E5F96222A77092B7329E521F0C8106FFED85BA6DE872B5F3C67D761BA98B56BBD27223955FBF21D04BDD2B7m8u2N" TargetMode="External"/><Relationship Id="rId59" Type="http://schemas.openxmlformats.org/officeDocument/2006/relationships/hyperlink" Target="mailto:48_upr@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552E3-2B1C-4475-BCE0-83FC36F3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56</Pages>
  <Words>19816</Words>
  <Characters>112957</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132508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2020-04-16T11:17:00Z</cp:lastPrinted>
  <dcterms:created xsi:type="dcterms:W3CDTF">2020-03-11T07:15:00Z</dcterms:created>
  <dcterms:modified xsi:type="dcterms:W3CDTF">2020-09-01T13:32:00Z</dcterms:modified>
</cp:coreProperties>
</file>