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8F" w:rsidRDefault="00710C8F" w:rsidP="00710C8F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710C8F" w:rsidRDefault="00710C8F" w:rsidP="00710C8F">
      <w:pPr>
        <w:jc w:val="center"/>
        <w:rPr>
          <w:b/>
          <w:bCs/>
          <w:sz w:val="28"/>
        </w:rPr>
      </w:pPr>
    </w:p>
    <w:p w:rsidR="00710C8F" w:rsidRDefault="00710C8F" w:rsidP="00710C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</w:t>
      </w:r>
    </w:p>
    <w:p w:rsidR="00710C8F" w:rsidRPr="005E1AE7" w:rsidRDefault="00710C8F" w:rsidP="00710C8F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Х</w:t>
      </w:r>
      <w:r w:rsidRPr="00CC5368">
        <w:rPr>
          <w:b/>
          <w:sz w:val="28"/>
        </w:rPr>
        <w:t>-</w:t>
      </w:r>
      <w:r>
        <w:rPr>
          <w:b/>
          <w:sz w:val="28"/>
        </w:rPr>
        <w:t xml:space="preserve">й сессии Совета депутатов </w:t>
      </w: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 седьмого созыва</w:t>
      </w:r>
    </w:p>
    <w:p w:rsidR="00710C8F" w:rsidRDefault="00710C8F" w:rsidP="00710C8F">
      <w:pPr>
        <w:tabs>
          <w:tab w:val="left" w:pos="7010"/>
        </w:tabs>
        <w:rPr>
          <w:sz w:val="28"/>
        </w:rPr>
      </w:pPr>
      <w:r>
        <w:rPr>
          <w:sz w:val="28"/>
        </w:rPr>
        <w:tab/>
      </w:r>
    </w:p>
    <w:p w:rsidR="00710C8F" w:rsidRDefault="00710C8F" w:rsidP="00710C8F">
      <w:pPr>
        <w:rPr>
          <w:sz w:val="28"/>
        </w:rPr>
      </w:pPr>
      <w:r>
        <w:rPr>
          <w:sz w:val="28"/>
        </w:rPr>
        <w:t xml:space="preserve">25.05.2021г. </w:t>
      </w:r>
    </w:p>
    <w:p w:rsidR="00710C8F" w:rsidRDefault="00710C8F" w:rsidP="00710C8F">
      <w:pPr>
        <w:rPr>
          <w:sz w:val="28"/>
        </w:rPr>
      </w:pPr>
    </w:p>
    <w:p w:rsidR="00710C8F" w:rsidRPr="00E35D4F" w:rsidRDefault="00710C8F" w:rsidP="00710C8F">
      <w:pPr>
        <w:tabs>
          <w:tab w:val="left" w:pos="0"/>
        </w:tabs>
        <w:ind w:hanging="180"/>
        <w:jc w:val="both"/>
        <w:rPr>
          <w:i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0C8F" w:rsidRPr="00065211" w:rsidRDefault="00710C8F" w:rsidP="00710C8F">
      <w:pPr>
        <w:tabs>
          <w:tab w:val="left" w:pos="274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 внесении изменений в районный бюджет на 2021 год и на плановый период 2022 и 2023 годов. </w:t>
      </w:r>
      <w:r>
        <w:rPr>
          <w:b/>
          <w:sz w:val="28"/>
          <w:szCs w:val="28"/>
        </w:rPr>
        <w:t xml:space="preserve">  </w:t>
      </w:r>
    </w:p>
    <w:p w:rsidR="00710C8F" w:rsidRDefault="00710C8F" w:rsidP="00710C8F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</w:t>
      </w:r>
      <w:r w:rsidRPr="00A065AC">
        <w:rPr>
          <w:i/>
          <w:sz w:val="28"/>
          <w:szCs w:val="28"/>
        </w:rPr>
        <w:t>-начальник</w:t>
      </w:r>
      <w:r>
        <w:rPr>
          <w:i/>
          <w:sz w:val="28"/>
          <w:szCs w:val="28"/>
        </w:rPr>
        <w:t xml:space="preserve"> </w:t>
      </w:r>
      <w:r w:rsidRPr="00A065AC">
        <w:rPr>
          <w:i/>
          <w:sz w:val="28"/>
          <w:szCs w:val="28"/>
        </w:rPr>
        <w:t xml:space="preserve">управления финансов </w:t>
      </w:r>
      <w:r>
        <w:rPr>
          <w:i/>
          <w:sz w:val="28"/>
          <w:szCs w:val="28"/>
        </w:rPr>
        <w:t>а</w:t>
      </w:r>
      <w:r w:rsidRPr="00A065AC">
        <w:rPr>
          <w:i/>
          <w:sz w:val="28"/>
          <w:szCs w:val="28"/>
        </w:rPr>
        <w:t>дминистрации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</w:t>
      </w:r>
      <w:r w:rsidRPr="00A065AC">
        <w:rPr>
          <w:i/>
          <w:sz w:val="28"/>
          <w:szCs w:val="28"/>
        </w:rPr>
        <w:t xml:space="preserve"> района. </w:t>
      </w:r>
    </w:p>
    <w:p w:rsidR="00710C8F" w:rsidRDefault="00710C8F" w:rsidP="00710C8F">
      <w:pPr>
        <w:tabs>
          <w:tab w:val="left" w:pos="0"/>
        </w:tabs>
        <w:ind w:hanging="18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2.О работе </w:t>
      </w:r>
      <w:r>
        <w:rPr>
          <w:sz w:val="28"/>
        </w:rPr>
        <w:t>отдела по опеке и попечительству администрации</w:t>
      </w:r>
      <w:r w:rsidRPr="00B54D92">
        <w:rPr>
          <w:sz w:val="28"/>
        </w:rPr>
        <w:t xml:space="preserve">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 района за 2020 год и истекший период текущего года.</w:t>
      </w:r>
    </w:p>
    <w:p w:rsidR="00710C8F" w:rsidRPr="00E35D4F" w:rsidRDefault="00710C8F" w:rsidP="00710C8F">
      <w:pPr>
        <w:tabs>
          <w:tab w:val="left" w:pos="0"/>
        </w:tabs>
        <w:ind w:hanging="180"/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Pr="00E35D4F">
        <w:rPr>
          <w:i/>
          <w:sz w:val="28"/>
        </w:rPr>
        <w:t>Докладчик</w:t>
      </w:r>
      <w:proofErr w:type="gramStart"/>
      <w:r w:rsidRPr="00E35D4F">
        <w:rPr>
          <w:i/>
          <w:sz w:val="28"/>
        </w:rPr>
        <w:t>:Ч</w:t>
      </w:r>
      <w:proofErr w:type="gramEnd"/>
      <w:r w:rsidRPr="00E35D4F">
        <w:rPr>
          <w:i/>
          <w:sz w:val="28"/>
        </w:rPr>
        <w:t>ерникина</w:t>
      </w:r>
      <w:proofErr w:type="spellEnd"/>
      <w:r w:rsidRPr="00E35D4F">
        <w:rPr>
          <w:i/>
          <w:sz w:val="28"/>
        </w:rPr>
        <w:t xml:space="preserve"> М.А.</w:t>
      </w:r>
      <w:r w:rsidRPr="00E35D4F">
        <w:rPr>
          <w:i/>
          <w:sz w:val="28"/>
        </w:rPr>
        <w:tab/>
        <w:t xml:space="preserve">-начальник отдела по опеке и попечительству администрации </w:t>
      </w:r>
      <w:proofErr w:type="spellStart"/>
      <w:r w:rsidRPr="00E35D4F">
        <w:rPr>
          <w:i/>
          <w:sz w:val="28"/>
        </w:rPr>
        <w:t>Добринского</w:t>
      </w:r>
      <w:proofErr w:type="spellEnd"/>
      <w:r w:rsidRPr="00E35D4F">
        <w:rPr>
          <w:i/>
          <w:sz w:val="28"/>
        </w:rPr>
        <w:t xml:space="preserve"> муниципального  района</w:t>
      </w:r>
      <w:r>
        <w:rPr>
          <w:i/>
          <w:sz w:val="28"/>
        </w:rPr>
        <w:t>.</w:t>
      </w:r>
    </w:p>
    <w:p w:rsidR="00710C8F" w:rsidRDefault="00710C8F" w:rsidP="00710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65AC">
        <w:rPr>
          <w:sz w:val="28"/>
          <w:szCs w:val="28"/>
        </w:rPr>
        <w:t xml:space="preserve">.О </w:t>
      </w:r>
      <w:r>
        <w:rPr>
          <w:sz w:val="28"/>
          <w:szCs w:val="28"/>
        </w:rPr>
        <w:t xml:space="preserve">внесении изменений в Положение «О порядке определения размера арендной платы, о порядке, условиях сроках ее внесения за использования земельных участков, находящихся в муниципальной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и земельных участков, расположенных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государственная собственность на которые не разграничена».</w:t>
      </w:r>
    </w:p>
    <w:p w:rsidR="00710C8F" w:rsidRPr="00A065AC" w:rsidRDefault="00710C8F" w:rsidP="00710C8F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ихалин</w:t>
      </w:r>
      <w:proofErr w:type="spellEnd"/>
      <w:r>
        <w:rPr>
          <w:i/>
          <w:sz w:val="28"/>
          <w:szCs w:val="28"/>
        </w:rPr>
        <w:t xml:space="preserve"> А.Т.</w:t>
      </w:r>
      <w:r w:rsidRPr="00A065A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заместитель главы администрации</w:t>
      </w:r>
      <w:r w:rsidRPr="00A065AC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</w:t>
      </w:r>
    </w:p>
    <w:p w:rsidR="00710C8F" w:rsidRPr="002E5218" w:rsidRDefault="00710C8F" w:rsidP="00710C8F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4.О внесении изменений в Положение</w:t>
      </w:r>
      <w:r w:rsidRPr="00B916D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2E5218">
        <w:rPr>
          <w:iCs/>
          <w:sz w:val="28"/>
          <w:szCs w:val="28"/>
        </w:rPr>
        <w:t xml:space="preserve">«Об оплате труда работников </w:t>
      </w:r>
      <w:r>
        <w:rPr>
          <w:iCs/>
          <w:sz w:val="28"/>
          <w:szCs w:val="28"/>
        </w:rPr>
        <w:t>р</w:t>
      </w:r>
      <w:r w:rsidRPr="002E5218">
        <w:rPr>
          <w:iCs/>
          <w:sz w:val="28"/>
          <w:szCs w:val="28"/>
        </w:rPr>
        <w:t>айонных муниципальных учреждений»</w:t>
      </w:r>
      <w:r>
        <w:rPr>
          <w:iCs/>
          <w:sz w:val="28"/>
          <w:szCs w:val="28"/>
        </w:rPr>
        <w:t>.</w:t>
      </w:r>
      <w:r w:rsidRPr="00DD6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10C8F" w:rsidRDefault="00710C8F" w:rsidP="00710C8F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ихалин</w:t>
      </w:r>
      <w:proofErr w:type="spellEnd"/>
      <w:r>
        <w:rPr>
          <w:i/>
          <w:sz w:val="28"/>
          <w:szCs w:val="28"/>
        </w:rPr>
        <w:t xml:space="preserve"> А.Т.</w:t>
      </w:r>
      <w:r w:rsidRPr="00A065A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заместитель </w:t>
      </w:r>
      <w:r w:rsidRPr="00A065AC">
        <w:rPr>
          <w:i/>
          <w:sz w:val="28"/>
          <w:szCs w:val="28"/>
        </w:rPr>
        <w:t>глав</w:t>
      </w:r>
      <w:r>
        <w:rPr>
          <w:i/>
          <w:sz w:val="28"/>
          <w:szCs w:val="28"/>
        </w:rPr>
        <w:t>ы администрации</w:t>
      </w:r>
      <w:r w:rsidRPr="00A065AC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710C8F" w:rsidRPr="00E35D4F" w:rsidRDefault="00710C8F" w:rsidP="00710C8F">
      <w:pPr>
        <w:ind w:firstLine="851"/>
        <w:jc w:val="both"/>
        <w:rPr>
          <w:sz w:val="28"/>
          <w:szCs w:val="28"/>
        </w:rPr>
      </w:pPr>
      <w:r w:rsidRPr="00E35D4F">
        <w:rPr>
          <w:sz w:val="28"/>
          <w:szCs w:val="28"/>
        </w:rPr>
        <w:t xml:space="preserve">5.О передаче </w:t>
      </w:r>
      <w:r w:rsidRPr="00E35D4F">
        <w:rPr>
          <w:bCs/>
          <w:sz w:val="28"/>
          <w:szCs w:val="28"/>
        </w:rPr>
        <w:t>муниципального имущества района в собственность сельск</w:t>
      </w:r>
      <w:r>
        <w:rPr>
          <w:bCs/>
          <w:sz w:val="28"/>
          <w:szCs w:val="28"/>
        </w:rPr>
        <w:t>их</w:t>
      </w:r>
      <w:r w:rsidRPr="00E35D4F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й</w:t>
      </w:r>
      <w:r w:rsidRPr="00E35D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35D4F">
        <w:rPr>
          <w:bCs/>
          <w:sz w:val="28"/>
          <w:szCs w:val="28"/>
        </w:rPr>
        <w:t>безвозмездно.</w:t>
      </w:r>
    </w:p>
    <w:p w:rsidR="00710C8F" w:rsidRDefault="00710C8F" w:rsidP="00710C8F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М</w:t>
      </w:r>
      <w:proofErr w:type="gramEnd"/>
      <w:r>
        <w:rPr>
          <w:i/>
          <w:sz w:val="28"/>
          <w:szCs w:val="28"/>
        </w:rPr>
        <w:t>ихалин</w:t>
      </w:r>
      <w:proofErr w:type="spellEnd"/>
      <w:r>
        <w:rPr>
          <w:i/>
          <w:sz w:val="28"/>
          <w:szCs w:val="28"/>
        </w:rPr>
        <w:t xml:space="preserve"> А.Т.</w:t>
      </w:r>
      <w:r w:rsidRPr="00A065AC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заместитель </w:t>
      </w:r>
      <w:r w:rsidRPr="00A065AC">
        <w:rPr>
          <w:i/>
          <w:sz w:val="28"/>
          <w:szCs w:val="28"/>
        </w:rPr>
        <w:t>глав</w:t>
      </w:r>
      <w:r>
        <w:rPr>
          <w:i/>
          <w:sz w:val="28"/>
          <w:szCs w:val="28"/>
        </w:rPr>
        <w:t>ы администрации</w:t>
      </w:r>
      <w:r w:rsidRPr="00A065AC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710C8F" w:rsidRDefault="00710C8F" w:rsidP="00710C8F">
      <w:pPr>
        <w:ind w:firstLine="708"/>
        <w:jc w:val="both"/>
        <w:rPr>
          <w:sz w:val="28"/>
          <w:szCs w:val="28"/>
        </w:rPr>
      </w:pPr>
    </w:p>
    <w:p w:rsidR="00710C8F" w:rsidRDefault="00710C8F" w:rsidP="00710C8F">
      <w:pPr>
        <w:ind w:firstLine="708"/>
        <w:jc w:val="both"/>
        <w:rPr>
          <w:sz w:val="28"/>
          <w:szCs w:val="28"/>
        </w:rPr>
      </w:pPr>
    </w:p>
    <w:p w:rsidR="00710C8F" w:rsidRDefault="00710C8F" w:rsidP="00710C8F">
      <w:pPr>
        <w:ind w:firstLine="708"/>
        <w:jc w:val="both"/>
        <w:rPr>
          <w:sz w:val="28"/>
          <w:szCs w:val="28"/>
        </w:rPr>
      </w:pPr>
    </w:p>
    <w:p w:rsidR="00710C8F" w:rsidRDefault="00710C8F" w:rsidP="00710C8F">
      <w:pPr>
        <w:tabs>
          <w:tab w:val="left" w:pos="2640"/>
        </w:tabs>
        <w:rPr>
          <w:sz w:val="28"/>
        </w:rPr>
      </w:pPr>
    </w:p>
    <w:p w:rsidR="00710C8F" w:rsidRPr="00A756BD" w:rsidRDefault="00710C8F" w:rsidP="00710C8F">
      <w:pPr>
        <w:pStyle w:val="a3"/>
        <w:rPr>
          <w:b/>
          <w:sz w:val="28"/>
          <w:szCs w:val="28"/>
        </w:rPr>
      </w:pPr>
      <w:r w:rsidRPr="00A756BD">
        <w:rPr>
          <w:b/>
          <w:sz w:val="28"/>
          <w:szCs w:val="28"/>
        </w:rPr>
        <w:t>Председатель Совета депутатов</w:t>
      </w:r>
    </w:p>
    <w:p w:rsidR="00710C8F" w:rsidRDefault="00710C8F" w:rsidP="00710C8F">
      <w:pPr>
        <w:pStyle w:val="a3"/>
        <w:rPr>
          <w:b/>
          <w:bCs/>
          <w:sz w:val="28"/>
          <w:szCs w:val="28"/>
        </w:rPr>
      </w:pPr>
      <w:proofErr w:type="spellStart"/>
      <w:r w:rsidRPr="00A756BD">
        <w:rPr>
          <w:b/>
          <w:bCs/>
          <w:sz w:val="28"/>
          <w:szCs w:val="28"/>
        </w:rPr>
        <w:t>Добринского</w:t>
      </w:r>
      <w:proofErr w:type="spellEnd"/>
      <w:r w:rsidRPr="00A756BD">
        <w:rPr>
          <w:b/>
          <w:bCs/>
          <w:sz w:val="28"/>
          <w:szCs w:val="28"/>
        </w:rPr>
        <w:t xml:space="preserve">  муниципального района</w:t>
      </w:r>
      <w:r w:rsidRPr="00A756BD">
        <w:rPr>
          <w:b/>
          <w:bCs/>
          <w:sz w:val="28"/>
          <w:szCs w:val="28"/>
        </w:rPr>
        <w:tab/>
        <w:t xml:space="preserve">          </w:t>
      </w:r>
      <w:r w:rsidRPr="00A756BD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</w:t>
      </w:r>
      <w:r w:rsidRPr="00A756BD">
        <w:rPr>
          <w:b/>
          <w:bCs/>
          <w:sz w:val="28"/>
          <w:szCs w:val="28"/>
        </w:rPr>
        <w:t xml:space="preserve">    </w:t>
      </w:r>
      <w:proofErr w:type="spellStart"/>
      <w:r w:rsidRPr="00A756BD">
        <w:rPr>
          <w:b/>
          <w:bCs/>
          <w:sz w:val="28"/>
          <w:szCs w:val="28"/>
        </w:rPr>
        <w:t>М.Б.Денисов</w:t>
      </w:r>
      <w:proofErr w:type="spellEnd"/>
    </w:p>
    <w:p w:rsidR="00710C8F" w:rsidRDefault="00710C8F" w:rsidP="00710C8F">
      <w:pPr>
        <w:pStyle w:val="a3"/>
        <w:rPr>
          <w:b/>
          <w:bCs/>
          <w:sz w:val="28"/>
          <w:szCs w:val="28"/>
        </w:rPr>
      </w:pPr>
    </w:p>
    <w:p w:rsidR="00710C8F" w:rsidRDefault="00710C8F" w:rsidP="00710C8F">
      <w:pPr>
        <w:pStyle w:val="a3"/>
        <w:rPr>
          <w:b/>
          <w:bCs/>
          <w:sz w:val="28"/>
          <w:szCs w:val="28"/>
        </w:rPr>
      </w:pPr>
    </w:p>
    <w:p w:rsidR="00710C8F" w:rsidRDefault="00710C8F" w:rsidP="00710C8F">
      <w:pPr>
        <w:pStyle w:val="a3"/>
        <w:tabs>
          <w:tab w:val="left" w:pos="2030"/>
        </w:tabs>
        <w:rPr>
          <w:b/>
          <w:bCs/>
          <w:sz w:val="28"/>
          <w:szCs w:val="28"/>
        </w:rPr>
      </w:pPr>
    </w:p>
    <w:p w:rsidR="00710C8F" w:rsidRDefault="00710C8F" w:rsidP="00710C8F">
      <w:pPr>
        <w:tabs>
          <w:tab w:val="center" w:pos="0"/>
        </w:tabs>
        <w:jc w:val="center"/>
        <w:rPr>
          <w:b/>
          <w:sz w:val="32"/>
          <w:szCs w:val="32"/>
        </w:rPr>
      </w:pPr>
    </w:p>
    <w:p w:rsidR="00CE3D0E" w:rsidRDefault="00CE3D0E">
      <w:bookmarkStart w:id="0" w:name="_GoBack"/>
      <w:bookmarkEnd w:id="0"/>
    </w:p>
    <w:sectPr w:rsidR="00CE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8F"/>
    <w:rsid w:val="00710C8F"/>
    <w:rsid w:val="00C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10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10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2021-05-19T11:50:00Z</dcterms:created>
  <dcterms:modified xsi:type="dcterms:W3CDTF">2021-05-19T11:51:00Z</dcterms:modified>
</cp:coreProperties>
</file>