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5" w:rsidRDefault="00431AE5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431A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5D782E" wp14:editId="3BD83E93">
            <wp:simplePos x="0" y="0"/>
            <wp:positionH relativeFrom="column">
              <wp:posOffset>2447925</wp:posOffset>
            </wp:positionH>
            <wp:positionV relativeFrom="paragraph">
              <wp:posOffset>166370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AE5" w:rsidRPr="00431AE5" w:rsidRDefault="00431AE5" w:rsidP="00431A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</w:t>
      </w:r>
    </w:p>
    <w:p w:rsidR="00431AE5" w:rsidRPr="00431AE5" w:rsidRDefault="00431AE5" w:rsidP="00431AE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1AE5" w:rsidRPr="00431AE5" w:rsidRDefault="00431AE5" w:rsidP="00431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431AE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</w:t>
      </w:r>
      <w:r w:rsidRPr="0043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ДОБРИНСКОГО МУНИЦИПАЛЬНОГО РАЙОНА</w:t>
      </w: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ЛИПЕЦКОЙ ОБЛАСТИ </w:t>
      </w: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AE5" w:rsidRPr="00431AE5" w:rsidRDefault="00431AE5" w:rsidP="00431AE5">
      <w:pPr>
        <w:spacing w:after="0" w:line="240" w:lineRule="auto"/>
        <w:ind w:left="-180" w:right="-4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AE5" w:rsidRPr="002C1863" w:rsidRDefault="00431AE5" w:rsidP="002C1863">
      <w:pPr>
        <w:spacing w:after="0" w:line="240" w:lineRule="auto"/>
        <w:ind w:right="-4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30.11.2023г.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п. Добринка                     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431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                   </w:t>
      </w:r>
    </w:p>
    <w:p w:rsidR="00431AE5" w:rsidRDefault="00431AE5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431AE5" w:rsidRDefault="00431AE5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Об утверждении перечня опасных </w:t>
      </w:r>
    </w:p>
    <w:p w:rsidR="00431AE5" w:rsidRDefault="00431AE5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мест на водных объектах и </w:t>
      </w:r>
    </w:p>
    <w:p w:rsidR="00065DFC" w:rsidRPr="00072A71" w:rsidRDefault="00065DFC" w:rsidP="00072A71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запрете выхода на лед </w:t>
      </w:r>
    </w:p>
    <w:p w:rsidR="00065DFC" w:rsidRDefault="00065DFC" w:rsidP="00072A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на водные объекты </w:t>
      </w:r>
    </w:p>
    <w:p w:rsidR="00065DFC" w:rsidRDefault="00431AE5" w:rsidP="00072A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Добринского</w:t>
      </w:r>
      <w:r w:rsidR="00065D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</w:t>
      </w:r>
    </w:p>
    <w:p w:rsidR="00065DFC" w:rsidRPr="00CA39D6" w:rsidRDefault="008B148E" w:rsidP="00072A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осенне-зимний период 2023 - 2024</w:t>
      </w:r>
      <w:r w:rsidR="00065DFC" w:rsidRPr="00FC086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</w:p>
    <w:p w:rsidR="00065DFC" w:rsidRPr="00CA39D6" w:rsidRDefault="00065DFC" w:rsidP="00065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65DFC" w:rsidRPr="00FC086B" w:rsidRDefault="008B148E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обеспечения безопасности людей, охраны  их жизни и здоровья  на водных объектах 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осенне-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зимний период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2023-2024</w:t>
      </w:r>
      <w:r w:rsidR="00065D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годов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8B5DB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Федеральным законом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68-ФЗ от 21.12.1994 г. «О защите населения и территорий от чрезвычайных ситуаций природного и техногенного характера»,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Федеральным законом 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от 06.10.2003 г.  «Об общих  принципах организации местного  самоуправления  в  Российской  Федерации», 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Липецкого областного Совета депутатов от 21.06.2007 г. № 305-пс «О</w:t>
      </w:r>
      <w:r w:rsidR="008B5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Правилах охраны жизни людей на водных объектах Липецк</w:t>
      </w:r>
      <w:r w:rsidR="005435C9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области»,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Добринского муниципального района,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431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Добринского</w:t>
      </w:r>
      <w:r w:rsidR="008B5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431AE5" w:rsidRPr="00FC086B" w:rsidRDefault="00431AE5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A71" w:rsidRDefault="00065DFC" w:rsidP="00CE0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08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Я Е Т:</w:t>
      </w:r>
    </w:p>
    <w:p w:rsidR="00EC0DF3" w:rsidRPr="008B148E" w:rsidRDefault="008B148E" w:rsidP="00EC0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EC0D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перечень опасных мест при ледоста</w:t>
      </w:r>
      <w:r w:rsidR="00431A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 на водных объектах Добринского</w:t>
      </w:r>
      <w:r w:rsidR="00EC0D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муниципального района (приложение).</w:t>
      </w:r>
    </w:p>
    <w:p w:rsidR="00EC0DF3" w:rsidRPr="002C1863" w:rsidRDefault="00EC0DF3" w:rsidP="00EC0D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2.Запретить выход людей и выезд транспортных средств на ледовое покрытие водных объектов в опасных местах в соответствии с перечнем </w:t>
      </w:r>
      <w:r w:rsidR="008B148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опасных мест в период ледостава на осенне-зимний период 2023-2024 годов</w:t>
      </w:r>
      <w:r w:rsidR="002C18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C186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до установления ледового покрытия не менее 10 сантиметров по всей площади водоема</w:t>
      </w:r>
      <w:r w:rsidR="00390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выставить запрещающие знаки</w:t>
      </w:r>
      <w:r w:rsidR="00431A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390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аншлаги.</w:t>
      </w:r>
    </w:p>
    <w:p w:rsidR="00065DFC" w:rsidRDefault="00431AE5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8B5DB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Главному ре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дактору газеты «Добринские вести» Шигиной Т.В.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обеспечить систематическое информирование населения по профилактике несчас</w:t>
      </w:r>
      <w:r w:rsidR="00065DF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тных случаев  на водных объектах в </w:t>
      </w:r>
      <w:r w:rsidR="008B148E">
        <w:rPr>
          <w:rFonts w:ascii="Times New Roman" w:eastAsia="Times New Roman" w:hAnsi="Times New Roman" w:cs="Times New Roman"/>
          <w:sz w:val="28"/>
          <w:szCs w:val="26"/>
          <w:lang w:eastAsia="ru-RU"/>
        </w:rPr>
        <w:t>осенне-</w:t>
      </w:r>
      <w:r w:rsidR="00065DFC">
        <w:rPr>
          <w:rFonts w:ascii="Times New Roman" w:eastAsia="Times New Roman" w:hAnsi="Times New Roman" w:cs="Times New Roman"/>
          <w:sz w:val="28"/>
          <w:szCs w:val="26"/>
          <w:lang w:eastAsia="ru-RU"/>
        </w:rPr>
        <w:t>зимний период</w:t>
      </w:r>
      <w:r w:rsidR="00065DFC" w:rsidRPr="00FC086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2C1863" w:rsidRDefault="002C1863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31AE5" w:rsidRDefault="00431AE5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31AE5" w:rsidRDefault="00431AE5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22F5B" w:rsidRPr="00FC086B" w:rsidRDefault="00F22F5B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65DFC" w:rsidRPr="00FC086B" w:rsidRDefault="00431AE5" w:rsidP="0007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B5D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B5DBC" w:rsidRPr="008B5DBC"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8B5DBC" w:rsidRPr="008B5DBC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  О.Н. Малыхина</w:t>
      </w:r>
      <w:r w:rsidR="008B5DBC" w:rsidRPr="008B5DBC">
        <w:rPr>
          <w:rFonts w:ascii="Times New Roman" w:hAnsi="Times New Roman" w:cs="Times New Roman"/>
          <w:sz w:val="28"/>
          <w:szCs w:val="28"/>
        </w:rPr>
        <w:t>.</w:t>
      </w: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5240" w:rsidRPr="00FC086B" w:rsidRDefault="00635240" w:rsidP="00065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2A71" w:rsidRDefault="00072A71" w:rsidP="0007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 администрации </w:t>
      </w:r>
    </w:p>
    <w:p w:rsidR="00065DFC" w:rsidRPr="00FC086B" w:rsidRDefault="00431AE5" w:rsidP="0007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Добринского</w:t>
      </w:r>
      <w:r w:rsidR="00072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5DFC" w:rsidRPr="00FC08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072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065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Пасынков</w:t>
      </w:r>
    </w:p>
    <w:p w:rsidR="00065DFC" w:rsidRPr="00FC086B" w:rsidRDefault="00065DFC" w:rsidP="00065DFC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FC" w:rsidRPr="00FC086B" w:rsidRDefault="00065DFC" w:rsidP="00065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19A" w:rsidRDefault="00FB519A"/>
    <w:p w:rsidR="00FB519A" w:rsidRDefault="00FB519A"/>
    <w:p w:rsidR="00FB519A" w:rsidRDefault="00FB519A"/>
    <w:p w:rsidR="00FB519A" w:rsidRDefault="00FB519A"/>
    <w:p w:rsidR="00FB519A" w:rsidRDefault="00FB519A"/>
    <w:p w:rsidR="00FB519A" w:rsidRDefault="00FB519A"/>
    <w:p w:rsidR="00431AE5" w:rsidRDefault="00431AE5"/>
    <w:p w:rsidR="00431AE5" w:rsidRDefault="00431AE5"/>
    <w:p w:rsidR="00431AE5" w:rsidRDefault="00431AE5"/>
    <w:p w:rsidR="00431AE5" w:rsidRPr="00431AE5" w:rsidRDefault="00431AE5" w:rsidP="0043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E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Долматов С.А.</w:t>
      </w:r>
    </w:p>
    <w:p w:rsidR="00431AE5" w:rsidRPr="00431AE5" w:rsidRDefault="00431AE5" w:rsidP="00431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AE5">
        <w:rPr>
          <w:rFonts w:ascii="Times New Roman" w:eastAsia="Times New Roman" w:hAnsi="Times New Roman" w:cs="Times New Roman"/>
          <w:sz w:val="20"/>
          <w:szCs w:val="20"/>
          <w:lang w:eastAsia="ru-RU"/>
        </w:rPr>
        <w:t>8(47462)2-39-37</w:t>
      </w:r>
    </w:p>
    <w:p w:rsidR="00431AE5" w:rsidRDefault="00431AE5"/>
    <w:p w:rsidR="00431AE5" w:rsidRDefault="00431AE5"/>
    <w:p w:rsidR="00431AE5" w:rsidRDefault="00431AE5"/>
    <w:p w:rsidR="00431AE5" w:rsidRDefault="00431AE5"/>
    <w:p w:rsidR="00431AE5" w:rsidRDefault="00431AE5"/>
    <w:p w:rsidR="00FB519A" w:rsidRDefault="00FB519A"/>
    <w:p w:rsidR="00431AE5" w:rsidRDefault="00431AE5"/>
    <w:p w:rsidR="00FB519A" w:rsidRPr="00523875" w:rsidRDefault="00FB519A" w:rsidP="00FB51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519A" w:rsidRPr="001137D2" w:rsidRDefault="00FB519A" w:rsidP="00FB519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FB519A" w:rsidRPr="001137D2" w:rsidRDefault="00431AE5" w:rsidP="00FB519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Добринского</w:t>
      </w:r>
      <w:r w:rsidR="000C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519A"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FB519A" w:rsidRPr="00523875" w:rsidRDefault="00FB519A" w:rsidP="00FB519A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__»_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11.2023г._ </w:t>
      </w:r>
      <w:bookmarkStart w:id="0" w:name="_GoBack"/>
      <w:bookmarkEnd w:id="0"/>
      <w:r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</w:t>
      </w:r>
      <w:r w:rsidR="00183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1260</w:t>
      </w:r>
      <w:r w:rsidRPr="00113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FB519A" w:rsidRDefault="00FB519A" w:rsidP="00FB519A"/>
    <w:p w:rsidR="00FB519A" w:rsidRPr="00120995" w:rsidRDefault="00FB519A" w:rsidP="00FB519A">
      <w:pPr>
        <w:tabs>
          <w:tab w:val="left" w:pos="77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B519A" w:rsidRPr="00120995" w:rsidRDefault="00FB519A" w:rsidP="00FB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мест при ледоста</w:t>
      </w:r>
      <w:r w:rsidR="0043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на водных объектах Добринского</w:t>
      </w:r>
      <w:r w:rsidR="00B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B519A" w:rsidRDefault="00FB519A" w:rsidP="00FB51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19A" w:rsidRPr="00120995" w:rsidRDefault="00FB519A" w:rsidP="00FB519A">
      <w:pPr>
        <w:ind w:left="9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9A" w:rsidRPr="00120995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Васильевка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водохранилище на р. Чамлык (300 метров Юго-Восточнее с. Васильевка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519A" w:rsidRPr="0012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19A" w:rsidRPr="00654F61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Чамлык-Никольское : водохранилище на р.Чамлык (1.5км Северо-Восточнее с. Чамлык-Никольское)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19A" w:rsidRPr="00FD748B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Плавутка р</w:t>
      </w:r>
      <w:r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моста автодороги «Грязи-Добринка»</w:t>
      </w:r>
      <w:r w:rsidR="00FB519A"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19A" w:rsidRPr="00FD748B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Демшинка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FB519A"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моста через реку Плавица</w:t>
      </w:r>
      <w:r w:rsidR="00FB519A"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автодороге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«Добринка-Верхняя Матренка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519A"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F5B" w:rsidRDefault="002C1863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Ярлуково: пруд «Новый Орошаемый» 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19A" w:rsidRPr="00FD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19A" w:rsidRPr="00FD748B" w:rsidRDefault="00F22F5B" w:rsidP="00FB519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Добринка: пруд «Чуевский».</w:t>
      </w:r>
      <w:r w:rsidR="00FB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19A" w:rsidRPr="00120995" w:rsidRDefault="00FB519A" w:rsidP="00FB519A">
      <w:pPr>
        <w:ind w:left="91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19A" w:rsidRDefault="00FB519A"/>
    <w:sectPr w:rsidR="00FB519A" w:rsidSect="008B14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F1" w:rsidRDefault="00D92BF1" w:rsidP="00FB519A">
      <w:pPr>
        <w:spacing w:after="0" w:line="240" w:lineRule="auto"/>
      </w:pPr>
      <w:r>
        <w:separator/>
      </w:r>
    </w:p>
  </w:endnote>
  <w:endnote w:type="continuationSeparator" w:id="0">
    <w:p w:rsidR="00D92BF1" w:rsidRDefault="00D92BF1" w:rsidP="00FB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F1" w:rsidRDefault="00D92BF1" w:rsidP="00FB519A">
      <w:pPr>
        <w:spacing w:after="0" w:line="240" w:lineRule="auto"/>
      </w:pPr>
      <w:r>
        <w:separator/>
      </w:r>
    </w:p>
  </w:footnote>
  <w:footnote w:type="continuationSeparator" w:id="0">
    <w:p w:rsidR="00D92BF1" w:rsidRDefault="00D92BF1" w:rsidP="00FB5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5A7"/>
    <w:multiLevelType w:val="hybridMultilevel"/>
    <w:tmpl w:val="17F43F7A"/>
    <w:lvl w:ilvl="0" w:tplc="8B9A3482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5E13"/>
    <w:multiLevelType w:val="hybridMultilevel"/>
    <w:tmpl w:val="12B4DA82"/>
    <w:lvl w:ilvl="0" w:tplc="2828E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D9D"/>
    <w:rsid w:val="00065DFC"/>
    <w:rsid w:val="00072A71"/>
    <w:rsid w:val="000C1344"/>
    <w:rsid w:val="00183DE6"/>
    <w:rsid w:val="001A163F"/>
    <w:rsid w:val="002C1863"/>
    <w:rsid w:val="00354D9D"/>
    <w:rsid w:val="003908B5"/>
    <w:rsid w:val="00431AE5"/>
    <w:rsid w:val="00497294"/>
    <w:rsid w:val="005435C9"/>
    <w:rsid w:val="00635240"/>
    <w:rsid w:val="007052C2"/>
    <w:rsid w:val="00725399"/>
    <w:rsid w:val="007552A9"/>
    <w:rsid w:val="008B148E"/>
    <w:rsid w:val="008B5DBC"/>
    <w:rsid w:val="00982899"/>
    <w:rsid w:val="00A238B9"/>
    <w:rsid w:val="00B628BD"/>
    <w:rsid w:val="00C93511"/>
    <w:rsid w:val="00CE0A99"/>
    <w:rsid w:val="00D92BF1"/>
    <w:rsid w:val="00E61244"/>
    <w:rsid w:val="00EC0DF3"/>
    <w:rsid w:val="00F22F5B"/>
    <w:rsid w:val="00F92B98"/>
    <w:rsid w:val="00FB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19A"/>
  </w:style>
  <w:style w:type="paragraph" w:styleId="a8">
    <w:name w:val="footer"/>
    <w:basedOn w:val="a"/>
    <w:link w:val="a9"/>
    <w:uiPriority w:val="99"/>
    <w:unhideWhenUsed/>
    <w:rsid w:val="00FB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23</cp:revision>
  <cp:lastPrinted>2023-12-04T06:48:00Z</cp:lastPrinted>
  <dcterms:created xsi:type="dcterms:W3CDTF">2021-11-25T06:14:00Z</dcterms:created>
  <dcterms:modified xsi:type="dcterms:W3CDTF">2023-12-04T06:52:00Z</dcterms:modified>
</cp:coreProperties>
</file>