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2A" w:rsidRDefault="00013A2A" w:rsidP="004917C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06352" wp14:editId="760F27D0">
            <wp:extent cx="600075" cy="70993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687" cy="7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2A" w:rsidRDefault="00013A2A" w:rsidP="004917C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917CD" w:rsidRPr="00D8454C" w:rsidRDefault="004917CD" w:rsidP="00D84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П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С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Т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А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Л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И</w:t>
      </w:r>
      <w:r w:rsidR="00D8454C"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Pr="00D8454C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ДОБ</w:t>
      </w:r>
      <w:r w:rsid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РИНСКОГО МУНИЦИПАЛЬНОГО РАЙОНА </w:t>
      </w:r>
      <w:r w:rsidRPr="0001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D8454C" w:rsidRPr="00013A2A" w:rsidRDefault="00D8454C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013A2A" w:rsidRDefault="007A2AF9" w:rsidP="0006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23.12.2022 г.</w:t>
      </w:r>
      <w:r w:rsid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6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917CD"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Добринка                         </w:t>
      </w:r>
      <w:r w:rsid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1276</w:t>
      </w:r>
    </w:p>
    <w:p w:rsidR="004917CD" w:rsidRDefault="004917CD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54C" w:rsidRPr="00013A2A" w:rsidRDefault="00D8454C" w:rsidP="004917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54C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изменений в </w:t>
      </w:r>
    </w:p>
    <w:p w:rsidR="00D8454C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остановление 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администрации  </w:t>
      </w:r>
    </w:p>
    <w:p w:rsidR="004917CD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Добринского 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района</w:t>
      </w:r>
    </w:p>
    <w:p w:rsidR="004917CD" w:rsidRPr="00BB67E3" w:rsidRDefault="004917CD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13.04.2020 г</w:t>
      </w:r>
      <w:r w:rsidR="00D8454C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ода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№239 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Положения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управлении</w:t>
      </w: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финансов администрации</w:t>
      </w:r>
    </w:p>
    <w:p w:rsidR="00D8454C" w:rsidRPr="00BB67E3" w:rsidRDefault="00D8454C" w:rsidP="00D84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Добринского муниципального района»</w:t>
      </w:r>
    </w:p>
    <w:p w:rsidR="00013A2A" w:rsidRPr="00BB67E3" w:rsidRDefault="00013A2A" w:rsidP="00D845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7CD" w:rsidRPr="00013A2A" w:rsidRDefault="00820004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в соответствие с действующим законодательством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правовых актов администрации Добринского муниципального района , </w:t>
      </w:r>
      <w:r w:rsidR="007B0E3E" w:rsidRPr="007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и контроля при осуществлении закупок для осуществления муниципальных нужд , </w:t>
      </w:r>
      <w:r w:rsidR="007B0E3E" w:rsidRPr="007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6" w:history="1">
        <w:r w:rsidR="007B0E3E" w:rsidRPr="007B0E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B0E3E" w:rsidRPr="007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Добринского муниципального района, администрация муниципального района</w:t>
      </w:r>
      <w:r w:rsidR="004917CD"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Pr="00D8454C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1231243"/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4917CD" w:rsidRPr="00D8454C" w:rsidRDefault="004917CD" w:rsidP="00D845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917CD" w:rsidRPr="00013A2A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7CD" w:rsidRDefault="004917CD" w:rsidP="00786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Добринского 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района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13.04.2020 года №239 «Об утверждении Положения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управлении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финансов администрации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6814" w:rsidRPr="00BB67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Добринского муниципального района»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согласно</w:t>
      </w:r>
      <w:r w:rsidR="00D367EC" w:rsidRPr="00D845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приложению</w:t>
      </w:r>
      <w:r w:rsid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454C" w:rsidRPr="00D8454C" w:rsidRDefault="00D8454C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A2A" w:rsidRDefault="004917CD" w:rsidP="006F5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Контроль за исполнением настоящего постановления 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возложить на начальника управления финансов </w:t>
      </w:r>
      <w:r w:rsidR="00674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</w:t>
      </w:r>
      <w:r w:rsidR="007868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817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айона </w:t>
      </w:r>
      <w:r w:rsidR="000A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Быкову О.А.</w:t>
      </w:r>
    </w:p>
    <w:p w:rsidR="006053D7" w:rsidRPr="00D8454C" w:rsidRDefault="006053D7" w:rsidP="00D8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7CD" w:rsidRPr="00D8454C" w:rsidRDefault="004917CD" w:rsidP="004917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3A2A" w:rsidRPr="00D8454C" w:rsidRDefault="00674EC7" w:rsidP="00D84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</w:t>
      </w:r>
      <w:r w:rsidR="004917CD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17CD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8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4917CD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3A2A" w:rsidRPr="00D8454C" w:rsidRDefault="004917CD" w:rsidP="00D84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13A2A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8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3D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Провоторов</w:t>
      </w:r>
      <w:proofErr w:type="spellEnd"/>
    </w:p>
    <w:p w:rsidR="000A5335" w:rsidRDefault="004917CD" w:rsidP="006F5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A5335" w:rsidRDefault="00786814" w:rsidP="00786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Быкова Оксана Александровна</w:t>
      </w:r>
    </w:p>
    <w:p w:rsidR="008171FD" w:rsidRPr="00786814" w:rsidRDefault="00786814" w:rsidP="007868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2 15 87</w:t>
      </w:r>
    </w:p>
    <w:p w:rsidR="008171FD" w:rsidRDefault="008171FD" w:rsidP="006F5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7EC" w:rsidRDefault="000A5335" w:rsidP="00A60A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6F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8454C" w:rsidRPr="00D8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D8454C" w:rsidRDefault="00D8454C" w:rsidP="00A60A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8454C" w:rsidRDefault="00D8454C" w:rsidP="00A60A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013A2A" w:rsidRPr="00D8454C" w:rsidRDefault="007A2AF9" w:rsidP="00A60AF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3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23.12.2022г.</w:t>
      </w:r>
      <w:r w:rsidR="0003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B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1276</w:t>
      </w:r>
    </w:p>
    <w:p w:rsidR="00013A2A" w:rsidRPr="00D8454C" w:rsidRDefault="00013A2A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Pr="00D8454C" w:rsidRDefault="00D367EC" w:rsidP="00D367E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Default="00D367EC" w:rsidP="000965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84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09655E" w:rsidRPr="0009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Постановление администрации Добринского муниципального района от 13.04.2020 года №239 «Об утверждении Положения об управлении финансов администрации Добринского муниципального района»</w:t>
      </w:r>
    </w:p>
    <w:p w:rsidR="0009655E" w:rsidRPr="0009655E" w:rsidRDefault="0009655E" w:rsidP="000965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367EC" w:rsidRPr="00786814" w:rsidRDefault="00786814" w:rsidP="0078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367EC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67E3" w:rsidRP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Положении об</w:t>
      </w:r>
      <w:r w:rsidR="00D367EC" w:rsidRP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управлении финансов </w:t>
      </w:r>
      <w:r w:rsidR="00BB67E3" w:rsidRP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администрации Добринского</w:t>
      </w:r>
      <w:r w:rsidR="00D367EC" w:rsidRPr="007868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D367EC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E3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</w:t>
      </w:r>
      <w:r w:rsidR="00165A7A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BB67E3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="00D367EC" w:rsidRPr="007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"Функции Управления" изложить в следующей редакции:</w:t>
      </w:r>
    </w:p>
    <w:p w:rsidR="00D367EC" w:rsidRPr="00D8454C" w:rsidRDefault="00D367EC" w:rsidP="00D367E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C" w:rsidRDefault="00D367EC" w:rsidP="0078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«2.</w:t>
      </w:r>
      <w:r w:rsidR="00165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53</w:t>
      </w:r>
      <w:r w:rsidR="00A6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8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3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контроль в сфере закупок для обеспечения муниципальных нужд Добринского муниципального района в отношении:</w:t>
      </w:r>
    </w:p>
    <w:p w:rsidR="00DE360F" w:rsidRPr="00DE360F" w:rsidRDefault="00DE360F" w:rsidP="007868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60F">
        <w:rPr>
          <w:rFonts w:ascii="Times New Roman" w:hAnsi="Times New Roman" w:cs="Times New Roman"/>
          <w:sz w:val="28"/>
          <w:szCs w:val="28"/>
        </w:rPr>
        <w:t xml:space="preserve">- соблюдения правил нормирования в сфере закупок, установленных в соответствии со </w:t>
      </w:r>
      <w:hyperlink r:id="rId7">
        <w:r w:rsidRPr="00DE360F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DE360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4E311C" w:rsidRPr="00612ED3" w:rsidRDefault="00E021EE" w:rsidP="007868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1C" w:rsidRPr="00612ED3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E311C" w:rsidRPr="00612ED3" w:rsidRDefault="00E021EE" w:rsidP="00E021E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E311C" w:rsidRPr="00612ED3">
        <w:rPr>
          <w:rFonts w:ascii="Times New Roman" w:hAnsi="Times New Roman" w:cs="Times New Roman"/>
          <w:sz w:val="28"/>
          <w:szCs w:val="28"/>
        </w:rPr>
        <w:t xml:space="preserve"> соблюдения предусмотренных Федеральным законом </w:t>
      </w:r>
      <w:r w:rsidR="0009655E" w:rsidRPr="00DE360F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9655E" w:rsidRPr="00612ED3">
        <w:rPr>
          <w:rFonts w:ascii="Times New Roman" w:hAnsi="Times New Roman" w:cs="Times New Roman"/>
          <w:sz w:val="28"/>
          <w:szCs w:val="28"/>
        </w:rPr>
        <w:t xml:space="preserve"> </w:t>
      </w:r>
      <w:r w:rsidR="004E311C" w:rsidRPr="00612ED3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E311C" w:rsidRPr="00612ED3" w:rsidRDefault="00E021EE" w:rsidP="004E31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1C" w:rsidRPr="00612ED3">
        <w:rPr>
          <w:rFonts w:ascii="Times New Roman" w:hAnsi="Times New Roman" w:cs="Times New Roman"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8A0237">
        <w:rPr>
          <w:rFonts w:ascii="Times New Roman" w:hAnsi="Times New Roman" w:cs="Times New Roman"/>
          <w:sz w:val="28"/>
          <w:szCs w:val="28"/>
        </w:rPr>
        <w:t>;</w:t>
      </w:r>
    </w:p>
    <w:p w:rsidR="004E311C" w:rsidRPr="00612ED3" w:rsidRDefault="00E021EE" w:rsidP="004E31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1C" w:rsidRPr="00612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11C" w:rsidRPr="00612ED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="004E311C" w:rsidRPr="00612ED3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067895" w:rsidRDefault="00E021EE" w:rsidP="0006789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11C" w:rsidRPr="00612ED3">
        <w:rPr>
          <w:rFonts w:ascii="Times New Roman" w:hAnsi="Times New Roman" w:cs="Times New Roman"/>
          <w:sz w:val="28"/>
          <w:szCs w:val="28"/>
        </w:rPr>
        <w:t xml:space="preserve">соответствием информации об идентификационных кодах закупок и </w:t>
      </w:r>
      <w:proofErr w:type="spellStart"/>
      <w:r w:rsidR="004E311C" w:rsidRPr="00612ED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="004E311C" w:rsidRPr="00612ED3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 Федеральным законом </w:t>
      </w:r>
      <w:r w:rsidR="0009655E" w:rsidRPr="00DE360F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9655E" w:rsidRPr="00612ED3">
        <w:rPr>
          <w:rFonts w:ascii="Times New Roman" w:hAnsi="Times New Roman" w:cs="Times New Roman"/>
          <w:sz w:val="28"/>
          <w:szCs w:val="28"/>
        </w:rPr>
        <w:t xml:space="preserve"> </w:t>
      </w:r>
      <w:r w:rsidR="004E311C" w:rsidRPr="00612ED3">
        <w:rPr>
          <w:rFonts w:ascii="Times New Roman" w:hAnsi="Times New Roman" w:cs="Times New Roman"/>
          <w:sz w:val="28"/>
          <w:szCs w:val="28"/>
        </w:rPr>
        <w:t xml:space="preserve">информации и документах, не подлежащих в </w:t>
      </w:r>
      <w:r w:rsidR="004E311C" w:rsidRPr="00612E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законом </w:t>
      </w:r>
      <w:r w:rsidR="0009655E" w:rsidRPr="00DE360F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9655E" w:rsidRPr="00612ED3">
        <w:rPr>
          <w:rFonts w:ascii="Times New Roman" w:hAnsi="Times New Roman" w:cs="Times New Roman"/>
          <w:sz w:val="28"/>
          <w:szCs w:val="28"/>
        </w:rPr>
        <w:t xml:space="preserve"> </w:t>
      </w:r>
      <w:r w:rsidR="004E311C" w:rsidRPr="00612ED3">
        <w:rPr>
          <w:rFonts w:ascii="Times New Roman" w:hAnsi="Times New Roman" w:cs="Times New Roman"/>
          <w:sz w:val="28"/>
          <w:szCs w:val="28"/>
        </w:rPr>
        <w:t>формированию и размещению в единой информационной системе в сфере закупок</w:t>
      </w:r>
      <w:r w:rsidR="008A0237">
        <w:rPr>
          <w:rFonts w:ascii="Times New Roman" w:hAnsi="Times New Roman" w:cs="Times New Roman"/>
          <w:sz w:val="28"/>
          <w:szCs w:val="28"/>
        </w:rPr>
        <w:t>;</w:t>
      </w:r>
    </w:p>
    <w:p w:rsidR="00E021EE" w:rsidRDefault="00E021EE" w:rsidP="0006789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7C">
        <w:rPr>
          <w:rFonts w:ascii="Times New Roman" w:hAnsi="Times New Roman" w:cs="Times New Roman"/>
          <w:sz w:val="28"/>
          <w:szCs w:val="28"/>
        </w:rPr>
        <w:t>- контроль,</w:t>
      </w:r>
      <w:r w:rsidR="004B25B6" w:rsidRPr="00AA247C">
        <w:rPr>
          <w:rFonts w:ascii="Times New Roman" w:hAnsi="Times New Roman" w:cs="Times New Roman"/>
          <w:sz w:val="28"/>
          <w:szCs w:val="28"/>
        </w:rPr>
        <w:t xml:space="preserve"> </w:t>
      </w:r>
      <w:r w:rsidRPr="00AA247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0D2811" w:rsidRPr="00AA247C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AA247C">
        <w:rPr>
          <w:rFonts w:ascii="Times New Roman" w:hAnsi="Times New Roman" w:cs="Times New Roman"/>
          <w:sz w:val="28"/>
          <w:szCs w:val="28"/>
        </w:rPr>
        <w:t xml:space="preserve"> 3 статьи 99</w:t>
      </w:r>
      <w:r w:rsidR="000D2811" w:rsidRPr="00AA247C">
        <w:rPr>
          <w:rFonts w:ascii="Times New Roman" w:hAnsi="Times New Roman" w:cs="Times New Roman"/>
          <w:sz w:val="28"/>
          <w:szCs w:val="28"/>
        </w:rPr>
        <w:t xml:space="preserve"> Закона №44-ФЗ от </w:t>
      </w:r>
      <w:r w:rsidR="00310CA9" w:rsidRPr="00AA247C">
        <w:rPr>
          <w:rFonts w:ascii="Times New Roman" w:hAnsi="Times New Roman" w:cs="Times New Roman"/>
          <w:sz w:val="28"/>
          <w:szCs w:val="28"/>
        </w:rPr>
        <w:t>05.04.2013г.</w:t>
      </w:r>
      <w:r w:rsidR="000D2811" w:rsidRPr="00AA247C">
        <w:rPr>
          <w:rFonts w:ascii="Times New Roman" w:hAnsi="Times New Roman" w:cs="Times New Roman"/>
          <w:sz w:val="28"/>
          <w:szCs w:val="28"/>
        </w:rPr>
        <w:t xml:space="preserve"> </w:t>
      </w:r>
      <w:r w:rsidR="0009655E" w:rsidRPr="0009655E">
        <w:rPr>
          <w:rFonts w:ascii="Times New Roman" w:hAnsi="Times New Roman" w:cs="Times New Roman"/>
          <w:sz w:val="28"/>
          <w:szCs w:val="28"/>
        </w:rPr>
        <w:t>(</w:t>
      </w:r>
      <w:hyperlink r:id="rId8">
        <w:r w:rsidRPr="0009655E">
          <w:rPr>
            <w:rFonts w:ascii="Times New Roman" w:hAnsi="Times New Roman" w:cs="Times New Roman"/>
            <w:sz w:val="28"/>
            <w:szCs w:val="28"/>
          </w:rPr>
          <w:t>Контроль</w:t>
        </w:r>
      </w:hyperlink>
      <w:r w:rsidRPr="0009655E">
        <w:rPr>
          <w:rFonts w:ascii="Times New Roman" w:hAnsi="Times New Roman" w:cs="Times New Roman"/>
          <w:sz w:val="28"/>
          <w:szCs w:val="28"/>
        </w:rPr>
        <w:t xml:space="preserve"> в сфере закупок, за исключением контроля, предусмотренного </w:t>
      </w:r>
      <w:hyperlink r:id="rId9">
        <w:r w:rsidRPr="0009655E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0965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09655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65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09655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55E">
        <w:rPr>
          <w:rFonts w:ascii="Times New Roman" w:hAnsi="Times New Roman" w:cs="Times New Roman"/>
          <w:sz w:val="28"/>
          <w:szCs w:val="28"/>
        </w:rPr>
        <w:t xml:space="preserve"> настоящей статьи, с учетом </w:t>
      </w:r>
      <w:hyperlink r:id="rId12">
        <w:r w:rsidRPr="0009655E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AA247C">
        <w:rPr>
          <w:rFonts w:ascii="Times New Roman" w:hAnsi="Times New Roman" w:cs="Times New Roman"/>
          <w:sz w:val="28"/>
          <w:szCs w:val="28"/>
        </w:rPr>
        <w:t xml:space="preserve"> настоящей статьи) путем проведения </w:t>
      </w:r>
      <w:r w:rsidR="004B25B6" w:rsidRPr="00AA247C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AA247C">
        <w:rPr>
          <w:rFonts w:ascii="Times New Roman" w:hAnsi="Times New Roman" w:cs="Times New Roman"/>
          <w:sz w:val="28"/>
          <w:szCs w:val="28"/>
        </w:rPr>
        <w:t>и внеплановых проверок в отношении субъектов контроля при осуществлении закупок для обеспечения муниципальных нужд.</w:t>
      </w:r>
    </w:p>
    <w:p w:rsidR="008A0237" w:rsidRDefault="008A0237" w:rsidP="00E02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250" w:rsidRDefault="00436250" w:rsidP="00E02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0D281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95" w:rsidRDefault="00067895" w:rsidP="00674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B27" w:rsidRPr="00AA247C" w:rsidRDefault="00AA247C" w:rsidP="00067895">
      <w:pPr>
        <w:pStyle w:val="ConsPlusNormal"/>
        <w:ind w:firstLine="54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2.70</w:t>
      </w:r>
      <w:r w:rsidR="00A60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Осуществляет мониторинг закупок для обеспечения муниципальных нужд, в соответствии с актами администрации Добринского муниципального района по регулированию контрактной системы в сфере закупок;</w:t>
      </w:r>
    </w:p>
    <w:p w:rsidR="00C46C3A" w:rsidRPr="00C46C3A" w:rsidRDefault="00C46C3A" w:rsidP="00C46C3A">
      <w:pPr>
        <w:pStyle w:val="ConsPlusNormal"/>
        <w:jc w:val="both"/>
        <w:rPr>
          <w:sz w:val="28"/>
          <w:szCs w:val="28"/>
        </w:rPr>
      </w:pPr>
    </w:p>
    <w:p w:rsidR="00BB67E3" w:rsidRDefault="00436250" w:rsidP="00067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2.71</w:t>
      </w:r>
      <w:r w:rsidR="00A60AFD">
        <w:rPr>
          <w:rFonts w:ascii="Times New Roman" w:hAnsi="Times New Roman" w:cs="Times New Roman"/>
          <w:sz w:val="28"/>
          <w:szCs w:val="28"/>
        </w:rPr>
        <w:t>.</w:t>
      </w:r>
      <w:r w:rsidR="0006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</w:t>
      </w:r>
      <w:r w:rsidR="007B718A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5C43ED">
        <w:rPr>
          <w:rFonts w:ascii="Times New Roman" w:hAnsi="Times New Roman" w:cs="Times New Roman"/>
          <w:sz w:val="28"/>
          <w:szCs w:val="28"/>
        </w:rPr>
        <w:t xml:space="preserve"> </w:t>
      </w:r>
      <w:r w:rsidR="002F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B71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5E">
        <w:rPr>
          <w:rFonts w:ascii="Times New Roman" w:hAnsi="Times New Roman" w:cs="Times New Roman"/>
          <w:sz w:val="28"/>
          <w:szCs w:val="28"/>
        </w:rPr>
        <w:t xml:space="preserve">и осуществляет методологическое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заказчиков Добринского муниципального района</w:t>
      </w:r>
      <w:r w:rsidR="000D281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965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D281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9655E">
        <w:rPr>
          <w:rFonts w:ascii="Times New Roman" w:hAnsi="Times New Roman" w:cs="Times New Roman"/>
          <w:sz w:val="28"/>
          <w:szCs w:val="28"/>
        </w:rPr>
        <w:t xml:space="preserve">от 05.04.2013 г. </w:t>
      </w:r>
      <w:r w:rsidR="000D2811">
        <w:rPr>
          <w:rFonts w:ascii="Times New Roman" w:hAnsi="Times New Roman" w:cs="Times New Roman"/>
          <w:sz w:val="28"/>
          <w:szCs w:val="28"/>
        </w:rPr>
        <w:t>№44-Ф</w:t>
      </w:r>
      <w:r w:rsidR="002F1A1E">
        <w:rPr>
          <w:rFonts w:ascii="Times New Roman" w:hAnsi="Times New Roman" w:cs="Times New Roman"/>
          <w:sz w:val="28"/>
          <w:szCs w:val="28"/>
        </w:rPr>
        <w:t xml:space="preserve">З </w:t>
      </w:r>
      <w:r w:rsidR="000D281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</w:t>
      </w:r>
      <w:r w:rsidR="0009655E">
        <w:rPr>
          <w:rFonts w:ascii="Times New Roman" w:hAnsi="Times New Roman" w:cs="Times New Roman"/>
          <w:sz w:val="28"/>
          <w:szCs w:val="28"/>
        </w:rPr>
        <w:t xml:space="preserve"> </w:t>
      </w:r>
      <w:r w:rsidR="000D2811">
        <w:rPr>
          <w:rFonts w:ascii="Times New Roman" w:hAnsi="Times New Roman" w:cs="Times New Roman"/>
          <w:sz w:val="28"/>
          <w:szCs w:val="28"/>
        </w:rPr>
        <w:t>работ,</w:t>
      </w:r>
      <w:r w:rsidR="0009655E">
        <w:rPr>
          <w:rFonts w:ascii="Times New Roman" w:hAnsi="Times New Roman" w:cs="Times New Roman"/>
          <w:sz w:val="28"/>
          <w:szCs w:val="28"/>
        </w:rPr>
        <w:t xml:space="preserve"> </w:t>
      </w:r>
      <w:r w:rsidR="000D2811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  <w:r w:rsidR="009D25A2">
        <w:rPr>
          <w:rFonts w:ascii="Times New Roman" w:hAnsi="Times New Roman" w:cs="Times New Roman"/>
          <w:sz w:val="28"/>
          <w:szCs w:val="28"/>
        </w:rPr>
        <w:t>.</w:t>
      </w:r>
    </w:p>
    <w:p w:rsidR="00A445AE" w:rsidRDefault="00A445AE" w:rsidP="00A445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43ED" w:rsidRDefault="005C43ED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3ED" w:rsidRDefault="005C43ED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DF" w:rsidRDefault="00B621DF" w:rsidP="00BB67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D0428"/>
    <w:multiLevelType w:val="hybridMultilevel"/>
    <w:tmpl w:val="1B10A01A"/>
    <w:lvl w:ilvl="0" w:tplc="5EFEC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2"/>
    <w:rsid w:val="00000C66"/>
    <w:rsid w:val="00013A2A"/>
    <w:rsid w:val="00033BBA"/>
    <w:rsid w:val="00067895"/>
    <w:rsid w:val="0009655E"/>
    <w:rsid w:val="000A5335"/>
    <w:rsid w:val="000B46E1"/>
    <w:rsid w:val="000C0E02"/>
    <w:rsid w:val="000D2811"/>
    <w:rsid w:val="00165A7A"/>
    <w:rsid w:val="001662D8"/>
    <w:rsid w:val="002524F4"/>
    <w:rsid w:val="002C4810"/>
    <w:rsid w:val="002F1A1E"/>
    <w:rsid w:val="00310CA9"/>
    <w:rsid w:val="00320A7A"/>
    <w:rsid w:val="003D47B8"/>
    <w:rsid w:val="003F7364"/>
    <w:rsid w:val="00431D0A"/>
    <w:rsid w:val="00436250"/>
    <w:rsid w:val="00461D4F"/>
    <w:rsid w:val="004917CD"/>
    <w:rsid w:val="004B25B6"/>
    <w:rsid w:val="004E311C"/>
    <w:rsid w:val="0053078C"/>
    <w:rsid w:val="005C43ED"/>
    <w:rsid w:val="00602C33"/>
    <w:rsid w:val="006053D7"/>
    <w:rsid w:val="00612ED3"/>
    <w:rsid w:val="00670FF1"/>
    <w:rsid w:val="00674B27"/>
    <w:rsid w:val="00674EC7"/>
    <w:rsid w:val="006F5DFB"/>
    <w:rsid w:val="00753AD2"/>
    <w:rsid w:val="00784668"/>
    <w:rsid w:val="00786814"/>
    <w:rsid w:val="007A2AF9"/>
    <w:rsid w:val="007B0E3E"/>
    <w:rsid w:val="007B718A"/>
    <w:rsid w:val="007F445C"/>
    <w:rsid w:val="008171FD"/>
    <w:rsid w:val="00820004"/>
    <w:rsid w:val="008A0237"/>
    <w:rsid w:val="008D3913"/>
    <w:rsid w:val="008E37DE"/>
    <w:rsid w:val="00964B11"/>
    <w:rsid w:val="00984301"/>
    <w:rsid w:val="009D25A2"/>
    <w:rsid w:val="00A445AE"/>
    <w:rsid w:val="00A60AFD"/>
    <w:rsid w:val="00A803A2"/>
    <w:rsid w:val="00AA247C"/>
    <w:rsid w:val="00B169E5"/>
    <w:rsid w:val="00B34BF8"/>
    <w:rsid w:val="00B46856"/>
    <w:rsid w:val="00B621DF"/>
    <w:rsid w:val="00BB67E3"/>
    <w:rsid w:val="00C32F97"/>
    <w:rsid w:val="00C46C3A"/>
    <w:rsid w:val="00C51DCD"/>
    <w:rsid w:val="00C803AC"/>
    <w:rsid w:val="00D367EC"/>
    <w:rsid w:val="00D8454C"/>
    <w:rsid w:val="00D8456A"/>
    <w:rsid w:val="00D97960"/>
    <w:rsid w:val="00DE360F"/>
    <w:rsid w:val="00E021EE"/>
    <w:rsid w:val="00E5526D"/>
    <w:rsid w:val="00E97A95"/>
    <w:rsid w:val="00F645DA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4DFB-D056-43E5-A446-D7B7AAC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7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6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31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F671B453B392CF16D3119FF211605D8485791072F2AA68121868551A89CDAC6F287E39DF4B89167092AD53Fp8Q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374A7C2D016F605E77C145451D8BDC9063C78247A79953E1E57C2931463F9AA0EA9A0F0D6860A5AF75A98D53C1BC94529658FCD14E4B2eBH2J" TargetMode="External"/><Relationship Id="rId12" Type="http://schemas.openxmlformats.org/officeDocument/2006/relationships/hyperlink" Target="consultantplus://offline/ref=75CF671B453B392CF16D3119FF211605DF4C5295032D2AA68121868551A89CDAD4F2DFEF9DF2A599651C7C8479D46BBF50D59F8D73583B98p6Q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consultantplus://offline/ref=75CF671B453B392CF16D3119FF211605DF4C5295032D2AA68121868551A89CDAD4F2DFEF9DF2A291661C7C8479D46BBF50D59F8D73583B98p6Q1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CF671B453B392CF16D3119FF211605DF4C5295032D2AA68121868551A89CDAD4F2DFEF9DF2A290641C7C8479D46BBF50D59F8D73583B98p6Q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F671B453B392CF16D3119FF211605DF4C5295032D2AA68121868551A89CDAD4F2DFEF9DF2A599641C7C8479D46BBF50D59F8D73583B98p6Q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Мягкова НН</cp:lastModifiedBy>
  <cp:revision>59</cp:revision>
  <cp:lastPrinted>2022-12-22T13:44:00Z</cp:lastPrinted>
  <dcterms:created xsi:type="dcterms:W3CDTF">2022-12-06T11:40:00Z</dcterms:created>
  <dcterms:modified xsi:type="dcterms:W3CDTF">2022-12-26T06:51:00Z</dcterms:modified>
</cp:coreProperties>
</file>