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83" w:rsidRPr="000D7A05" w:rsidRDefault="008B7B83" w:rsidP="008B7B83">
      <w:pPr>
        <w:tabs>
          <w:tab w:val="left" w:pos="9214"/>
        </w:tabs>
        <w:ind w:left="742" w:hanging="2160"/>
        <w:jc w:val="center"/>
        <w:rPr>
          <w:b/>
          <w:bCs/>
          <w:sz w:val="52"/>
          <w:szCs w:val="52"/>
        </w:rPr>
      </w:pPr>
      <w:r>
        <w:t xml:space="preserve">     </w:t>
      </w:r>
      <w:r w:rsidRPr="000D7A05">
        <w:rPr>
          <w:b/>
          <w:bCs/>
          <w:sz w:val="52"/>
          <w:szCs w:val="52"/>
        </w:rPr>
        <w:t xml:space="preserve"> </w:t>
      </w:r>
      <w:r w:rsidRPr="000D7A05">
        <w:rPr>
          <w:b/>
          <w:bCs/>
          <w:noProof/>
          <w:sz w:val="52"/>
          <w:szCs w:val="52"/>
        </w:rPr>
        <w:drawing>
          <wp:inline distT="0" distB="0" distL="0" distR="0" wp14:anchorId="489FD8CE" wp14:editId="374D3612">
            <wp:extent cx="502920" cy="624840"/>
            <wp:effectExtent l="0" t="0" r="0" b="3810"/>
            <wp:docPr id="5" name="Рисунок 5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83" w:rsidRDefault="008B7B83" w:rsidP="008B7B83">
      <w:pPr>
        <w:pStyle w:val="a3"/>
        <w:ind w:left="2160" w:firstLine="720"/>
        <w:jc w:val="left"/>
        <w:rPr>
          <w:b w:val="0"/>
          <w:sz w:val="24"/>
          <w:szCs w:val="24"/>
        </w:rPr>
      </w:pPr>
    </w:p>
    <w:p w:rsidR="008B7B83" w:rsidRDefault="008B7B83" w:rsidP="008B7B83">
      <w:pPr>
        <w:pStyle w:val="a3"/>
        <w:ind w:left="-851"/>
        <w:rPr>
          <w:b w:val="0"/>
        </w:rPr>
      </w:pPr>
      <w:r>
        <w:rPr>
          <w:b w:val="0"/>
        </w:rPr>
        <w:t>П О С Т А Н О В Л Е Н И Е</w:t>
      </w:r>
    </w:p>
    <w:p w:rsidR="008B7B83" w:rsidRDefault="008B7B83" w:rsidP="008B7B83">
      <w:pPr>
        <w:pStyle w:val="a3"/>
        <w:ind w:left="-851"/>
        <w:rPr>
          <w:b w:val="0"/>
          <w:sz w:val="24"/>
          <w:szCs w:val="24"/>
        </w:rPr>
      </w:pPr>
    </w:p>
    <w:p w:rsidR="008B7B83" w:rsidRDefault="008B7B83" w:rsidP="008B7B83">
      <w:pPr>
        <w:pStyle w:val="a3"/>
        <w:ind w:left="-851"/>
        <w:rPr>
          <w:sz w:val="24"/>
          <w:szCs w:val="24"/>
        </w:rPr>
      </w:pPr>
      <w:r>
        <w:rPr>
          <w:sz w:val="24"/>
          <w:szCs w:val="24"/>
        </w:rPr>
        <w:t>АДМИНИСТРАЦИИ ДОБРИНСКОГО МУНИЦИПАЛЬНОГО РАЙОНА</w:t>
      </w:r>
    </w:p>
    <w:p w:rsidR="008B7B83" w:rsidRDefault="008B7B83" w:rsidP="008B7B83">
      <w:pPr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ЛИПЕЦКОЙ ОБЛАСТИ</w:t>
      </w:r>
    </w:p>
    <w:p w:rsidR="008B7B83" w:rsidRDefault="008B7B83" w:rsidP="008B7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7B83" w:rsidRDefault="00614781" w:rsidP="008B7B83">
      <w:pPr>
        <w:ind w:left="-143" w:firstLine="851"/>
        <w:rPr>
          <w:sz w:val="28"/>
          <w:szCs w:val="28"/>
        </w:rPr>
      </w:pPr>
      <w:r w:rsidRPr="00614781">
        <w:rPr>
          <w:sz w:val="28"/>
          <w:szCs w:val="28"/>
        </w:rPr>
        <w:t>26. 10. 2022 г.</w:t>
      </w:r>
      <w:r w:rsidR="008B7B83">
        <w:tab/>
        <w:t xml:space="preserve">              </w:t>
      </w:r>
      <w:proofErr w:type="spellStart"/>
      <w:r w:rsidR="008B7B83">
        <w:t>п.Добринка</w:t>
      </w:r>
      <w:proofErr w:type="spellEnd"/>
      <w:r w:rsidR="008B7B83">
        <w:t xml:space="preserve">         </w:t>
      </w:r>
      <w:r w:rsidR="008B7B83">
        <w:tab/>
      </w:r>
      <w:r w:rsidR="008B7B83">
        <w:tab/>
      </w:r>
      <w:r w:rsidR="008B7B83">
        <w:tab/>
      </w:r>
      <w:r>
        <w:rPr>
          <w:sz w:val="28"/>
          <w:szCs w:val="28"/>
        </w:rPr>
        <w:t>№ 1067</w:t>
      </w:r>
    </w:p>
    <w:p w:rsidR="008B7B83" w:rsidRDefault="008B7B83" w:rsidP="008B7B8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B7B83" w:rsidRPr="00FE7104" w:rsidRDefault="008B7B83" w:rsidP="008B7B83">
      <w:pPr>
        <w:jc w:val="both"/>
        <w:rPr>
          <w:sz w:val="28"/>
          <w:szCs w:val="28"/>
        </w:rPr>
      </w:pPr>
      <w:r w:rsidRPr="00FE7104">
        <w:rPr>
          <w:sz w:val="28"/>
          <w:szCs w:val="28"/>
        </w:rPr>
        <w:t xml:space="preserve">О внесении изменений в постановление </w:t>
      </w:r>
    </w:p>
    <w:p w:rsidR="008B7B83" w:rsidRPr="00FE7104" w:rsidRDefault="008B7B83" w:rsidP="008B7B83">
      <w:pPr>
        <w:jc w:val="both"/>
        <w:rPr>
          <w:sz w:val="28"/>
          <w:szCs w:val="28"/>
        </w:rPr>
      </w:pPr>
      <w:r w:rsidRPr="00FE7104">
        <w:rPr>
          <w:sz w:val="28"/>
          <w:szCs w:val="28"/>
        </w:rPr>
        <w:t xml:space="preserve">администрации Добринского муниципального </w:t>
      </w:r>
    </w:p>
    <w:p w:rsidR="008B7B83" w:rsidRPr="00266CA6" w:rsidRDefault="008B7B83" w:rsidP="008B7B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CA6">
        <w:rPr>
          <w:rFonts w:ascii="Times New Roman" w:hAnsi="Times New Roman" w:cs="Times New Roman"/>
          <w:b w:val="0"/>
          <w:sz w:val="28"/>
          <w:szCs w:val="28"/>
        </w:rPr>
        <w:t xml:space="preserve">района от 16.02.2018 г. №146 «О Порядке </w:t>
      </w:r>
    </w:p>
    <w:p w:rsidR="008B7B83" w:rsidRPr="00266CA6" w:rsidRDefault="008B7B83" w:rsidP="008B7B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CA6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единовременной материальной </w:t>
      </w:r>
    </w:p>
    <w:p w:rsidR="008B7B83" w:rsidRPr="00266CA6" w:rsidRDefault="008B7B83" w:rsidP="008B7B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CA6">
        <w:rPr>
          <w:rFonts w:ascii="Times New Roman" w:hAnsi="Times New Roman" w:cs="Times New Roman"/>
          <w:b w:val="0"/>
          <w:sz w:val="28"/>
          <w:szCs w:val="28"/>
        </w:rPr>
        <w:t xml:space="preserve">помощи гражданам, находящимся в трудной </w:t>
      </w:r>
    </w:p>
    <w:p w:rsidR="008B7B83" w:rsidRPr="00266CA6" w:rsidRDefault="008B7B83" w:rsidP="008B7B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CA6">
        <w:rPr>
          <w:rFonts w:ascii="Times New Roman" w:hAnsi="Times New Roman" w:cs="Times New Roman"/>
          <w:b w:val="0"/>
          <w:sz w:val="28"/>
          <w:szCs w:val="28"/>
        </w:rPr>
        <w:t>жизненной ситуации из средств резервного фонда</w:t>
      </w:r>
    </w:p>
    <w:p w:rsidR="008B7B83" w:rsidRPr="00266CA6" w:rsidRDefault="008B7B83" w:rsidP="008B7B8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266CA6">
        <w:rPr>
          <w:rFonts w:ascii="Times New Roman" w:hAnsi="Times New Roman" w:cs="Times New Roman"/>
          <w:b w:val="0"/>
          <w:sz w:val="28"/>
          <w:szCs w:val="28"/>
        </w:rPr>
        <w:t>администрации Добринского муниципального района»</w:t>
      </w:r>
    </w:p>
    <w:p w:rsidR="008B7B83" w:rsidRPr="00266CA6" w:rsidRDefault="008B7B83" w:rsidP="008B7B8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B7B83" w:rsidRDefault="008B7B83" w:rsidP="008B7B83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В соответствии с </w:t>
      </w:r>
      <w:hyperlink r:id="rId7" w:history="1">
        <w:r w:rsidRPr="0092572F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Положением</w:t>
        </w:r>
      </w:hyperlink>
      <w:r w:rsidRPr="0092572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 порядке расходования средств резервного фонда администрации муниципального района, утвержденным постановлением администрации Добринского муниципального района от 13.05.2021 № 329 администрация муниципального района </w:t>
      </w:r>
    </w:p>
    <w:p w:rsidR="008B7B83" w:rsidRPr="00266CA6" w:rsidRDefault="008B7B83" w:rsidP="008B7B83">
      <w:pPr>
        <w:rPr>
          <w:sz w:val="28"/>
          <w:szCs w:val="28"/>
        </w:rPr>
      </w:pPr>
    </w:p>
    <w:p w:rsidR="008B7B83" w:rsidRDefault="008B7B83" w:rsidP="008B7B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B7B83" w:rsidRPr="00266CA6" w:rsidRDefault="008B7B83" w:rsidP="008B7B83">
      <w:pPr>
        <w:jc w:val="center"/>
        <w:rPr>
          <w:sz w:val="28"/>
          <w:szCs w:val="28"/>
        </w:rPr>
      </w:pPr>
    </w:p>
    <w:p w:rsidR="008B7B83" w:rsidRDefault="008B7B83" w:rsidP="008B7B83">
      <w:pPr>
        <w:ind w:firstLine="709"/>
        <w:jc w:val="both"/>
        <w:rPr>
          <w:sz w:val="28"/>
          <w:szCs w:val="28"/>
        </w:rPr>
      </w:pPr>
      <w:r w:rsidRPr="00FE7104">
        <w:rPr>
          <w:sz w:val="28"/>
          <w:szCs w:val="28"/>
        </w:rPr>
        <w:t xml:space="preserve">1. Внести </w:t>
      </w:r>
      <w:r w:rsidR="00A614F6">
        <w:rPr>
          <w:sz w:val="28"/>
          <w:szCs w:val="28"/>
        </w:rPr>
        <w:t xml:space="preserve">изменения </w:t>
      </w:r>
      <w:r w:rsidRPr="00FE7104">
        <w:rPr>
          <w:sz w:val="28"/>
          <w:szCs w:val="28"/>
        </w:rPr>
        <w:t>в постановление администрации Добрин</w:t>
      </w:r>
      <w:r w:rsidRPr="00266CA6">
        <w:rPr>
          <w:sz w:val="28"/>
          <w:szCs w:val="28"/>
        </w:rPr>
        <w:t>ского муниципального района от 16.02.</w:t>
      </w:r>
      <w:r w:rsidRPr="00FE7104">
        <w:rPr>
          <w:sz w:val="28"/>
          <w:szCs w:val="28"/>
        </w:rPr>
        <w:t>2018 г. №</w:t>
      </w:r>
      <w:r w:rsidRPr="00266CA6">
        <w:rPr>
          <w:sz w:val="28"/>
          <w:szCs w:val="28"/>
        </w:rPr>
        <w:t>14</w:t>
      </w:r>
      <w:r w:rsidRPr="00FE7104">
        <w:rPr>
          <w:sz w:val="28"/>
          <w:szCs w:val="28"/>
        </w:rPr>
        <w:t xml:space="preserve">6 </w:t>
      </w:r>
      <w:r w:rsidRPr="00266CA6">
        <w:rPr>
          <w:sz w:val="28"/>
          <w:szCs w:val="28"/>
        </w:rPr>
        <w:t>«О Порядке предоставления единовременной материальной помощи гражданам, находящимся в трудной жизненной ситуации из средств резервного фонда администрации Доб</w:t>
      </w:r>
      <w:r w:rsidR="00B0256C">
        <w:rPr>
          <w:sz w:val="28"/>
          <w:szCs w:val="28"/>
        </w:rPr>
        <w:t>ринского муниципального района» (приложение).</w:t>
      </w:r>
    </w:p>
    <w:p w:rsidR="00086F82" w:rsidRDefault="00B0256C" w:rsidP="00086F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8"/>
          <w:szCs w:val="28"/>
        </w:rPr>
        <w:t xml:space="preserve">2. </w:t>
      </w:r>
      <w:r w:rsidR="00086F82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Добринского муниципального района Малыхина О.Н.</w:t>
      </w:r>
    </w:p>
    <w:p w:rsidR="00B0256C" w:rsidRPr="00266CA6" w:rsidRDefault="00B0256C" w:rsidP="008B7B83">
      <w:pPr>
        <w:ind w:firstLine="709"/>
        <w:jc w:val="both"/>
        <w:rPr>
          <w:sz w:val="28"/>
          <w:szCs w:val="28"/>
        </w:rPr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086F82" w:rsidRDefault="00086F82" w:rsidP="000D7A05">
      <w:pPr>
        <w:tabs>
          <w:tab w:val="left" w:pos="9214"/>
        </w:tabs>
        <w:ind w:left="742" w:hanging="2160"/>
        <w:jc w:val="center"/>
      </w:pPr>
    </w:p>
    <w:p w:rsidR="00086F82" w:rsidRPr="00266CA6" w:rsidRDefault="006D21DE" w:rsidP="00086F8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86F82" w:rsidRPr="00266CA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86F82" w:rsidRPr="00266CA6">
        <w:rPr>
          <w:sz w:val="28"/>
          <w:szCs w:val="28"/>
        </w:rPr>
        <w:t xml:space="preserve"> администрации Добринского </w:t>
      </w:r>
    </w:p>
    <w:p w:rsidR="00086F82" w:rsidRDefault="00086F82" w:rsidP="00086F82">
      <w:pPr>
        <w:rPr>
          <w:sz w:val="28"/>
          <w:szCs w:val="28"/>
        </w:rPr>
      </w:pPr>
      <w:r w:rsidRPr="00266CA6">
        <w:rPr>
          <w:sz w:val="28"/>
          <w:szCs w:val="28"/>
        </w:rPr>
        <w:t>муниципального района</w:t>
      </w:r>
      <w:r w:rsidRPr="00266CA6">
        <w:rPr>
          <w:sz w:val="28"/>
          <w:szCs w:val="28"/>
        </w:rPr>
        <w:tab/>
      </w:r>
      <w:r w:rsidRPr="00266CA6">
        <w:rPr>
          <w:sz w:val="28"/>
          <w:szCs w:val="28"/>
        </w:rPr>
        <w:tab/>
      </w:r>
      <w:r w:rsidRPr="00266CA6">
        <w:rPr>
          <w:sz w:val="28"/>
          <w:szCs w:val="28"/>
        </w:rPr>
        <w:tab/>
      </w:r>
      <w:r w:rsidRPr="00266CA6">
        <w:rPr>
          <w:sz w:val="28"/>
          <w:szCs w:val="28"/>
        </w:rPr>
        <w:tab/>
      </w:r>
      <w:r w:rsidRPr="00266CA6">
        <w:rPr>
          <w:sz w:val="28"/>
          <w:szCs w:val="28"/>
        </w:rPr>
        <w:tab/>
      </w:r>
      <w:r w:rsidR="006D21DE">
        <w:rPr>
          <w:sz w:val="28"/>
          <w:szCs w:val="28"/>
        </w:rPr>
        <w:tab/>
        <w:t xml:space="preserve">      В.А. </w:t>
      </w:r>
      <w:proofErr w:type="spellStart"/>
      <w:r w:rsidR="006D21DE">
        <w:rPr>
          <w:sz w:val="28"/>
          <w:szCs w:val="28"/>
        </w:rPr>
        <w:t>Провоторов</w:t>
      </w:r>
      <w:proofErr w:type="spellEnd"/>
    </w:p>
    <w:p w:rsidR="00086F82" w:rsidRDefault="00086F82" w:rsidP="00086F82">
      <w:pPr>
        <w:rPr>
          <w:sz w:val="28"/>
          <w:szCs w:val="28"/>
        </w:rPr>
      </w:pPr>
    </w:p>
    <w:p w:rsidR="00086F82" w:rsidRDefault="00086F82" w:rsidP="00086F82">
      <w:pPr>
        <w:rPr>
          <w:sz w:val="28"/>
          <w:szCs w:val="28"/>
        </w:rPr>
      </w:pPr>
    </w:p>
    <w:p w:rsidR="00086F82" w:rsidRDefault="00086F82" w:rsidP="00086F82">
      <w:pPr>
        <w:rPr>
          <w:sz w:val="28"/>
          <w:szCs w:val="28"/>
        </w:rPr>
      </w:pPr>
    </w:p>
    <w:p w:rsidR="00086F82" w:rsidRPr="007547BC" w:rsidRDefault="00086F82" w:rsidP="00086F82">
      <w:pPr>
        <w:rPr>
          <w:sz w:val="18"/>
          <w:szCs w:val="18"/>
        </w:rPr>
      </w:pPr>
      <w:r w:rsidRPr="007547BC">
        <w:rPr>
          <w:sz w:val="18"/>
          <w:szCs w:val="18"/>
        </w:rPr>
        <w:t>Зюзина Ольга Ивановна</w:t>
      </w:r>
    </w:p>
    <w:p w:rsidR="00086F82" w:rsidRPr="007547BC" w:rsidRDefault="00086F82" w:rsidP="00086F82">
      <w:pPr>
        <w:rPr>
          <w:sz w:val="18"/>
          <w:szCs w:val="18"/>
        </w:rPr>
      </w:pPr>
      <w:r w:rsidRPr="007547BC">
        <w:rPr>
          <w:sz w:val="18"/>
          <w:szCs w:val="18"/>
        </w:rPr>
        <w:t>2 19 53</w:t>
      </w:r>
    </w:p>
    <w:p w:rsidR="008B7B83" w:rsidRDefault="008B7B83" w:rsidP="00086F82">
      <w:pPr>
        <w:tabs>
          <w:tab w:val="left" w:pos="9214"/>
        </w:tabs>
        <w:ind w:left="742" w:hanging="742"/>
        <w:jc w:val="both"/>
      </w:pPr>
    </w:p>
    <w:p w:rsidR="008B7B83" w:rsidRDefault="008B7B83" w:rsidP="000D7A05">
      <w:pPr>
        <w:tabs>
          <w:tab w:val="left" w:pos="9214"/>
        </w:tabs>
        <w:ind w:left="742" w:hanging="2160"/>
        <w:jc w:val="center"/>
      </w:pPr>
    </w:p>
    <w:p w:rsidR="008B7B83" w:rsidRDefault="008B7B83" w:rsidP="000D7A05">
      <w:pPr>
        <w:tabs>
          <w:tab w:val="left" w:pos="9214"/>
        </w:tabs>
        <w:ind w:left="742" w:hanging="2160"/>
        <w:jc w:val="center"/>
      </w:pPr>
    </w:p>
    <w:p w:rsidR="008B7B83" w:rsidRDefault="008B7B83" w:rsidP="000D7A05">
      <w:pPr>
        <w:tabs>
          <w:tab w:val="left" w:pos="9214"/>
        </w:tabs>
        <w:ind w:left="742" w:hanging="2160"/>
        <w:jc w:val="center"/>
      </w:pPr>
    </w:p>
    <w:p w:rsidR="008B7B83" w:rsidRDefault="008B7B83" w:rsidP="000D7A05">
      <w:pPr>
        <w:tabs>
          <w:tab w:val="left" w:pos="9214"/>
        </w:tabs>
        <w:ind w:left="742" w:hanging="2160"/>
        <w:jc w:val="center"/>
      </w:pPr>
    </w:p>
    <w:p w:rsidR="0000346D" w:rsidRDefault="00487C83" w:rsidP="0000346D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00346D" w:rsidRDefault="0000346D" w:rsidP="0000346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00346D" w:rsidRDefault="0000346D" w:rsidP="0000346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Добринского</w:t>
      </w:r>
    </w:p>
    <w:p w:rsidR="0000346D" w:rsidRDefault="0000346D" w:rsidP="0000346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00346D" w:rsidRDefault="00DF3044" w:rsidP="00487C83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26. 10. 2022г.</w:t>
      </w:r>
      <w:bookmarkStart w:id="0" w:name="_GoBack"/>
      <w:bookmarkEnd w:id="0"/>
      <w:r w:rsidR="00487C83">
        <w:rPr>
          <w:rFonts w:ascii="Times New Roman" w:hAnsi="Times New Roman" w:cs="Times New Roman"/>
          <w:sz w:val="27"/>
          <w:szCs w:val="27"/>
        </w:rPr>
        <w:t xml:space="preserve"> №</w:t>
      </w:r>
      <w:r>
        <w:rPr>
          <w:rFonts w:ascii="Times New Roman" w:hAnsi="Times New Roman" w:cs="Times New Roman"/>
          <w:sz w:val="27"/>
          <w:szCs w:val="27"/>
        </w:rPr>
        <w:t xml:space="preserve"> 1067</w:t>
      </w:r>
    </w:p>
    <w:p w:rsidR="00171CC5" w:rsidRDefault="00171CC5" w:rsidP="0000346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87C83" w:rsidRDefault="00487C83" w:rsidP="0000346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487C83" w:rsidRDefault="00487C83" w:rsidP="0000346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487C83" w:rsidRDefault="00487C83" w:rsidP="0000346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ИЗМЕНЕНИЯ </w:t>
      </w:r>
    </w:p>
    <w:p w:rsidR="00487C83" w:rsidRDefault="00487C83" w:rsidP="0000346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487C83" w:rsidRDefault="00487C83" w:rsidP="00487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487C8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B7B83" w:rsidRPr="00487C83" w:rsidRDefault="00487C83" w:rsidP="00487C83">
      <w:pPr>
        <w:pStyle w:val="ConsPlusTitle"/>
        <w:jc w:val="center"/>
        <w:rPr>
          <w:rFonts w:ascii="Times New Roman" w:hAnsi="Times New Roman" w:cs="Times New Roman"/>
        </w:rPr>
      </w:pPr>
      <w:r w:rsidRPr="00487C83">
        <w:rPr>
          <w:rFonts w:ascii="Times New Roman" w:hAnsi="Times New Roman" w:cs="Times New Roman"/>
          <w:sz w:val="28"/>
          <w:szCs w:val="28"/>
        </w:rPr>
        <w:t xml:space="preserve"> предоставления единовременной материальной помощи гражданам, находящимся в трудной жизненной ситуации из средств резервного фонда администрации Добринского муниципального района</w:t>
      </w:r>
    </w:p>
    <w:p w:rsidR="008B7B83" w:rsidRDefault="008B7B83" w:rsidP="0000346D">
      <w:pPr>
        <w:tabs>
          <w:tab w:val="left" w:pos="9214"/>
        </w:tabs>
      </w:pPr>
    </w:p>
    <w:p w:rsidR="00BC554D" w:rsidRPr="008B7B83" w:rsidRDefault="00AD5A08" w:rsidP="00AD5A08">
      <w:pPr>
        <w:jc w:val="both"/>
      </w:pPr>
      <w:r>
        <w:rPr>
          <w:sz w:val="28"/>
          <w:szCs w:val="28"/>
        </w:rPr>
        <w:tab/>
        <w:t xml:space="preserve">1.1. </w:t>
      </w:r>
      <w:r w:rsidR="008B7B83" w:rsidRPr="00AD5A08">
        <w:rPr>
          <w:sz w:val="28"/>
          <w:szCs w:val="28"/>
        </w:rPr>
        <w:t>Пункт 3</w:t>
      </w:r>
      <w:r w:rsidR="008B7B83">
        <w:t xml:space="preserve"> </w:t>
      </w:r>
      <w:r w:rsidR="008B7B83" w:rsidRPr="00AD5A08">
        <w:rPr>
          <w:sz w:val="28"/>
          <w:szCs w:val="28"/>
        </w:rPr>
        <w:t>дополнить абзацем следующего содержания:</w:t>
      </w:r>
    </w:p>
    <w:p w:rsidR="008B7B83" w:rsidRDefault="008B7B83" w:rsidP="008B7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 участнику и</w:t>
      </w:r>
      <w:r w:rsidR="000E3DA7">
        <w:rPr>
          <w:sz w:val="28"/>
          <w:szCs w:val="28"/>
        </w:rPr>
        <w:t>ли супруге (супругу)</w:t>
      </w:r>
      <w:r w:rsidR="00CC49ED">
        <w:rPr>
          <w:sz w:val="28"/>
          <w:szCs w:val="28"/>
        </w:rPr>
        <w:t>,</w:t>
      </w:r>
      <w:r w:rsidR="000E3DA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членам семьи</w:t>
      </w:r>
      <w:r w:rsidRPr="0099188E">
        <w:rPr>
          <w:sz w:val="28"/>
          <w:szCs w:val="28"/>
        </w:rPr>
        <w:t xml:space="preserve"> участника специальной военной операции на территориях Украины, Донецкой Народной Республики и Луганской Народной Республики, Запорожской и Херсонской областей, а также лиц, погибших при выполнении задач в ходе специальной военной операции</w:t>
      </w:r>
      <w:r>
        <w:rPr>
          <w:sz w:val="28"/>
          <w:szCs w:val="28"/>
        </w:rPr>
        <w:t xml:space="preserve"> -  в размере до </w:t>
      </w:r>
      <w:r w:rsidR="000E3DA7">
        <w:rPr>
          <w:sz w:val="28"/>
          <w:szCs w:val="28"/>
        </w:rPr>
        <w:t>двадцати пяти</w:t>
      </w:r>
      <w:r>
        <w:rPr>
          <w:sz w:val="28"/>
          <w:szCs w:val="28"/>
        </w:rPr>
        <w:t xml:space="preserve"> тысяч рублей».</w:t>
      </w:r>
    </w:p>
    <w:p w:rsidR="008B7B83" w:rsidRPr="00AD5A08" w:rsidRDefault="008B7B83" w:rsidP="00AD5A08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 w:rsidRPr="00AD5A08">
        <w:rPr>
          <w:sz w:val="28"/>
          <w:szCs w:val="28"/>
        </w:rPr>
        <w:t xml:space="preserve">Пункт 4 </w:t>
      </w:r>
      <w:r w:rsidR="00B0256C" w:rsidRPr="00AD5A08">
        <w:rPr>
          <w:sz w:val="28"/>
          <w:szCs w:val="28"/>
        </w:rPr>
        <w:t xml:space="preserve">дополнить подпунктом 4.1. следующего содержания: </w:t>
      </w:r>
    </w:p>
    <w:p w:rsidR="001A3734" w:rsidRDefault="00AD5A08" w:rsidP="001A3734">
      <w:pPr>
        <w:jc w:val="both"/>
        <w:rPr>
          <w:sz w:val="28"/>
          <w:szCs w:val="28"/>
        </w:rPr>
      </w:pPr>
      <w:r>
        <w:rPr>
          <w:sz w:val="28"/>
          <w:szCs w:val="28"/>
        </w:rPr>
        <w:t>«При обращении участников СВО и членов их семей за предоставлением единовременной материальной помощи в комиссию по рассмотрению заявлений предоставляются:</w:t>
      </w:r>
    </w:p>
    <w:p w:rsidR="00AD5A08" w:rsidRDefault="00AD5A08" w:rsidP="001A3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в письменной форме с указанием фамилии, имени, отчества, адреса места жительства, номера телефона, с приложением копии паспорта;</w:t>
      </w:r>
    </w:p>
    <w:p w:rsidR="00AD5A08" w:rsidRDefault="00AD5A08" w:rsidP="001A3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справка с места жительства о составе семьи;</w:t>
      </w:r>
    </w:p>
    <w:p w:rsidR="00AD5A08" w:rsidRDefault="00AD5A08" w:rsidP="001A3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документ, подтв</w:t>
      </w:r>
      <w:r w:rsidR="000E3DA7">
        <w:rPr>
          <w:sz w:val="28"/>
          <w:szCs w:val="28"/>
        </w:rPr>
        <w:t>ерждающий статус участника СВО;</w:t>
      </w:r>
    </w:p>
    <w:p w:rsidR="000E3DA7" w:rsidRPr="001A3734" w:rsidRDefault="000E3DA7" w:rsidP="001A3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иные документы.</w:t>
      </w:r>
    </w:p>
    <w:p w:rsidR="008B7B83" w:rsidRDefault="008B7B83" w:rsidP="008B7B83">
      <w:pPr>
        <w:pStyle w:val="a8"/>
        <w:tabs>
          <w:tab w:val="left" w:pos="9214"/>
        </w:tabs>
        <w:ind w:left="1104"/>
        <w:jc w:val="both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8B7B83">
      <w:pPr>
        <w:tabs>
          <w:tab w:val="left" w:pos="9214"/>
        </w:tabs>
        <w:ind w:left="742" w:hanging="742"/>
        <w:jc w:val="both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0D7A05">
      <w:pPr>
        <w:tabs>
          <w:tab w:val="left" w:pos="9214"/>
        </w:tabs>
        <w:ind w:left="742" w:hanging="2160"/>
        <w:jc w:val="center"/>
      </w:pPr>
    </w:p>
    <w:p w:rsidR="00BC554D" w:rsidRDefault="00BC554D" w:rsidP="00CC10D0">
      <w:pPr>
        <w:tabs>
          <w:tab w:val="left" w:pos="9214"/>
        </w:tabs>
      </w:pPr>
    </w:p>
    <w:sectPr w:rsidR="00BC554D" w:rsidSect="008B0C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4B8B"/>
    <w:multiLevelType w:val="multilevel"/>
    <w:tmpl w:val="D14263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403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60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80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16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632" w:hanging="1800"/>
      </w:pPr>
      <w:rPr>
        <w:rFonts w:hint="default"/>
        <w:sz w:val="28"/>
      </w:rPr>
    </w:lvl>
  </w:abstractNum>
  <w:abstractNum w:abstractNumId="1" w15:restartNumberingAfterBreak="0">
    <w:nsid w:val="5CE62259"/>
    <w:multiLevelType w:val="multilevel"/>
    <w:tmpl w:val="C29A2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" w15:restartNumberingAfterBreak="0">
    <w:nsid w:val="60C3564A"/>
    <w:multiLevelType w:val="multilevel"/>
    <w:tmpl w:val="3DD21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" w15:restartNumberingAfterBreak="0">
    <w:nsid w:val="714D6381"/>
    <w:multiLevelType w:val="hybridMultilevel"/>
    <w:tmpl w:val="4C9EBE50"/>
    <w:lvl w:ilvl="0" w:tplc="0FB01984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D6"/>
    <w:rsid w:val="0000346D"/>
    <w:rsid w:val="00086F82"/>
    <w:rsid w:val="000D7A05"/>
    <w:rsid w:val="000E3DA7"/>
    <w:rsid w:val="00171CC5"/>
    <w:rsid w:val="001A3734"/>
    <w:rsid w:val="001C17D3"/>
    <w:rsid w:val="001E706A"/>
    <w:rsid w:val="001F78B4"/>
    <w:rsid w:val="00230BFD"/>
    <w:rsid w:val="00263E9A"/>
    <w:rsid w:val="00266CA6"/>
    <w:rsid w:val="0033125F"/>
    <w:rsid w:val="00411075"/>
    <w:rsid w:val="00463C32"/>
    <w:rsid w:val="004642AF"/>
    <w:rsid w:val="0048660D"/>
    <w:rsid w:val="00487C83"/>
    <w:rsid w:val="005A615A"/>
    <w:rsid w:val="00614781"/>
    <w:rsid w:val="0066401E"/>
    <w:rsid w:val="006B18AB"/>
    <w:rsid w:val="006D21DE"/>
    <w:rsid w:val="006F3BB7"/>
    <w:rsid w:val="0073515D"/>
    <w:rsid w:val="007547BC"/>
    <w:rsid w:val="00867FD6"/>
    <w:rsid w:val="008952BC"/>
    <w:rsid w:val="008B0C05"/>
    <w:rsid w:val="008B7B83"/>
    <w:rsid w:val="008D0D2E"/>
    <w:rsid w:val="0092572F"/>
    <w:rsid w:val="0099188E"/>
    <w:rsid w:val="00A323E3"/>
    <w:rsid w:val="00A614F6"/>
    <w:rsid w:val="00AD5A08"/>
    <w:rsid w:val="00B0256C"/>
    <w:rsid w:val="00B40D72"/>
    <w:rsid w:val="00BC554D"/>
    <w:rsid w:val="00C10803"/>
    <w:rsid w:val="00C1256C"/>
    <w:rsid w:val="00CC10D0"/>
    <w:rsid w:val="00CC49ED"/>
    <w:rsid w:val="00DF3044"/>
    <w:rsid w:val="00E6379F"/>
    <w:rsid w:val="00EE2F82"/>
    <w:rsid w:val="00F10B0A"/>
    <w:rsid w:val="00F51341"/>
    <w:rsid w:val="00FE7104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14EE5-F33B-4C9F-90C8-B5FEE6E7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88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C32"/>
    <w:pPr>
      <w:keepNext/>
      <w:ind w:left="360"/>
      <w:jc w:val="center"/>
      <w:outlineLvl w:val="0"/>
    </w:pPr>
    <w:rPr>
      <w:rFonts w:ascii="Georgia" w:hAnsi="Georgia"/>
      <w:sz w:val="72"/>
      <w:szCs w:val="72"/>
    </w:rPr>
  </w:style>
  <w:style w:type="paragraph" w:styleId="2">
    <w:name w:val="heading 2"/>
    <w:basedOn w:val="a"/>
    <w:next w:val="a"/>
    <w:link w:val="20"/>
    <w:qFormat/>
    <w:rsid w:val="00463C32"/>
    <w:pPr>
      <w:keepNext/>
      <w:ind w:left="360"/>
      <w:jc w:val="center"/>
      <w:outlineLvl w:val="1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C32"/>
    <w:rPr>
      <w:rFonts w:ascii="Georgia" w:hAnsi="Georgia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rsid w:val="00463C32"/>
    <w:rPr>
      <w:b/>
      <w:bCs/>
      <w:sz w:val="72"/>
      <w:szCs w:val="72"/>
      <w:lang w:eastAsia="ru-RU"/>
    </w:rPr>
  </w:style>
  <w:style w:type="paragraph" w:styleId="a3">
    <w:name w:val="Title"/>
    <w:basedOn w:val="a"/>
    <w:link w:val="a4"/>
    <w:qFormat/>
    <w:rsid w:val="00867FD6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67FD6"/>
    <w:rPr>
      <w:b/>
      <w:bCs/>
      <w:sz w:val="52"/>
      <w:szCs w:val="52"/>
      <w:lang w:eastAsia="ru-RU"/>
    </w:rPr>
  </w:style>
  <w:style w:type="paragraph" w:customStyle="1" w:styleId="ConsPlusNormal">
    <w:name w:val="ConsPlusNormal"/>
    <w:rsid w:val="00867FD6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867FD6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5">
    <w:name w:val="Hyperlink"/>
    <w:basedOn w:val="a0"/>
    <w:uiPriority w:val="99"/>
    <w:semiHidden/>
    <w:unhideWhenUsed/>
    <w:rsid w:val="00867F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67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FD6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6F16552C81F5F7C721082F389C31C638DEA951228AE2DC651AB825A1A16A956F7A8821DC647E01B65DD3FY4X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02798-5B50-4A41-91EC-DAAEE550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Мягкова НН</cp:lastModifiedBy>
  <cp:revision>34</cp:revision>
  <cp:lastPrinted>2022-10-26T06:55:00Z</cp:lastPrinted>
  <dcterms:created xsi:type="dcterms:W3CDTF">2020-11-16T06:45:00Z</dcterms:created>
  <dcterms:modified xsi:type="dcterms:W3CDTF">2022-10-27T10:16:00Z</dcterms:modified>
</cp:coreProperties>
</file>